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7447498"/>
        <w:docPartObj>
          <w:docPartGallery w:val="Cover Pages"/>
          <w:docPartUnique/>
        </w:docPartObj>
      </w:sdtPr>
      <w:sdtContent>
        <w:p w14:paraId="3238AA06" w14:textId="4FE53B80" w:rsidR="00574C21" w:rsidRDefault="00574C21">
          <w:r>
            <w:rPr>
              <w:noProof/>
            </w:rPr>
            <mc:AlternateContent>
              <mc:Choice Requires="wps">
                <w:drawing>
                  <wp:anchor distT="0" distB="0" distL="114300" distR="114300" simplePos="0" relativeHeight="251659264" behindDoc="0" locked="0" layoutInCell="1" allowOverlap="1" wp14:anchorId="38E005CC" wp14:editId="054B2D38">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0"/>
                                  <w:gridCol w:w="1967"/>
                                </w:tblGrid>
                                <w:tr w:rsidR="00574C21" w14:paraId="52ABEB87" w14:textId="77777777">
                                  <w:trPr>
                                    <w:jc w:val="center"/>
                                  </w:trPr>
                                  <w:tc>
                                    <w:tcPr>
                                      <w:tcW w:w="2568" w:type="pct"/>
                                      <w:vAlign w:val="center"/>
                                    </w:tcPr>
                                    <w:p w14:paraId="13A1F7AC" w14:textId="77777777" w:rsidR="00574C21" w:rsidRDefault="00574C21">
                                      <w:pPr>
                                        <w:jc w:val="right"/>
                                      </w:pPr>
                                      <w:r>
                                        <w:rPr>
                                          <w:noProof/>
                                        </w:rPr>
                                        <w:drawing>
                                          <wp:inline distT="0" distB="0" distL="0" distR="0" wp14:anchorId="68355E94" wp14:editId="6F7F93D7">
                                            <wp:extent cx="3082290" cy="3293919"/>
                                            <wp:effectExtent l="95250" t="57150" r="99060" b="97155"/>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93288" cy="330567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7A73B7B" w14:textId="1E365E32" w:rsidR="00574C21" w:rsidRDefault="00574C21">
                                          <w:pPr>
                                            <w:pStyle w:val="NoSpacing"/>
                                            <w:spacing w:line="312" w:lineRule="auto"/>
                                            <w:jc w:val="right"/>
                                            <w:rPr>
                                              <w:caps/>
                                              <w:color w:val="191919" w:themeColor="text1" w:themeTint="E6"/>
                                              <w:sz w:val="72"/>
                                              <w:szCs w:val="72"/>
                                            </w:rPr>
                                          </w:pPr>
                                          <w:r w:rsidRPr="00574C21">
                                            <w:rPr>
                                              <w:rFonts w:ascii="Times New Roman" w:hAnsi="Times New Roman" w:cs="Times New Roman"/>
                                              <w:caps/>
                                              <w:color w:val="191919" w:themeColor="text1" w:themeTint="E6"/>
                                              <w:sz w:val="56"/>
                                              <w:szCs w:val="56"/>
                                            </w:rPr>
                                            <w:t>Life expectancy calculation</w:t>
                                          </w:r>
                                        </w:p>
                                      </w:sdtContent>
                                    </w:sdt>
                                    <w:p w14:paraId="75A1B349" w14:textId="62F3177E" w:rsidR="00574C21" w:rsidRDefault="00574C21">
                                      <w:pPr>
                                        <w:jc w:val="right"/>
                                        <w:rPr>
                                          <w:sz w:val="24"/>
                                          <w:szCs w:val="24"/>
                                        </w:rPr>
                                      </w:pPr>
                                    </w:p>
                                  </w:tc>
                                  <w:tc>
                                    <w:tcPr>
                                      <w:tcW w:w="2432" w:type="pct"/>
                                      <w:vAlign w:val="center"/>
                                    </w:tcPr>
                                    <w:p w14:paraId="5767F8B2" w14:textId="77777777" w:rsidR="00574C21" w:rsidRDefault="00574C21">
                                      <w:pPr>
                                        <w:pStyle w:val="NoSpacing"/>
                                        <w:rPr>
                                          <w:caps/>
                                          <w:color w:val="ED7D31" w:themeColor="accent2"/>
                                          <w:sz w:val="26"/>
                                          <w:szCs w:val="26"/>
                                        </w:rPr>
                                      </w:pPr>
                                      <w:r>
                                        <w:rPr>
                                          <w:caps/>
                                          <w:color w:val="ED7D31" w:themeColor="accent2"/>
                                          <w:sz w:val="26"/>
                                          <w:szCs w:val="26"/>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ABCA433" w14:textId="6835CB11" w:rsidR="00574C21" w:rsidRPr="00574C21" w:rsidRDefault="00574C21" w:rsidP="00574C21">
                                          <w:pPr>
                                            <w:rPr>
                                              <w:rFonts w:ascii="Times New Roman" w:hAnsi="Times New Roman" w:cs="Times New Roman"/>
                                              <w:color w:val="000000" w:themeColor="text1"/>
                                            </w:rPr>
                                          </w:pPr>
                                          <w:r w:rsidRPr="00574C21">
                                            <w:rPr>
                                              <w:rFonts w:ascii="Times New Roman" w:hAnsi="Times New Roman" w:cs="Times New Roman"/>
                                              <w:color w:val="000000" w:themeColor="text1"/>
                                            </w:rPr>
                                            <w:t>Life Expectancy Calculation using machine learning has emerged as a promising application in the field of healthcare and data science. In this project, we developed Machine Learning Models to calculate Life Expectancy.</w:t>
                                          </w:r>
                                          <w:r>
                                            <w:rPr>
                                              <w:rFonts w:ascii="Times New Roman" w:hAnsi="Times New Roman" w:cs="Times New Roman"/>
                                              <w:color w:val="000000" w:themeColor="text1"/>
                                            </w:rPr>
                                            <w:t xml:space="preserve"> </w:t>
                                          </w:r>
                                          <w:r w:rsidRPr="00574C21">
                                            <w:rPr>
                                              <w:rFonts w:ascii="Times New Roman" w:hAnsi="Times New Roman" w:cs="Times New Roman"/>
                                              <w:color w:val="000000" w:themeColor="text1"/>
                                            </w:rPr>
                                            <w:t>Through this exploration, we aim to demonstrate the potential of machine learning in improving our understanding of longevity and its implications across various domains.</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1F402B5" w14:textId="58877C77" w:rsidR="00574C21" w:rsidRPr="00FA23CB" w:rsidRDefault="00FA23CB">
                                          <w:pPr>
                                            <w:pStyle w:val="NoSpacing"/>
                                            <w:rPr>
                                              <w:rFonts w:ascii="Times New Roman" w:hAnsi="Times New Roman" w:cs="Times New Roman"/>
                                              <w:color w:val="ED7D31" w:themeColor="accent2"/>
                                              <w:sz w:val="26"/>
                                              <w:szCs w:val="26"/>
                                            </w:rPr>
                                          </w:pPr>
                                          <w:r w:rsidRPr="00FA23CB">
                                            <w:rPr>
                                              <w:rFonts w:ascii="Times New Roman" w:hAnsi="Times New Roman" w:cs="Times New Roman"/>
                                              <w:color w:val="ED7D31" w:themeColor="accent2"/>
                                              <w:sz w:val="26"/>
                                              <w:szCs w:val="26"/>
                                            </w:rPr>
                                            <w:t xml:space="preserve">By </w:t>
                                          </w:r>
                                          <w:r w:rsidR="00574C21" w:rsidRPr="00FA23CB">
                                            <w:rPr>
                                              <w:rFonts w:ascii="Times New Roman" w:hAnsi="Times New Roman" w:cs="Times New Roman"/>
                                              <w:color w:val="ED7D31" w:themeColor="accent2"/>
                                              <w:sz w:val="26"/>
                                              <w:szCs w:val="26"/>
                                            </w:rPr>
                                            <w:t>Steshi</w:t>
                                          </w:r>
                                        </w:p>
                                      </w:sdtContent>
                                    </w:sdt>
                                    <w:p w14:paraId="4918ACD9" w14:textId="4C904BFB" w:rsidR="00574C21" w:rsidRDefault="00000000">
                                      <w:pPr>
                                        <w:pStyle w:val="NoSpacing"/>
                                      </w:pPr>
                                      <w:sdt>
                                        <w:sdtPr>
                                          <w:rPr>
                                            <w:rFonts w:ascii="Times New Roman" w:hAnsi="Times New Roman" w:cs="Times New Roman"/>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574C21" w:rsidRPr="00FA23CB">
                                            <w:rPr>
                                              <w:rFonts w:ascii="Times New Roman" w:hAnsi="Times New Roman" w:cs="Times New Roman"/>
                                              <w:color w:val="44546A" w:themeColor="text2"/>
                                            </w:rPr>
                                            <w:t>Btech</w:t>
                                          </w:r>
                                          <w:proofErr w:type="spellEnd"/>
                                          <w:r w:rsidR="00574C21" w:rsidRPr="00FA23CB">
                                            <w:rPr>
                                              <w:rFonts w:ascii="Times New Roman" w:hAnsi="Times New Roman" w:cs="Times New Roman"/>
                                              <w:color w:val="44546A" w:themeColor="text2"/>
                                            </w:rPr>
                                            <w:t xml:space="preserve"> Computer Science</w:t>
                                          </w:r>
                                        </w:sdtContent>
                                      </w:sdt>
                                    </w:p>
                                  </w:tc>
                                </w:tr>
                              </w:tbl>
                              <w:p w14:paraId="28778D0F" w14:textId="77777777" w:rsidR="00574C21" w:rsidRDefault="00574C2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E005C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0"/>
                            <w:gridCol w:w="1967"/>
                          </w:tblGrid>
                          <w:tr w:rsidR="00574C21" w14:paraId="52ABEB87" w14:textId="77777777">
                            <w:trPr>
                              <w:jc w:val="center"/>
                            </w:trPr>
                            <w:tc>
                              <w:tcPr>
                                <w:tcW w:w="2568" w:type="pct"/>
                                <w:vAlign w:val="center"/>
                              </w:tcPr>
                              <w:p w14:paraId="13A1F7AC" w14:textId="77777777" w:rsidR="00574C21" w:rsidRDefault="00574C21">
                                <w:pPr>
                                  <w:jc w:val="right"/>
                                </w:pPr>
                                <w:r>
                                  <w:rPr>
                                    <w:noProof/>
                                  </w:rPr>
                                  <w:drawing>
                                    <wp:inline distT="0" distB="0" distL="0" distR="0" wp14:anchorId="68355E94" wp14:editId="6F7F93D7">
                                      <wp:extent cx="3082290" cy="3293919"/>
                                      <wp:effectExtent l="95250" t="57150" r="99060" b="97155"/>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93288" cy="330567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7A73B7B" w14:textId="1E365E32" w:rsidR="00574C21" w:rsidRDefault="00574C21">
                                    <w:pPr>
                                      <w:pStyle w:val="NoSpacing"/>
                                      <w:spacing w:line="312" w:lineRule="auto"/>
                                      <w:jc w:val="right"/>
                                      <w:rPr>
                                        <w:caps/>
                                        <w:color w:val="191919" w:themeColor="text1" w:themeTint="E6"/>
                                        <w:sz w:val="72"/>
                                        <w:szCs w:val="72"/>
                                      </w:rPr>
                                    </w:pPr>
                                    <w:r w:rsidRPr="00574C21">
                                      <w:rPr>
                                        <w:rFonts w:ascii="Times New Roman" w:hAnsi="Times New Roman" w:cs="Times New Roman"/>
                                        <w:caps/>
                                        <w:color w:val="191919" w:themeColor="text1" w:themeTint="E6"/>
                                        <w:sz w:val="56"/>
                                        <w:szCs w:val="56"/>
                                      </w:rPr>
                                      <w:t>Life expectancy calculation</w:t>
                                    </w:r>
                                  </w:p>
                                </w:sdtContent>
                              </w:sdt>
                              <w:p w14:paraId="75A1B349" w14:textId="62F3177E" w:rsidR="00574C21" w:rsidRDefault="00574C21">
                                <w:pPr>
                                  <w:jc w:val="right"/>
                                  <w:rPr>
                                    <w:sz w:val="24"/>
                                    <w:szCs w:val="24"/>
                                  </w:rPr>
                                </w:pPr>
                              </w:p>
                            </w:tc>
                            <w:tc>
                              <w:tcPr>
                                <w:tcW w:w="2432" w:type="pct"/>
                                <w:vAlign w:val="center"/>
                              </w:tcPr>
                              <w:p w14:paraId="5767F8B2" w14:textId="77777777" w:rsidR="00574C21" w:rsidRDefault="00574C21">
                                <w:pPr>
                                  <w:pStyle w:val="NoSpacing"/>
                                  <w:rPr>
                                    <w:caps/>
                                    <w:color w:val="ED7D31" w:themeColor="accent2"/>
                                    <w:sz w:val="26"/>
                                    <w:szCs w:val="26"/>
                                  </w:rPr>
                                </w:pPr>
                                <w:r>
                                  <w:rPr>
                                    <w:caps/>
                                    <w:color w:val="ED7D31" w:themeColor="accent2"/>
                                    <w:sz w:val="26"/>
                                    <w:szCs w:val="26"/>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ABCA433" w14:textId="6835CB11" w:rsidR="00574C21" w:rsidRPr="00574C21" w:rsidRDefault="00574C21" w:rsidP="00574C21">
                                    <w:pPr>
                                      <w:rPr>
                                        <w:rFonts w:ascii="Times New Roman" w:hAnsi="Times New Roman" w:cs="Times New Roman"/>
                                        <w:color w:val="000000" w:themeColor="text1"/>
                                      </w:rPr>
                                    </w:pPr>
                                    <w:r w:rsidRPr="00574C21">
                                      <w:rPr>
                                        <w:rFonts w:ascii="Times New Roman" w:hAnsi="Times New Roman" w:cs="Times New Roman"/>
                                        <w:color w:val="000000" w:themeColor="text1"/>
                                      </w:rPr>
                                      <w:t>Life Expectancy Calculation using machine learning has emerged as a promising application in the field of healthcare and data science. In this project, we developed Machine Learning Models to calculate Life Expectancy.</w:t>
                                    </w:r>
                                    <w:r>
                                      <w:rPr>
                                        <w:rFonts w:ascii="Times New Roman" w:hAnsi="Times New Roman" w:cs="Times New Roman"/>
                                        <w:color w:val="000000" w:themeColor="text1"/>
                                      </w:rPr>
                                      <w:t xml:space="preserve"> </w:t>
                                    </w:r>
                                    <w:r w:rsidRPr="00574C21">
                                      <w:rPr>
                                        <w:rFonts w:ascii="Times New Roman" w:hAnsi="Times New Roman" w:cs="Times New Roman"/>
                                        <w:color w:val="000000" w:themeColor="text1"/>
                                      </w:rPr>
                                      <w:t>Through this exploration, we aim to demonstrate the potential of machine learning in improving our understanding of longevity and its implications across various domains.</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1F402B5" w14:textId="58877C77" w:rsidR="00574C21" w:rsidRPr="00FA23CB" w:rsidRDefault="00FA23CB">
                                    <w:pPr>
                                      <w:pStyle w:val="NoSpacing"/>
                                      <w:rPr>
                                        <w:rFonts w:ascii="Times New Roman" w:hAnsi="Times New Roman" w:cs="Times New Roman"/>
                                        <w:color w:val="ED7D31" w:themeColor="accent2"/>
                                        <w:sz w:val="26"/>
                                        <w:szCs w:val="26"/>
                                      </w:rPr>
                                    </w:pPr>
                                    <w:r w:rsidRPr="00FA23CB">
                                      <w:rPr>
                                        <w:rFonts w:ascii="Times New Roman" w:hAnsi="Times New Roman" w:cs="Times New Roman"/>
                                        <w:color w:val="ED7D31" w:themeColor="accent2"/>
                                        <w:sz w:val="26"/>
                                        <w:szCs w:val="26"/>
                                      </w:rPr>
                                      <w:t xml:space="preserve">By </w:t>
                                    </w:r>
                                    <w:r w:rsidR="00574C21" w:rsidRPr="00FA23CB">
                                      <w:rPr>
                                        <w:rFonts w:ascii="Times New Roman" w:hAnsi="Times New Roman" w:cs="Times New Roman"/>
                                        <w:color w:val="ED7D31" w:themeColor="accent2"/>
                                        <w:sz w:val="26"/>
                                        <w:szCs w:val="26"/>
                                      </w:rPr>
                                      <w:t>Steshi</w:t>
                                    </w:r>
                                  </w:p>
                                </w:sdtContent>
                              </w:sdt>
                              <w:p w14:paraId="4918ACD9" w14:textId="4C904BFB" w:rsidR="00574C21" w:rsidRDefault="00000000">
                                <w:pPr>
                                  <w:pStyle w:val="NoSpacing"/>
                                </w:pPr>
                                <w:sdt>
                                  <w:sdtPr>
                                    <w:rPr>
                                      <w:rFonts w:ascii="Times New Roman" w:hAnsi="Times New Roman" w:cs="Times New Roman"/>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574C21" w:rsidRPr="00FA23CB">
                                      <w:rPr>
                                        <w:rFonts w:ascii="Times New Roman" w:hAnsi="Times New Roman" w:cs="Times New Roman"/>
                                        <w:color w:val="44546A" w:themeColor="text2"/>
                                      </w:rPr>
                                      <w:t>Btech</w:t>
                                    </w:r>
                                    <w:proofErr w:type="spellEnd"/>
                                    <w:r w:rsidR="00574C21" w:rsidRPr="00FA23CB">
                                      <w:rPr>
                                        <w:rFonts w:ascii="Times New Roman" w:hAnsi="Times New Roman" w:cs="Times New Roman"/>
                                        <w:color w:val="44546A" w:themeColor="text2"/>
                                      </w:rPr>
                                      <w:t xml:space="preserve"> Computer Science</w:t>
                                    </w:r>
                                  </w:sdtContent>
                                </w:sdt>
                              </w:p>
                            </w:tc>
                          </w:tr>
                        </w:tbl>
                        <w:p w14:paraId="28778D0F" w14:textId="77777777" w:rsidR="00574C21" w:rsidRDefault="00574C21"/>
                      </w:txbxContent>
                    </v:textbox>
                    <w10:wrap anchorx="page" anchory="page"/>
                  </v:shape>
                </w:pict>
              </mc:Fallback>
            </mc:AlternateContent>
          </w:r>
          <w:r>
            <w:br w:type="page"/>
          </w:r>
        </w:p>
      </w:sdtContent>
    </w:sdt>
    <w:p w14:paraId="3C1D6FB4" w14:textId="00EBA070" w:rsidR="00081B63" w:rsidRDefault="00081B63" w:rsidP="00081B63">
      <w:pPr>
        <w:jc w:val="center"/>
        <w:rPr>
          <w:rFonts w:ascii="Times New Roman" w:hAnsi="Times New Roman" w:cs="Times New Roman"/>
          <w:b/>
          <w:bCs/>
          <w:sz w:val="36"/>
          <w:szCs w:val="36"/>
        </w:rPr>
      </w:pPr>
      <w:r w:rsidRPr="00081B63">
        <w:rPr>
          <w:rFonts w:ascii="Times New Roman" w:hAnsi="Times New Roman" w:cs="Times New Roman"/>
          <w:b/>
          <w:bCs/>
          <w:sz w:val="36"/>
          <w:szCs w:val="36"/>
        </w:rPr>
        <w:lastRenderedPageBreak/>
        <w:t>INTRODUCTION</w:t>
      </w:r>
    </w:p>
    <w:p w14:paraId="17EDB190" w14:textId="77777777" w:rsidR="00E63C01" w:rsidRDefault="00E63C01" w:rsidP="00081B63">
      <w:pPr>
        <w:jc w:val="center"/>
        <w:rPr>
          <w:rFonts w:ascii="Times New Roman" w:hAnsi="Times New Roman" w:cs="Times New Roman"/>
          <w:b/>
          <w:bCs/>
          <w:sz w:val="36"/>
          <w:szCs w:val="36"/>
        </w:rPr>
      </w:pPr>
    </w:p>
    <w:p w14:paraId="20F436D9" w14:textId="5442EE5B" w:rsidR="00081B63" w:rsidRDefault="00081B63" w:rsidP="00CE1B59">
      <w:pPr>
        <w:jc w:val="both"/>
        <w:rPr>
          <w:rFonts w:ascii="Times New Roman" w:hAnsi="Times New Roman" w:cs="Times New Roman"/>
          <w:color w:val="000000"/>
          <w:sz w:val="30"/>
          <w:szCs w:val="30"/>
          <w:shd w:val="clear" w:color="auto" w:fill="FFFFFF"/>
        </w:rPr>
      </w:pPr>
      <w:r w:rsidRPr="00081B63">
        <w:rPr>
          <w:rFonts w:ascii="Times New Roman" w:hAnsi="Times New Roman" w:cs="Times New Roman"/>
          <w:color w:val="000000"/>
          <w:sz w:val="30"/>
          <w:szCs w:val="30"/>
          <w:shd w:val="clear" w:color="auto" w:fill="FFFFFF"/>
        </w:rPr>
        <w:t>Life Expectancy Calculation using machine learning has emerged as promising application in the field of healthcare and data science.</w:t>
      </w:r>
      <w:r w:rsidR="008B1B2B">
        <w:rPr>
          <w:rFonts w:ascii="Times New Roman" w:hAnsi="Times New Roman" w:cs="Times New Roman"/>
          <w:color w:val="000000"/>
          <w:sz w:val="30"/>
          <w:szCs w:val="30"/>
          <w:shd w:val="clear" w:color="auto" w:fill="FFFFFF"/>
        </w:rPr>
        <w:t xml:space="preserve"> </w:t>
      </w:r>
      <w:r w:rsidRPr="00081B63">
        <w:rPr>
          <w:rFonts w:ascii="Times New Roman" w:hAnsi="Times New Roman" w:cs="Times New Roman"/>
          <w:color w:val="000000"/>
          <w:sz w:val="30"/>
          <w:szCs w:val="30"/>
          <w:shd w:val="clear" w:color="auto" w:fill="FFFFFF"/>
        </w:rPr>
        <w:t xml:space="preserve">The </w:t>
      </w:r>
      <w:proofErr w:type="gramStart"/>
      <w:r w:rsidRPr="00081B63">
        <w:rPr>
          <w:rFonts w:ascii="Times New Roman" w:hAnsi="Times New Roman" w:cs="Times New Roman"/>
          <w:color w:val="000000"/>
          <w:sz w:val="30"/>
          <w:szCs w:val="30"/>
          <w:shd w:val="clear" w:color="auto" w:fill="FFFFFF"/>
        </w:rPr>
        <w:t>GHO  keeps</w:t>
      </w:r>
      <w:proofErr w:type="gramEnd"/>
      <w:r w:rsidRPr="00081B63">
        <w:rPr>
          <w:rFonts w:ascii="Times New Roman" w:hAnsi="Times New Roman" w:cs="Times New Roman"/>
          <w:color w:val="000000"/>
          <w:sz w:val="30"/>
          <w:szCs w:val="30"/>
          <w:shd w:val="clear" w:color="auto" w:fill="FFFFFF"/>
        </w:rPr>
        <w:t xml:space="preserve"> track of the health status as well as many other related factors for all countries.</w:t>
      </w:r>
      <w:r w:rsidR="00BC263F">
        <w:rPr>
          <w:rFonts w:ascii="Times New Roman" w:hAnsi="Times New Roman" w:cs="Times New Roman"/>
          <w:color w:val="000000"/>
          <w:sz w:val="30"/>
          <w:szCs w:val="30"/>
          <w:shd w:val="clear" w:color="auto" w:fill="FFFFFF"/>
        </w:rPr>
        <w:t xml:space="preserve"> </w:t>
      </w:r>
      <w:r w:rsidRPr="00081B63">
        <w:rPr>
          <w:rFonts w:ascii="Times New Roman" w:hAnsi="Times New Roman" w:cs="Times New Roman"/>
          <w:color w:val="000000"/>
          <w:sz w:val="30"/>
          <w:szCs w:val="30"/>
          <w:shd w:val="clear" w:color="auto" w:fill="FFFFFF"/>
        </w:rPr>
        <w:t>The datasets are ma</w:t>
      </w:r>
      <w:r w:rsidR="000165EA">
        <w:rPr>
          <w:rFonts w:ascii="Times New Roman" w:hAnsi="Times New Roman" w:cs="Times New Roman"/>
          <w:color w:val="000000"/>
          <w:sz w:val="30"/>
          <w:szCs w:val="30"/>
          <w:shd w:val="clear" w:color="auto" w:fill="FFFFFF"/>
        </w:rPr>
        <w:t xml:space="preserve">de </w:t>
      </w:r>
      <w:r w:rsidRPr="00081B63">
        <w:rPr>
          <w:rFonts w:ascii="Times New Roman" w:hAnsi="Times New Roman" w:cs="Times New Roman"/>
          <w:color w:val="000000"/>
          <w:sz w:val="30"/>
          <w:szCs w:val="30"/>
          <w:shd w:val="clear" w:color="auto" w:fill="FFFFFF"/>
        </w:rPr>
        <w:t>available to public for the purpose of health data analysis.</w:t>
      </w:r>
      <w:r w:rsidR="00BC263F">
        <w:rPr>
          <w:rFonts w:ascii="Times New Roman" w:hAnsi="Times New Roman" w:cs="Times New Roman"/>
          <w:color w:val="000000"/>
          <w:sz w:val="30"/>
          <w:szCs w:val="30"/>
          <w:shd w:val="clear" w:color="auto" w:fill="FFFFFF"/>
        </w:rPr>
        <w:t xml:space="preserve"> </w:t>
      </w:r>
      <w:r w:rsidRPr="00081B63">
        <w:rPr>
          <w:rFonts w:ascii="Times New Roman" w:hAnsi="Times New Roman" w:cs="Times New Roman"/>
          <w:color w:val="000000"/>
          <w:sz w:val="30"/>
          <w:szCs w:val="30"/>
          <w:shd w:val="clear" w:color="auto" w:fill="FFFFFF"/>
        </w:rPr>
        <w:t>In this project, we will train our models using this dataset.</w:t>
      </w:r>
      <w:r w:rsidR="00BC263F">
        <w:rPr>
          <w:rFonts w:ascii="Times New Roman" w:hAnsi="Times New Roman" w:cs="Times New Roman"/>
          <w:color w:val="000000"/>
          <w:sz w:val="30"/>
          <w:szCs w:val="30"/>
          <w:shd w:val="clear" w:color="auto" w:fill="FFFFFF"/>
        </w:rPr>
        <w:t xml:space="preserve"> </w:t>
      </w:r>
      <w:r w:rsidRPr="00081B63">
        <w:rPr>
          <w:rFonts w:ascii="Times New Roman" w:hAnsi="Times New Roman" w:cs="Times New Roman"/>
          <w:color w:val="000000"/>
          <w:sz w:val="30"/>
          <w:szCs w:val="30"/>
          <w:shd w:val="clear" w:color="auto" w:fill="FFFFFF"/>
        </w:rPr>
        <w:t>We will be using four machine learning models including Linear Regression, Multiple Linear Regression,</w:t>
      </w:r>
      <w:r w:rsidR="00BC263F">
        <w:rPr>
          <w:rFonts w:ascii="Times New Roman" w:hAnsi="Times New Roman" w:cs="Times New Roman"/>
          <w:color w:val="000000"/>
          <w:sz w:val="30"/>
          <w:szCs w:val="30"/>
          <w:shd w:val="clear" w:color="auto" w:fill="FFFFFF"/>
        </w:rPr>
        <w:t xml:space="preserve"> </w:t>
      </w:r>
      <w:r w:rsidRPr="00081B63">
        <w:rPr>
          <w:rFonts w:ascii="Times New Roman" w:hAnsi="Times New Roman" w:cs="Times New Roman"/>
          <w:color w:val="000000"/>
          <w:sz w:val="30"/>
          <w:szCs w:val="30"/>
          <w:shd w:val="clear" w:color="auto" w:fill="FFFFFF"/>
        </w:rPr>
        <w:t>Polynomial Regression and Multiple Polynomial Regression Model.</w:t>
      </w:r>
      <w:r w:rsidR="00BC263F">
        <w:rPr>
          <w:rFonts w:ascii="Times New Roman" w:hAnsi="Times New Roman" w:cs="Times New Roman"/>
          <w:color w:val="000000"/>
          <w:sz w:val="30"/>
          <w:szCs w:val="30"/>
          <w:shd w:val="clear" w:color="auto" w:fill="FFFFFF"/>
        </w:rPr>
        <w:t xml:space="preserve"> </w:t>
      </w:r>
      <w:r w:rsidRPr="00081B63">
        <w:rPr>
          <w:rFonts w:ascii="Times New Roman" w:hAnsi="Times New Roman" w:cs="Times New Roman"/>
          <w:color w:val="000000"/>
          <w:sz w:val="30"/>
          <w:szCs w:val="30"/>
          <w:shd w:val="clear" w:color="auto" w:fill="FFFFFF"/>
        </w:rPr>
        <w:t>Through this exploration, we aim to demonstrate the potential of machine learning in improving our understanding of longevity and its implications across various domains.</w:t>
      </w:r>
    </w:p>
    <w:p w14:paraId="00AA4120" w14:textId="23655D30" w:rsidR="00BC263F" w:rsidRDefault="00BC263F" w:rsidP="00CE1B59">
      <w:pPr>
        <w:jc w:val="both"/>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t xml:space="preserve">Such productive models not only aid in understanding the impact of different factors on life expectancy but can also inform policy </w:t>
      </w:r>
      <w:r w:rsidR="00E75C58">
        <w:rPr>
          <w:rFonts w:ascii="Times New Roman" w:hAnsi="Times New Roman" w:cs="Times New Roman"/>
          <w:color w:val="000000"/>
          <w:sz w:val="30"/>
          <w:szCs w:val="30"/>
          <w:shd w:val="clear" w:color="auto" w:fill="FFFFFF"/>
        </w:rPr>
        <w:t>decisions, healthcare resource allocation and intervention strategies to improve overall population health.</w:t>
      </w:r>
    </w:p>
    <w:p w14:paraId="7CABB190" w14:textId="42450358" w:rsidR="00BC263F" w:rsidRPr="00BC263F" w:rsidRDefault="00BC263F" w:rsidP="00CE1B59">
      <w:pPr>
        <w:jc w:val="both"/>
        <w:rPr>
          <w:rFonts w:ascii="Times New Roman" w:hAnsi="Times New Roman" w:cs="Times New Roman"/>
          <w:sz w:val="30"/>
          <w:szCs w:val="30"/>
        </w:rPr>
      </w:pPr>
      <w:r w:rsidRPr="00BC263F">
        <w:rPr>
          <w:rFonts w:ascii="Times New Roman" w:hAnsi="Times New Roman" w:cs="Times New Roman"/>
          <w:sz w:val="30"/>
          <w:szCs w:val="30"/>
        </w:rPr>
        <w:t>The social benefits of a Life Expectancy Calculation using machine learning are numerous and impactful.</w:t>
      </w:r>
    </w:p>
    <w:p w14:paraId="61C7D4DA" w14:textId="225238AC" w:rsidR="00BC263F" w:rsidRPr="00E75C58" w:rsidRDefault="00BC263F" w:rsidP="00CE1B59">
      <w:pPr>
        <w:pStyle w:val="ListParagraph"/>
        <w:numPr>
          <w:ilvl w:val="0"/>
          <w:numId w:val="2"/>
        </w:numPr>
        <w:jc w:val="both"/>
        <w:rPr>
          <w:rFonts w:ascii="Times New Roman" w:hAnsi="Times New Roman" w:cs="Times New Roman"/>
          <w:sz w:val="30"/>
          <w:szCs w:val="30"/>
        </w:rPr>
      </w:pPr>
      <w:r w:rsidRPr="00E75C58">
        <w:rPr>
          <w:rFonts w:ascii="Times New Roman" w:hAnsi="Times New Roman" w:cs="Times New Roman"/>
          <w:sz w:val="30"/>
          <w:szCs w:val="30"/>
        </w:rPr>
        <w:t>It can bring improvements in healthcare, economic planning, social services and overall quality of life.</w:t>
      </w:r>
    </w:p>
    <w:p w14:paraId="4A3D8CA1" w14:textId="5B4654B3" w:rsidR="00BC263F" w:rsidRPr="00E75C58" w:rsidRDefault="00BC263F" w:rsidP="00CE1B59">
      <w:pPr>
        <w:pStyle w:val="ListParagraph"/>
        <w:numPr>
          <w:ilvl w:val="0"/>
          <w:numId w:val="2"/>
        </w:numPr>
        <w:jc w:val="both"/>
        <w:rPr>
          <w:rFonts w:ascii="Times New Roman" w:hAnsi="Times New Roman" w:cs="Times New Roman"/>
          <w:sz w:val="30"/>
          <w:szCs w:val="30"/>
        </w:rPr>
      </w:pPr>
      <w:r w:rsidRPr="00E75C58">
        <w:rPr>
          <w:rFonts w:ascii="Times New Roman" w:hAnsi="Times New Roman" w:cs="Times New Roman"/>
          <w:sz w:val="30"/>
          <w:szCs w:val="30"/>
        </w:rPr>
        <w:t>By analysing patterns in historical data, the model can identify risk factors and trends associated with certain diseases or conditions. This can lead to advancements in medicine, genetics, lifestyle interventions and public health strategies.</w:t>
      </w:r>
    </w:p>
    <w:p w14:paraId="3648E9BC" w14:textId="2CF8AD5B" w:rsidR="00BC263F" w:rsidRPr="00E75C58" w:rsidRDefault="00BC263F" w:rsidP="00CE1B59">
      <w:pPr>
        <w:pStyle w:val="ListParagraph"/>
        <w:numPr>
          <w:ilvl w:val="0"/>
          <w:numId w:val="2"/>
        </w:numPr>
        <w:jc w:val="both"/>
        <w:rPr>
          <w:rFonts w:ascii="Times New Roman" w:hAnsi="Times New Roman" w:cs="Times New Roman"/>
          <w:sz w:val="30"/>
          <w:szCs w:val="30"/>
        </w:rPr>
      </w:pPr>
      <w:r w:rsidRPr="00E75C58">
        <w:rPr>
          <w:rFonts w:ascii="Times New Roman" w:hAnsi="Times New Roman" w:cs="Times New Roman"/>
          <w:sz w:val="30"/>
          <w:szCs w:val="30"/>
        </w:rPr>
        <w:t>Government and policymakers can utilize life expectancy predictions to make informed decisions about social welfare programs, retirement age policies and workforce planning contributing to a stable and sustainable economy.</w:t>
      </w:r>
    </w:p>
    <w:p w14:paraId="263BA4B2" w14:textId="4595F2A6" w:rsidR="00BC263F" w:rsidRPr="00E75C58" w:rsidRDefault="00BC263F" w:rsidP="00CE1B59">
      <w:pPr>
        <w:pStyle w:val="ListParagraph"/>
        <w:numPr>
          <w:ilvl w:val="0"/>
          <w:numId w:val="2"/>
        </w:numPr>
        <w:jc w:val="both"/>
        <w:rPr>
          <w:rFonts w:ascii="Times New Roman" w:hAnsi="Times New Roman" w:cs="Times New Roman"/>
          <w:sz w:val="30"/>
          <w:szCs w:val="30"/>
        </w:rPr>
      </w:pPr>
      <w:r w:rsidRPr="00E75C58">
        <w:rPr>
          <w:rFonts w:ascii="Times New Roman" w:hAnsi="Times New Roman" w:cs="Times New Roman"/>
          <w:sz w:val="30"/>
          <w:szCs w:val="30"/>
        </w:rPr>
        <w:t>A better understanding of life expectancy factors can lead to public awareness about healthy lifestyles and behaviours that can positively impact longevity. This promotes healthier living and reduces the burden on healthcare systems.</w:t>
      </w:r>
    </w:p>
    <w:p w14:paraId="2A60D0C3" w14:textId="74E5CABE" w:rsidR="00BC263F" w:rsidRDefault="00BC263F" w:rsidP="00CE1B59">
      <w:pPr>
        <w:pStyle w:val="ListParagraph"/>
        <w:numPr>
          <w:ilvl w:val="0"/>
          <w:numId w:val="2"/>
        </w:numPr>
        <w:jc w:val="both"/>
        <w:rPr>
          <w:rFonts w:ascii="Times New Roman" w:hAnsi="Times New Roman" w:cs="Times New Roman"/>
          <w:sz w:val="30"/>
          <w:szCs w:val="30"/>
        </w:rPr>
      </w:pPr>
      <w:r w:rsidRPr="00E75C58">
        <w:rPr>
          <w:rFonts w:ascii="Times New Roman" w:hAnsi="Times New Roman" w:cs="Times New Roman"/>
          <w:sz w:val="30"/>
          <w:szCs w:val="30"/>
        </w:rPr>
        <w:lastRenderedPageBreak/>
        <w:t>Its potential to empower decision-makers with accurate insights into longevity has the capacity to positively influence multiple aspects of society.</w:t>
      </w:r>
    </w:p>
    <w:p w14:paraId="075BDD2B" w14:textId="6A40737D" w:rsidR="00E63C01" w:rsidRDefault="00E75C58" w:rsidP="00E63C01">
      <w:pPr>
        <w:ind w:left="360"/>
        <w:jc w:val="center"/>
        <w:rPr>
          <w:rFonts w:ascii="Times New Roman" w:hAnsi="Times New Roman" w:cs="Times New Roman"/>
          <w:b/>
          <w:bCs/>
          <w:sz w:val="36"/>
          <w:szCs w:val="36"/>
        </w:rPr>
      </w:pPr>
      <w:r w:rsidRPr="00E75C58">
        <w:rPr>
          <w:rFonts w:ascii="Times New Roman" w:hAnsi="Times New Roman" w:cs="Times New Roman"/>
          <w:b/>
          <w:bCs/>
          <w:sz w:val="36"/>
          <w:szCs w:val="36"/>
        </w:rPr>
        <w:t>DATA CONTENT</w:t>
      </w:r>
    </w:p>
    <w:p w14:paraId="28E4B070" w14:textId="68517DFE" w:rsidR="005148C9" w:rsidRPr="005148C9" w:rsidRDefault="00E75C58" w:rsidP="00CE1B59">
      <w:pPr>
        <w:ind w:left="360"/>
        <w:jc w:val="both"/>
        <w:rPr>
          <w:rFonts w:ascii="Times New Roman" w:hAnsi="Times New Roman" w:cs="Times New Roman"/>
          <w:sz w:val="32"/>
          <w:szCs w:val="32"/>
        </w:rPr>
      </w:pPr>
      <w:r w:rsidRPr="005148C9">
        <w:rPr>
          <w:rFonts w:ascii="Times New Roman" w:hAnsi="Times New Roman" w:cs="Times New Roman"/>
          <w:sz w:val="32"/>
          <w:szCs w:val="32"/>
        </w:rPr>
        <w:t>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w:t>
      </w:r>
    </w:p>
    <w:p w14:paraId="415F3FA3" w14:textId="77777777" w:rsidR="005148C9" w:rsidRPr="005148C9" w:rsidRDefault="00E75C58" w:rsidP="00CE1B59">
      <w:pPr>
        <w:ind w:left="360"/>
        <w:jc w:val="both"/>
        <w:rPr>
          <w:rFonts w:ascii="Times New Roman" w:hAnsi="Times New Roman" w:cs="Times New Roman"/>
          <w:sz w:val="32"/>
          <w:szCs w:val="32"/>
        </w:rPr>
      </w:pPr>
      <w:r w:rsidRPr="005148C9">
        <w:rPr>
          <w:rFonts w:ascii="Times New Roman" w:hAnsi="Times New Roman" w:cs="Times New Roman"/>
          <w:sz w:val="32"/>
          <w:szCs w:val="32"/>
        </w:rPr>
        <w:t xml:space="preserve">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w:t>
      </w:r>
    </w:p>
    <w:p w14:paraId="411ABCCF" w14:textId="77777777" w:rsidR="005148C9" w:rsidRPr="005148C9" w:rsidRDefault="00E75C58" w:rsidP="00CE1B59">
      <w:pPr>
        <w:ind w:left="360"/>
        <w:jc w:val="both"/>
        <w:rPr>
          <w:rFonts w:ascii="Times New Roman" w:hAnsi="Times New Roman" w:cs="Times New Roman"/>
          <w:sz w:val="32"/>
          <w:szCs w:val="32"/>
        </w:rPr>
      </w:pPr>
      <w:r w:rsidRPr="005148C9">
        <w:rPr>
          <w:rFonts w:ascii="Times New Roman" w:hAnsi="Times New Roman" w:cs="Times New Roman"/>
          <w:sz w:val="32"/>
          <w:szCs w:val="32"/>
        </w:rPr>
        <w:t xml:space="preserve">On initial visual inspection of the data showed some missing values. As the data-sets were from WHO, we found no evident errors. Missing data was handled in R software by using </w:t>
      </w:r>
      <w:proofErr w:type="spellStart"/>
      <w:r w:rsidRPr="005148C9">
        <w:rPr>
          <w:rFonts w:ascii="Times New Roman" w:hAnsi="Times New Roman" w:cs="Times New Roman"/>
          <w:sz w:val="32"/>
          <w:szCs w:val="32"/>
        </w:rPr>
        <w:t>Missmap</w:t>
      </w:r>
      <w:proofErr w:type="spellEnd"/>
      <w:r w:rsidRPr="005148C9">
        <w:rPr>
          <w:rFonts w:ascii="Times New Roman" w:hAnsi="Times New Roman" w:cs="Times New Roman"/>
          <w:sz w:val="32"/>
          <w:szCs w:val="32"/>
        </w:rPr>
        <w:t xml:space="preserve">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w:t>
      </w:r>
    </w:p>
    <w:p w14:paraId="372A2842" w14:textId="2BD5B8AE" w:rsidR="00E75C58" w:rsidRDefault="00E75C58" w:rsidP="00CE1B59">
      <w:pPr>
        <w:ind w:left="360"/>
        <w:jc w:val="both"/>
        <w:rPr>
          <w:rFonts w:ascii="Times New Roman" w:hAnsi="Times New Roman" w:cs="Times New Roman"/>
          <w:sz w:val="32"/>
          <w:szCs w:val="32"/>
        </w:rPr>
      </w:pPr>
      <w:r w:rsidRPr="005148C9">
        <w:rPr>
          <w:rFonts w:ascii="Times New Roman" w:hAnsi="Times New Roman" w:cs="Times New Roman"/>
          <w:sz w:val="32"/>
          <w:szCs w:val="32"/>
        </w:rPr>
        <w:t>The final merged file (final dataset) consists of 22 Columns and 2938 rows which meant 20 predicting variables. All predicting variables was then divided into several broad categories:​</w:t>
      </w:r>
      <w:r w:rsidRPr="005148C9">
        <w:rPr>
          <w:rFonts w:ascii="Times New Roman" w:hAnsi="Times New Roman" w:cs="Times New Roman"/>
          <w:sz w:val="32"/>
          <w:szCs w:val="32"/>
        </w:rPr>
        <w:lastRenderedPageBreak/>
        <w:t xml:space="preserve">Immunization related factors, Mortality factors, Economical factors and </w:t>
      </w:r>
      <w:proofErr w:type="gramStart"/>
      <w:r w:rsidRPr="005148C9">
        <w:rPr>
          <w:rFonts w:ascii="Times New Roman" w:hAnsi="Times New Roman" w:cs="Times New Roman"/>
          <w:sz w:val="32"/>
          <w:szCs w:val="32"/>
        </w:rPr>
        <w:t>Social</w:t>
      </w:r>
      <w:proofErr w:type="gramEnd"/>
      <w:r w:rsidRPr="005148C9">
        <w:rPr>
          <w:rFonts w:ascii="Times New Roman" w:hAnsi="Times New Roman" w:cs="Times New Roman"/>
          <w:sz w:val="32"/>
          <w:szCs w:val="32"/>
        </w:rPr>
        <w:t xml:space="preserve"> factors.</w:t>
      </w:r>
    </w:p>
    <w:p w14:paraId="2091C68D" w14:textId="77777777" w:rsidR="005148C9" w:rsidRDefault="005148C9" w:rsidP="00E75C58">
      <w:pPr>
        <w:ind w:left="360"/>
        <w:rPr>
          <w:rFonts w:ascii="Times New Roman" w:hAnsi="Times New Roman" w:cs="Times New Roman"/>
          <w:sz w:val="32"/>
          <w:szCs w:val="32"/>
        </w:rPr>
      </w:pPr>
    </w:p>
    <w:p w14:paraId="6BBF2E54" w14:textId="258747E7" w:rsidR="005148C9" w:rsidRDefault="005148C9" w:rsidP="00B02B35">
      <w:pPr>
        <w:autoSpaceDE w:val="0"/>
        <w:autoSpaceDN w:val="0"/>
        <w:adjustRightInd w:val="0"/>
        <w:spacing w:after="0" w:line="240" w:lineRule="auto"/>
        <w:jc w:val="center"/>
        <w:rPr>
          <w:rFonts w:ascii="Times New Roman" w:hAnsi="Times New Roman" w:cs="Times New Roman"/>
          <w:b/>
          <w:bCs/>
          <w:kern w:val="0"/>
          <w:sz w:val="36"/>
          <w:szCs w:val="36"/>
        </w:rPr>
      </w:pPr>
      <w:r>
        <w:rPr>
          <w:rFonts w:ascii="Times New Roman" w:hAnsi="Times New Roman" w:cs="Times New Roman"/>
          <w:b/>
          <w:bCs/>
          <w:kern w:val="0"/>
          <w:sz w:val="36"/>
          <w:szCs w:val="36"/>
        </w:rPr>
        <w:t>EDA AND PREPROCESSIN</w:t>
      </w:r>
      <w:r w:rsidR="00CE1B59">
        <w:rPr>
          <w:rFonts w:ascii="Times New Roman" w:hAnsi="Times New Roman" w:cs="Times New Roman"/>
          <w:b/>
          <w:bCs/>
          <w:kern w:val="0"/>
          <w:sz w:val="36"/>
          <w:szCs w:val="36"/>
        </w:rPr>
        <w:t>G</w:t>
      </w:r>
    </w:p>
    <w:p w14:paraId="293BBB71" w14:textId="77777777" w:rsidR="00B02B35" w:rsidRPr="00B02B35" w:rsidRDefault="00B02B35" w:rsidP="00B02B35">
      <w:pPr>
        <w:autoSpaceDE w:val="0"/>
        <w:autoSpaceDN w:val="0"/>
        <w:adjustRightInd w:val="0"/>
        <w:spacing w:after="0" w:line="240" w:lineRule="auto"/>
        <w:jc w:val="center"/>
        <w:rPr>
          <w:rFonts w:ascii="Times New Roman" w:hAnsi="Times New Roman" w:cs="Times New Roman"/>
          <w:b/>
          <w:bCs/>
          <w:kern w:val="0"/>
          <w:sz w:val="36"/>
          <w:szCs w:val="36"/>
        </w:rPr>
      </w:pPr>
    </w:p>
    <w:p w14:paraId="339A982F" w14:textId="7365A2E5" w:rsidR="00CE1B59" w:rsidRDefault="00636B5F" w:rsidP="00CE1B59">
      <w:pPr>
        <w:ind w:left="360"/>
        <w:jc w:val="both"/>
        <w:rPr>
          <w:rFonts w:ascii="Times New Roman" w:hAnsi="Times New Roman" w:cs="Times New Roman"/>
          <w:sz w:val="32"/>
          <w:szCs w:val="32"/>
        </w:rPr>
      </w:pPr>
      <w:r w:rsidRPr="00CE1B59">
        <w:rPr>
          <w:rFonts w:ascii="Times New Roman" w:hAnsi="Times New Roman" w:cs="Times New Roman"/>
          <w:sz w:val="32"/>
          <w:szCs w:val="32"/>
        </w:rPr>
        <w:t>The dataset is not always ready to use. Exploratory Data Analysis</w:t>
      </w:r>
      <w:r w:rsidR="00FA23CB">
        <w:rPr>
          <w:rFonts w:ascii="Times New Roman" w:hAnsi="Times New Roman" w:cs="Times New Roman"/>
          <w:sz w:val="32"/>
          <w:szCs w:val="32"/>
        </w:rPr>
        <w:t xml:space="preserve"> (EDA)</w:t>
      </w:r>
      <w:r w:rsidRPr="00CE1B59">
        <w:rPr>
          <w:rFonts w:ascii="Times New Roman" w:hAnsi="Times New Roman" w:cs="Times New Roman"/>
          <w:sz w:val="32"/>
          <w:szCs w:val="32"/>
        </w:rPr>
        <w:t xml:space="preserve"> and </w:t>
      </w:r>
      <w:proofErr w:type="spellStart"/>
      <w:r w:rsidRPr="00CE1B59">
        <w:rPr>
          <w:rFonts w:ascii="Times New Roman" w:hAnsi="Times New Roman" w:cs="Times New Roman"/>
          <w:sz w:val="32"/>
          <w:szCs w:val="32"/>
        </w:rPr>
        <w:t>Preprocessing</w:t>
      </w:r>
      <w:proofErr w:type="spellEnd"/>
      <w:r w:rsidRPr="00CE1B59">
        <w:rPr>
          <w:rFonts w:ascii="Times New Roman" w:hAnsi="Times New Roman" w:cs="Times New Roman"/>
          <w:sz w:val="32"/>
          <w:szCs w:val="32"/>
        </w:rPr>
        <w:t xml:space="preserve"> are crucial steps in the Machine Learning</w:t>
      </w:r>
      <w:r w:rsidR="00CE1B59">
        <w:rPr>
          <w:rFonts w:ascii="Times New Roman" w:hAnsi="Times New Roman" w:cs="Times New Roman"/>
          <w:sz w:val="32"/>
          <w:szCs w:val="32"/>
        </w:rPr>
        <w:t xml:space="preserve"> </w:t>
      </w:r>
      <w:r w:rsidRPr="00CE1B59">
        <w:rPr>
          <w:rFonts w:ascii="Times New Roman" w:hAnsi="Times New Roman" w:cs="Times New Roman"/>
          <w:sz w:val="32"/>
          <w:szCs w:val="32"/>
        </w:rPr>
        <w:t xml:space="preserve">process. We began by loading the data and then we described its size. After that we observed that </w:t>
      </w:r>
      <w:r w:rsidR="00B02B35" w:rsidRPr="00CE1B59">
        <w:rPr>
          <w:rFonts w:ascii="Times New Roman" w:hAnsi="Times New Roman" w:cs="Times New Roman"/>
          <w:sz w:val="32"/>
          <w:szCs w:val="32"/>
        </w:rPr>
        <w:t>some of our column names contained trailing spaces. Thus, we renamed them to remove the same. Next, we checked the data types of the features. It was correct for all the features. Following that, we checked for the null values and found missing values in some features. For some of them, we filled the null values with the mean value</w:t>
      </w:r>
      <w:r w:rsidR="00FA23CB">
        <w:rPr>
          <w:rFonts w:ascii="Times New Roman" w:hAnsi="Times New Roman" w:cs="Times New Roman"/>
          <w:sz w:val="32"/>
          <w:szCs w:val="32"/>
        </w:rPr>
        <w:t>s</w:t>
      </w:r>
      <w:r w:rsidR="00B02B35" w:rsidRPr="00CE1B59">
        <w:rPr>
          <w:rFonts w:ascii="Times New Roman" w:hAnsi="Times New Roman" w:cs="Times New Roman"/>
          <w:sz w:val="32"/>
          <w:szCs w:val="32"/>
        </w:rPr>
        <w:t xml:space="preserve"> and for the remaining we dropped the null values.</w:t>
      </w:r>
      <w:r w:rsidR="00967694" w:rsidRPr="00CE1B59">
        <w:rPr>
          <w:rFonts w:ascii="Times New Roman" w:hAnsi="Times New Roman" w:cs="Times New Roman"/>
          <w:sz w:val="32"/>
          <w:szCs w:val="32"/>
        </w:rPr>
        <w:t xml:space="preserve"> Subsequently, after cleaning the data </w:t>
      </w:r>
      <w:r w:rsidR="00CE1B59" w:rsidRPr="00CE1B59">
        <w:rPr>
          <w:rFonts w:ascii="Times New Roman" w:hAnsi="Times New Roman" w:cs="Times New Roman"/>
          <w:sz w:val="32"/>
          <w:szCs w:val="32"/>
        </w:rPr>
        <w:t>we were left with 2896 rows and 22 columns</w:t>
      </w:r>
      <w:r w:rsidR="00CE1B59">
        <w:rPr>
          <w:rFonts w:ascii="Times New Roman" w:hAnsi="Times New Roman" w:cs="Times New Roman"/>
          <w:sz w:val="32"/>
          <w:szCs w:val="32"/>
        </w:rPr>
        <w:t xml:space="preserve"> including one target variable and 21 features.</w:t>
      </w:r>
    </w:p>
    <w:p w14:paraId="46E54681" w14:textId="64CE9E46" w:rsidR="00CE1B59" w:rsidRDefault="00CE1B59" w:rsidP="00CE1B59">
      <w:pPr>
        <w:ind w:left="360"/>
        <w:jc w:val="both"/>
        <w:rPr>
          <w:rFonts w:ascii="Times New Roman" w:hAnsi="Times New Roman" w:cs="Times New Roman"/>
          <w:sz w:val="32"/>
          <w:szCs w:val="32"/>
        </w:rPr>
      </w:pPr>
      <w:r>
        <w:rPr>
          <w:rFonts w:ascii="Times New Roman" w:hAnsi="Times New Roman" w:cs="Times New Roman"/>
          <w:sz w:val="32"/>
          <w:szCs w:val="32"/>
        </w:rPr>
        <w:t xml:space="preserve">After cleaning the dataset, we </w:t>
      </w:r>
      <w:r w:rsidRPr="00CE1B59">
        <w:rPr>
          <w:rFonts w:ascii="Times New Roman" w:hAnsi="Times New Roman" w:cs="Times New Roman"/>
          <w:sz w:val="32"/>
          <w:szCs w:val="32"/>
        </w:rPr>
        <w:t>proceeded to visualize the dataset and draw more results from it.</w:t>
      </w:r>
    </w:p>
    <w:p w14:paraId="4B0BBAA7" w14:textId="1C0488D7" w:rsidR="00430826" w:rsidRDefault="00CE1B59" w:rsidP="00430826">
      <w:pPr>
        <w:ind w:left="360"/>
        <w:jc w:val="both"/>
        <w:rPr>
          <w:rFonts w:ascii="Times New Roman" w:hAnsi="Times New Roman" w:cs="Times New Roman"/>
          <w:sz w:val="32"/>
          <w:szCs w:val="32"/>
        </w:rPr>
      </w:pPr>
      <w:r w:rsidRPr="00CE1B59">
        <w:rPr>
          <w:rFonts w:ascii="Times New Roman" w:hAnsi="Times New Roman" w:cs="Times New Roman"/>
          <w:sz w:val="32"/>
          <w:szCs w:val="32"/>
        </w:rPr>
        <w:t xml:space="preserve">In the first place, we began by visualizing our target variable using </w:t>
      </w:r>
      <w:proofErr w:type="spellStart"/>
      <w:r>
        <w:rPr>
          <w:rFonts w:ascii="Times New Roman" w:hAnsi="Times New Roman" w:cs="Times New Roman"/>
          <w:sz w:val="32"/>
          <w:szCs w:val="32"/>
        </w:rPr>
        <w:t>swarmplot</w:t>
      </w:r>
      <w:proofErr w:type="spellEnd"/>
      <w:r>
        <w:rPr>
          <w:rFonts w:ascii="Times New Roman" w:hAnsi="Times New Roman" w:cs="Times New Roman"/>
          <w:sz w:val="32"/>
          <w:szCs w:val="32"/>
        </w:rPr>
        <w:t xml:space="preserve"> </w:t>
      </w:r>
      <w:r w:rsidRPr="00CE1B59">
        <w:rPr>
          <w:rFonts w:ascii="Times New Roman" w:hAnsi="Times New Roman" w:cs="Times New Roman"/>
          <w:sz w:val="32"/>
          <w:szCs w:val="32"/>
        </w:rPr>
        <w:t>from the seaborn library. The results from the visualization are shown in the figure</w:t>
      </w:r>
      <w:r w:rsidR="00430826">
        <w:rPr>
          <w:rFonts w:ascii="Times New Roman" w:hAnsi="Times New Roman" w:cs="Times New Roman"/>
          <w:sz w:val="32"/>
          <w:szCs w:val="32"/>
        </w:rPr>
        <w:t>:</w:t>
      </w:r>
    </w:p>
    <w:p w14:paraId="402F76F0" w14:textId="09AE8BF3" w:rsidR="00430826" w:rsidRDefault="00430826" w:rsidP="00430826">
      <w:pPr>
        <w:ind w:left="360"/>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1EDA2C01" wp14:editId="4DA063E7">
            <wp:extent cx="3505200" cy="2457450"/>
            <wp:effectExtent l="0" t="0" r="0" b="0"/>
            <wp:docPr id="60525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441" name="Picture 60525441"/>
                    <pic:cNvPicPr/>
                  </pic:nvPicPr>
                  <pic:blipFill>
                    <a:blip r:embed="rId8">
                      <a:extLst>
                        <a:ext uri="{28A0092B-C50C-407E-A947-70E740481C1C}">
                          <a14:useLocalDpi xmlns:a14="http://schemas.microsoft.com/office/drawing/2010/main" val="0"/>
                        </a:ext>
                      </a:extLst>
                    </a:blip>
                    <a:stretch>
                      <a:fillRect/>
                    </a:stretch>
                  </pic:blipFill>
                  <pic:spPr>
                    <a:xfrm>
                      <a:off x="0" y="0"/>
                      <a:ext cx="3505200" cy="2457450"/>
                    </a:xfrm>
                    <a:prstGeom prst="rect">
                      <a:avLst/>
                    </a:prstGeom>
                  </pic:spPr>
                </pic:pic>
              </a:graphicData>
            </a:graphic>
          </wp:inline>
        </w:drawing>
      </w:r>
    </w:p>
    <w:p w14:paraId="2ED699FE" w14:textId="1D270EA0" w:rsidR="00430826" w:rsidRDefault="00430826" w:rsidP="00430826">
      <w:pPr>
        <w:ind w:left="360"/>
        <w:jc w:val="both"/>
        <w:rPr>
          <w:rFonts w:ascii="Times New Roman" w:hAnsi="Times New Roman" w:cs="Times New Roman"/>
          <w:sz w:val="32"/>
          <w:szCs w:val="32"/>
        </w:rPr>
      </w:pPr>
      <w:r>
        <w:rPr>
          <w:rFonts w:ascii="Times New Roman" w:hAnsi="Times New Roman" w:cs="Times New Roman"/>
          <w:sz w:val="32"/>
          <w:szCs w:val="32"/>
        </w:rPr>
        <w:lastRenderedPageBreak/>
        <w:t>It seems from the plot that the life expectancies are between 55 to 85 years of age.</w:t>
      </w:r>
    </w:p>
    <w:p w14:paraId="3E256A5F" w14:textId="781F7283" w:rsidR="00430826" w:rsidRDefault="00430826" w:rsidP="00430826">
      <w:pPr>
        <w:ind w:left="360"/>
        <w:jc w:val="both"/>
        <w:rPr>
          <w:rFonts w:ascii="Times New Roman" w:hAnsi="Times New Roman" w:cs="Times New Roman"/>
          <w:sz w:val="32"/>
          <w:szCs w:val="32"/>
        </w:rPr>
      </w:pPr>
      <w:r>
        <w:rPr>
          <w:rFonts w:ascii="Times New Roman" w:hAnsi="Times New Roman" w:cs="Times New Roman"/>
          <w:sz w:val="32"/>
          <w:szCs w:val="32"/>
        </w:rPr>
        <w:t>Following that, we plotted the h</w:t>
      </w:r>
      <w:r w:rsidR="00814D15">
        <w:rPr>
          <w:rFonts w:ascii="Times New Roman" w:hAnsi="Times New Roman" w:cs="Times New Roman"/>
          <w:sz w:val="32"/>
          <w:szCs w:val="32"/>
        </w:rPr>
        <w:t>istogram</w:t>
      </w:r>
      <w:r>
        <w:rPr>
          <w:rFonts w:ascii="Times New Roman" w:hAnsi="Times New Roman" w:cs="Times New Roman"/>
          <w:sz w:val="32"/>
          <w:szCs w:val="32"/>
        </w:rPr>
        <w:t xml:space="preserve"> for all the features to show the </w:t>
      </w:r>
      <w:r w:rsidR="00814D15">
        <w:rPr>
          <w:rFonts w:ascii="Times New Roman" w:hAnsi="Times New Roman" w:cs="Times New Roman"/>
          <w:sz w:val="32"/>
          <w:szCs w:val="32"/>
        </w:rPr>
        <w:t>distribution of their values</w:t>
      </w:r>
      <w:r>
        <w:rPr>
          <w:rFonts w:ascii="Times New Roman" w:hAnsi="Times New Roman" w:cs="Times New Roman"/>
          <w:sz w:val="32"/>
          <w:szCs w:val="32"/>
        </w:rPr>
        <w:t>.</w:t>
      </w:r>
      <w:r w:rsidRPr="00430826">
        <w:rPr>
          <w:rFonts w:ascii="Times New Roman" w:hAnsi="Times New Roman" w:cs="Times New Roman"/>
          <w:sz w:val="32"/>
          <w:szCs w:val="32"/>
        </w:rPr>
        <w:t xml:space="preserve"> It is shown as below:</w:t>
      </w:r>
    </w:p>
    <w:p w14:paraId="79283BA1" w14:textId="77777777" w:rsidR="00E63C01" w:rsidRDefault="00E63C01" w:rsidP="00430826">
      <w:pPr>
        <w:ind w:left="360"/>
        <w:jc w:val="both"/>
        <w:rPr>
          <w:rFonts w:ascii="Times New Roman" w:hAnsi="Times New Roman" w:cs="Times New Roman"/>
          <w:sz w:val="32"/>
          <w:szCs w:val="32"/>
        </w:rPr>
      </w:pPr>
    </w:p>
    <w:p w14:paraId="5FCF8A38" w14:textId="03644AC6" w:rsidR="00814D15" w:rsidRDefault="00814D15" w:rsidP="00430826">
      <w:pPr>
        <w:ind w:left="360"/>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9954394" wp14:editId="6F51BF76">
            <wp:extent cx="5731510" cy="6126480"/>
            <wp:effectExtent l="0" t="0" r="2540" b="7620"/>
            <wp:docPr id="908384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84283" name="Picture 908384283"/>
                    <pic:cNvPicPr/>
                  </pic:nvPicPr>
                  <pic:blipFill>
                    <a:blip r:embed="rId9">
                      <a:extLst>
                        <a:ext uri="{28A0092B-C50C-407E-A947-70E740481C1C}">
                          <a14:useLocalDpi xmlns:a14="http://schemas.microsoft.com/office/drawing/2010/main" val="0"/>
                        </a:ext>
                      </a:extLst>
                    </a:blip>
                    <a:stretch>
                      <a:fillRect/>
                    </a:stretch>
                  </pic:blipFill>
                  <pic:spPr>
                    <a:xfrm>
                      <a:off x="0" y="0"/>
                      <a:ext cx="5731510" cy="6126480"/>
                    </a:xfrm>
                    <a:prstGeom prst="rect">
                      <a:avLst/>
                    </a:prstGeom>
                  </pic:spPr>
                </pic:pic>
              </a:graphicData>
            </a:graphic>
          </wp:inline>
        </w:drawing>
      </w:r>
    </w:p>
    <w:p w14:paraId="2AC785CF" w14:textId="77777777" w:rsidR="00123089" w:rsidRDefault="00123089" w:rsidP="00814D15">
      <w:pPr>
        <w:tabs>
          <w:tab w:val="left" w:pos="948"/>
        </w:tabs>
        <w:rPr>
          <w:rFonts w:ascii="Times New Roman" w:hAnsi="Times New Roman" w:cs="Times New Roman"/>
          <w:sz w:val="32"/>
          <w:szCs w:val="32"/>
        </w:rPr>
      </w:pPr>
    </w:p>
    <w:p w14:paraId="0883B38D" w14:textId="77777777" w:rsidR="00FA23CB" w:rsidRDefault="003D1971" w:rsidP="00814D15">
      <w:pPr>
        <w:tabs>
          <w:tab w:val="left" w:pos="948"/>
        </w:tabs>
        <w:rPr>
          <w:rFonts w:ascii="Times New Roman" w:hAnsi="Times New Roman" w:cs="Times New Roman"/>
          <w:sz w:val="32"/>
          <w:szCs w:val="32"/>
        </w:rPr>
      </w:pPr>
      <w:r>
        <w:rPr>
          <w:rFonts w:ascii="Times New Roman" w:hAnsi="Times New Roman" w:cs="Times New Roman"/>
          <w:sz w:val="32"/>
          <w:szCs w:val="32"/>
        </w:rPr>
        <w:t>The above histograms show the distribution of the values of the</w:t>
      </w:r>
      <w:r w:rsidR="00E63C01">
        <w:rPr>
          <w:rFonts w:ascii="Times New Roman" w:hAnsi="Times New Roman" w:cs="Times New Roman"/>
          <w:sz w:val="32"/>
          <w:szCs w:val="32"/>
        </w:rPr>
        <w:t xml:space="preserve"> </w:t>
      </w:r>
    </w:p>
    <w:p w14:paraId="75669D74" w14:textId="77777777" w:rsidR="00FA23CB" w:rsidRDefault="00FA23CB" w:rsidP="00814D15">
      <w:pPr>
        <w:tabs>
          <w:tab w:val="left" w:pos="948"/>
        </w:tabs>
        <w:rPr>
          <w:rFonts w:ascii="Times New Roman" w:hAnsi="Times New Roman" w:cs="Times New Roman"/>
          <w:sz w:val="32"/>
          <w:szCs w:val="32"/>
        </w:rPr>
      </w:pPr>
    </w:p>
    <w:p w14:paraId="5CECAFE1" w14:textId="075B410D" w:rsidR="00814D15" w:rsidRDefault="00FA23CB" w:rsidP="00814D15">
      <w:pPr>
        <w:tabs>
          <w:tab w:val="left" w:pos="948"/>
        </w:tabs>
        <w:rPr>
          <w:rFonts w:ascii="Times New Roman" w:hAnsi="Times New Roman" w:cs="Times New Roman"/>
          <w:sz w:val="32"/>
          <w:szCs w:val="32"/>
        </w:rPr>
      </w:pPr>
      <w:r w:rsidRPr="00FA23CB">
        <w:rPr>
          <w:rFonts w:ascii="Times New Roman" w:hAnsi="Times New Roman" w:cs="Times New Roman"/>
          <w:sz w:val="32"/>
          <w:szCs w:val="32"/>
        </w:rPr>
        <w:lastRenderedPageBreak/>
        <w:t xml:space="preserve">features by dividing them into </w:t>
      </w:r>
      <w:proofErr w:type="gramStart"/>
      <w:r w:rsidRPr="00FA23CB">
        <w:rPr>
          <w:rFonts w:ascii="Times New Roman" w:hAnsi="Times New Roman" w:cs="Times New Roman"/>
          <w:sz w:val="32"/>
          <w:szCs w:val="32"/>
        </w:rPr>
        <w:t>intervals(</w:t>
      </w:r>
      <w:proofErr w:type="gramEnd"/>
      <w:r w:rsidRPr="00FA23CB">
        <w:rPr>
          <w:rFonts w:ascii="Times New Roman" w:hAnsi="Times New Roman" w:cs="Times New Roman"/>
          <w:sz w:val="32"/>
          <w:szCs w:val="32"/>
        </w:rPr>
        <w:t>or bins) and showing the</w:t>
      </w:r>
      <w:r>
        <w:rPr>
          <w:rFonts w:ascii="Times New Roman" w:hAnsi="Times New Roman" w:cs="Times New Roman"/>
          <w:sz w:val="32"/>
          <w:szCs w:val="32"/>
        </w:rPr>
        <w:t xml:space="preserve"> </w:t>
      </w:r>
      <w:r w:rsidR="003D1971">
        <w:rPr>
          <w:rFonts w:ascii="Times New Roman" w:hAnsi="Times New Roman" w:cs="Times New Roman"/>
          <w:sz w:val="32"/>
          <w:szCs w:val="32"/>
        </w:rPr>
        <w:t>frequency of data points falling within each bin</w:t>
      </w:r>
      <w:r w:rsidR="00123089">
        <w:rPr>
          <w:rFonts w:ascii="Times New Roman" w:hAnsi="Times New Roman" w:cs="Times New Roman"/>
          <w:sz w:val="32"/>
          <w:szCs w:val="32"/>
        </w:rPr>
        <w:t>.</w:t>
      </w:r>
    </w:p>
    <w:p w14:paraId="758921E1" w14:textId="640D61D6" w:rsidR="00B03732" w:rsidRPr="00814D15" w:rsidRDefault="00123089" w:rsidP="00814D15">
      <w:pPr>
        <w:tabs>
          <w:tab w:val="left" w:pos="948"/>
        </w:tabs>
        <w:rPr>
          <w:rFonts w:ascii="Times New Roman" w:hAnsi="Times New Roman" w:cs="Times New Roman"/>
          <w:sz w:val="32"/>
          <w:szCs w:val="32"/>
        </w:rPr>
      </w:pPr>
      <w:r w:rsidRPr="00123089">
        <w:rPr>
          <w:rFonts w:ascii="Times New Roman" w:hAnsi="Times New Roman" w:cs="Times New Roman"/>
          <w:sz w:val="32"/>
          <w:szCs w:val="32"/>
        </w:rPr>
        <w:t>Moving forward, we plotted the heatmap for all the features to show the correlation among them. It is a graphical representation of data using colours to visualize the value of the matrix. It is shown as below:</w:t>
      </w:r>
    </w:p>
    <w:p w14:paraId="63D8B4D7" w14:textId="67535507" w:rsidR="00430826" w:rsidRDefault="00430826" w:rsidP="00877445">
      <w:pPr>
        <w:ind w:left="360"/>
        <w:jc w:val="both"/>
        <w:rPr>
          <w:rFonts w:ascii="Times New Roman" w:hAnsi="Times New Roman" w:cs="Times New Roman"/>
          <w:color w:val="000000"/>
          <w:sz w:val="32"/>
          <w:szCs w:val="32"/>
          <w:shd w:val="clear" w:color="auto" w:fill="FFFFFF"/>
        </w:rPr>
      </w:pPr>
      <w:r>
        <w:rPr>
          <w:rFonts w:ascii="Times New Roman" w:hAnsi="Times New Roman" w:cs="Times New Roman"/>
          <w:noProof/>
          <w:sz w:val="32"/>
          <w:szCs w:val="32"/>
        </w:rPr>
        <w:drawing>
          <wp:inline distT="0" distB="0" distL="0" distR="0" wp14:anchorId="2D86CBB1" wp14:editId="351F7416">
            <wp:extent cx="5731510" cy="5532120"/>
            <wp:effectExtent l="0" t="0" r="2540" b="0"/>
            <wp:docPr id="647876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76704" name="Picture 647876704"/>
                    <pic:cNvPicPr/>
                  </pic:nvPicPr>
                  <pic:blipFill>
                    <a:blip r:embed="rId10">
                      <a:extLst>
                        <a:ext uri="{28A0092B-C50C-407E-A947-70E740481C1C}">
                          <a14:useLocalDpi xmlns:a14="http://schemas.microsoft.com/office/drawing/2010/main" val="0"/>
                        </a:ext>
                      </a:extLst>
                    </a:blip>
                    <a:stretch>
                      <a:fillRect/>
                    </a:stretch>
                  </pic:blipFill>
                  <pic:spPr>
                    <a:xfrm>
                      <a:off x="0" y="0"/>
                      <a:ext cx="5731510" cy="5532120"/>
                    </a:xfrm>
                    <a:prstGeom prst="rect">
                      <a:avLst/>
                    </a:prstGeom>
                  </pic:spPr>
                </pic:pic>
              </a:graphicData>
            </a:graphic>
          </wp:inline>
        </w:drawing>
      </w:r>
    </w:p>
    <w:p w14:paraId="36EA64A2" w14:textId="600CF539" w:rsidR="00877445" w:rsidRDefault="00877445" w:rsidP="00814D15">
      <w:pPr>
        <w:autoSpaceDE w:val="0"/>
        <w:autoSpaceDN w:val="0"/>
        <w:adjustRightInd w:val="0"/>
        <w:spacing w:after="0" w:line="240" w:lineRule="auto"/>
        <w:rPr>
          <w:rFonts w:ascii="Times New Roman" w:hAnsi="Times New Roman" w:cs="Times New Roman"/>
          <w:kern w:val="0"/>
          <w:sz w:val="30"/>
          <w:szCs w:val="30"/>
        </w:rPr>
      </w:pPr>
      <w:r w:rsidRPr="00226C55">
        <w:rPr>
          <w:rFonts w:ascii="Times New Roman" w:hAnsi="Times New Roman" w:cs="Times New Roman"/>
          <w:kern w:val="0"/>
          <w:sz w:val="30"/>
          <w:szCs w:val="30"/>
        </w:rPr>
        <w:t>As it can be seen from the heatmap,</w:t>
      </w:r>
      <w:r w:rsidRPr="00226C55">
        <w:rPr>
          <w:rFonts w:ascii="Helvetica" w:hAnsi="Helvetica"/>
          <w:color w:val="000000"/>
          <w:sz w:val="21"/>
          <w:szCs w:val="21"/>
          <w:shd w:val="clear" w:color="auto" w:fill="FFFFFF"/>
        </w:rPr>
        <w:t xml:space="preserve"> </w:t>
      </w:r>
      <w:proofErr w:type="spellStart"/>
      <w:r>
        <w:rPr>
          <w:rFonts w:ascii="Times New Roman" w:hAnsi="Times New Roman" w:cs="Times New Roman"/>
          <w:kern w:val="0"/>
          <w:sz w:val="30"/>
          <w:szCs w:val="30"/>
        </w:rPr>
        <w:t>under_five_deaths</w:t>
      </w:r>
      <w:proofErr w:type="spellEnd"/>
      <w:r w:rsidRPr="00226C55">
        <w:rPr>
          <w:rFonts w:ascii="Times New Roman" w:hAnsi="Times New Roman" w:cs="Times New Roman"/>
          <w:kern w:val="0"/>
          <w:sz w:val="30"/>
          <w:szCs w:val="30"/>
        </w:rPr>
        <w:t xml:space="preserve"> </w:t>
      </w:r>
      <w:proofErr w:type="gramStart"/>
      <w:r w:rsidRPr="00226C55">
        <w:rPr>
          <w:rFonts w:ascii="Times New Roman" w:hAnsi="Times New Roman" w:cs="Times New Roman"/>
          <w:kern w:val="0"/>
          <w:sz w:val="30"/>
          <w:szCs w:val="30"/>
        </w:rPr>
        <w:t>and</w:t>
      </w:r>
      <w:r>
        <w:rPr>
          <w:rFonts w:ascii="Times New Roman" w:hAnsi="Times New Roman" w:cs="Times New Roman"/>
          <w:kern w:val="0"/>
          <w:sz w:val="30"/>
          <w:szCs w:val="30"/>
        </w:rPr>
        <w:t xml:space="preserve">  </w:t>
      </w:r>
      <w:proofErr w:type="spellStart"/>
      <w:r>
        <w:rPr>
          <w:rFonts w:ascii="Times New Roman" w:hAnsi="Times New Roman" w:cs="Times New Roman"/>
          <w:kern w:val="0"/>
          <w:sz w:val="30"/>
          <w:szCs w:val="30"/>
        </w:rPr>
        <w:t>infant</w:t>
      </w:r>
      <w:proofErr w:type="gramEnd"/>
      <w:r>
        <w:rPr>
          <w:rFonts w:ascii="Times New Roman" w:hAnsi="Times New Roman" w:cs="Times New Roman"/>
          <w:kern w:val="0"/>
          <w:sz w:val="30"/>
          <w:szCs w:val="30"/>
        </w:rPr>
        <w:t>_deaths</w:t>
      </w:r>
      <w:proofErr w:type="spellEnd"/>
    </w:p>
    <w:p w14:paraId="4384E55E" w14:textId="5C600D5B" w:rsidR="00E63C01" w:rsidRDefault="00E63C01" w:rsidP="00814D15">
      <w:pPr>
        <w:autoSpaceDE w:val="0"/>
        <w:autoSpaceDN w:val="0"/>
        <w:adjustRightInd w:val="0"/>
        <w:spacing w:after="0" w:line="240" w:lineRule="auto"/>
        <w:rPr>
          <w:rFonts w:ascii="Times New Roman" w:hAnsi="Times New Roman" w:cs="Times New Roman"/>
          <w:kern w:val="0"/>
          <w:sz w:val="30"/>
          <w:szCs w:val="30"/>
        </w:rPr>
      </w:pPr>
      <w:r w:rsidRPr="00226C55">
        <w:rPr>
          <w:rFonts w:ascii="Times New Roman" w:hAnsi="Times New Roman" w:cs="Times New Roman"/>
          <w:kern w:val="0"/>
          <w:sz w:val="30"/>
          <w:szCs w:val="30"/>
        </w:rPr>
        <w:t>are correlated. We verif</w:t>
      </w:r>
      <w:r>
        <w:rPr>
          <w:rFonts w:ascii="Times New Roman" w:hAnsi="Times New Roman" w:cs="Times New Roman"/>
          <w:kern w:val="0"/>
          <w:sz w:val="30"/>
          <w:szCs w:val="30"/>
        </w:rPr>
        <w:t>ied</w:t>
      </w:r>
      <w:r w:rsidRPr="00226C55">
        <w:rPr>
          <w:rFonts w:ascii="Times New Roman" w:hAnsi="Times New Roman" w:cs="Times New Roman"/>
          <w:kern w:val="0"/>
          <w:sz w:val="30"/>
          <w:szCs w:val="30"/>
        </w:rPr>
        <w:t xml:space="preserve"> this by using the </w:t>
      </w:r>
      <w:proofErr w:type="spellStart"/>
      <w:r w:rsidRPr="00226C55">
        <w:rPr>
          <w:rFonts w:ascii="Times New Roman" w:hAnsi="Times New Roman" w:cs="Times New Roman"/>
          <w:kern w:val="0"/>
          <w:sz w:val="30"/>
          <w:szCs w:val="30"/>
        </w:rPr>
        <w:t>jointplot</w:t>
      </w:r>
      <w:proofErr w:type="spellEnd"/>
      <w:r w:rsidRPr="00226C55">
        <w:rPr>
          <w:rFonts w:ascii="Times New Roman" w:hAnsi="Times New Roman" w:cs="Times New Roman"/>
          <w:kern w:val="0"/>
          <w:sz w:val="30"/>
          <w:szCs w:val="30"/>
        </w:rPr>
        <w:t xml:space="preserve"> as shown:</w:t>
      </w:r>
    </w:p>
    <w:p w14:paraId="59236A80" w14:textId="3F6C945F" w:rsidR="00877445" w:rsidRDefault="00814D15" w:rsidP="00814D15">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noProof/>
          <w:kern w:val="0"/>
          <w:sz w:val="30"/>
          <w:szCs w:val="30"/>
        </w:rPr>
        <w:lastRenderedPageBreak/>
        <w:drawing>
          <wp:anchor distT="0" distB="0" distL="114300" distR="114300" simplePos="0" relativeHeight="251660288" behindDoc="1" locked="0" layoutInCell="1" allowOverlap="1" wp14:anchorId="7C3CF51B" wp14:editId="68D71071">
            <wp:simplePos x="0" y="0"/>
            <wp:positionH relativeFrom="column">
              <wp:posOffset>1261110</wp:posOffset>
            </wp:positionH>
            <wp:positionV relativeFrom="paragraph">
              <wp:posOffset>41910</wp:posOffset>
            </wp:positionV>
            <wp:extent cx="3025140" cy="2662555"/>
            <wp:effectExtent l="0" t="0" r="3810" b="4445"/>
            <wp:wrapTopAndBottom/>
            <wp:docPr id="552522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22146" name="Picture 552522146"/>
                    <pic:cNvPicPr/>
                  </pic:nvPicPr>
                  <pic:blipFill>
                    <a:blip r:embed="rId11">
                      <a:extLst>
                        <a:ext uri="{28A0092B-C50C-407E-A947-70E740481C1C}">
                          <a14:useLocalDpi xmlns:a14="http://schemas.microsoft.com/office/drawing/2010/main" val="0"/>
                        </a:ext>
                      </a:extLst>
                    </a:blip>
                    <a:stretch>
                      <a:fillRect/>
                    </a:stretch>
                  </pic:blipFill>
                  <pic:spPr>
                    <a:xfrm>
                      <a:off x="0" y="0"/>
                      <a:ext cx="3025140" cy="2662555"/>
                    </a:xfrm>
                    <a:prstGeom prst="rect">
                      <a:avLst/>
                    </a:prstGeom>
                  </pic:spPr>
                </pic:pic>
              </a:graphicData>
            </a:graphic>
            <wp14:sizeRelH relativeFrom="margin">
              <wp14:pctWidth>0</wp14:pctWidth>
            </wp14:sizeRelH>
            <wp14:sizeRelV relativeFrom="margin">
              <wp14:pctHeight>0</wp14:pctHeight>
            </wp14:sizeRelV>
          </wp:anchor>
        </w:drawing>
      </w:r>
    </w:p>
    <w:p w14:paraId="7FE0C781" w14:textId="2CFA07A7" w:rsidR="00E46F0F" w:rsidRDefault="00814D15" w:rsidP="003F41DC">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From the above plot we concluded that these features are highly correlated </w:t>
      </w:r>
      <w:r w:rsidR="00FA23CB">
        <w:rPr>
          <w:rFonts w:ascii="Times New Roman" w:hAnsi="Times New Roman" w:cs="Times New Roman"/>
          <w:kern w:val="0"/>
          <w:sz w:val="30"/>
          <w:szCs w:val="30"/>
        </w:rPr>
        <w:t>with</w:t>
      </w:r>
      <w:r>
        <w:rPr>
          <w:rFonts w:ascii="Times New Roman" w:hAnsi="Times New Roman" w:cs="Times New Roman"/>
          <w:kern w:val="0"/>
          <w:sz w:val="30"/>
          <w:szCs w:val="30"/>
        </w:rPr>
        <w:t xml:space="preserve"> each other. Thus, we removed one of them(</w:t>
      </w:r>
      <w:proofErr w:type="spellStart"/>
      <w:r>
        <w:rPr>
          <w:rFonts w:ascii="Times New Roman" w:hAnsi="Times New Roman" w:cs="Times New Roman"/>
          <w:kern w:val="0"/>
          <w:sz w:val="30"/>
          <w:szCs w:val="30"/>
        </w:rPr>
        <w:t>under_five_deaths</w:t>
      </w:r>
      <w:proofErr w:type="spellEnd"/>
      <w:r>
        <w:rPr>
          <w:rFonts w:ascii="Times New Roman" w:hAnsi="Times New Roman" w:cs="Times New Roman"/>
          <w:kern w:val="0"/>
          <w:sz w:val="30"/>
          <w:szCs w:val="30"/>
        </w:rPr>
        <w:t>) before further processing of</w:t>
      </w:r>
      <w:bookmarkStart w:id="0" w:name="_Hlk142922388"/>
      <w:r w:rsidR="003F41DC">
        <w:rPr>
          <w:rFonts w:ascii="Times New Roman" w:hAnsi="Times New Roman" w:cs="Times New Roman"/>
          <w:kern w:val="0"/>
          <w:sz w:val="30"/>
          <w:szCs w:val="30"/>
        </w:rPr>
        <w:t xml:space="preserve"> data.</w:t>
      </w:r>
    </w:p>
    <w:p w14:paraId="09ECA654" w14:textId="77777777" w:rsidR="001F5BAA" w:rsidRDefault="001F5BAA" w:rsidP="00E46F0F">
      <w:pPr>
        <w:autoSpaceDE w:val="0"/>
        <w:autoSpaceDN w:val="0"/>
        <w:adjustRightInd w:val="0"/>
        <w:spacing w:after="0" w:line="240" w:lineRule="auto"/>
        <w:rPr>
          <w:rFonts w:ascii="Times New Roman" w:hAnsi="Times New Roman" w:cs="Times New Roman"/>
          <w:kern w:val="0"/>
          <w:sz w:val="30"/>
          <w:szCs w:val="30"/>
        </w:rPr>
      </w:pPr>
    </w:p>
    <w:p w14:paraId="274DF896" w14:textId="182CCE22" w:rsidR="007D5387" w:rsidRDefault="007B0CD9" w:rsidP="00E46F0F">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Further on, we will see the impact of </w:t>
      </w:r>
      <w:r w:rsidR="00962A38">
        <w:rPr>
          <w:rFonts w:ascii="Times New Roman" w:hAnsi="Times New Roman" w:cs="Times New Roman"/>
          <w:kern w:val="0"/>
          <w:sz w:val="30"/>
          <w:szCs w:val="30"/>
        </w:rPr>
        <w:t>other</w:t>
      </w:r>
      <w:r>
        <w:rPr>
          <w:rFonts w:ascii="Times New Roman" w:hAnsi="Times New Roman" w:cs="Times New Roman"/>
          <w:kern w:val="0"/>
          <w:sz w:val="30"/>
          <w:szCs w:val="30"/>
        </w:rPr>
        <w:t xml:space="preserve"> features on Life Expectancy</w:t>
      </w:r>
      <w:bookmarkEnd w:id="0"/>
      <w:r w:rsidR="0073394E">
        <w:rPr>
          <w:rFonts w:ascii="Times New Roman" w:hAnsi="Times New Roman" w:cs="Times New Roman"/>
          <w:kern w:val="0"/>
          <w:sz w:val="30"/>
          <w:szCs w:val="30"/>
        </w:rPr>
        <w:t xml:space="preserve"> using </w:t>
      </w:r>
      <w:proofErr w:type="spellStart"/>
      <w:r w:rsidR="0073394E">
        <w:rPr>
          <w:rFonts w:ascii="Times New Roman" w:hAnsi="Times New Roman" w:cs="Times New Roman"/>
          <w:kern w:val="0"/>
          <w:sz w:val="30"/>
          <w:szCs w:val="30"/>
        </w:rPr>
        <w:t>hexplots</w:t>
      </w:r>
      <w:proofErr w:type="spellEnd"/>
      <w:r w:rsidR="0073394E">
        <w:rPr>
          <w:rFonts w:ascii="Times New Roman" w:hAnsi="Times New Roman" w:cs="Times New Roman"/>
          <w:kern w:val="0"/>
          <w:sz w:val="30"/>
          <w:szCs w:val="30"/>
        </w:rPr>
        <w:t xml:space="preserve"> from seaborn</w:t>
      </w:r>
      <w:r w:rsidR="00E46F0F">
        <w:rPr>
          <w:rFonts w:ascii="Times New Roman" w:hAnsi="Times New Roman" w:cs="Times New Roman"/>
          <w:kern w:val="0"/>
          <w:sz w:val="30"/>
          <w:szCs w:val="30"/>
        </w:rPr>
        <w:t>, beginning with the most correlated feature with Life Expectancy</w:t>
      </w:r>
      <w:r w:rsidR="007D5387">
        <w:rPr>
          <w:rFonts w:ascii="Times New Roman" w:hAnsi="Times New Roman" w:cs="Times New Roman"/>
          <w:kern w:val="0"/>
          <w:sz w:val="30"/>
          <w:szCs w:val="30"/>
        </w:rPr>
        <w:t>:</w:t>
      </w:r>
    </w:p>
    <w:p w14:paraId="0DC5F1C5" w14:textId="77777777" w:rsidR="001F5BAA" w:rsidRDefault="001F5BAA" w:rsidP="00E46F0F">
      <w:pPr>
        <w:autoSpaceDE w:val="0"/>
        <w:autoSpaceDN w:val="0"/>
        <w:adjustRightInd w:val="0"/>
        <w:spacing w:after="0" w:line="240" w:lineRule="auto"/>
        <w:rPr>
          <w:rFonts w:ascii="Times New Roman" w:hAnsi="Times New Roman" w:cs="Times New Roman"/>
          <w:kern w:val="0"/>
          <w:sz w:val="30"/>
          <w:szCs w:val="30"/>
        </w:rPr>
      </w:pPr>
    </w:p>
    <w:p w14:paraId="3F5205B0" w14:textId="0F045E2C" w:rsidR="00E46F0F" w:rsidRDefault="00E46F0F" w:rsidP="00E46F0F">
      <w:pPr>
        <w:pStyle w:val="ListParagraph"/>
        <w:numPr>
          <w:ilvl w:val="0"/>
          <w:numId w:val="3"/>
        </w:numPr>
        <w:autoSpaceDE w:val="0"/>
        <w:autoSpaceDN w:val="0"/>
        <w:adjustRightInd w:val="0"/>
        <w:spacing w:after="0" w:line="240" w:lineRule="auto"/>
        <w:rPr>
          <w:rFonts w:ascii="Times New Roman" w:hAnsi="Times New Roman" w:cs="Times New Roman"/>
          <w:kern w:val="0"/>
          <w:sz w:val="30"/>
          <w:szCs w:val="30"/>
        </w:rPr>
      </w:pPr>
      <w:r w:rsidRPr="007D5387">
        <w:rPr>
          <w:rFonts w:ascii="Times New Roman" w:hAnsi="Times New Roman" w:cs="Times New Roman"/>
          <w:kern w:val="0"/>
          <w:sz w:val="30"/>
          <w:szCs w:val="30"/>
        </w:rPr>
        <w:t>‘Schooling’ and ‘Income Composition of Resources’ features</w:t>
      </w:r>
      <w:r w:rsidR="00FA23CB">
        <w:rPr>
          <w:rFonts w:ascii="Times New Roman" w:hAnsi="Times New Roman" w:cs="Times New Roman"/>
          <w:kern w:val="0"/>
          <w:sz w:val="30"/>
          <w:szCs w:val="30"/>
        </w:rPr>
        <w:t xml:space="preserve"> </w:t>
      </w:r>
      <w:r w:rsidR="007D5387" w:rsidRPr="007D5387">
        <w:rPr>
          <w:rFonts w:ascii="Times New Roman" w:hAnsi="Times New Roman" w:cs="Times New Roman"/>
          <w:kern w:val="0"/>
          <w:sz w:val="30"/>
          <w:szCs w:val="30"/>
        </w:rPr>
        <w:t>(with 0.7 correlation)</w:t>
      </w:r>
      <w:r w:rsidRPr="007D5387">
        <w:rPr>
          <w:rFonts w:ascii="Times New Roman" w:hAnsi="Times New Roman" w:cs="Times New Roman"/>
          <w:kern w:val="0"/>
          <w:sz w:val="30"/>
          <w:szCs w:val="30"/>
        </w:rPr>
        <w:t>:</w:t>
      </w:r>
    </w:p>
    <w:p w14:paraId="01D332EB" w14:textId="6F4D757D" w:rsidR="001F5BAA" w:rsidRPr="007D5387" w:rsidRDefault="001F5BAA" w:rsidP="001F5BAA">
      <w:pPr>
        <w:pStyle w:val="ListParagraph"/>
        <w:autoSpaceDE w:val="0"/>
        <w:autoSpaceDN w:val="0"/>
        <w:adjustRightInd w:val="0"/>
        <w:spacing w:after="0" w:line="240" w:lineRule="auto"/>
        <w:ind w:left="800"/>
        <w:rPr>
          <w:rFonts w:ascii="Times New Roman" w:hAnsi="Times New Roman" w:cs="Times New Roman"/>
          <w:kern w:val="0"/>
          <w:sz w:val="30"/>
          <w:szCs w:val="30"/>
        </w:rPr>
      </w:pPr>
      <w:r>
        <w:rPr>
          <w:rFonts w:ascii="Times New Roman" w:hAnsi="Times New Roman" w:cs="Times New Roman"/>
          <w:noProof/>
          <w:kern w:val="0"/>
          <w:sz w:val="30"/>
          <w:szCs w:val="30"/>
        </w:rPr>
        <w:drawing>
          <wp:anchor distT="0" distB="0" distL="114300" distR="114300" simplePos="0" relativeHeight="251661312" behindDoc="0" locked="0" layoutInCell="1" allowOverlap="1" wp14:anchorId="5243565B" wp14:editId="6F5F3CEE">
            <wp:simplePos x="0" y="0"/>
            <wp:positionH relativeFrom="margin">
              <wp:align>left</wp:align>
            </wp:positionH>
            <wp:positionV relativeFrom="paragraph">
              <wp:posOffset>222885</wp:posOffset>
            </wp:positionV>
            <wp:extent cx="2767965" cy="2717800"/>
            <wp:effectExtent l="0" t="0" r="0" b="6350"/>
            <wp:wrapSquare wrapText="bothSides"/>
            <wp:docPr id="944089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89644" name="Picture 944089644"/>
                    <pic:cNvPicPr/>
                  </pic:nvPicPr>
                  <pic:blipFill>
                    <a:blip r:embed="rId12">
                      <a:extLst>
                        <a:ext uri="{28A0092B-C50C-407E-A947-70E740481C1C}">
                          <a14:useLocalDpi xmlns:a14="http://schemas.microsoft.com/office/drawing/2010/main" val="0"/>
                        </a:ext>
                      </a:extLst>
                    </a:blip>
                    <a:stretch>
                      <a:fillRect/>
                    </a:stretch>
                  </pic:blipFill>
                  <pic:spPr>
                    <a:xfrm>
                      <a:off x="0" y="0"/>
                      <a:ext cx="2768398" cy="2718225"/>
                    </a:xfrm>
                    <a:prstGeom prst="rect">
                      <a:avLst/>
                    </a:prstGeom>
                  </pic:spPr>
                </pic:pic>
              </a:graphicData>
            </a:graphic>
            <wp14:sizeRelH relativeFrom="margin">
              <wp14:pctWidth>0</wp14:pctWidth>
            </wp14:sizeRelH>
            <wp14:sizeRelV relativeFrom="margin">
              <wp14:pctHeight>0</wp14:pctHeight>
            </wp14:sizeRelV>
          </wp:anchor>
        </w:drawing>
      </w:r>
    </w:p>
    <w:p w14:paraId="1B82F25D" w14:textId="03A86C40" w:rsidR="00CE1B59" w:rsidRDefault="00A7142B" w:rsidP="00CE1B59">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4E5D87" wp14:editId="062DE8A5">
            <wp:extent cx="2598420" cy="2768600"/>
            <wp:effectExtent l="0" t="0" r="0" b="0"/>
            <wp:docPr id="11544975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97545" name="Picture 1154497545"/>
                    <pic:cNvPicPr/>
                  </pic:nvPicPr>
                  <pic:blipFill>
                    <a:blip r:embed="rId13">
                      <a:extLst>
                        <a:ext uri="{28A0092B-C50C-407E-A947-70E740481C1C}">
                          <a14:useLocalDpi xmlns:a14="http://schemas.microsoft.com/office/drawing/2010/main" val="0"/>
                        </a:ext>
                      </a:extLst>
                    </a:blip>
                    <a:stretch>
                      <a:fillRect/>
                    </a:stretch>
                  </pic:blipFill>
                  <pic:spPr>
                    <a:xfrm>
                      <a:off x="0" y="0"/>
                      <a:ext cx="2622276" cy="2794018"/>
                    </a:xfrm>
                    <a:prstGeom prst="rect">
                      <a:avLst/>
                    </a:prstGeom>
                  </pic:spPr>
                </pic:pic>
              </a:graphicData>
            </a:graphic>
          </wp:inline>
        </w:drawing>
      </w:r>
    </w:p>
    <w:p w14:paraId="436EFF17" w14:textId="77777777" w:rsidR="001F5BAA" w:rsidRDefault="001F5BAA" w:rsidP="007D5387">
      <w:pPr>
        <w:rPr>
          <w:rFonts w:ascii="Times New Roman" w:hAnsi="Times New Roman" w:cs="Times New Roman"/>
          <w:sz w:val="32"/>
          <w:szCs w:val="32"/>
        </w:rPr>
      </w:pPr>
    </w:p>
    <w:p w14:paraId="12E8D5FC" w14:textId="77777777" w:rsidR="00FA23CB" w:rsidRDefault="0073394E" w:rsidP="007D5387">
      <w:pPr>
        <w:rPr>
          <w:rFonts w:ascii="Times New Roman" w:hAnsi="Times New Roman" w:cs="Times New Roman"/>
          <w:sz w:val="32"/>
          <w:szCs w:val="32"/>
        </w:rPr>
      </w:pPr>
      <w:r>
        <w:rPr>
          <w:rFonts w:ascii="Times New Roman" w:hAnsi="Times New Roman" w:cs="Times New Roman"/>
          <w:sz w:val="32"/>
          <w:szCs w:val="32"/>
        </w:rPr>
        <w:lastRenderedPageBreak/>
        <w:t xml:space="preserve">These </w:t>
      </w:r>
      <w:proofErr w:type="spellStart"/>
      <w:r>
        <w:rPr>
          <w:rFonts w:ascii="Times New Roman" w:hAnsi="Times New Roman" w:cs="Times New Roman"/>
          <w:sz w:val="32"/>
          <w:szCs w:val="32"/>
        </w:rPr>
        <w:t>hexplots</w:t>
      </w:r>
      <w:proofErr w:type="spellEnd"/>
      <w:r>
        <w:rPr>
          <w:rFonts w:ascii="Times New Roman" w:hAnsi="Times New Roman" w:cs="Times New Roman"/>
          <w:sz w:val="32"/>
          <w:szCs w:val="32"/>
        </w:rPr>
        <w:t xml:space="preserve"> split the plotting window into </w:t>
      </w:r>
      <w:proofErr w:type="gramStart"/>
      <w:r>
        <w:rPr>
          <w:rFonts w:ascii="Times New Roman" w:hAnsi="Times New Roman" w:cs="Times New Roman"/>
          <w:sz w:val="32"/>
          <w:szCs w:val="32"/>
        </w:rPr>
        <w:t xml:space="preserve">various  </w:t>
      </w:r>
      <w:proofErr w:type="spellStart"/>
      <w:r>
        <w:rPr>
          <w:rFonts w:ascii="Times New Roman" w:hAnsi="Times New Roman" w:cs="Times New Roman"/>
          <w:sz w:val="32"/>
          <w:szCs w:val="32"/>
        </w:rPr>
        <w:t>hexbins</w:t>
      </w:r>
      <w:proofErr w:type="spellEnd"/>
      <w:proofErr w:type="gramEnd"/>
      <w:r>
        <w:rPr>
          <w:rFonts w:ascii="Times New Roman" w:hAnsi="Times New Roman" w:cs="Times New Roman"/>
          <w:sz w:val="32"/>
          <w:szCs w:val="32"/>
        </w:rPr>
        <w:t xml:space="preserve"> and the number of observations </w:t>
      </w:r>
      <w:r w:rsidR="007D5387">
        <w:rPr>
          <w:rFonts w:ascii="Times New Roman" w:hAnsi="Times New Roman" w:cs="Times New Roman"/>
          <w:sz w:val="32"/>
          <w:szCs w:val="32"/>
        </w:rPr>
        <w:t xml:space="preserve">which fall into each bin corresponds with a colour to indicate density. A darker colour </w:t>
      </w:r>
      <w:proofErr w:type="spellStart"/>
      <w:r w:rsidR="007D5387">
        <w:rPr>
          <w:rFonts w:ascii="Times New Roman" w:hAnsi="Times New Roman" w:cs="Times New Roman"/>
          <w:sz w:val="32"/>
          <w:szCs w:val="32"/>
        </w:rPr>
        <w:t>hexbin</w:t>
      </w:r>
      <w:proofErr w:type="spellEnd"/>
      <w:r w:rsidR="007D5387">
        <w:rPr>
          <w:rFonts w:ascii="Times New Roman" w:hAnsi="Times New Roman" w:cs="Times New Roman"/>
          <w:sz w:val="32"/>
          <w:szCs w:val="32"/>
        </w:rPr>
        <w:t xml:space="preserve"> means that there are more observations or more density within that region. The observations frequency bar can also be seen along the spines as an additional reference for information.</w:t>
      </w:r>
    </w:p>
    <w:p w14:paraId="1B213477" w14:textId="5862764D" w:rsidR="001F5BAA" w:rsidRDefault="00FA23CB" w:rsidP="007D5387">
      <w:pPr>
        <w:rPr>
          <w:rFonts w:ascii="Times New Roman" w:hAnsi="Times New Roman" w:cs="Times New Roman"/>
          <w:sz w:val="32"/>
          <w:szCs w:val="32"/>
        </w:rPr>
      </w:pPr>
      <w:r>
        <w:rPr>
          <w:rFonts w:ascii="Times New Roman" w:hAnsi="Times New Roman" w:cs="Times New Roman"/>
          <w:sz w:val="32"/>
          <w:szCs w:val="32"/>
        </w:rPr>
        <w:t>After that</w:t>
      </w:r>
      <w:r w:rsidR="007D5387">
        <w:rPr>
          <w:rFonts w:ascii="Times New Roman" w:hAnsi="Times New Roman" w:cs="Times New Roman"/>
          <w:sz w:val="32"/>
          <w:szCs w:val="32"/>
        </w:rPr>
        <w:t xml:space="preserve">, we </w:t>
      </w:r>
      <w:r>
        <w:rPr>
          <w:rFonts w:ascii="Times New Roman" w:hAnsi="Times New Roman" w:cs="Times New Roman"/>
          <w:sz w:val="32"/>
          <w:szCs w:val="32"/>
        </w:rPr>
        <w:t>used</w:t>
      </w:r>
      <w:r w:rsidR="007D5387">
        <w:rPr>
          <w:rFonts w:ascii="Times New Roman" w:hAnsi="Times New Roman" w:cs="Times New Roman"/>
          <w:sz w:val="32"/>
          <w:szCs w:val="32"/>
        </w:rPr>
        <w:t xml:space="preserve"> </w:t>
      </w:r>
      <w:proofErr w:type="spellStart"/>
      <w:r w:rsidR="007D5387">
        <w:rPr>
          <w:rFonts w:ascii="Times New Roman" w:hAnsi="Times New Roman" w:cs="Times New Roman"/>
          <w:sz w:val="32"/>
          <w:szCs w:val="32"/>
        </w:rPr>
        <w:t>hexplots</w:t>
      </w:r>
      <w:proofErr w:type="spellEnd"/>
      <w:r w:rsidR="007D5387">
        <w:rPr>
          <w:rFonts w:ascii="Times New Roman" w:hAnsi="Times New Roman" w:cs="Times New Roman"/>
          <w:sz w:val="32"/>
          <w:szCs w:val="32"/>
        </w:rPr>
        <w:t xml:space="preserve"> for plotting the remaining features that are correlated with Life Expectancy.</w:t>
      </w:r>
    </w:p>
    <w:p w14:paraId="118C3087" w14:textId="43BD024A" w:rsidR="007D5387" w:rsidRPr="007D5387" w:rsidRDefault="007D5387" w:rsidP="007D5387">
      <w:pPr>
        <w:pStyle w:val="ListParagraph"/>
        <w:numPr>
          <w:ilvl w:val="0"/>
          <w:numId w:val="3"/>
        </w:numPr>
        <w:rPr>
          <w:rFonts w:ascii="Times New Roman" w:hAnsi="Times New Roman" w:cs="Times New Roman"/>
          <w:sz w:val="32"/>
          <w:szCs w:val="32"/>
        </w:rPr>
      </w:pPr>
      <w:proofErr w:type="gramStart"/>
      <w:r w:rsidRPr="007D5387">
        <w:rPr>
          <w:rFonts w:ascii="Times New Roman" w:hAnsi="Times New Roman" w:cs="Times New Roman"/>
          <w:sz w:val="32"/>
          <w:szCs w:val="32"/>
        </w:rPr>
        <w:t>BMI(</w:t>
      </w:r>
      <w:proofErr w:type="gramEnd"/>
      <w:r w:rsidRPr="007D5387">
        <w:rPr>
          <w:rFonts w:ascii="Times New Roman" w:hAnsi="Times New Roman" w:cs="Times New Roman"/>
          <w:sz w:val="32"/>
          <w:szCs w:val="32"/>
        </w:rPr>
        <w:t>with 0.6 correlation):</w:t>
      </w:r>
    </w:p>
    <w:p w14:paraId="155F9017" w14:textId="196A8EC6" w:rsidR="007D5387" w:rsidRDefault="007D5387" w:rsidP="007D538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F3FF99" wp14:editId="0E46AF0E">
            <wp:extent cx="3152774" cy="2387600"/>
            <wp:effectExtent l="0" t="0" r="0" b="0"/>
            <wp:docPr id="714346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46454" name="Picture 714346454"/>
                    <pic:cNvPicPr/>
                  </pic:nvPicPr>
                  <pic:blipFill>
                    <a:blip r:embed="rId14">
                      <a:extLst>
                        <a:ext uri="{28A0092B-C50C-407E-A947-70E740481C1C}">
                          <a14:useLocalDpi xmlns:a14="http://schemas.microsoft.com/office/drawing/2010/main" val="0"/>
                        </a:ext>
                      </a:extLst>
                    </a:blip>
                    <a:stretch>
                      <a:fillRect/>
                    </a:stretch>
                  </pic:blipFill>
                  <pic:spPr>
                    <a:xfrm>
                      <a:off x="0" y="0"/>
                      <a:ext cx="3311330" cy="2507675"/>
                    </a:xfrm>
                    <a:prstGeom prst="rect">
                      <a:avLst/>
                    </a:prstGeom>
                  </pic:spPr>
                </pic:pic>
              </a:graphicData>
            </a:graphic>
          </wp:inline>
        </w:drawing>
      </w:r>
    </w:p>
    <w:p w14:paraId="49896EF9" w14:textId="79558AC0" w:rsidR="007D5387" w:rsidRDefault="00962A38" w:rsidP="007D5387">
      <w:pPr>
        <w:pStyle w:val="ListParagraph"/>
        <w:numPr>
          <w:ilvl w:val="0"/>
          <w:numId w:val="3"/>
        </w:numPr>
        <w:rPr>
          <w:rFonts w:ascii="Times New Roman" w:hAnsi="Times New Roman" w:cs="Times New Roman"/>
          <w:sz w:val="32"/>
          <w:szCs w:val="32"/>
        </w:rPr>
      </w:pPr>
      <w:r w:rsidRPr="001F5BAA">
        <w:rPr>
          <w:rFonts w:ascii="Times New Roman" w:hAnsi="Times New Roman" w:cs="Times New Roman"/>
          <w:sz w:val="32"/>
          <w:szCs w:val="32"/>
        </w:rPr>
        <w:t xml:space="preserve">Diphtheria and </w:t>
      </w:r>
      <w:proofErr w:type="gramStart"/>
      <w:r w:rsidRPr="001F5BAA">
        <w:rPr>
          <w:rFonts w:ascii="Times New Roman" w:hAnsi="Times New Roman" w:cs="Times New Roman"/>
          <w:sz w:val="32"/>
          <w:szCs w:val="32"/>
        </w:rPr>
        <w:t>Polio(</w:t>
      </w:r>
      <w:proofErr w:type="gramEnd"/>
      <w:r w:rsidRPr="001F5BAA">
        <w:rPr>
          <w:rFonts w:ascii="Times New Roman" w:hAnsi="Times New Roman" w:cs="Times New Roman"/>
          <w:sz w:val="32"/>
          <w:szCs w:val="32"/>
        </w:rPr>
        <w:t>with 0.5 correlation):</w:t>
      </w:r>
    </w:p>
    <w:p w14:paraId="0E3FA676" w14:textId="1D3127FB" w:rsidR="001F5BAA" w:rsidRPr="001F5BAA" w:rsidRDefault="001F5BAA" w:rsidP="001F5BA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2A11F37" wp14:editId="03E0235E">
            <wp:extent cx="2851680" cy="2658533"/>
            <wp:effectExtent l="0" t="0" r="6350" b="8890"/>
            <wp:docPr id="4168347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34734" name="Picture 416834734"/>
                    <pic:cNvPicPr/>
                  </pic:nvPicPr>
                  <pic:blipFill>
                    <a:blip r:embed="rId15">
                      <a:extLst>
                        <a:ext uri="{28A0092B-C50C-407E-A947-70E740481C1C}">
                          <a14:useLocalDpi xmlns:a14="http://schemas.microsoft.com/office/drawing/2010/main" val="0"/>
                        </a:ext>
                      </a:extLst>
                    </a:blip>
                    <a:stretch>
                      <a:fillRect/>
                    </a:stretch>
                  </pic:blipFill>
                  <pic:spPr>
                    <a:xfrm>
                      <a:off x="0" y="0"/>
                      <a:ext cx="2869864" cy="2675486"/>
                    </a:xfrm>
                    <a:prstGeom prst="rect">
                      <a:avLst/>
                    </a:prstGeom>
                  </pic:spPr>
                </pic:pic>
              </a:graphicData>
            </a:graphic>
          </wp:inline>
        </w:drawing>
      </w:r>
      <w:r>
        <w:rPr>
          <w:rFonts w:ascii="Times New Roman" w:hAnsi="Times New Roman" w:cs="Times New Roman"/>
          <w:noProof/>
          <w:sz w:val="32"/>
          <w:szCs w:val="32"/>
        </w:rPr>
        <w:drawing>
          <wp:inline distT="0" distB="0" distL="0" distR="0" wp14:anchorId="01D77897" wp14:editId="5F9536CE">
            <wp:extent cx="2828925" cy="2717800"/>
            <wp:effectExtent l="0" t="0" r="9525" b="6350"/>
            <wp:docPr id="17320528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2826" name="Picture 1732052826"/>
                    <pic:cNvPicPr/>
                  </pic:nvPicPr>
                  <pic:blipFill>
                    <a:blip r:embed="rId16">
                      <a:extLst>
                        <a:ext uri="{28A0092B-C50C-407E-A947-70E740481C1C}">
                          <a14:useLocalDpi xmlns:a14="http://schemas.microsoft.com/office/drawing/2010/main" val="0"/>
                        </a:ext>
                      </a:extLst>
                    </a:blip>
                    <a:stretch>
                      <a:fillRect/>
                    </a:stretch>
                  </pic:blipFill>
                  <pic:spPr>
                    <a:xfrm>
                      <a:off x="0" y="0"/>
                      <a:ext cx="2852708" cy="2740649"/>
                    </a:xfrm>
                    <a:prstGeom prst="rect">
                      <a:avLst/>
                    </a:prstGeom>
                  </pic:spPr>
                </pic:pic>
              </a:graphicData>
            </a:graphic>
          </wp:inline>
        </w:drawing>
      </w:r>
    </w:p>
    <w:p w14:paraId="73CB78B6" w14:textId="77777777" w:rsidR="001F5BAA" w:rsidRDefault="001F5BAA" w:rsidP="001F5BAA">
      <w:pPr>
        <w:ind w:left="440"/>
        <w:rPr>
          <w:rFonts w:ascii="Times New Roman" w:hAnsi="Times New Roman" w:cs="Times New Roman"/>
          <w:sz w:val="32"/>
          <w:szCs w:val="32"/>
        </w:rPr>
      </w:pPr>
    </w:p>
    <w:p w14:paraId="33FBBEBE" w14:textId="77777777" w:rsidR="00E63C01" w:rsidRDefault="00E63C01" w:rsidP="00E63C01">
      <w:pPr>
        <w:pStyle w:val="ListParagraph"/>
        <w:ind w:left="800"/>
        <w:rPr>
          <w:rFonts w:ascii="Times New Roman" w:hAnsi="Times New Roman" w:cs="Times New Roman"/>
          <w:sz w:val="32"/>
          <w:szCs w:val="32"/>
        </w:rPr>
      </w:pPr>
    </w:p>
    <w:p w14:paraId="5506F026" w14:textId="77777777" w:rsidR="00E63C01" w:rsidRDefault="00E63C01" w:rsidP="00E63C01">
      <w:pPr>
        <w:pStyle w:val="ListParagraph"/>
        <w:ind w:left="800"/>
        <w:rPr>
          <w:rFonts w:ascii="Times New Roman" w:hAnsi="Times New Roman" w:cs="Times New Roman"/>
          <w:sz w:val="32"/>
          <w:szCs w:val="32"/>
        </w:rPr>
      </w:pPr>
    </w:p>
    <w:p w14:paraId="266AF4FB" w14:textId="77777777" w:rsidR="00E63C01" w:rsidRDefault="00E63C01" w:rsidP="00E63C01">
      <w:pPr>
        <w:pStyle w:val="ListParagraph"/>
        <w:ind w:left="800"/>
        <w:rPr>
          <w:rFonts w:ascii="Times New Roman" w:hAnsi="Times New Roman" w:cs="Times New Roman"/>
          <w:sz w:val="32"/>
          <w:szCs w:val="32"/>
        </w:rPr>
      </w:pPr>
    </w:p>
    <w:p w14:paraId="249AF8D4" w14:textId="77777777" w:rsidR="00E63C01" w:rsidRPr="00E63C01" w:rsidRDefault="00E63C01" w:rsidP="00E63C01">
      <w:pPr>
        <w:pStyle w:val="ListParagraph"/>
        <w:ind w:left="800"/>
        <w:rPr>
          <w:rFonts w:ascii="Times New Roman" w:hAnsi="Times New Roman" w:cs="Times New Roman"/>
          <w:sz w:val="32"/>
          <w:szCs w:val="32"/>
        </w:rPr>
      </w:pPr>
    </w:p>
    <w:p w14:paraId="30D6E4EC" w14:textId="0223D700" w:rsidR="007D5387" w:rsidRPr="001F5BAA" w:rsidRDefault="001F5BAA" w:rsidP="001F5BAA">
      <w:pPr>
        <w:pStyle w:val="ListParagraph"/>
        <w:numPr>
          <w:ilvl w:val="0"/>
          <w:numId w:val="3"/>
        </w:numPr>
        <w:rPr>
          <w:rFonts w:ascii="Times New Roman" w:hAnsi="Times New Roman" w:cs="Times New Roman"/>
          <w:sz w:val="32"/>
          <w:szCs w:val="32"/>
        </w:rPr>
      </w:pPr>
      <w:r w:rsidRPr="001F5BAA">
        <w:rPr>
          <w:rFonts w:ascii="Times New Roman" w:hAnsi="Times New Roman" w:cs="Times New Roman"/>
          <w:sz w:val="32"/>
          <w:szCs w:val="32"/>
        </w:rPr>
        <w:t xml:space="preserve">Alcohol and </w:t>
      </w:r>
      <w:proofErr w:type="gramStart"/>
      <w:r w:rsidRPr="001F5BAA">
        <w:rPr>
          <w:rFonts w:ascii="Times New Roman" w:hAnsi="Times New Roman" w:cs="Times New Roman"/>
          <w:sz w:val="32"/>
          <w:szCs w:val="32"/>
        </w:rPr>
        <w:t>GDP(</w:t>
      </w:r>
      <w:proofErr w:type="gramEnd"/>
      <w:r w:rsidRPr="001F5BAA">
        <w:rPr>
          <w:rFonts w:ascii="Times New Roman" w:hAnsi="Times New Roman" w:cs="Times New Roman"/>
          <w:sz w:val="32"/>
          <w:szCs w:val="32"/>
        </w:rPr>
        <w:t>with 0.4 correlation):</w:t>
      </w:r>
    </w:p>
    <w:p w14:paraId="600FE6C4" w14:textId="09C12570" w:rsidR="001F5BAA" w:rsidRPr="001F5BAA" w:rsidRDefault="001F5BAA" w:rsidP="001F5BA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83CB522" wp14:editId="20298D95">
            <wp:extent cx="2882900" cy="2578100"/>
            <wp:effectExtent l="0" t="0" r="0" b="0"/>
            <wp:docPr id="256414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1426" name="Picture 25641426"/>
                    <pic:cNvPicPr/>
                  </pic:nvPicPr>
                  <pic:blipFill>
                    <a:blip r:embed="rId17">
                      <a:extLst>
                        <a:ext uri="{28A0092B-C50C-407E-A947-70E740481C1C}">
                          <a14:useLocalDpi xmlns:a14="http://schemas.microsoft.com/office/drawing/2010/main" val="0"/>
                        </a:ext>
                      </a:extLst>
                    </a:blip>
                    <a:stretch>
                      <a:fillRect/>
                    </a:stretch>
                  </pic:blipFill>
                  <pic:spPr>
                    <a:xfrm>
                      <a:off x="0" y="0"/>
                      <a:ext cx="2882918" cy="2578116"/>
                    </a:xfrm>
                    <a:prstGeom prst="rect">
                      <a:avLst/>
                    </a:prstGeom>
                  </pic:spPr>
                </pic:pic>
              </a:graphicData>
            </a:graphic>
          </wp:inline>
        </w:drawing>
      </w:r>
      <w:r>
        <w:rPr>
          <w:rFonts w:ascii="Times New Roman" w:hAnsi="Times New Roman" w:cs="Times New Roman"/>
          <w:noProof/>
          <w:sz w:val="32"/>
          <w:szCs w:val="32"/>
        </w:rPr>
        <w:drawing>
          <wp:inline distT="0" distB="0" distL="0" distR="0" wp14:anchorId="51C5F913" wp14:editId="336E0012">
            <wp:extent cx="2825750" cy="2585085"/>
            <wp:effectExtent l="0" t="0" r="0" b="5715"/>
            <wp:docPr id="20555503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50339" name="Picture 2055550339"/>
                    <pic:cNvPicPr/>
                  </pic:nvPicPr>
                  <pic:blipFill>
                    <a:blip r:embed="rId18">
                      <a:extLst>
                        <a:ext uri="{28A0092B-C50C-407E-A947-70E740481C1C}">
                          <a14:useLocalDpi xmlns:a14="http://schemas.microsoft.com/office/drawing/2010/main" val="0"/>
                        </a:ext>
                      </a:extLst>
                    </a:blip>
                    <a:stretch>
                      <a:fillRect/>
                    </a:stretch>
                  </pic:blipFill>
                  <pic:spPr>
                    <a:xfrm>
                      <a:off x="0" y="0"/>
                      <a:ext cx="2825760" cy="2585094"/>
                    </a:xfrm>
                    <a:prstGeom prst="rect">
                      <a:avLst/>
                    </a:prstGeom>
                  </pic:spPr>
                </pic:pic>
              </a:graphicData>
            </a:graphic>
          </wp:inline>
        </w:drawing>
      </w:r>
    </w:p>
    <w:p w14:paraId="1354C657" w14:textId="12ADC99F" w:rsidR="0073394E" w:rsidRDefault="001F5BAA" w:rsidP="0073394E">
      <w:pPr>
        <w:rPr>
          <w:rFonts w:ascii="Times New Roman" w:hAnsi="Times New Roman" w:cs="Times New Roman"/>
          <w:sz w:val="32"/>
          <w:szCs w:val="32"/>
        </w:rPr>
      </w:pPr>
      <w:r>
        <w:rPr>
          <w:rFonts w:ascii="Times New Roman" w:hAnsi="Times New Roman" w:cs="Times New Roman"/>
          <w:sz w:val="32"/>
          <w:szCs w:val="32"/>
        </w:rPr>
        <w:t xml:space="preserve">Thus, the </w:t>
      </w:r>
      <w:proofErr w:type="spellStart"/>
      <w:r>
        <w:rPr>
          <w:rFonts w:ascii="Times New Roman" w:hAnsi="Times New Roman" w:cs="Times New Roman"/>
          <w:sz w:val="32"/>
          <w:szCs w:val="32"/>
        </w:rPr>
        <w:t>hexplots</w:t>
      </w:r>
      <w:proofErr w:type="spellEnd"/>
      <w:r>
        <w:rPr>
          <w:rFonts w:ascii="Times New Roman" w:hAnsi="Times New Roman" w:cs="Times New Roman"/>
          <w:sz w:val="32"/>
          <w:szCs w:val="32"/>
        </w:rPr>
        <w:t xml:space="preserve"> shows the variation of observations and their corresponding densities.</w:t>
      </w:r>
    </w:p>
    <w:p w14:paraId="51D5567D" w14:textId="40AE2ED4" w:rsidR="001F5BAA" w:rsidRDefault="001F5BAA" w:rsidP="0073394E">
      <w:pPr>
        <w:rPr>
          <w:rFonts w:ascii="Times New Roman" w:hAnsi="Times New Roman" w:cs="Times New Roman"/>
          <w:sz w:val="32"/>
          <w:szCs w:val="32"/>
        </w:rPr>
      </w:pPr>
      <w:r>
        <w:rPr>
          <w:rFonts w:ascii="Times New Roman" w:hAnsi="Times New Roman" w:cs="Times New Roman"/>
          <w:sz w:val="32"/>
          <w:szCs w:val="32"/>
        </w:rPr>
        <w:t xml:space="preserve">After this, </w:t>
      </w:r>
      <w:r w:rsidR="00FA23CB">
        <w:rPr>
          <w:rFonts w:ascii="Times New Roman" w:hAnsi="Times New Roman" w:cs="Times New Roman"/>
          <w:sz w:val="32"/>
          <w:szCs w:val="32"/>
        </w:rPr>
        <w:t>w</w:t>
      </w:r>
      <w:r>
        <w:rPr>
          <w:rFonts w:ascii="Times New Roman" w:hAnsi="Times New Roman" w:cs="Times New Roman"/>
          <w:sz w:val="32"/>
          <w:szCs w:val="32"/>
        </w:rPr>
        <w:t>e plot</w:t>
      </w:r>
      <w:r w:rsidR="00FA23CB">
        <w:rPr>
          <w:rFonts w:ascii="Times New Roman" w:hAnsi="Times New Roman" w:cs="Times New Roman"/>
          <w:sz w:val="32"/>
          <w:szCs w:val="32"/>
        </w:rPr>
        <w:t>ted</w:t>
      </w:r>
      <w:r>
        <w:rPr>
          <w:rFonts w:ascii="Times New Roman" w:hAnsi="Times New Roman" w:cs="Times New Roman"/>
          <w:sz w:val="32"/>
          <w:szCs w:val="32"/>
        </w:rPr>
        <w:t xml:space="preserve"> the variation of ‘Status’ feature with the Life Expectancy using </w:t>
      </w:r>
      <w:proofErr w:type="spellStart"/>
      <w:r>
        <w:rPr>
          <w:rFonts w:ascii="Times New Roman" w:hAnsi="Times New Roman" w:cs="Times New Roman"/>
          <w:sz w:val="32"/>
          <w:szCs w:val="32"/>
        </w:rPr>
        <w:t>jointplot</w:t>
      </w:r>
      <w:proofErr w:type="spellEnd"/>
      <w:r>
        <w:rPr>
          <w:rFonts w:ascii="Times New Roman" w:hAnsi="Times New Roman" w:cs="Times New Roman"/>
          <w:sz w:val="32"/>
          <w:szCs w:val="32"/>
        </w:rPr>
        <w:t xml:space="preserve"> as shown in </w:t>
      </w:r>
      <w:proofErr w:type="gramStart"/>
      <w:r>
        <w:rPr>
          <w:rFonts w:ascii="Times New Roman" w:hAnsi="Times New Roman" w:cs="Times New Roman"/>
          <w:sz w:val="32"/>
          <w:szCs w:val="32"/>
        </w:rPr>
        <w:t>figure :</w:t>
      </w:r>
      <w:proofErr w:type="gramEnd"/>
    </w:p>
    <w:p w14:paraId="203FB188" w14:textId="77777777" w:rsidR="00E75F9C" w:rsidRDefault="00E75F9C" w:rsidP="0073394E">
      <w:pPr>
        <w:rPr>
          <w:rFonts w:ascii="Times New Roman" w:hAnsi="Times New Roman" w:cs="Times New Roman"/>
          <w:sz w:val="32"/>
          <w:szCs w:val="32"/>
        </w:rPr>
      </w:pPr>
    </w:p>
    <w:p w14:paraId="42A7070F" w14:textId="0AF2C40F" w:rsidR="001F5BAA" w:rsidRDefault="001F5BAA" w:rsidP="001F5BA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582F52" wp14:editId="001F4064">
            <wp:extent cx="3450772" cy="2982344"/>
            <wp:effectExtent l="0" t="0" r="0" b="8890"/>
            <wp:docPr id="17656935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93503" name="Picture 1765693503"/>
                    <pic:cNvPicPr/>
                  </pic:nvPicPr>
                  <pic:blipFill>
                    <a:blip r:embed="rId19">
                      <a:extLst>
                        <a:ext uri="{28A0092B-C50C-407E-A947-70E740481C1C}">
                          <a14:useLocalDpi xmlns:a14="http://schemas.microsoft.com/office/drawing/2010/main" val="0"/>
                        </a:ext>
                      </a:extLst>
                    </a:blip>
                    <a:stretch>
                      <a:fillRect/>
                    </a:stretch>
                  </pic:blipFill>
                  <pic:spPr>
                    <a:xfrm>
                      <a:off x="0" y="0"/>
                      <a:ext cx="3464212" cy="2993959"/>
                    </a:xfrm>
                    <a:prstGeom prst="rect">
                      <a:avLst/>
                    </a:prstGeom>
                  </pic:spPr>
                </pic:pic>
              </a:graphicData>
            </a:graphic>
          </wp:inline>
        </w:drawing>
      </w:r>
    </w:p>
    <w:p w14:paraId="44F24F97" w14:textId="77777777" w:rsidR="00E75F9C" w:rsidRDefault="00E75F9C" w:rsidP="001F5BAA">
      <w:pPr>
        <w:jc w:val="center"/>
        <w:rPr>
          <w:rFonts w:ascii="Times New Roman" w:hAnsi="Times New Roman" w:cs="Times New Roman"/>
          <w:sz w:val="32"/>
          <w:szCs w:val="32"/>
        </w:rPr>
      </w:pPr>
    </w:p>
    <w:p w14:paraId="45D2D82B" w14:textId="5C6290F7" w:rsidR="0073394E" w:rsidRDefault="00E75F9C" w:rsidP="00E75F9C">
      <w:pPr>
        <w:rPr>
          <w:rFonts w:ascii="Times New Roman" w:hAnsi="Times New Roman" w:cs="Times New Roman"/>
          <w:sz w:val="32"/>
          <w:szCs w:val="32"/>
        </w:rPr>
      </w:pPr>
      <w:r>
        <w:rPr>
          <w:rFonts w:ascii="Times New Roman" w:hAnsi="Times New Roman" w:cs="Times New Roman"/>
          <w:sz w:val="32"/>
          <w:szCs w:val="32"/>
        </w:rPr>
        <w:t xml:space="preserve">It is clear from the above plot that the Life Expectancies in case of Developed countries is more as compared to that </w:t>
      </w:r>
      <w:proofErr w:type="gramStart"/>
      <w:r>
        <w:rPr>
          <w:rFonts w:ascii="Times New Roman" w:hAnsi="Times New Roman" w:cs="Times New Roman"/>
          <w:sz w:val="32"/>
          <w:szCs w:val="32"/>
        </w:rPr>
        <w:t>of  Developing</w:t>
      </w:r>
      <w:proofErr w:type="gramEnd"/>
      <w:r>
        <w:rPr>
          <w:rFonts w:ascii="Times New Roman" w:hAnsi="Times New Roman" w:cs="Times New Roman"/>
          <w:sz w:val="32"/>
          <w:szCs w:val="32"/>
        </w:rPr>
        <w:t xml:space="preserve"> countries.</w:t>
      </w:r>
    </w:p>
    <w:p w14:paraId="01C18C19" w14:textId="77969F33" w:rsidR="00E63C01" w:rsidRDefault="00E75F9C" w:rsidP="00E75F9C">
      <w:pPr>
        <w:rPr>
          <w:rFonts w:ascii="Times New Roman" w:hAnsi="Times New Roman" w:cs="Times New Roman"/>
          <w:sz w:val="32"/>
          <w:szCs w:val="32"/>
        </w:rPr>
      </w:pPr>
      <w:r>
        <w:rPr>
          <w:rFonts w:ascii="Times New Roman" w:hAnsi="Times New Roman" w:cs="Times New Roman"/>
          <w:sz w:val="32"/>
          <w:szCs w:val="32"/>
        </w:rPr>
        <w:t xml:space="preserve">Now we have visualized and cleaned our data. Before creating the machine learning models, we first label </w:t>
      </w:r>
      <w:proofErr w:type="gramStart"/>
      <w:r>
        <w:rPr>
          <w:rFonts w:ascii="Times New Roman" w:hAnsi="Times New Roman" w:cs="Times New Roman"/>
          <w:sz w:val="32"/>
          <w:szCs w:val="32"/>
        </w:rPr>
        <w:t>encode</w:t>
      </w:r>
      <w:proofErr w:type="gramEnd"/>
      <w:r>
        <w:rPr>
          <w:rFonts w:ascii="Times New Roman" w:hAnsi="Times New Roman" w:cs="Times New Roman"/>
          <w:sz w:val="32"/>
          <w:szCs w:val="32"/>
        </w:rPr>
        <w:t xml:space="preserve"> our features which are in the form of strings into numerical form.</w:t>
      </w:r>
      <w:r w:rsidR="00E63C01">
        <w:rPr>
          <w:rFonts w:ascii="Times New Roman" w:hAnsi="Times New Roman" w:cs="Times New Roman"/>
          <w:sz w:val="32"/>
          <w:szCs w:val="32"/>
        </w:rPr>
        <w:t xml:space="preserve"> It is done with the help of </w:t>
      </w:r>
      <w:proofErr w:type="spellStart"/>
      <w:r w:rsidR="00E63C01">
        <w:rPr>
          <w:rFonts w:ascii="Times New Roman" w:hAnsi="Times New Roman" w:cs="Times New Roman"/>
          <w:sz w:val="32"/>
          <w:szCs w:val="32"/>
        </w:rPr>
        <w:t>LabelEncoder</w:t>
      </w:r>
      <w:proofErr w:type="spellEnd"/>
      <w:r w:rsidR="00E63C01">
        <w:rPr>
          <w:rFonts w:ascii="Times New Roman" w:hAnsi="Times New Roman" w:cs="Times New Roman"/>
          <w:sz w:val="32"/>
          <w:szCs w:val="32"/>
        </w:rPr>
        <w:t>,</w:t>
      </w:r>
      <w:r w:rsidR="00FA23CB">
        <w:rPr>
          <w:rFonts w:ascii="Times New Roman" w:hAnsi="Times New Roman" w:cs="Times New Roman"/>
          <w:sz w:val="32"/>
          <w:szCs w:val="32"/>
        </w:rPr>
        <w:t xml:space="preserve"> </w:t>
      </w:r>
      <w:r w:rsidR="00E63C01">
        <w:rPr>
          <w:rFonts w:ascii="Times New Roman" w:hAnsi="Times New Roman" w:cs="Times New Roman"/>
          <w:sz w:val="32"/>
          <w:szCs w:val="32"/>
        </w:rPr>
        <w:t>it is used to transform non-numerical labels to numerical labels.</w:t>
      </w:r>
    </w:p>
    <w:p w14:paraId="3ACBC1F3" w14:textId="0BB7F95D" w:rsidR="00E63C01" w:rsidRDefault="00E63C01" w:rsidP="00E75F9C">
      <w:pPr>
        <w:rPr>
          <w:rFonts w:ascii="Times New Roman" w:hAnsi="Times New Roman" w:cs="Times New Roman"/>
          <w:sz w:val="32"/>
          <w:szCs w:val="32"/>
        </w:rPr>
      </w:pPr>
      <w:r>
        <w:rPr>
          <w:rFonts w:ascii="Times New Roman" w:hAnsi="Times New Roman" w:cs="Times New Roman"/>
          <w:sz w:val="32"/>
          <w:szCs w:val="32"/>
        </w:rPr>
        <w:t>In this project we would be doing the Input-Ou</w:t>
      </w:r>
      <w:r w:rsidR="00AE2CD8">
        <w:rPr>
          <w:rFonts w:ascii="Times New Roman" w:hAnsi="Times New Roman" w:cs="Times New Roman"/>
          <w:sz w:val="32"/>
          <w:szCs w:val="32"/>
        </w:rPr>
        <w:t xml:space="preserve">tput </w:t>
      </w:r>
      <w:proofErr w:type="gramStart"/>
      <w:r w:rsidR="00AE2CD8">
        <w:rPr>
          <w:rFonts w:ascii="Times New Roman" w:hAnsi="Times New Roman" w:cs="Times New Roman"/>
          <w:sz w:val="32"/>
          <w:szCs w:val="32"/>
        </w:rPr>
        <w:t>Split</w:t>
      </w:r>
      <w:r w:rsidR="00FA23CB">
        <w:rPr>
          <w:rFonts w:ascii="Times New Roman" w:hAnsi="Times New Roman" w:cs="Times New Roman"/>
          <w:sz w:val="32"/>
          <w:szCs w:val="32"/>
        </w:rPr>
        <w:t>(</w:t>
      </w:r>
      <w:proofErr w:type="gramEnd"/>
      <w:r w:rsidR="00FA23CB">
        <w:rPr>
          <w:rFonts w:ascii="Times New Roman" w:hAnsi="Times New Roman" w:cs="Times New Roman"/>
          <w:sz w:val="32"/>
          <w:szCs w:val="32"/>
        </w:rPr>
        <w:t xml:space="preserve">Splitting of the input features and the target variable) </w:t>
      </w:r>
      <w:r w:rsidR="00AE2CD8">
        <w:rPr>
          <w:rFonts w:ascii="Times New Roman" w:hAnsi="Times New Roman" w:cs="Times New Roman"/>
          <w:sz w:val="32"/>
          <w:szCs w:val="32"/>
        </w:rPr>
        <w:t>and Test-Train Split</w:t>
      </w:r>
      <w:r w:rsidR="00FA23CB">
        <w:rPr>
          <w:rFonts w:ascii="Times New Roman" w:hAnsi="Times New Roman" w:cs="Times New Roman"/>
          <w:sz w:val="32"/>
          <w:szCs w:val="32"/>
        </w:rPr>
        <w:t>(Splitting the data for testing and training purpose</w:t>
      </w:r>
      <w:r w:rsidR="003B6536">
        <w:rPr>
          <w:rFonts w:ascii="Times New Roman" w:hAnsi="Times New Roman" w:cs="Times New Roman"/>
          <w:sz w:val="32"/>
          <w:szCs w:val="32"/>
        </w:rPr>
        <w:t>, with 70% being used for training and 30% for testing)</w:t>
      </w:r>
      <w:r w:rsidR="00AE2CD8">
        <w:rPr>
          <w:rFonts w:ascii="Times New Roman" w:hAnsi="Times New Roman" w:cs="Times New Roman"/>
          <w:sz w:val="32"/>
          <w:szCs w:val="32"/>
        </w:rPr>
        <w:t xml:space="preserve"> according to the regression model itself.</w:t>
      </w:r>
    </w:p>
    <w:p w14:paraId="3E2D17B6" w14:textId="77777777" w:rsidR="00AE2CD8" w:rsidRDefault="00AE2CD8" w:rsidP="00AE2CD8">
      <w:pPr>
        <w:jc w:val="center"/>
        <w:rPr>
          <w:rFonts w:ascii="Times New Roman" w:hAnsi="Times New Roman" w:cs="Times New Roman"/>
          <w:sz w:val="32"/>
          <w:szCs w:val="32"/>
        </w:rPr>
      </w:pPr>
    </w:p>
    <w:p w14:paraId="5CB62806" w14:textId="532A605F" w:rsidR="00C90E09" w:rsidRDefault="00AE2CD8" w:rsidP="00C90E09">
      <w:pPr>
        <w:jc w:val="center"/>
        <w:rPr>
          <w:rFonts w:ascii="Times New Roman" w:hAnsi="Times New Roman" w:cs="Times New Roman"/>
          <w:b/>
          <w:bCs/>
          <w:sz w:val="36"/>
          <w:szCs w:val="36"/>
        </w:rPr>
      </w:pPr>
      <w:r>
        <w:rPr>
          <w:rFonts w:ascii="Times New Roman" w:hAnsi="Times New Roman" w:cs="Times New Roman"/>
          <w:b/>
          <w:bCs/>
          <w:sz w:val="36"/>
          <w:szCs w:val="36"/>
        </w:rPr>
        <w:t>REGRESSION MODELS</w:t>
      </w:r>
    </w:p>
    <w:p w14:paraId="05BAB748" w14:textId="6715F602" w:rsidR="003123D5" w:rsidRDefault="00AE2CD8" w:rsidP="003123D5">
      <w:pPr>
        <w:spacing w:before="240" w:after="0"/>
        <w:rPr>
          <w:rFonts w:ascii="Times New Roman" w:hAnsi="Times New Roman" w:cs="Times New Roman"/>
          <w:sz w:val="32"/>
          <w:szCs w:val="32"/>
        </w:rPr>
      </w:pPr>
      <w:r w:rsidRPr="00AE2CD8">
        <w:rPr>
          <w:rFonts w:ascii="Times New Roman" w:hAnsi="Times New Roman" w:cs="Times New Roman"/>
          <w:sz w:val="32"/>
          <w:szCs w:val="32"/>
        </w:rPr>
        <w:t>Since we have to predict a range of values in this model, it is a regression task.</w:t>
      </w:r>
      <w:r>
        <w:rPr>
          <w:rFonts w:ascii="Times New Roman" w:hAnsi="Times New Roman" w:cs="Times New Roman"/>
          <w:sz w:val="32"/>
          <w:szCs w:val="32"/>
        </w:rPr>
        <w:t xml:space="preserve"> In this project, I would be using four different Machine Learning models</w:t>
      </w:r>
      <w:r w:rsidR="00C90E09">
        <w:rPr>
          <w:rFonts w:ascii="Times New Roman" w:hAnsi="Times New Roman" w:cs="Times New Roman"/>
          <w:sz w:val="32"/>
          <w:szCs w:val="32"/>
        </w:rPr>
        <w:t>: Linear Regression, Multiple Linear Regression, Polynomial Regression and Multiple Polynomial Regression.</w:t>
      </w:r>
      <w:r w:rsidR="00C90E09" w:rsidRPr="00C90E09">
        <w:rPr>
          <w:rFonts w:ascii="Times New Roman" w:hAnsi="Times New Roman" w:cs="Times New Roman"/>
          <w:kern w:val="0"/>
          <w:sz w:val="30"/>
          <w:szCs w:val="30"/>
        </w:rPr>
        <w:t xml:space="preserve"> </w:t>
      </w:r>
      <w:r w:rsidR="00C90E09" w:rsidRPr="00C90E09">
        <w:rPr>
          <w:rFonts w:ascii="Times New Roman" w:hAnsi="Times New Roman" w:cs="Times New Roman"/>
          <w:sz w:val="32"/>
          <w:szCs w:val="32"/>
        </w:rPr>
        <w:t>Finally, we compared the performance of all the models applied and chose the one with the highest performance.</w:t>
      </w:r>
    </w:p>
    <w:p w14:paraId="15E1E3E6" w14:textId="77777777" w:rsidR="003123D5" w:rsidRDefault="003123D5" w:rsidP="003123D5">
      <w:pPr>
        <w:spacing w:before="240" w:after="0"/>
        <w:rPr>
          <w:rFonts w:ascii="Times New Roman" w:hAnsi="Times New Roman" w:cs="Times New Roman"/>
          <w:sz w:val="32"/>
          <w:szCs w:val="32"/>
        </w:rPr>
      </w:pPr>
    </w:p>
    <w:p w14:paraId="4D691302" w14:textId="5E71EA0C" w:rsidR="00C90E09" w:rsidRPr="003123D5" w:rsidRDefault="00C90E09" w:rsidP="003123D5">
      <w:pPr>
        <w:spacing w:after="0"/>
        <w:rPr>
          <w:rFonts w:ascii="Times New Roman" w:hAnsi="Times New Roman" w:cs="Times New Roman"/>
          <w:b/>
          <w:bCs/>
          <w:sz w:val="32"/>
          <w:szCs w:val="32"/>
        </w:rPr>
      </w:pPr>
      <w:r w:rsidRPr="003123D5">
        <w:rPr>
          <w:rFonts w:ascii="Times New Roman" w:hAnsi="Times New Roman" w:cs="Times New Roman"/>
          <w:b/>
          <w:bCs/>
          <w:sz w:val="32"/>
          <w:szCs w:val="32"/>
        </w:rPr>
        <w:t>LINEAR REGRESSION</w:t>
      </w:r>
    </w:p>
    <w:p w14:paraId="2DAE5580" w14:textId="53F53FC4" w:rsidR="00AE2CD8" w:rsidRDefault="00C90E09" w:rsidP="00AE2CD8">
      <w:pPr>
        <w:rPr>
          <w:rFonts w:ascii="Times New Roman" w:hAnsi="Times New Roman" w:cs="Times New Roman"/>
          <w:sz w:val="32"/>
          <w:szCs w:val="32"/>
        </w:rPr>
      </w:pPr>
      <w:r>
        <w:rPr>
          <w:rFonts w:ascii="Times New Roman" w:hAnsi="Times New Roman" w:cs="Times New Roman"/>
          <w:sz w:val="32"/>
          <w:szCs w:val="32"/>
        </w:rPr>
        <w:t xml:space="preserve"> </w:t>
      </w:r>
    </w:p>
    <w:p w14:paraId="3DDD9646" w14:textId="45204A26" w:rsidR="003123D5" w:rsidRDefault="003123D5" w:rsidP="00AE2CD8">
      <w:pPr>
        <w:rPr>
          <w:rFonts w:ascii="Times New Roman" w:hAnsi="Times New Roman" w:cs="Times New Roman"/>
          <w:sz w:val="32"/>
          <w:szCs w:val="32"/>
        </w:rPr>
      </w:pPr>
      <w:r w:rsidRPr="003123D5">
        <w:rPr>
          <w:rFonts w:ascii="Times New Roman" w:hAnsi="Times New Roman" w:cs="Times New Roman"/>
          <w:sz w:val="32"/>
          <w:szCs w:val="32"/>
        </w:rPr>
        <w:t xml:space="preserve">Linear regression is a type of supervised machine learning algorithm that computes the linear relationship between a dependent variable and </w:t>
      </w:r>
      <w:r w:rsidR="00812C2F">
        <w:rPr>
          <w:rFonts w:ascii="Times New Roman" w:hAnsi="Times New Roman" w:cs="Times New Roman"/>
          <w:sz w:val="32"/>
          <w:szCs w:val="32"/>
        </w:rPr>
        <w:t xml:space="preserve">an </w:t>
      </w:r>
      <w:proofErr w:type="gramStart"/>
      <w:r w:rsidRPr="003123D5">
        <w:rPr>
          <w:rFonts w:ascii="Times New Roman" w:hAnsi="Times New Roman" w:cs="Times New Roman"/>
          <w:sz w:val="32"/>
          <w:szCs w:val="32"/>
        </w:rPr>
        <w:t>independent features</w:t>
      </w:r>
      <w:proofErr w:type="gramEnd"/>
      <w:r w:rsidRPr="003123D5">
        <w:rPr>
          <w:rFonts w:ascii="Times New Roman" w:hAnsi="Times New Roman" w:cs="Times New Roman"/>
          <w:sz w:val="32"/>
          <w:szCs w:val="32"/>
        </w:rPr>
        <w:t>.</w:t>
      </w:r>
      <w:r w:rsidR="00345530" w:rsidRPr="00345530">
        <w:rPr>
          <w:rFonts w:ascii="Nunito" w:hAnsi="Nunito"/>
          <w:color w:val="273239"/>
          <w:spacing w:val="2"/>
          <w:sz w:val="26"/>
          <w:szCs w:val="26"/>
          <w:shd w:val="clear" w:color="auto" w:fill="FFFFFF"/>
        </w:rPr>
        <w:t xml:space="preserve"> </w:t>
      </w:r>
      <w:r w:rsidR="00345530" w:rsidRPr="00345530">
        <w:rPr>
          <w:rFonts w:ascii="Times New Roman" w:hAnsi="Times New Roman" w:cs="Times New Roman"/>
          <w:sz w:val="32"/>
          <w:szCs w:val="32"/>
        </w:rPr>
        <w:t xml:space="preserve">The goal of the algorithm is to find the best linear equation that can predict the value of the dependent variable based on the independent variables. The equation provides a straight line that represents the relationship between the dependent </w:t>
      </w:r>
      <w:r w:rsidR="00345530" w:rsidRPr="00345530">
        <w:rPr>
          <w:rFonts w:ascii="Times New Roman" w:hAnsi="Times New Roman" w:cs="Times New Roman"/>
          <w:sz w:val="32"/>
          <w:szCs w:val="32"/>
        </w:rPr>
        <w:lastRenderedPageBreak/>
        <w:t>and independent variables. The slope of the line indicates how much the dependent variable changes for a unit change in the independent variable.</w:t>
      </w:r>
      <w:r w:rsidR="00345530" w:rsidRPr="00345530">
        <w:rPr>
          <w:rFonts w:ascii="Nunito" w:hAnsi="Nunito"/>
          <w:color w:val="273239"/>
          <w:spacing w:val="2"/>
          <w:sz w:val="26"/>
          <w:szCs w:val="26"/>
          <w:shd w:val="clear" w:color="auto" w:fill="FFFFFF"/>
        </w:rPr>
        <w:t xml:space="preserve"> </w:t>
      </w:r>
      <w:r w:rsidR="00345530" w:rsidRPr="00345530">
        <w:rPr>
          <w:rFonts w:ascii="Times New Roman" w:hAnsi="Times New Roman" w:cs="Times New Roman"/>
          <w:color w:val="273239"/>
          <w:spacing w:val="2"/>
          <w:sz w:val="32"/>
          <w:szCs w:val="32"/>
          <w:shd w:val="clear" w:color="auto" w:fill="FFFFFF"/>
        </w:rPr>
        <w:t>L</w:t>
      </w:r>
      <w:r w:rsidR="00345530" w:rsidRPr="00345530">
        <w:rPr>
          <w:rFonts w:ascii="Times New Roman" w:hAnsi="Times New Roman" w:cs="Times New Roman"/>
          <w:sz w:val="32"/>
          <w:szCs w:val="32"/>
        </w:rPr>
        <w:t xml:space="preserve">inear regression is used in many different fields, including finance, economics, and psychology, to understand and predict the </w:t>
      </w:r>
      <w:proofErr w:type="spellStart"/>
      <w:r w:rsidR="00345530" w:rsidRPr="00345530">
        <w:rPr>
          <w:rFonts w:ascii="Times New Roman" w:hAnsi="Times New Roman" w:cs="Times New Roman"/>
          <w:sz w:val="32"/>
          <w:szCs w:val="32"/>
        </w:rPr>
        <w:t>behavior</w:t>
      </w:r>
      <w:proofErr w:type="spellEnd"/>
      <w:r w:rsidR="00345530" w:rsidRPr="00345530">
        <w:rPr>
          <w:rFonts w:ascii="Times New Roman" w:hAnsi="Times New Roman" w:cs="Times New Roman"/>
          <w:sz w:val="32"/>
          <w:szCs w:val="32"/>
        </w:rPr>
        <w:t xml:space="preserve"> of a particular variable.</w:t>
      </w:r>
    </w:p>
    <w:p w14:paraId="34EDBDE5" w14:textId="746EDEB2" w:rsidR="00345530" w:rsidRPr="00345530" w:rsidRDefault="001E4190" w:rsidP="00345530">
      <w:pPr>
        <w:rPr>
          <w:rFonts w:ascii="Times New Roman" w:hAnsi="Times New Roman" w:cs="Times New Roman"/>
          <w:sz w:val="32"/>
          <w:szCs w:val="32"/>
        </w:rPr>
      </w:pPr>
      <w:r>
        <w:rPr>
          <w:rFonts w:ascii="Times New Roman" w:hAnsi="Times New Roman" w:cs="Times New Roman"/>
          <w:sz w:val="32"/>
          <w:szCs w:val="32"/>
        </w:rPr>
        <w:t>W</w:t>
      </w:r>
      <w:r w:rsidR="00345530" w:rsidRPr="00345530">
        <w:rPr>
          <w:rFonts w:ascii="Times New Roman" w:hAnsi="Times New Roman" w:cs="Times New Roman"/>
          <w:sz w:val="32"/>
          <w:szCs w:val="32"/>
        </w:rPr>
        <w:t xml:space="preserve">e have assumed earlier that our independent feature is X and Y is the dependent variable. Let’s assume there is a linear relationship between </w:t>
      </w:r>
      <w:r>
        <w:rPr>
          <w:rFonts w:ascii="Times New Roman" w:hAnsi="Times New Roman" w:cs="Times New Roman"/>
          <w:sz w:val="32"/>
          <w:szCs w:val="32"/>
        </w:rPr>
        <w:t>x</w:t>
      </w:r>
      <w:r w:rsidR="00345530" w:rsidRPr="00345530">
        <w:rPr>
          <w:rFonts w:ascii="Times New Roman" w:hAnsi="Times New Roman" w:cs="Times New Roman"/>
          <w:sz w:val="32"/>
          <w:szCs w:val="32"/>
        </w:rPr>
        <w:t xml:space="preserve"> and Y th</w:t>
      </w:r>
      <w:r>
        <w:rPr>
          <w:rFonts w:ascii="Times New Roman" w:hAnsi="Times New Roman" w:cs="Times New Roman"/>
          <w:sz w:val="32"/>
          <w:szCs w:val="32"/>
        </w:rPr>
        <w:t xml:space="preserve">at </w:t>
      </w:r>
      <w:r w:rsidR="00345530" w:rsidRPr="00345530">
        <w:rPr>
          <w:rFonts w:ascii="Times New Roman" w:hAnsi="Times New Roman" w:cs="Times New Roman"/>
          <w:sz w:val="32"/>
          <w:szCs w:val="32"/>
        </w:rPr>
        <w:t>can be predicted using:</w:t>
      </w:r>
    </w:p>
    <w:p w14:paraId="5121BE55" w14:textId="7CB9D519" w:rsidR="00345530" w:rsidRDefault="00345530" w:rsidP="00345530">
      <w:pPr>
        <w:rPr>
          <w:rFonts w:ascii="Times New Roman" w:hAnsi="Times New Roman" w:cs="Times New Roman"/>
          <w:sz w:val="32"/>
          <w:szCs w:val="32"/>
        </w:rPr>
      </w:pPr>
      <w:r>
        <w:rPr>
          <w:rFonts w:ascii="Times New Roman" w:hAnsi="Times New Roman" w:cs="Times New Roman"/>
          <w:sz w:val="32"/>
          <w:szCs w:val="32"/>
        </w:rPr>
        <w:t xml:space="preserve">Y= </w:t>
      </w:r>
      <w:r w:rsidRPr="00345530">
        <w:rPr>
          <w:rFonts w:ascii="Times New Roman" w:hAnsi="Times New Roman" w:cs="Times New Roman"/>
          <w:sz w:val="32"/>
          <w:szCs w:val="32"/>
        </w:rPr>
        <w:t>w</w:t>
      </w:r>
      <w:r w:rsidRPr="00345530">
        <w:rPr>
          <w:rFonts w:ascii="Times New Roman" w:hAnsi="Times New Roman" w:cs="Times New Roman"/>
          <w:sz w:val="32"/>
          <w:szCs w:val="32"/>
          <w:vertAlign w:val="subscript"/>
        </w:rPr>
        <w:t>0</w:t>
      </w:r>
      <w:r>
        <w:rPr>
          <w:rFonts w:ascii="Times New Roman" w:hAnsi="Times New Roman" w:cs="Times New Roman"/>
          <w:sz w:val="32"/>
          <w:szCs w:val="32"/>
        </w:rPr>
        <w:t xml:space="preserve"> + w</w:t>
      </w:r>
      <w:r w:rsidRPr="00345530">
        <w:rPr>
          <w:rFonts w:ascii="Times New Roman" w:hAnsi="Times New Roman" w:cs="Times New Roman"/>
          <w:sz w:val="32"/>
          <w:szCs w:val="32"/>
          <w:vertAlign w:val="subscript"/>
        </w:rPr>
        <w:t>1</w:t>
      </w:r>
      <w:r w:rsidR="001E4190">
        <w:rPr>
          <w:rFonts w:ascii="Times New Roman" w:hAnsi="Times New Roman" w:cs="Times New Roman"/>
          <w:sz w:val="32"/>
          <w:szCs w:val="32"/>
        </w:rPr>
        <w:t>x</w:t>
      </w:r>
    </w:p>
    <w:p w14:paraId="69AFBDB5" w14:textId="77777777" w:rsidR="00345530" w:rsidRPr="00345530" w:rsidRDefault="00345530" w:rsidP="00345530">
      <w:pPr>
        <w:rPr>
          <w:rFonts w:ascii="Times New Roman" w:hAnsi="Times New Roman" w:cs="Times New Roman"/>
          <w:sz w:val="32"/>
          <w:szCs w:val="32"/>
        </w:rPr>
      </w:pPr>
      <w:r w:rsidRPr="00345530">
        <w:rPr>
          <w:rFonts w:ascii="Times New Roman" w:hAnsi="Times New Roman" w:cs="Times New Roman"/>
          <w:sz w:val="32"/>
          <w:szCs w:val="32"/>
        </w:rPr>
        <w:t>The model gets the best regression fit line by finding the best θ</w:t>
      </w:r>
      <w:r w:rsidRPr="00345530">
        <w:rPr>
          <w:rFonts w:ascii="Times New Roman" w:hAnsi="Times New Roman" w:cs="Times New Roman"/>
          <w:sz w:val="32"/>
          <w:szCs w:val="32"/>
          <w:vertAlign w:val="subscript"/>
        </w:rPr>
        <w:t>1</w:t>
      </w:r>
      <w:r w:rsidRPr="00345530">
        <w:rPr>
          <w:rFonts w:ascii="Times New Roman" w:hAnsi="Times New Roman" w:cs="Times New Roman"/>
          <w:sz w:val="32"/>
          <w:szCs w:val="32"/>
        </w:rPr>
        <w:t> and θ</w:t>
      </w:r>
      <w:r w:rsidRPr="00345530">
        <w:rPr>
          <w:rFonts w:ascii="Times New Roman" w:hAnsi="Times New Roman" w:cs="Times New Roman"/>
          <w:sz w:val="32"/>
          <w:szCs w:val="32"/>
          <w:vertAlign w:val="subscript"/>
        </w:rPr>
        <w:t>2</w:t>
      </w:r>
      <w:r w:rsidRPr="00345530">
        <w:rPr>
          <w:rFonts w:ascii="Times New Roman" w:hAnsi="Times New Roman" w:cs="Times New Roman"/>
          <w:sz w:val="32"/>
          <w:szCs w:val="32"/>
        </w:rPr>
        <w:t> values. </w:t>
      </w:r>
    </w:p>
    <w:p w14:paraId="160DB0FB" w14:textId="42E6A972" w:rsidR="00345530" w:rsidRPr="00345530" w:rsidRDefault="00345530" w:rsidP="00345530">
      <w:pPr>
        <w:numPr>
          <w:ilvl w:val="0"/>
          <w:numId w:val="5"/>
        </w:numPr>
        <w:rPr>
          <w:rFonts w:ascii="Times New Roman" w:hAnsi="Times New Roman" w:cs="Times New Roman"/>
          <w:sz w:val="32"/>
          <w:szCs w:val="32"/>
        </w:rPr>
      </w:pPr>
      <w:r>
        <w:rPr>
          <w:rFonts w:ascii="Times New Roman" w:hAnsi="Times New Roman" w:cs="Times New Roman"/>
          <w:b/>
          <w:bCs/>
          <w:sz w:val="32"/>
          <w:szCs w:val="32"/>
        </w:rPr>
        <w:t>w</w:t>
      </w:r>
      <w:r>
        <w:rPr>
          <w:rFonts w:ascii="Times New Roman" w:hAnsi="Times New Roman" w:cs="Times New Roman"/>
          <w:b/>
          <w:bCs/>
          <w:sz w:val="32"/>
          <w:szCs w:val="32"/>
          <w:vertAlign w:val="subscript"/>
        </w:rPr>
        <w:t>0</w:t>
      </w:r>
      <w:r w:rsidRPr="00345530">
        <w:rPr>
          <w:rFonts w:ascii="Times New Roman" w:hAnsi="Times New Roman" w:cs="Times New Roman"/>
          <w:b/>
          <w:bCs/>
          <w:sz w:val="32"/>
          <w:szCs w:val="32"/>
        </w:rPr>
        <w:t>:</w:t>
      </w:r>
      <w:r w:rsidRPr="00345530">
        <w:rPr>
          <w:rFonts w:ascii="Times New Roman" w:hAnsi="Times New Roman" w:cs="Times New Roman"/>
          <w:sz w:val="32"/>
          <w:szCs w:val="32"/>
        </w:rPr>
        <w:t> intercept </w:t>
      </w:r>
    </w:p>
    <w:p w14:paraId="264B5A10" w14:textId="4D60F3A2" w:rsidR="00345530" w:rsidRPr="00345530" w:rsidRDefault="00345530" w:rsidP="00345530">
      <w:pPr>
        <w:numPr>
          <w:ilvl w:val="0"/>
          <w:numId w:val="5"/>
        </w:numPr>
        <w:rPr>
          <w:rFonts w:ascii="Times New Roman" w:hAnsi="Times New Roman" w:cs="Times New Roman"/>
          <w:sz w:val="32"/>
          <w:szCs w:val="32"/>
        </w:rPr>
      </w:pPr>
      <w:r>
        <w:rPr>
          <w:rFonts w:ascii="Times New Roman" w:hAnsi="Times New Roman" w:cs="Times New Roman"/>
          <w:b/>
          <w:bCs/>
          <w:sz w:val="32"/>
          <w:szCs w:val="32"/>
        </w:rPr>
        <w:t>w</w:t>
      </w:r>
      <w:r>
        <w:rPr>
          <w:rFonts w:ascii="Times New Roman" w:hAnsi="Times New Roman" w:cs="Times New Roman"/>
          <w:b/>
          <w:bCs/>
          <w:sz w:val="32"/>
          <w:szCs w:val="32"/>
          <w:vertAlign w:val="subscript"/>
        </w:rPr>
        <w:t>1</w:t>
      </w:r>
      <w:r w:rsidRPr="00345530">
        <w:rPr>
          <w:rFonts w:ascii="Times New Roman" w:hAnsi="Times New Roman" w:cs="Times New Roman"/>
          <w:b/>
          <w:bCs/>
          <w:sz w:val="32"/>
          <w:szCs w:val="32"/>
        </w:rPr>
        <w:t>:</w:t>
      </w:r>
      <w:r w:rsidRPr="00345530">
        <w:rPr>
          <w:rFonts w:ascii="Times New Roman" w:hAnsi="Times New Roman" w:cs="Times New Roman"/>
          <w:sz w:val="32"/>
          <w:szCs w:val="32"/>
        </w:rPr>
        <w:t> coefficient of x </w:t>
      </w:r>
    </w:p>
    <w:p w14:paraId="33CAD93A" w14:textId="41027658" w:rsidR="00345530" w:rsidRDefault="00345530" w:rsidP="00345530">
      <w:pPr>
        <w:rPr>
          <w:rFonts w:ascii="Times New Roman" w:hAnsi="Times New Roman" w:cs="Times New Roman"/>
          <w:sz w:val="32"/>
          <w:szCs w:val="32"/>
        </w:rPr>
      </w:pPr>
      <w:r w:rsidRPr="00345530">
        <w:rPr>
          <w:rFonts w:ascii="Times New Roman" w:hAnsi="Times New Roman" w:cs="Times New Roman"/>
          <w:sz w:val="32"/>
          <w:szCs w:val="32"/>
        </w:rPr>
        <w:t>Once we find the best θ</w:t>
      </w:r>
      <w:r w:rsidRPr="00345530">
        <w:rPr>
          <w:rFonts w:ascii="Times New Roman" w:hAnsi="Times New Roman" w:cs="Times New Roman"/>
          <w:sz w:val="32"/>
          <w:szCs w:val="32"/>
          <w:vertAlign w:val="subscript"/>
        </w:rPr>
        <w:t>1</w:t>
      </w:r>
      <w:r w:rsidRPr="00345530">
        <w:rPr>
          <w:rFonts w:ascii="Times New Roman" w:hAnsi="Times New Roman" w:cs="Times New Roman"/>
          <w:sz w:val="32"/>
          <w:szCs w:val="32"/>
        </w:rPr>
        <w:t> and θ</w:t>
      </w:r>
      <w:r w:rsidRPr="00345530">
        <w:rPr>
          <w:rFonts w:ascii="Times New Roman" w:hAnsi="Times New Roman" w:cs="Times New Roman"/>
          <w:sz w:val="32"/>
          <w:szCs w:val="32"/>
          <w:vertAlign w:val="subscript"/>
        </w:rPr>
        <w:t>2</w:t>
      </w:r>
      <w:r w:rsidRPr="00345530">
        <w:rPr>
          <w:rFonts w:ascii="Times New Roman" w:hAnsi="Times New Roman" w:cs="Times New Roman"/>
          <w:sz w:val="32"/>
          <w:szCs w:val="32"/>
        </w:rPr>
        <w:t> values, we get the best-fit line.</w:t>
      </w:r>
    </w:p>
    <w:p w14:paraId="05061EB8" w14:textId="3FE31C20" w:rsidR="00345530" w:rsidRDefault="00345530" w:rsidP="00345530">
      <w:pPr>
        <w:rPr>
          <w:rFonts w:ascii="Times New Roman" w:hAnsi="Times New Roman" w:cs="Times New Roman"/>
          <w:sz w:val="32"/>
          <w:szCs w:val="32"/>
        </w:rPr>
      </w:pPr>
      <w:bookmarkStart w:id="1" w:name="_Hlk142936191"/>
      <w:r>
        <w:rPr>
          <w:rFonts w:ascii="Times New Roman" w:hAnsi="Times New Roman" w:cs="Times New Roman"/>
          <w:sz w:val="32"/>
          <w:szCs w:val="32"/>
        </w:rPr>
        <w:t>For this model, we got the follo</w:t>
      </w:r>
      <w:r w:rsidR="00812C2F">
        <w:rPr>
          <w:rFonts w:ascii="Times New Roman" w:hAnsi="Times New Roman" w:cs="Times New Roman"/>
          <w:sz w:val="32"/>
          <w:szCs w:val="32"/>
        </w:rPr>
        <w:t>wing results:</w:t>
      </w:r>
    </w:p>
    <w:p w14:paraId="4394E180" w14:textId="316180D6" w:rsidR="00812C2F" w:rsidRPr="00812C2F" w:rsidRDefault="00812C2F" w:rsidP="00812C2F">
      <w:pPr>
        <w:pStyle w:val="ListParagraph"/>
        <w:numPr>
          <w:ilvl w:val="0"/>
          <w:numId w:val="6"/>
        </w:numPr>
        <w:rPr>
          <w:rFonts w:ascii="Times New Roman" w:hAnsi="Times New Roman" w:cs="Times New Roman"/>
          <w:sz w:val="32"/>
          <w:szCs w:val="32"/>
        </w:rPr>
      </w:pPr>
      <w:r w:rsidRPr="00812C2F">
        <w:rPr>
          <w:rFonts w:ascii="Times New Roman" w:hAnsi="Times New Roman" w:cs="Times New Roman"/>
          <w:sz w:val="32"/>
          <w:szCs w:val="32"/>
        </w:rPr>
        <w:t>Mean Absolute error:</w:t>
      </w:r>
      <w:r>
        <w:rPr>
          <w:rFonts w:ascii="Times New Roman" w:hAnsi="Times New Roman" w:cs="Times New Roman"/>
          <w:sz w:val="32"/>
          <w:szCs w:val="32"/>
        </w:rPr>
        <w:t xml:space="preserve"> 4.89</w:t>
      </w:r>
    </w:p>
    <w:p w14:paraId="1AAE6B7C" w14:textId="2FC7E859" w:rsidR="00812C2F" w:rsidRPr="00812C2F" w:rsidRDefault="00812C2F" w:rsidP="00812C2F">
      <w:pPr>
        <w:pStyle w:val="ListParagraph"/>
        <w:numPr>
          <w:ilvl w:val="0"/>
          <w:numId w:val="6"/>
        </w:numPr>
        <w:rPr>
          <w:rFonts w:ascii="Times New Roman" w:hAnsi="Times New Roman" w:cs="Times New Roman"/>
          <w:sz w:val="32"/>
          <w:szCs w:val="32"/>
        </w:rPr>
      </w:pPr>
      <w:r w:rsidRPr="00812C2F">
        <w:rPr>
          <w:rFonts w:ascii="Times New Roman" w:hAnsi="Times New Roman" w:cs="Times New Roman"/>
          <w:sz w:val="32"/>
          <w:szCs w:val="32"/>
        </w:rPr>
        <w:t>Mean Squared error:</w:t>
      </w:r>
      <w:r>
        <w:rPr>
          <w:rFonts w:ascii="Times New Roman" w:hAnsi="Times New Roman" w:cs="Times New Roman"/>
          <w:sz w:val="32"/>
          <w:szCs w:val="32"/>
        </w:rPr>
        <w:t xml:space="preserve"> 44.87</w:t>
      </w:r>
    </w:p>
    <w:p w14:paraId="2760B0C0" w14:textId="3FAB7583" w:rsidR="00345530" w:rsidRDefault="00812C2F" w:rsidP="00812C2F">
      <w:pPr>
        <w:pStyle w:val="ListParagraph"/>
        <w:numPr>
          <w:ilvl w:val="0"/>
          <w:numId w:val="6"/>
        </w:numPr>
        <w:rPr>
          <w:rFonts w:ascii="Times New Roman" w:hAnsi="Times New Roman" w:cs="Times New Roman"/>
          <w:sz w:val="32"/>
          <w:szCs w:val="32"/>
        </w:rPr>
      </w:pPr>
      <w:r w:rsidRPr="00812C2F">
        <w:rPr>
          <w:rFonts w:ascii="Times New Roman" w:hAnsi="Times New Roman" w:cs="Times New Roman"/>
          <w:sz w:val="32"/>
          <w:szCs w:val="32"/>
        </w:rPr>
        <w:t>R2_score:</w:t>
      </w:r>
      <w:r>
        <w:rPr>
          <w:rFonts w:ascii="Times New Roman" w:hAnsi="Times New Roman" w:cs="Times New Roman"/>
          <w:sz w:val="32"/>
          <w:szCs w:val="32"/>
        </w:rPr>
        <w:t xml:space="preserve"> 0.52</w:t>
      </w:r>
    </w:p>
    <w:bookmarkEnd w:id="1"/>
    <w:p w14:paraId="75F76929" w14:textId="77777777" w:rsidR="00812C2F" w:rsidRPr="00812C2F" w:rsidRDefault="00812C2F" w:rsidP="00812C2F">
      <w:pPr>
        <w:pStyle w:val="ListParagraph"/>
        <w:ind w:left="800"/>
        <w:rPr>
          <w:rFonts w:ascii="Times New Roman" w:hAnsi="Times New Roman" w:cs="Times New Roman"/>
          <w:sz w:val="32"/>
          <w:szCs w:val="32"/>
        </w:rPr>
      </w:pPr>
    </w:p>
    <w:p w14:paraId="4A941654" w14:textId="66E4C3BD" w:rsidR="00E75F9C" w:rsidRDefault="00812C2F" w:rsidP="00812C2F">
      <w:pPr>
        <w:spacing w:after="0"/>
        <w:rPr>
          <w:rFonts w:ascii="Times New Roman" w:hAnsi="Times New Roman" w:cs="Times New Roman"/>
          <w:b/>
          <w:bCs/>
          <w:sz w:val="32"/>
          <w:szCs w:val="32"/>
        </w:rPr>
      </w:pPr>
      <w:r w:rsidRPr="00812C2F">
        <w:rPr>
          <w:rFonts w:ascii="Times New Roman" w:hAnsi="Times New Roman" w:cs="Times New Roman"/>
          <w:b/>
          <w:bCs/>
          <w:sz w:val="32"/>
          <w:szCs w:val="32"/>
        </w:rPr>
        <w:t>MULTI</w:t>
      </w:r>
      <w:r w:rsidR="00BD24A6">
        <w:rPr>
          <w:rFonts w:ascii="Times New Roman" w:hAnsi="Times New Roman" w:cs="Times New Roman"/>
          <w:b/>
          <w:bCs/>
          <w:sz w:val="32"/>
          <w:szCs w:val="32"/>
        </w:rPr>
        <w:t>VARIATE</w:t>
      </w:r>
      <w:r w:rsidR="00E75F9C" w:rsidRPr="00AE2CD8">
        <w:rPr>
          <w:rFonts w:ascii="Times New Roman" w:hAnsi="Times New Roman" w:cs="Times New Roman"/>
          <w:sz w:val="32"/>
          <w:szCs w:val="32"/>
        </w:rPr>
        <w:t xml:space="preserve"> </w:t>
      </w:r>
      <w:r w:rsidRPr="003123D5">
        <w:rPr>
          <w:rFonts w:ascii="Times New Roman" w:hAnsi="Times New Roman" w:cs="Times New Roman"/>
          <w:b/>
          <w:bCs/>
          <w:sz w:val="32"/>
          <w:szCs w:val="32"/>
        </w:rPr>
        <w:t>LINEAR REGRESSION</w:t>
      </w:r>
    </w:p>
    <w:p w14:paraId="67B98DDC" w14:textId="77777777" w:rsidR="00812C2F" w:rsidRDefault="00812C2F" w:rsidP="00812C2F">
      <w:pPr>
        <w:spacing w:after="0"/>
        <w:rPr>
          <w:rFonts w:ascii="Times New Roman" w:hAnsi="Times New Roman" w:cs="Times New Roman"/>
          <w:b/>
          <w:bCs/>
          <w:sz w:val="32"/>
          <w:szCs w:val="32"/>
        </w:rPr>
      </w:pPr>
    </w:p>
    <w:p w14:paraId="698C41C7" w14:textId="446A66E4" w:rsidR="00812C2F" w:rsidRDefault="00812C2F" w:rsidP="00812C2F">
      <w:pPr>
        <w:spacing w:after="0"/>
        <w:rPr>
          <w:rFonts w:ascii="Times New Roman" w:hAnsi="Times New Roman" w:cs="Times New Roman"/>
          <w:sz w:val="32"/>
          <w:szCs w:val="32"/>
        </w:rPr>
      </w:pPr>
      <w:r w:rsidRPr="00F21DBA">
        <w:rPr>
          <w:rFonts w:ascii="Times New Roman" w:hAnsi="Times New Roman" w:cs="Times New Roman"/>
          <w:sz w:val="32"/>
          <w:szCs w:val="32"/>
        </w:rPr>
        <w:t>Multiple Linear Regression is one of the important regression algorithms which models the linear relationship between a single dependent continuous variable and more than one independent</w:t>
      </w:r>
      <w:r w:rsidR="00F21DBA">
        <w:rPr>
          <w:rFonts w:ascii="Times New Roman" w:hAnsi="Times New Roman" w:cs="Times New Roman"/>
          <w:sz w:val="32"/>
          <w:szCs w:val="32"/>
        </w:rPr>
        <w:t xml:space="preserve"> </w:t>
      </w:r>
      <w:r w:rsidRPr="00F21DBA">
        <w:rPr>
          <w:rFonts w:ascii="Times New Roman" w:hAnsi="Times New Roman" w:cs="Times New Roman"/>
          <w:sz w:val="32"/>
          <w:szCs w:val="32"/>
        </w:rPr>
        <w:t>variable.</w:t>
      </w:r>
      <w:r w:rsidR="00F21DBA" w:rsidRPr="00F21DBA">
        <w:rPr>
          <w:rFonts w:ascii="Segoe UI" w:hAnsi="Segoe UI" w:cs="Segoe UI"/>
          <w:color w:val="333333"/>
          <w:shd w:val="clear" w:color="auto" w:fill="FFFFFF"/>
        </w:rPr>
        <w:t xml:space="preserve"> </w:t>
      </w:r>
      <w:r w:rsidR="00F21DBA" w:rsidRPr="00F21DBA">
        <w:rPr>
          <w:rFonts w:ascii="Times New Roman" w:hAnsi="Times New Roman" w:cs="Times New Roman"/>
          <w:sz w:val="32"/>
          <w:szCs w:val="32"/>
        </w:rPr>
        <w:t>In Multiple Linear Regression, the target variable(Y) is a linear combination of multiple predictor variables x</w:t>
      </w:r>
      <w:r w:rsidR="00F21DBA" w:rsidRPr="00F21DBA">
        <w:rPr>
          <w:rFonts w:ascii="Times New Roman" w:hAnsi="Times New Roman" w:cs="Times New Roman"/>
          <w:sz w:val="32"/>
          <w:szCs w:val="32"/>
          <w:vertAlign w:val="subscript"/>
        </w:rPr>
        <w:t>1</w:t>
      </w:r>
      <w:r w:rsidR="00F21DBA" w:rsidRPr="00F21DBA">
        <w:rPr>
          <w:rFonts w:ascii="Times New Roman" w:hAnsi="Times New Roman" w:cs="Times New Roman"/>
          <w:sz w:val="32"/>
          <w:szCs w:val="32"/>
        </w:rPr>
        <w:t>, x</w:t>
      </w:r>
      <w:r w:rsidR="00F21DBA" w:rsidRPr="00F21DBA">
        <w:rPr>
          <w:rFonts w:ascii="Times New Roman" w:hAnsi="Times New Roman" w:cs="Times New Roman"/>
          <w:sz w:val="32"/>
          <w:szCs w:val="32"/>
          <w:vertAlign w:val="subscript"/>
        </w:rPr>
        <w:t>2</w:t>
      </w:r>
      <w:r w:rsidR="00F21DBA" w:rsidRPr="00F21DBA">
        <w:rPr>
          <w:rFonts w:ascii="Times New Roman" w:hAnsi="Times New Roman" w:cs="Times New Roman"/>
          <w:sz w:val="32"/>
          <w:szCs w:val="32"/>
        </w:rPr>
        <w:t>, x</w:t>
      </w:r>
      <w:r w:rsidR="00F21DBA" w:rsidRPr="00F21DBA">
        <w:rPr>
          <w:rFonts w:ascii="Times New Roman" w:hAnsi="Times New Roman" w:cs="Times New Roman"/>
          <w:sz w:val="32"/>
          <w:szCs w:val="32"/>
          <w:vertAlign w:val="subscript"/>
        </w:rPr>
        <w:t>3</w:t>
      </w:r>
      <w:r w:rsidR="00F21DBA" w:rsidRPr="00F21DBA">
        <w:rPr>
          <w:rFonts w:ascii="Times New Roman" w:hAnsi="Times New Roman" w:cs="Times New Roman"/>
          <w:sz w:val="32"/>
          <w:szCs w:val="32"/>
        </w:rPr>
        <w:t xml:space="preserve">, </w:t>
      </w:r>
      <w:proofErr w:type="gramStart"/>
      <w:r w:rsidR="00F21DBA" w:rsidRPr="00F21DBA">
        <w:rPr>
          <w:rFonts w:ascii="Times New Roman" w:hAnsi="Times New Roman" w:cs="Times New Roman"/>
          <w:sz w:val="32"/>
          <w:szCs w:val="32"/>
        </w:rPr>
        <w:t>...,</w:t>
      </w:r>
      <w:proofErr w:type="spellStart"/>
      <w:r w:rsidR="00F21DBA" w:rsidRPr="00F21DBA">
        <w:rPr>
          <w:rFonts w:ascii="Times New Roman" w:hAnsi="Times New Roman" w:cs="Times New Roman"/>
          <w:sz w:val="32"/>
          <w:szCs w:val="32"/>
        </w:rPr>
        <w:t>x</w:t>
      </w:r>
      <w:r w:rsidR="00F21DBA" w:rsidRPr="00F21DBA">
        <w:rPr>
          <w:rFonts w:ascii="Times New Roman" w:hAnsi="Times New Roman" w:cs="Times New Roman"/>
          <w:sz w:val="32"/>
          <w:szCs w:val="32"/>
          <w:vertAlign w:val="subscript"/>
        </w:rPr>
        <w:t>n</w:t>
      </w:r>
      <w:proofErr w:type="spellEnd"/>
      <w:proofErr w:type="gramEnd"/>
      <w:r w:rsidR="00F21DBA" w:rsidRPr="00F21DBA">
        <w:rPr>
          <w:rFonts w:ascii="Times New Roman" w:hAnsi="Times New Roman" w:cs="Times New Roman"/>
          <w:sz w:val="32"/>
          <w:szCs w:val="32"/>
        </w:rPr>
        <w:t>. Since it is an enhancement of Simple Linear Regression, so the same is applied for the multiple linear regression equation, the equation becomes:</w:t>
      </w:r>
    </w:p>
    <w:p w14:paraId="484B317C" w14:textId="403C38C2" w:rsidR="00F21DBA" w:rsidRDefault="00F21DBA" w:rsidP="00812C2F">
      <w:pPr>
        <w:spacing w:after="0"/>
        <w:rPr>
          <w:rFonts w:ascii="Times New Roman" w:hAnsi="Times New Roman" w:cs="Times New Roman"/>
          <w:sz w:val="32"/>
          <w:szCs w:val="32"/>
          <w:vertAlign w:val="subscript"/>
        </w:rPr>
      </w:pPr>
      <w:r>
        <w:rPr>
          <w:rFonts w:ascii="Times New Roman" w:hAnsi="Times New Roman" w:cs="Times New Roman"/>
          <w:sz w:val="32"/>
          <w:szCs w:val="32"/>
        </w:rPr>
        <w:t>Y= w</w:t>
      </w:r>
      <w:r>
        <w:rPr>
          <w:rFonts w:ascii="Times New Roman" w:hAnsi="Times New Roman" w:cs="Times New Roman"/>
          <w:sz w:val="32"/>
          <w:szCs w:val="32"/>
          <w:vertAlign w:val="subscript"/>
        </w:rPr>
        <w:t xml:space="preserve">0 </w:t>
      </w:r>
      <w:r>
        <w:rPr>
          <w:rFonts w:ascii="Times New Roman" w:hAnsi="Times New Roman" w:cs="Times New Roman"/>
          <w:sz w:val="32"/>
          <w:szCs w:val="32"/>
        </w:rPr>
        <w:t>+ w</w:t>
      </w:r>
      <w:r>
        <w:rPr>
          <w:rFonts w:ascii="Times New Roman" w:hAnsi="Times New Roman" w:cs="Times New Roman"/>
          <w:sz w:val="32"/>
          <w:szCs w:val="32"/>
          <w:vertAlign w:val="subscript"/>
        </w:rPr>
        <w:t>1</w:t>
      </w:r>
      <w:r>
        <w:rPr>
          <w:rFonts w:ascii="Times New Roman" w:hAnsi="Times New Roman" w:cs="Times New Roman"/>
          <w:sz w:val="32"/>
          <w:szCs w:val="32"/>
        </w:rPr>
        <w:t>x</w:t>
      </w:r>
      <w:r>
        <w:rPr>
          <w:rFonts w:ascii="Times New Roman" w:hAnsi="Times New Roman" w:cs="Times New Roman"/>
          <w:sz w:val="32"/>
          <w:szCs w:val="32"/>
          <w:vertAlign w:val="subscript"/>
        </w:rPr>
        <w:t>1</w:t>
      </w:r>
      <w:r>
        <w:rPr>
          <w:rFonts w:ascii="Times New Roman" w:hAnsi="Times New Roman" w:cs="Times New Roman"/>
          <w:sz w:val="32"/>
          <w:szCs w:val="32"/>
        </w:rPr>
        <w:t xml:space="preserve"> + w</w:t>
      </w:r>
      <w:r>
        <w:rPr>
          <w:rFonts w:ascii="Times New Roman" w:hAnsi="Times New Roman" w:cs="Times New Roman"/>
          <w:sz w:val="32"/>
          <w:szCs w:val="32"/>
          <w:vertAlign w:val="subscript"/>
        </w:rPr>
        <w:t>2</w:t>
      </w:r>
      <w:r>
        <w:rPr>
          <w:rFonts w:ascii="Times New Roman" w:hAnsi="Times New Roman" w:cs="Times New Roman"/>
          <w:sz w:val="32"/>
          <w:szCs w:val="32"/>
        </w:rPr>
        <w:t>x</w:t>
      </w:r>
      <w:r>
        <w:rPr>
          <w:rFonts w:ascii="Times New Roman" w:hAnsi="Times New Roman" w:cs="Times New Roman"/>
          <w:sz w:val="32"/>
          <w:szCs w:val="32"/>
          <w:vertAlign w:val="subscript"/>
        </w:rPr>
        <w:t xml:space="preserve">2 </w:t>
      </w:r>
      <w:r>
        <w:rPr>
          <w:rFonts w:ascii="Times New Roman" w:hAnsi="Times New Roman" w:cs="Times New Roman"/>
          <w:sz w:val="32"/>
          <w:szCs w:val="32"/>
        </w:rPr>
        <w:t>+w</w:t>
      </w:r>
      <w:r>
        <w:rPr>
          <w:rFonts w:ascii="Times New Roman" w:hAnsi="Times New Roman" w:cs="Times New Roman"/>
          <w:sz w:val="32"/>
          <w:szCs w:val="32"/>
          <w:vertAlign w:val="subscript"/>
        </w:rPr>
        <w:t>3</w:t>
      </w:r>
      <w:r>
        <w:rPr>
          <w:rFonts w:ascii="Times New Roman" w:hAnsi="Times New Roman" w:cs="Times New Roman"/>
          <w:sz w:val="32"/>
          <w:szCs w:val="32"/>
        </w:rPr>
        <w:t>x</w:t>
      </w:r>
      <w:r>
        <w:rPr>
          <w:rFonts w:ascii="Times New Roman" w:hAnsi="Times New Roman" w:cs="Times New Roman"/>
          <w:sz w:val="32"/>
          <w:szCs w:val="32"/>
          <w:vertAlign w:val="subscript"/>
        </w:rPr>
        <w:t xml:space="preserve">3 </w:t>
      </w:r>
      <w:r>
        <w:rPr>
          <w:rFonts w:ascii="Times New Roman" w:hAnsi="Times New Roman" w:cs="Times New Roman"/>
          <w:sz w:val="32"/>
          <w:szCs w:val="32"/>
        </w:rPr>
        <w:t>+ ...... +</w:t>
      </w:r>
      <w:proofErr w:type="spellStart"/>
      <w:r>
        <w:rPr>
          <w:rFonts w:ascii="Times New Roman" w:hAnsi="Times New Roman" w:cs="Times New Roman"/>
          <w:sz w:val="32"/>
          <w:szCs w:val="32"/>
        </w:rPr>
        <w:t>w</w:t>
      </w:r>
      <w:r>
        <w:rPr>
          <w:rFonts w:ascii="Times New Roman" w:hAnsi="Times New Roman" w:cs="Times New Roman"/>
          <w:sz w:val="32"/>
          <w:szCs w:val="32"/>
          <w:vertAlign w:val="subscript"/>
        </w:rPr>
        <w:t>n</w:t>
      </w:r>
      <w:r>
        <w:rPr>
          <w:rFonts w:ascii="Times New Roman" w:hAnsi="Times New Roman" w:cs="Times New Roman"/>
          <w:sz w:val="32"/>
          <w:szCs w:val="32"/>
        </w:rPr>
        <w:t>x</w:t>
      </w:r>
      <w:r>
        <w:rPr>
          <w:rFonts w:ascii="Times New Roman" w:hAnsi="Times New Roman" w:cs="Times New Roman"/>
          <w:sz w:val="32"/>
          <w:szCs w:val="32"/>
          <w:vertAlign w:val="subscript"/>
        </w:rPr>
        <w:t>n</w:t>
      </w:r>
      <w:proofErr w:type="spellEnd"/>
      <w:r>
        <w:rPr>
          <w:rFonts w:ascii="Times New Roman" w:hAnsi="Times New Roman" w:cs="Times New Roman"/>
          <w:sz w:val="32"/>
          <w:szCs w:val="32"/>
          <w:vertAlign w:val="subscript"/>
        </w:rPr>
        <w:t>.</w:t>
      </w:r>
    </w:p>
    <w:p w14:paraId="7C7FDE0E" w14:textId="77777777" w:rsidR="00F21DBA" w:rsidRPr="00F21DBA" w:rsidRDefault="00F21DBA" w:rsidP="00F21DBA">
      <w:pPr>
        <w:pStyle w:val="NormalWeb"/>
        <w:shd w:val="clear" w:color="auto" w:fill="FFFFFF"/>
        <w:jc w:val="both"/>
        <w:rPr>
          <w:b/>
          <w:bCs/>
          <w:color w:val="333333"/>
          <w:sz w:val="32"/>
          <w:szCs w:val="32"/>
        </w:rPr>
      </w:pPr>
      <w:r w:rsidRPr="00F21DBA">
        <w:rPr>
          <w:rStyle w:val="Strong"/>
          <w:b w:val="0"/>
          <w:bCs w:val="0"/>
          <w:color w:val="333333"/>
          <w:sz w:val="32"/>
          <w:szCs w:val="32"/>
        </w:rPr>
        <w:lastRenderedPageBreak/>
        <w:t>Y= Output/Response variable</w:t>
      </w:r>
    </w:p>
    <w:p w14:paraId="5076A7C3" w14:textId="5D5C5BB4" w:rsidR="00F21DBA" w:rsidRPr="00F21DBA" w:rsidRDefault="00F21DBA" w:rsidP="00F21DBA">
      <w:pPr>
        <w:pStyle w:val="NormalWeb"/>
        <w:shd w:val="clear" w:color="auto" w:fill="FFFFFF"/>
        <w:jc w:val="both"/>
        <w:rPr>
          <w:b/>
          <w:bCs/>
          <w:color w:val="333333"/>
          <w:sz w:val="32"/>
          <w:szCs w:val="32"/>
        </w:rPr>
      </w:pPr>
      <w:r>
        <w:rPr>
          <w:rStyle w:val="Strong"/>
          <w:b w:val="0"/>
          <w:bCs w:val="0"/>
          <w:color w:val="333333"/>
          <w:sz w:val="32"/>
          <w:szCs w:val="32"/>
        </w:rPr>
        <w:t>w</w:t>
      </w:r>
      <w:r w:rsidRPr="00F21DBA">
        <w:rPr>
          <w:rStyle w:val="Strong"/>
          <w:b w:val="0"/>
          <w:bCs w:val="0"/>
          <w:color w:val="333333"/>
          <w:sz w:val="32"/>
          <w:szCs w:val="32"/>
          <w:vertAlign w:val="subscript"/>
        </w:rPr>
        <w:t>0</w:t>
      </w:r>
      <w:r w:rsidRPr="00F21DBA">
        <w:rPr>
          <w:rStyle w:val="Strong"/>
          <w:b w:val="0"/>
          <w:bCs w:val="0"/>
          <w:color w:val="333333"/>
          <w:sz w:val="32"/>
          <w:szCs w:val="32"/>
        </w:rPr>
        <w:t xml:space="preserve">, </w:t>
      </w:r>
      <w:r>
        <w:rPr>
          <w:rStyle w:val="Strong"/>
          <w:b w:val="0"/>
          <w:bCs w:val="0"/>
          <w:color w:val="333333"/>
          <w:sz w:val="32"/>
          <w:szCs w:val="32"/>
        </w:rPr>
        <w:t>w</w:t>
      </w:r>
      <w:r w:rsidRPr="00F21DBA">
        <w:rPr>
          <w:rStyle w:val="Strong"/>
          <w:b w:val="0"/>
          <w:bCs w:val="0"/>
          <w:color w:val="333333"/>
          <w:sz w:val="32"/>
          <w:szCs w:val="32"/>
          <w:vertAlign w:val="subscript"/>
        </w:rPr>
        <w:t>1</w:t>
      </w:r>
      <w:r w:rsidRPr="00F21DBA">
        <w:rPr>
          <w:rStyle w:val="Strong"/>
          <w:b w:val="0"/>
          <w:bCs w:val="0"/>
          <w:color w:val="333333"/>
          <w:sz w:val="32"/>
          <w:szCs w:val="32"/>
        </w:rPr>
        <w:t xml:space="preserve">, </w:t>
      </w:r>
      <w:r>
        <w:rPr>
          <w:rStyle w:val="Strong"/>
          <w:b w:val="0"/>
          <w:bCs w:val="0"/>
          <w:color w:val="333333"/>
          <w:sz w:val="32"/>
          <w:szCs w:val="32"/>
        </w:rPr>
        <w:t>w</w:t>
      </w:r>
      <w:r>
        <w:rPr>
          <w:rStyle w:val="Strong"/>
          <w:b w:val="0"/>
          <w:bCs w:val="0"/>
          <w:color w:val="333333"/>
          <w:sz w:val="32"/>
          <w:szCs w:val="32"/>
          <w:vertAlign w:val="subscript"/>
        </w:rPr>
        <w:t>2</w:t>
      </w:r>
      <w:r w:rsidRPr="00F21DBA">
        <w:rPr>
          <w:rStyle w:val="Strong"/>
          <w:b w:val="0"/>
          <w:bCs w:val="0"/>
          <w:color w:val="333333"/>
          <w:sz w:val="32"/>
          <w:szCs w:val="32"/>
        </w:rPr>
        <w:t xml:space="preserve">, </w:t>
      </w:r>
      <w:r>
        <w:rPr>
          <w:rStyle w:val="Strong"/>
          <w:b w:val="0"/>
          <w:bCs w:val="0"/>
          <w:color w:val="333333"/>
          <w:sz w:val="32"/>
          <w:szCs w:val="32"/>
        </w:rPr>
        <w:t>w</w:t>
      </w:r>
      <w:proofErr w:type="gramStart"/>
      <w:r w:rsidRPr="00F21DBA">
        <w:rPr>
          <w:rStyle w:val="Strong"/>
          <w:b w:val="0"/>
          <w:bCs w:val="0"/>
          <w:color w:val="333333"/>
          <w:sz w:val="32"/>
          <w:szCs w:val="32"/>
          <w:vertAlign w:val="subscript"/>
        </w:rPr>
        <w:t>3</w:t>
      </w:r>
      <w:r w:rsidRPr="00F21DBA">
        <w:rPr>
          <w:rStyle w:val="Strong"/>
          <w:b w:val="0"/>
          <w:bCs w:val="0"/>
          <w:color w:val="333333"/>
          <w:sz w:val="32"/>
          <w:szCs w:val="32"/>
        </w:rPr>
        <w:t>,</w:t>
      </w:r>
      <w:r>
        <w:rPr>
          <w:rStyle w:val="Strong"/>
          <w:b w:val="0"/>
          <w:bCs w:val="0"/>
          <w:color w:val="333333"/>
          <w:sz w:val="32"/>
          <w:szCs w:val="32"/>
        </w:rPr>
        <w:t>…</w:t>
      </w:r>
      <w:proofErr w:type="gramEnd"/>
      <w:r w:rsidRPr="00F21DBA">
        <w:rPr>
          <w:rStyle w:val="Strong"/>
          <w:b w:val="0"/>
          <w:bCs w:val="0"/>
          <w:color w:val="333333"/>
          <w:sz w:val="32"/>
          <w:szCs w:val="32"/>
        </w:rPr>
        <w:t xml:space="preserve"> </w:t>
      </w:r>
      <w:proofErr w:type="spellStart"/>
      <w:r>
        <w:rPr>
          <w:rStyle w:val="Strong"/>
          <w:b w:val="0"/>
          <w:bCs w:val="0"/>
          <w:color w:val="333333"/>
          <w:sz w:val="32"/>
          <w:szCs w:val="32"/>
        </w:rPr>
        <w:t>w</w:t>
      </w:r>
      <w:r w:rsidRPr="00F21DBA">
        <w:rPr>
          <w:rStyle w:val="Strong"/>
          <w:b w:val="0"/>
          <w:bCs w:val="0"/>
          <w:color w:val="333333"/>
          <w:sz w:val="32"/>
          <w:szCs w:val="32"/>
          <w:vertAlign w:val="subscript"/>
        </w:rPr>
        <w:t>n</w:t>
      </w:r>
      <w:proofErr w:type="spellEnd"/>
      <w:r w:rsidRPr="00F21DBA">
        <w:rPr>
          <w:rStyle w:val="Strong"/>
          <w:b w:val="0"/>
          <w:bCs w:val="0"/>
          <w:color w:val="333333"/>
          <w:sz w:val="32"/>
          <w:szCs w:val="32"/>
        </w:rPr>
        <w:t>= Coefficients of the model.</w:t>
      </w:r>
    </w:p>
    <w:p w14:paraId="6618DF9D" w14:textId="44DDB966" w:rsidR="00F21DBA" w:rsidRDefault="00F21DBA" w:rsidP="00F21DBA">
      <w:pPr>
        <w:pStyle w:val="NormalWeb"/>
        <w:shd w:val="clear" w:color="auto" w:fill="FFFFFF"/>
        <w:jc w:val="both"/>
        <w:rPr>
          <w:rStyle w:val="Strong"/>
          <w:b w:val="0"/>
          <w:bCs w:val="0"/>
          <w:color w:val="333333"/>
          <w:sz w:val="32"/>
          <w:szCs w:val="32"/>
        </w:rPr>
      </w:pPr>
      <w:r w:rsidRPr="00F21DBA">
        <w:rPr>
          <w:rStyle w:val="Strong"/>
          <w:b w:val="0"/>
          <w:bCs w:val="0"/>
          <w:color w:val="333333"/>
          <w:sz w:val="32"/>
          <w:szCs w:val="32"/>
        </w:rPr>
        <w:t>x</w:t>
      </w:r>
      <w:r w:rsidRPr="00F21DBA">
        <w:rPr>
          <w:rStyle w:val="Strong"/>
          <w:b w:val="0"/>
          <w:bCs w:val="0"/>
          <w:color w:val="333333"/>
          <w:sz w:val="32"/>
          <w:szCs w:val="32"/>
          <w:vertAlign w:val="subscript"/>
        </w:rPr>
        <w:t>1</w:t>
      </w:r>
      <w:r w:rsidRPr="00F21DBA">
        <w:rPr>
          <w:rStyle w:val="Strong"/>
          <w:b w:val="0"/>
          <w:bCs w:val="0"/>
          <w:color w:val="333333"/>
          <w:sz w:val="32"/>
          <w:szCs w:val="32"/>
        </w:rPr>
        <w:t>, x</w:t>
      </w:r>
      <w:r w:rsidRPr="00F21DBA">
        <w:rPr>
          <w:rStyle w:val="Strong"/>
          <w:b w:val="0"/>
          <w:bCs w:val="0"/>
          <w:color w:val="333333"/>
          <w:sz w:val="32"/>
          <w:szCs w:val="32"/>
          <w:vertAlign w:val="subscript"/>
        </w:rPr>
        <w:t>2</w:t>
      </w:r>
      <w:r w:rsidRPr="00F21DBA">
        <w:rPr>
          <w:rStyle w:val="Strong"/>
          <w:b w:val="0"/>
          <w:bCs w:val="0"/>
          <w:color w:val="333333"/>
          <w:sz w:val="32"/>
          <w:szCs w:val="32"/>
        </w:rPr>
        <w:t>, x</w:t>
      </w:r>
      <w:r w:rsidRPr="00F21DBA">
        <w:rPr>
          <w:rStyle w:val="Strong"/>
          <w:b w:val="0"/>
          <w:bCs w:val="0"/>
          <w:color w:val="333333"/>
          <w:sz w:val="32"/>
          <w:szCs w:val="32"/>
          <w:vertAlign w:val="subscript"/>
        </w:rPr>
        <w:t>3</w:t>
      </w:r>
      <w:r w:rsidRPr="00F21DBA">
        <w:rPr>
          <w:rStyle w:val="Strong"/>
          <w:b w:val="0"/>
          <w:bCs w:val="0"/>
          <w:color w:val="333333"/>
          <w:sz w:val="32"/>
          <w:szCs w:val="32"/>
        </w:rPr>
        <w:t>, x</w:t>
      </w:r>
      <w:proofErr w:type="gramStart"/>
      <w:r w:rsidRPr="00F21DBA">
        <w:rPr>
          <w:rStyle w:val="Strong"/>
          <w:b w:val="0"/>
          <w:bCs w:val="0"/>
          <w:color w:val="333333"/>
          <w:sz w:val="32"/>
          <w:szCs w:val="32"/>
          <w:vertAlign w:val="subscript"/>
        </w:rPr>
        <w:t>4</w:t>
      </w:r>
      <w:r w:rsidRPr="00F21DBA">
        <w:rPr>
          <w:rStyle w:val="Strong"/>
          <w:b w:val="0"/>
          <w:bCs w:val="0"/>
          <w:color w:val="333333"/>
          <w:sz w:val="32"/>
          <w:szCs w:val="32"/>
        </w:rPr>
        <w:t>,...</w:t>
      </w:r>
      <w:proofErr w:type="spellStart"/>
      <w:proofErr w:type="gramEnd"/>
      <w:r>
        <w:rPr>
          <w:rStyle w:val="Strong"/>
          <w:b w:val="0"/>
          <w:bCs w:val="0"/>
          <w:color w:val="333333"/>
          <w:sz w:val="32"/>
          <w:szCs w:val="32"/>
        </w:rPr>
        <w:t>x</w:t>
      </w:r>
      <w:r>
        <w:rPr>
          <w:rStyle w:val="Strong"/>
          <w:b w:val="0"/>
          <w:bCs w:val="0"/>
          <w:color w:val="333333"/>
          <w:sz w:val="32"/>
          <w:szCs w:val="32"/>
          <w:vertAlign w:val="subscript"/>
        </w:rPr>
        <w:t>n</w:t>
      </w:r>
      <w:proofErr w:type="spellEnd"/>
      <w:r w:rsidRPr="00F21DBA">
        <w:rPr>
          <w:rStyle w:val="Strong"/>
          <w:b w:val="0"/>
          <w:bCs w:val="0"/>
          <w:color w:val="333333"/>
          <w:sz w:val="32"/>
          <w:szCs w:val="32"/>
        </w:rPr>
        <w:t>= Various Independent/feature variable</w:t>
      </w:r>
      <w:r>
        <w:rPr>
          <w:rStyle w:val="Strong"/>
          <w:b w:val="0"/>
          <w:bCs w:val="0"/>
          <w:color w:val="333333"/>
          <w:sz w:val="32"/>
          <w:szCs w:val="32"/>
        </w:rPr>
        <w:t>.</w:t>
      </w:r>
    </w:p>
    <w:p w14:paraId="12BE5E10" w14:textId="77777777" w:rsidR="00F21DBA" w:rsidRPr="00F21DBA" w:rsidRDefault="00F21DBA" w:rsidP="00F21DBA">
      <w:pPr>
        <w:pStyle w:val="NormalWeb"/>
        <w:shd w:val="clear" w:color="auto" w:fill="FFFFFF"/>
        <w:jc w:val="both"/>
        <w:rPr>
          <w:color w:val="333333"/>
          <w:sz w:val="32"/>
          <w:szCs w:val="32"/>
        </w:rPr>
      </w:pPr>
      <w:r w:rsidRPr="00F21DBA">
        <w:rPr>
          <w:color w:val="333333"/>
          <w:sz w:val="32"/>
          <w:szCs w:val="32"/>
        </w:rPr>
        <w:t>For this model, we got the following results:</w:t>
      </w:r>
    </w:p>
    <w:p w14:paraId="7A3F5972" w14:textId="5A58B91C" w:rsidR="00CC6E32" w:rsidRPr="00F21DBA" w:rsidRDefault="00F21DBA" w:rsidP="00CC6E32">
      <w:pPr>
        <w:pStyle w:val="NormalWeb"/>
        <w:numPr>
          <w:ilvl w:val="0"/>
          <w:numId w:val="6"/>
        </w:numPr>
        <w:shd w:val="clear" w:color="auto" w:fill="FFFFFF"/>
        <w:jc w:val="both"/>
        <w:rPr>
          <w:color w:val="333333"/>
          <w:sz w:val="32"/>
          <w:szCs w:val="32"/>
        </w:rPr>
      </w:pPr>
      <w:r w:rsidRPr="00F21DBA">
        <w:rPr>
          <w:color w:val="333333"/>
          <w:sz w:val="32"/>
          <w:szCs w:val="32"/>
        </w:rPr>
        <w:t xml:space="preserve">Mean Absolute error: </w:t>
      </w:r>
      <w:r w:rsidR="00CC6E32">
        <w:rPr>
          <w:color w:val="333333"/>
          <w:sz w:val="32"/>
          <w:szCs w:val="32"/>
        </w:rPr>
        <w:t>3.13</w:t>
      </w:r>
    </w:p>
    <w:p w14:paraId="12E862E5" w14:textId="2FD49E8F" w:rsidR="00F21DBA" w:rsidRPr="00F21DBA" w:rsidRDefault="00F21DBA" w:rsidP="00F21DBA">
      <w:pPr>
        <w:pStyle w:val="NormalWeb"/>
        <w:numPr>
          <w:ilvl w:val="0"/>
          <w:numId w:val="6"/>
        </w:numPr>
        <w:shd w:val="clear" w:color="auto" w:fill="FFFFFF"/>
        <w:jc w:val="both"/>
        <w:rPr>
          <w:color w:val="333333"/>
          <w:sz w:val="32"/>
          <w:szCs w:val="32"/>
        </w:rPr>
      </w:pPr>
      <w:r w:rsidRPr="00F21DBA">
        <w:rPr>
          <w:color w:val="333333"/>
          <w:sz w:val="32"/>
          <w:szCs w:val="32"/>
        </w:rPr>
        <w:t xml:space="preserve">Mean Squared error: </w:t>
      </w:r>
      <w:r w:rsidR="00CC6E32">
        <w:rPr>
          <w:color w:val="333333"/>
          <w:sz w:val="32"/>
          <w:szCs w:val="32"/>
        </w:rPr>
        <w:t>17.82</w:t>
      </w:r>
    </w:p>
    <w:p w14:paraId="4817B0E7" w14:textId="72C9713A" w:rsidR="001E4190" w:rsidRDefault="00F21DBA" w:rsidP="001E4190">
      <w:pPr>
        <w:pStyle w:val="NormalWeb"/>
        <w:numPr>
          <w:ilvl w:val="0"/>
          <w:numId w:val="6"/>
        </w:numPr>
        <w:shd w:val="clear" w:color="auto" w:fill="FFFFFF"/>
        <w:jc w:val="both"/>
        <w:rPr>
          <w:color w:val="333333"/>
          <w:sz w:val="32"/>
          <w:szCs w:val="32"/>
        </w:rPr>
      </w:pPr>
      <w:r w:rsidRPr="00F21DBA">
        <w:rPr>
          <w:color w:val="333333"/>
          <w:sz w:val="32"/>
          <w:szCs w:val="32"/>
        </w:rPr>
        <w:t>R2_score: 0.</w:t>
      </w:r>
      <w:r w:rsidR="00CC6E32">
        <w:rPr>
          <w:color w:val="333333"/>
          <w:sz w:val="32"/>
          <w:szCs w:val="32"/>
        </w:rPr>
        <w:t>80</w:t>
      </w:r>
      <w:r w:rsidR="00FE26DF">
        <w:rPr>
          <w:color w:val="333333"/>
          <w:sz w:val="32"/>
          <w:szCs w:val="32"/>
        </w:rPr>
        <w:t>9</w:t>
      </w:r>
    </w:p>
    <w:p w14:paraId="3067B6FF" w14:textId="02060497" w:rsidR="001E4190" w:rsidRPr="001E4190" w:rsidRDefault="001E4190" w:rsidP="001E4190">
      <w:pPr>
        <w:pStyle w:val="NormalWeb"/>
        <w:shd w:val="clear" w:color="auto" w:fill="FFFFFF"/>
        <w:jc w:val="both"/>
        <w:rPr>
          <w:color w:val="333333"/>
          <w:sz w:val="32"/>
          <w:szCs w:val="32"/>
        </w:rPr>
      </w:pPr>
      <w:r>
        <w:rPr>
          <w:color w:val="333333"/>
          <w:sz w:val="32"/>
          <w:szCs w:val="32"/>
        </w:rPr>
        <w:t>These results are clearly far better than the Linear Regression with single input only.</w:t>
      </w:r>
    </w:p>
    <w:p w14:paraId="503C0325" w14:textId="1709CC73" w:rsidR="00CC6E32" w:rsidRPr="00F21DBA" w:rsidRDefault="00CC6E32" w:rsidP="00CC6E32">
      <w:pPr>
        <w:pStyle w:val="NormalWeb"/>
        <w:shd w:val="clear" w:color="auto" w:fill="FFFFFF"/>
        <w:jc w:val="both"/>
        <w:rPr>
          <w:b/>
          <w:bCs/>
          <w:color w:val="333333"/>
          <w:sz w:val="32"/>
          <w:szCs w:val="32"/>
        </w:rPr>
      </w:pPr>
      <w:r>
        <w:rPr>
          <w:b/>
          <w:bCs/>
          <w:color w:val="333333"/>
          <w:sz w:val="32"/>
          <w:szCs w:val="32"/>
        </w:rPr>
        <w:t>POLYNOMIAL REGRESSION</w:t>
      </w:r>
    </w:p>
    <w:p w14:paraId="2504FA41" w14:textId="013FF4F6" w:rsidR="00CC6E32" w:rsidRDefault="00CC6E32" w:rsidP="00CC6E32">
      <w:pPr>
        <w:pStyle w:val="NormalWeb"/>
        <w:rPr>
          <w:color w:val="333333"/>
          <w:sz w:val="32"/>
          <w:szCs w:val="32"/>
        </w:rPr>
      </w:pPr>
      <w:r w:rsidRPr="00CC6E32">
        <w:rPr>
          <w:color w:val="333333"/>
          <w:sz w:val="32"/>
          <w:szCs w:val="32"/>
        </w:rPr>
        <w:t>Polynomial Regression is a regression algorithm that models the relationship between a dependent(</w:t>
      </w:r>
      <w:r>
        <w:rPr>
          <w:color w:val="333333"/>
          <w:sz w:val="32"/>
          <w:szCs w:val="32"/>
        </w:rPr>
        <w:t>Y</w:t>
      </w:r>
      <w:r w:rsidRPr="00CC6E32">
        <w:rPr>
          <w:color w:val="333333"/>
          <w:sz w:val="32"/>
          <w:szCs w:val="32"/>
        </w:rPr>
        <w:t>) and independent variable(x) as nth degree polynomial. If we apply a linear model on a linear dataset, then it provides us a good result as we have seen in Simple Linear Regression, but if we apply the same model without any modification on a non-linear dataset, then it will produce a drastic output. Due to which loss function will increase, the error rate will be high, and accuracy will be decreased.</w:t>
      </w:r>
      <w:r w:rsidRPr="00CC6E32">
        <w:rPr>
          <w:rFonts w:ascii="Segoe UI" w:hAnsi="Segoe UI" w:cs="Segoe UI"/>
          <w:color w:val="000000"/>
        </w:rPr>
        <w:t xml:space="preserve"> </w:t>
      </w:r>
      <w:proofErr w:type="gramStart"/>
      <w:r w:rsidRPr="00CC6E32">
        <w:rPr>
          <w:color w:val="333333"/>
          <w:sz w:val="32"/>
          <w:szCs w:val="32"/>
        </w:rPr>
        <w:t>So</w:t>
      </w:r>
      <w:proofErr w:type="gramEnd"/>
      <w:r w:rsidRPr="00CC6E32">
        <w:rPr>
          <w:color w:val="333333"/>
          <w:sz w:val="32"/>
          <w:szCs w:val="32"/>
        </w:rPr>
        <w:t xml:space="preserve"> for such cases, where data points are arranged in a non-linear fashion, we need the Polynomial Regression model. We can understand it in a better way using the below</w:t>
      </w:r>
      <w:r>
        <w:rPr>
          <w:color w:val="333333"/>
          <w:sz w:val="32"/>
          <w:szCs w:val="32"/>
        </w:rPr>
        <w:t xml:space="preserve"> </w:t>
      </w:r>
      <w:r w:rsidRPr="00CC6E32">
        <w:rPr>
          <w:color w:val="333333"/>
          <w:sz w:val="32"/>
          <w:szCs w:val="32"/>
        </w:rPr>
        <w:t>comparison diagram of the linear dataset and non-linear dataset.</w:t>
      </w:r>
      <w:r w:rsidRPr="00CC6E32">
        <w:rPr>
          <w:rFonts w:ascii="Segoe UI" w:eastAsiaTheme="minorHAnsi" w:hAnsi="Segoe UI" w:cs="Segoe UI"/>
          <w:color w:val="000000"/>
          <w:kern w:val="2"/>
          <w:sz w:val="22"/>
          <w:szCs w:val="22"/>
          <w:shd w:val="clear" w:color="auto" w:fill="FFFFFF"/>
          <w:lang w:eastAsia="en-US"/>
          <w14:ligatures w14:val="standardContextual"/>
        </w:rPr>
        <w:t xml:space="preserve"> </w:t>
      </w:r>
      <w:r w:rsidRPr="00CC6E32">
        <w:rPr>
          <w:color w:val="333333"/>
          <w:sz w:val="32"/>
          <w:szCs w:val="32"/>
        </w:rPr>
        <w:t>The Polynomial Regression equation is given below:</w:t>
      </w:r>
    </w:p>
    <w:p w14:paraId="6661D1B7" w14:textId="600C6DD3" w:rsidR="00CC6E32" w:rsidRDefault="00CC6E32" w:rsidP="00CC6E32">
      <w:pPr>
        <w:pStyle w:val="NormalWeb"/>
        <w:rPr>
          <w:color w:val="333333"/>
          <w:sz w:val="32"/>
          <w:szCs w:val="32"/>
          <w:vertAlign w:val="superscript"/>
        </w:rPr>
      </w:pPr>
      <w:r>
        <w:rPr>
          <w:color w:val="333333"/>
          <w:sz w:val="32"/>
          <w:szCs w:val="32"/>
        </w:rPr>
        <w:t>Y</w:t>
      </w:r>
      <w:r w:rsidRPr="00CC6E32">
        <w:rPr>
          <w:color w:val="333333"/>
          <w:sz w:val="32"/>
          <w:szCs w:val="32"/>
        </w:rPr>
        <w:t>=</w:t>
      </w:r>
      <w:r>
        <w:rPr>
          <w:color w:val="333333"/>
          <w:sz w:val="32"/>
          <w:szCs w:val="32"/>
        </w:rPr>
        <w:t>w</w:t>
      </w:r>
      <w:r w:rsidRPr="00CC6E32">
        <w:rPr>
          <w:color w:val="333333"/>
          <w:sz w:val="32"/>
          <w:szCs w:val="32"/>
          <w:vertAlign w:val="subscript"/>
        </w:rPr>
        <w:t>0</w:t>
      </w:r>
      <w:r w:rsidRPr="00CC6E32">
        <w:rPr>
          <w:color w:val="333333"/>
          <w:sz w:val="32"/>
          <w:szCs w:val="32"/>
        </w:rPr>
        <w:t>+</w:t>
      </w:r>
      <w:r>
        <w:rPr>
          <w:color w:val="333333"/>
          <w:sz w:val="32"/>
          <w:szCs w:val="32"/>
        </w:rPr>
        <w:t>w</w:t>
      </w:r>
      <w:r w:rsidRPr="00CC6E32">
        <w:rPr>
          <w:color w:val="333333"/>
          <w:sz w:val="32"/>
          <w:szCs w:val="32"/>
          <w:vertAlign w:val="subscript"/>
        </w:rPr>
        <w:t>1</w:t>
      </w:r>
      <w:r w:rsidRPr="00CC6E32">
        <w:rPr>
          <w:color w:val="333333"/>
          <w:sz w:val="32"/>
          <w:szCs w:val="32"/>
        </w:rPr>
        <w:t>x</w:t>
      </w:r>
      <w:r w:rsidRPr="00CC6E32">
        <w:rPr>
          <w:color w:val="333333"/>
          <w:sz w:val="32"/>
          <w:szCs w:val="32"/>
          <w:vertAlign w:val="subscript"/>
        </w:rPr>
        <w:t>1</w:t>
      </w:r>
      <w:r w:rsidRPr="00CC6E32">
        <w:rPr>
          <w:color w:val="333333"/>
          <w:sz w:val="32"/>
          <w:szCs w:val="32"/>
        </w:rPr>
        <w:t xml:space="preserve">+ </w:t>
      </w:r>
      <w:r>
        <w:rPr>
          <w:color w:val="333333"/>
          <w:sz w:val="32"/>
          <w:szCs w:val="32"/>
        </w:rPr>
        <w:t>w</w:t>
      </w:r>
      <w:r w:rsidRPr="00CC6E32">
        <w:rPr>
          <w:color w:val="333333"/>
          <w:sz w:val="32"/>
          <w:szCs w:val="32"/>
          <w:vertAlign w:val="subscript"/>
        </w:rPr>
        <w:t>2</w:t>
      </w:r>
      <w:r w:rsidRPr="00CC6E32">
        <w:rPr>
          <w:color w:val="333333"/>
          <w:sz w:val="32"/>
          <w:szCs w:val="32"/>
        </w:rPr>
        <w:t>x</w:t>
      </w:r>
      <w:r w:rsidRPr="00CC6E32">
        <w:rPr>
          <w:color w:val="333333"/>
          <w:sz w:val="32"/>
          <w:szCs w:val="32"/>
          <w:vertAlign w:val="subscript"/>
        </w:rPr>
        <w:t>1</w:t>
      </w:r>
      <w:r w:rsidRPr="00CC6E32">
        <w:rPr>
          <w:color w:val="333333"/>
          <w:sz w:val="32"/>
          <w:szCs w:val="32"/>
          <w:vertAlign w:val="superscript"/>
        </w:rPr>
        <w:t>2</w:t>
      </w:r>
      <w:r w:rsidRPr="00CC6E32">
        <w:rPr>
          <w:color w:val="333333"/>
          <w:sz w:val="32"/>
          <w:szCs w:val="32"/>
        </w:rPr>
        <w:t xml:space="preserve">+ </w:t>
      </w:r>
      <w:r>
        <w:rPr>
          <w:color w:val="333333"/>
          <w:sz w:val="32"/>
          <w:szCs w:val="32"/>
        </w:rPr>
        <w:t>w</w:t>
      </w:r>
      <w:r w:rsidRPr="00CC6E32">
        <w:rPr>
          <w:color w:val="333333"/>
          <w:sz w:val="32"/>
          <w:szCs w:val="32"/>
          <w:vertAlign w:val="subscript"/>
        </w:rPr>
        <w:t>2</w:t>
      </w:r>
      <w:r w:rsidRPr="00CC6E32">
        <w:rPr>
          <w:color w:val="333333"/>
          <w:sz w:val="32"/>
          <w:szCs w:val="32"/>
        </w:rPr>
        <w:t>x</w:t>
      </w:r>
      <w:r w:rsidRPr="00CC6E32">
        <w:rPr>
          <w:color w:val="333333"/>
          <w:sz w:val="32"/>
          <w:szCs w:val="32"/>
          <w:vertAlign w:val="subscript"/>
        </w:rPr>
        <w:t>1</w:t>
      </w:r>
      <w:r w:rsidRPr="00CC6E32">
        <w:rPr>
          <w:color w:val="333333"/>
          <w:sz w:val="32"/>
          <w:szCs w:val="32"/>
          <w:vertAlign w:val="superscript"/>
        </w:rPr>
        <w:t>3</w:t>
      </w:r>
      <w:r w:rsidRPr="00CC6E32">
        <w:rPr>
          <w:color w:val="333333"/>
          <w:sz w:val="32"/>
          <w:szCs w:val="32"/>
        </w:rPr>
        <w:t xml:space="preserve">+...... </w:t>
      </w:r>
      <w:r>
        <w:rPr>
          <w:color w:val="333333"/>
          <w:sz w:val="32"/>
          <w:szCs w:val="32"/>
        </w:rPr>
        <w:t>w</w:t>
      </w:r>
      <w:r w:rsidRPr="00CC6E32">
        <w:rPr>
          <w:color w:val="333333"/>
          <w:sz w:val="32"/>
          <w:szCs w:val="32"/>
          <w:vertAlign w:val="subscript"/>
        </w:rPr>
        <w:t>n</w:t>
      </w:r>
      <w:r w:rsidRPr="00CC6E32">
        <w:rPr>
          <w:color w:val="333333"/>
          <w:sz w:val="32"/>
          <w:szCs w:val="32"/>
        </w:rPr>
        <w:t>x</w:t>
      </w:r>
      <w:r w:rsidRPr="00CC6E32">
        <w:rPr>
          <w:color w:val="333333"/>
          <w:sz w:val="32"/>
          <w:szCs w:val="32"/>
          <w:vertAlign w:val="subscript"/>
        </w:rPr>
        <w:t>1</w:t>
      </w:r>
      <w:r w:rsidRPr="00CC6E32">
        <w:rPr>
          <w:color w:val="333333"/>
          <w:sz w:val="32"/>
          <w:szCs w:val="32"/>
          <w:vertAlign w:val="superscript"/>
        </w:rPr>
        <w:t>n</w:t>
      </w:r>
    </w:p>
    <w:p w14:paraId="6E401560" w14:textId="068525B6" w:rsidR="00CC6E32" w:rsidRDefault="00CC6E32" w:rsidP="00CC6E32">
      <w:pPr>
        <w:pStyle w:val="NormalWeb"/>
        <w:rPr>
          <w:color w:val="333333"/>
          <w:sz w:val="32"/>
          <w:szCs w:val="32"/>
        </w:rPr>
      </w:pPr>
      <w:r w:rsidRPr="00CC6E32">
        <w:rPr>
          <w:color w:val="333333"/>
          <w:sz w:val="32"/>
          <w:szCs w:val="32"/>
        </w:rPr>
        <w:t>It makes use of a linear regression model to fit the complicated and non-linear functions and datasets.</w:t>
      </w:r>
      <w:r w:rsidR="001E4190">
        <w:rPr>
          <w:color w:val="333333"/>
          <w:sz w:val="32"/>
          <w:szCs w:val="32"/>
        </w:rPr>
        <w:t xml:space="preserve"> </w:t>
      </w:r>
      <w:r w:rsidRPr="00CC6E32">
        <w:rPr>
          <w:color w:val="333333"/>
          <w:sz w:val="32"/>
          <w:szCs w:val="32"/>
        </w:rPr>
        <w:t>Hence, </w:t>
      </w:r>
      <w:r w:rsidR="001E4190">
        <w:rPr>
          <w:color w:val="333333"/>
          <w:sz w:val="32"/>
          <w:szCs w:val="32"/>
        </w:rPr>
        <w:t>i</w:t>
      </w:r>
      <w:r w:rsidRPr="00CC6E32">
        <w:rPr>
          <w:color w:val="333333"/>
          <w:sz w:val="32"/>
          <w:szCs w:val="32"/>
        </w:rPr>
        <w:t>n Polynomial regression, the original features are converted into Polynomial features of required degree (</w:t>
      </w:r>
      <w:proofErr w:type="gramStart"/>
      <w:r w:rsidRPr="00CC6E32">
        <w:rPr>
          <w:color w:val="333333"/>
          <w:sz w:val="32"/>
          <w:szCs w:val="32"/>
        </w:rPr>
        <w:t>2,3,..</w:t>
      </w:r>
      <w:proofErr w:type="gramEnd"/>
      <w:r w:rsidRPr="00CC6E32">
        <w:rPr>
          <w:color w:val="333333"/>
          <w:sz w:val="32"/>
          <w:szCs w:val="32"/>
        </w:rPr>
        <w:t xml:space="preserve">,n) and then </w:t>
      </w:r>
      <w:r w:rsidR="001E4190" w:rsidRPr="00CC6E32">
        <w:rPr>
          <w:color w:val="333333"/>
          <w:sz w:val="32"/>
          <w:szCs w:val="32"/>
        </w:rPr>
        <w:t>modelled</w:t>
      </w:r>
      <w:r w:rsidRPr="00CC6E32">
        <w:rPr>
          <w:color w:val="333333"/>
          <w:sz w:val="32"/>
          <w:szCs w:val="32"/>
        </w:rPr>
        <w:t xml:space="preserve"> using a linea</w:t>
      </w:r>
      <w:r w:rsidR="001E4190">
        <w:rPr>
          <w:color w:val="333333"/>
          <w:sz w:val="32"/>
          <w:szCs w:val="32"/>
        </w:rPr>
        <w:t>r</w:t>
      </w:r>
      <w:r w:rsidRPr="00CC6E32">
        <w:rPr>
          <w:color w:val="333333"/>
          <w:sz w:val="32"/>
          <w:szCs w:val="32"/>
        </w:rPr>
        <w:t xml:space="preserve"> model.</w:t>
      </w:r>
    </w:p>
    <w:p w14:paraId="3B45212A" w14:textId="77777777" w:rsidR="001E4190" w:rsidRPr="00F21DBA" w:rsidRDefault="001E4190" w:rsidP="001E4190">
      <w:pPr>
        <w:pStyle w:val="NormalWeb"/>
        <w:shd w:val="clear" w:color="auto" w:fill="FFFFFF"/>
        <w:jc w:val="both"/>
        <w:rPr>
          <w:color w:val="333333"/>
          <w:sz w:val="32"/>
          <w:szCs w:val="32"/>
        </w:rPr>
      </w:pPr>
      <w:r w:rsidRPr="00F21DBA">
        <w:rPr>
          <w:color w:val="333333"/>
          <w:sz w:val="32"/>
          <w:szCs w:val="32"/>
        </w:rPr>
        <w:t>For this model, we got the following results:</w:t>
      </w:r>
    </w:p>
    <w:p w14:paraId="66162B3C" w14:textId="4C397803" w:rsidR="001E4190" w:rsidRPr="00F21DBA" w:rsidRDefault="001E4190" w:rsidP="001E4190">
      <w:pPr>
        <w:pStyle w:val="NormalWeb"/>
        <w:numPr>
          <w:ilvl w:val="0"/>
          <w:numId w:val="6"/>
        </w:numPr>
        <w:shd w:val="clear" w:color="auto" w:fill="FFFFFF"/>
        <w:jc w:val="both"/>
        <w:rPr>
          <w:color w:val="333333"/>
          <w:sz w:val="32"/>
          <w:szCs w:val="32"/>
        </w:rPr>
      </w:pPr>
      <w:bookmarkStart w:id="2" w:name="_Hlk142944483"/>
      <w:r w:rsidRPr="00F21DBA">
        <w:rPr>
          <w:color w:val="333333"/>
          <w:sz w:val="32"/>
          <w:szCs w:val="32"/>
        </w:rPr>
        <w:t xml:space="preserve">Mean Absolute error: </w:t>
      </w:r>
      <w:r>
        <w:rPr>
          <w:color w:val="333333"/>
          <w:sz w:val="32"/>
          <w:szCs w:val="32"/>
        </w:rPr>
        <w:t>4.17</w:t>
      </w:r>
    </w:p>
    <w:p w14:paraId="7B859AF9" w14:textId="1978466D" w:rsidR="001E4190" w:rsidRPr="00F21DBA" w:rsidRDefault="001E4190" w:rsidP="001E4190">
      <w:pPr>
        <w:pStyle w:val="NormalWeb"/>
        <w:numPr>
          <w:ilvl w:val="0"/>
          <w:numId w:val="6"/>
        </w:numPr>
        <w:shd w:val="clear" w:color="auto" w:fill="FFFFFF"/>
        <w:jc w:val="both"/>
        <w:rPr>
          <w:color w:val="333333"/>
          <w:sz w:val="32"/>
          <w:szCs w:val="32"/>
        </w:rPr>
      </w:pPr>
      <w:r w:rsidRPr="00F21DBA">
        <w:rPr>
          <w:color w:val="333333"/>
          <w:sz w:val="32"/>
          <w:szCs w:val="32"/>
        </w:rPr>
        <w:lastRenderedPageBreak/>
        <w:t xml:space="preserve">Mean Squared error: </w:t>
      </w:r>
      <w:r>
        <w:rPr>
          <w:color w:val="333333"/>
          <w:sz w:val="32"/>
          <w:szCs w:val="32"/>
        </w:rPr>
        <w:t>32.65</w:t>
      </w:r>
    </w:p>
    <w:p w14:paraId="1FFE1209" w14:textId="77777777" w:rsidR="001E4190" w:rsidRDefault="001E4190" w:rsidP="001E4190">
      <w:pPr>
        <w:pStyle w:val="NormalWeb"/>
        <w:numPr>
          <w:ilvl w:val="0"/>
          <w:numId w:val="6"/>
        </w:numPr>
        <w:shd w:val="clear" w:color="auto" w:fill="FFFFFF"/>
        <w:jc w:val="both"/>
        <w:rPr>
          <w:color w:val="333333"/>
          <w:sz w:val="32"/>
          <w:szCs w:val="32"/>
        </w:rPr>
      </w:pPr>
      <w:r w:rsidRPr="00F21DBA">
        <w:rPr>
          <w:color w:val="333333"/>
          <w:sz w:val="32"/>
          <w:szCs w:val="32"/>
        </w:rPr>
        <w:t>R2_score: 0.</w:t>
      </w:r>
      <w:r>
        <w:rPr>
          <w:color w:val="333333"/>
          <w:sz w:val="32"/>
          <w:szCs w:val="32"/>
        </w:rPr>
        <w:t>63</w:t>
      </w:r>
    </w:p>
    <w:bookmarkEnd w:id="2"/>
    <w:p w14:paraId="216E9928" w14:textId="2AF64FC6" w:rsidR="00E724F2" w:rsidRDefault="001E4190" w:rsidP="001E4190">
      <w:pPr>
        <w:pStyle w:val="NormalWeb"/>
        <w:shd w:val="clear" w:color="auto" w:fill="FFFFFF"/>
        <w:jc w:val="both"/>
        <w:rPr>
          <w:color w:val="333333"/>
          <w:sz w:val="32"/>
          <w:szCs w:val="32"/>
        </w:rPr>
      </w:pPr>
      <w:r w:rsidRPr="001E4190">
        <w:rPr>
          <w:color w:val="333333"/>
          <w:sz w:val="32"/>
          <w:szCs w:val="32"/>
        </w:rPr>
        <w:t>The results obtained from this model are better than the Linear Re</w:t>
      </w:r>
      <w:r>
        <w:rPr>
          <w:color w:val="333333"/>
          <w:sz w:val="32"/>
          <w:szCs w:val="32"/>
        </w:rPr>
        <w:t>gression model but not than the Multiple Linear Regression.</w:t>
      </w:r>
    </w:p>
    <w:p w14:paraId="39E60A20" w14:textId="7CE3E2B8" w:rsidR="004817EB" w:rsidRDefault="00841D7C" w:rsidP="00E724F2">
      <w:pPr>
        <w:pStyle w:val="NormalWeb"/>
        <w:shd w:val="clear" w:color="auto" w:fill="FFFFFF"/>
        <w:spacing w:line="276" w:lineRule="auto"/>
        <w:jc w:val="both"/>
        <w:rPr>
          <w:b/>
          <w:bCs/>
          <w:color w:val="333333"/>
          <w:sz w:val="32"/>
          <w:szCs w:val="32"/>
        </w:rPr>
      </w:pPr>
      <w:r>
        <w:rPr>
          <w:b/>
          <w:bCs/>
          <w:color w:val="333333"/>
          <w:sz w:val="32"/>
          <w:szCs w:val="32"/>
        </w:rPr>
        <w:t>MULTI</w:t>
      </w:r>
      <w:r w:rsidR="00BD24A6">
        <w:rPr>
          <w:b/>
          <w:bCs/>
          <w:color w:val="333333"/>
          <w:sz w:val="32"/>
          <w:szCs w:val="32"/>
        </w:rPr>
        <w:t>VARIATE</w:t>
      </w:r>
      <w:r>
        <w:rPr>
          <w:b/>
          <w:bCs/>
          <w:color w:val="333333"/>
          <w:sz w:val="32"/>
          <w:szCs w:val="32"/>
        </w:rPr>
        <w:t xml:space="preserve"> POLYNOMIAL REGRESSION</w:t>
      </w:r>
    </w:p>
    <w:p w14:paraId="7247AB97" w14:textId="2F45D61F" w:rsidR="00F46DDB" w:rsidRPr="00F46DDB" w:rsidRDefault="00F46DDB" w:rsidP="001E4190">
      <w:pPr>
        <w:pStyle w:val="NormalWeb"/>
        <w:shd w:val="clear" w:color="auto" w:fill="FFFFFF"/>
        <w:jc w:val="both"/>
        <w:rPr>
          <w:b/>
          <w:bCs/>
          <w:sz w:val="32"/>
          <w:szCs w:val="32"/>
        </w:rPr>
      </w:pPr>
      <w:r w:rsidRPr="00F46DDB">
        <w:rPr>
          <w:rStyle w:val="Strong"/>
          <w:rFonts w:eastAsiaTheme="minorEastAsia"/>
          <w:b w:val="0"/>
          <w:bCs w:val="0"/>
          <w:color w:val="000000"/>
          <w:sz w:val="32"/>
          <w:szCs w:val="32"/>
          <w:shd w:val="clear" w:color="auto" w:fill="FFFFFF"/>
        </w:rPr>
        <w:t>Multivariate polynomial regression is used to model complex relationships with multiple variables. These complex relationships are usually non-linear and high in dimensions.</w:t>
      </w:r>
      <w:r w:rsidR="00E724F2" w:rsidRPr="00E724F2">
        <w:rPr>
          <w:rFonts w:ascii="Segoe UI" w:eastAsiaTheme="minorHAnsi" w:hAnsi="Segoe UI" w:cs="Segoe UI"/>
          <w:color w:val="374151"/>
          <w:kern w:val="2"/>
          <w:sz w:val="22"/>
          <w:szCs w:val="22"/>
          <w:shd w:val="clear" w:color="auto" w:fill="F7F7F8"/>
          <w:lang w:eastAsia="en-US"/>
          <w14:ligatures w14:val="standardContextual"/>
        </w:rPr>
        <w:t xml:space="preserve"> </w:t>
      </w:r>
      <w:r w:rsidR="00E724F2" w:rsidRPr="00E724F2">
        <w:rPr>
          <w:rFonts w:eastAsiaTheme="minorEastAsia"/>
          <w:color w:val="000000"/>
          <w:sz w:val="32"/>
          <w:szCs w:val="32"/>
          <w:shd w:val="clear" w:color="auto" w:fill="FFFFFF"/>
        </w:rPr>
        <w:t>In this technique, the relationship is mode</w:t>
      </w:r>
      <w:r w:rsidR="00E724F2">
        <w:rPr>
          <w:rFonts w:eastAsiaTheme="minorEastAsia"/>
          <w:color w:val="000000"/>
          <w:sz w:val="32"/>
          <w:szCs w:val="32"/>
          <w:shd w:val="clear" w:color="auto" w:fill="FFFFFF"/>
        </w:rPr>
        <w:t>l</w:t>
      </w:r>
      <w:r w:rsidR="00E724F2" w:rsidRPr="00E724F2">
        <w:rPr>
          <w:rFonts w:eastAsiaTheme="minorEastAsia"/>
          <w:color w:val="000000"/>
          <w:sz w:val="32"/>
          <w:szCs w:val="32"/>
          <w:shd w:val="clear" w:color="auto" w:fill="FFFFFF"/>
        </w:rPr>
        <w:t>led as a polynomial function of the independent variables, allowing for more complex and nonlinear relationships to be captured.</w:t>
      </w:r>
      <w:r w:rsidRPr="00F46DDB">
        <w:rPr>
          <w:rStyle w:val="Strong"/>
          <w:rFonts w:eastAsiaTheme="minorEastAsia"/>
          <w:b w:val="0"/>
          <w:bCs w:val="0"/>
          <w:color w:val="000000"/>
          <w:sz w:val="32"/>
          <w:szCs w:val="32"/>
          <w:shd w:val="clear" w:color="auto" w:fill="FFFFFF"/>
        </w:rPr>
        <w:t xml:space="preserve"> Once an accurate equation (model) is created or found, this equation can be used for future accurate predictions.</w:t>
      </w:r>
    </w:p>
    <w:p w14:paraId="503FDE67" w14:textId="76248678" w:rsidR="00841D7C" w:rsidRDefault="00841D7C" w:rsidP="001E4190">
      <w:pPr>
        <w:pStyle w:val="NormalWeb"/>
        <w:shd w:val="clear" w:color="auto" w:fill="FFFFFF"/>
        <w:jc w:val="both"/>
        <w:rPr>
          <w:sz w:val="32"/>
          <w:szCs w:val="32"/>
        </w:rPr>
      </w:pPr>
      <w:r w:rsidRPr="00F46DDB">
        <w:rPr>
          <w:sz w:val="32"/>
          <w:szCs w:val="32"/>
        </w:rPr>
        <w:t>A Second Order Multiple Polynomial Regression can be expressed as:</w:t>
      </w:r>
    </w:p>
    <w:p w14:paraId="2487307D" w14:textId="54E9335E" w:rsidR="00F46DDB" w:rsidRPr="00F46DDB" w:rsidRDefault="00F46DDB" w:rsidP="001E4190">
      <w:pPr>
        <w:pStyle w:val="NormalWeb"/>
        <w:shd w:val="clear" w:color="auto" w:fill="FFFFFF"/>
        <w:jc w:val="both"/>
        <w:rPr>
          <w:color w:val="333333"/>
          <w:sz w:val="32"/>
          <w:szCs w:val="32"/>
          <w:vertAlign w:val="subscript"/>
        </w:rPr>
      </w:pPr>
      <w:r>
        <w:rPr>
          <w:sz w:val="32"/>
          <w:szCs w:val="32"/>
        </w:rPr>
        <w:t>Y=w</w:t>
      </w:r>
      <w:r>
        <w:rPr>
          <w:sz w:val="32"/>
          <w:szCs w:val="32"/>
          <w:vertAlign w:val="subscript"/>
        </w:rPr>
        <w:t>1</w:t>
      </w:r>
      <w:r>
        <w:rPr>
          <w:sz w:val="32"/>
          <w:szCs w:val="32"/>
        </w:rPr>
        <w:t>x</w:t>
      </w:r>
      <w:r>
        <w:rPr>
          <w:sz w:val="32"/>
          <w:szCs w:val="32"/>
          <w:vertAlign w:val="subscript"/>
        </w:rPr>
        <w:t xml:space="preserve">1 </w:t>
      </w:r>
      <w:r>
        <w:rPr>
          <w:sz w:val="32"/>
          <w:szCs w:val="32"/>
        </w:rPr>
        <w:t>+ w</w:t>
      </w:r>
      <w:r>
        <w:rPr>
          <w:sz w:val="32"/>
          <w:szCs w:val="32"/>
          <w:vertAlign w:val="subscript"/>
        </w:rPr>
        <w:t>2</w:t>
      </w:r>
      <w:r>
        <w:rPr>
          <w:sz w:val="32"/>
          <w:szCs w:val="32"/>
        </w:rPr>
        <w:t>x</w:t>
      </w:r>
      <w:r>
        <w:rPr>
          <w:sz w:val="32"/>
          <w:szCs w:val="32"/>
          <w:vertAlign w:val="subscript"/>
        </w:rPr>
        <w:t>1</w:t>
      </w:r>
      <w:r>
        <w:rPr>
          <w:sz w:val="32"/>
          <w:szCs w:val="32"/>
          <w:vertAlign w:val="superscript"/>
        </w:rPr>
        <w:t xml:space="preserve">2 </w:t>
      </w:r>
      <w:r>
        <w:rPr>
          <w:color w:val="333333"/>
          <w:sz w:val="32"/>
          <w:szCs w:val="32"/>
        </w:rPr>
        <w:t>+ w</w:t>
      </w:r>
      <w:r>
        <w:rPr>
          <w:color w:val="333333"/>
          <w:sz w:val="32"/>
          <w:szCs w:val="32"/>
          <w:vertAlign w:val="subscript"/>
        </w:rPr>
        <w:t>11</w:t>
      </w:r>
      <w:r>
        <w:rPr>
          <w:color w:val="333333"/>
          <w:sz w:val="32"/>
          <w:szCs w:val="32"/>
        </w:rPr>
        <w:t>x</w:t>
      </w:r>
      <w:r>
        <w:rPr>
          <w:color w:val="333333"/>
          <w:sz w:val="32"/>
          <w:szCs w:val="32"/>
          <w:vertAlign w:val="subscript"/>
        </w:rPr>
        <w:t xml:space="preserve">2 </w:t>
      </w:r>
      <w:r>
        <w:rPr>
          <w:color w:val="333333"/>
          <w:sz w:val="32"/>
          <w:szCs w:val="32"/>
        </w:rPr>
        <w:t>+ w</w:t>
      </w:r>
      <w:r>
        <w:rPr>
          <w:color w:val="333333"/>
          <w:sz w:val="32"/>
          <w:szCs w:val="32"/>
          <w:vertAlign w:val="subscript"/>
        </w:rPr>
        <w:t>22</w:t>
      </w:r>
      <w:r>
        <w:rPr>
          <w:color w:val="333333"/>
          <w:sz w:val="32"/>
          <w:szCs w:val="32"/>
        </w:rPr>
        <w:t>x</w:t>
      </w:r>
      <w:r>
        <w:rPr>
          <w:color w:val="333333"/>
          <w:sz w:val="32"/>
          <w:szCs w:val="32"/>
          <w:vertAlign w:val="subscript"/>
        </w:rPr>
        <w:t>2</w:t>
      </w:r>
      <w:r>
        <w:rPr>
          <w:color w:val="333333"/>
          <w:sz w:val="32"/>
          <w:szCs w:val="32"/>
          <w:vertAlign w:val="superscript"/>
        </w:rPr>
        <w:t>2</w:t>
      </w:r>
      <w:r>
        <w:rPr>
          <w:color w:val="333333"/>
          <w:sz w:val="32"/>
          <w:szCs w:val="32"/>
        </w:rPr>
        <w:t xml:space="preserve"> + w</w:t>
      </w:r>
      <w:r>
        <w:rPr>
          <w:color w:val="333333"/>
          <w:sz w:val="32"/>
          <w:szCs w:val="32"/>
          <w:vertAlign w:val="subscript"/>
        </w:rPr>
        <w:t>12</w:t>
      </w:r>
    </w:p>
    <w:p w14:paraId="4154BC00" w14:textId="77777777" w:rsidR="00E724F2" w:rsidRDefault="00F46DDB" w:rsidP="00BD24A6">
      <w:pPr>
        <w:pStyle w:val="NormalWeb"/>
        <w:spacing w:before="0" w:beforeAutospacing="0" w:after="0" w:afterAutospacing="0"/>
        <w:rPr>
          <w:color w:val="333333"/>
          <w:sz w:val="32"/>
          <w:szCs w:val="32"/>
        </w:rPr>
      </w:pPr>
      <w:r w:rsidRPr="00F46DDB">
        <w:rPr>
          <w:color w:val="333333"/>
          <w:sz w:val="32"/>
          <w:szCs w:val="32"/>
        </w:rPr>
        <w:t>Here,</w:t>
      </w:r>
      <w:r w:rsidRPr="00F46DDB">
        <w:rPr>
          <w:sz w:val="32"/>
          <w:szCs w:val="32"/>
        </w:rPr>
        <w:t xml:space="preserve"> </w:t>
      </w:r>
      <w:r>
        <w:rPr>
          <w:sz w:val="32"/>
          <w:szCs w:val="32"/>
        </w:rPr>
        <w:t>w</w:t>
      </w:r>
      <w:r>
        <w:rPr>
          <w:sz w:val="32"/>
          <w:szCs w:val="32"/>
          <w:vertAlign w:val="subscript"/>
        </w:rPr>
        <w:t>1</w:t>
      </w:r>
      <w:r w:rsidRPr="00F46DDB">
        <w:rPr>
          <w:color w:val="333333"/>
          <w:sz w:val="32"/>
          <w:szCs w:val="32"/>
        </w:rPr>
        <w:t xml:space="preserve">, </w:t>
      </w:r>
      <w:r>
        <w:rPr>
          <w:color w:val="333333"/>
          <w:sz w:val="32"/>
          <w:szCs w:val="32"/>
        </w:rPr>
        <w:t>w</w:t>
      </w:r>
      <w:r>
        <w:rPr>
          <w:color w:val="333333"/>
          <w:sz w:val="32"/>
          <w:szCs w:val="32"/>
          <w:vertAlign w:val="subscript"/>
        </w:rPr>
        <w:t>2</w:t>
      </w:r>
      <w:r w:rsidRPr="00F46DDB">
        <w:rPr>
          <w:color w:val="333333"/>
          <w:sz w:val="32"/>
          <w:szCs w:val="32"/>
        </w:rPr>
        <w:t xml:space="preserve"> are called as linear effect parameters.</w:t>
      </w:r>
    </w:p>
    <w:p w14:paraId="7A6B36AB" w14:textId="77777777" w:rsidR="00E724F2" w:rsidRDefault="00BD24A6" w:rsidP="00BD24A6">
      <w:pPr>
        <w:pStyle w:val="NormalWeb"/>
        <w:spacing w:before="0" w:beforeAutospacing="0" w:after="0" w:afterAutospacing="0"/>
        <w:rPr>
          <w:color w:val="333333"/>
          <w:sz w:val="32"/>
          <w:szCs w:val="32"/>
        </w:rPr>
      </w:pPr>
      <w:r>
        <w:rPr>
          <w:color w:val="333333"/>
          <w:sz w:val="32"/>
          <w:szCs w:val="32"/>
        </w:rPr>
        <w:t>w</w:t>
      </w:r>
      <w:r>
        <w:rPr>
          <w:color w:val="333333"/>
          <w:sz w:val="32"/>
          <w:szCs w:val="32"/>
          <w:vertAlign w:val="subscript"/>
        </w:rPr>
        <w:t>11</w:t>
      </w:r>
      <w:r w:rsidRPr="00F46DDB">
        <w:rPr>
          <w:color w:val="333333"/>
          <w:sz w:val="32"/>
          <w:szCs w:val="32"/>
        </w:rPr>
        <w:t xml:space="preserve">, </w:t>
      </w:r>
      <w:r>
        <w:rPr>
          <w:color w:val="333333"/>
          <w:sz w:val="32"/>
          <w:szCs w:val="32"/>
        </w:rPr>
        <w:t>w</w:t>
      </w:r>
      <w:r>
        <w:rPr>
          <w:color w:val="333333"/>
          <w:sz w:val="32"/>
          <w:szCs w:val="32"/>
          <w:vertAlign w:val="subscript"/>
        </w:rPr>
        <w:t>22</w:t>
      </w:r>
      <w:r w:rsidRPr="00F46DDB">
        <w:rPr>
          <w:color w:val="333333"/>
          <w:sz w:val="32"/>
          <w:szCs w:val="32"/>
        </w:rPr>
        <w:t xml:space="preserve"> are called as quadratic effect parameters.</w:t>
      </w:r>
      <w:r w:rsidRPr="00BD24A6">
        <w:rPr>
          <w:color w:val="333333"/>
          <w:sz w:val="32"/>
          <w:szCs w:val="32"/>
        </w:rPr>
        <w:t xml:space="preserve"> </w:t>
      </w:r>
    </w:p>
    <w:p w14:paraId="10884EE9" w14:textId="76B78B62" w:rsidR="00BD24A6" w:rsidRPr="00BD24A6" w:rsidRDefault="00BD24A6" w:rsidP="00BD24A6">
      <w:pPr>
        <w:pStyle w:val="NormalWeb"/>
        <w:spacing w:before="0" w:beforeAutospacing="0" w:after="0" w:afterAutospacing="0"/>
        <w:rPr>
          <w:color w:val="333333"/>
          <w:sz w:val="32"/>
          <w:szCs w:val="32"/>
        </w:rPr>
      </w:pPr>
      <w:r w:rsidRPr="00BD24A6">
        <w:rPr>
          <w:color w:val="333333"/>
          <w:sz w:val="32"/>
          <w:szCs w:val="32"/>
        </w:rPr>
        <w:t>w</w:t>
      </w:r>
      <w:r w:rsidRPr="00BD24A6">
        <w:rPr>
          <w:color w:val="333333"/>
          <w:sz w:val="32"/>
          <w:szCs w:val="32"/>
          <w:vertAlign w:val="subscript"/>
        </w:rPr>
        <w:t>12</w:t>
      </w:r>
      <w:r w:rsidRPr="00BD24A6">
        <w:rPr>
          <w:color w:val="333333"/>
          <w:sz w:val="32"/>
          <w:szCs w:val="32"/>
        </w:rPr>
        <w:t xml:space="preserve"> is called as interaction effect parameter.</w:t>
      </w:r>
    </w:p>
    <w:p w14:paraId="3A4E5A70" w14:textId="77777777" w:rsidR="00BD24A6" w:rsidRDefault="00BD24A6" w:rsidP="00BD24A6">
      <w:pPr>
        <w:pStyle w:val="NormalWeb"/>
        <w:spacing w:before="0" w:beforeAutospacing="0" w:after="0" w:afterAutospacing="0"/>
        <w:rPr>
          <w:color w:val="333333"/>
          <w:sz w:val="32"/>
          <w:szCs w:val="32"/>
        </w:rPr>
      </w:pPr>
    </w:p>
    <w:p w14:paraId="41F462DE" w14:textId="77777777" w:rsidR="00BD24A6" w:rsidRDefault="00BD24A6" w:rsidP="00BD24A6">
      <w:pPr>
        <w:pStyle w:val="NormalWeb"/>
        <w:spacing w:before="0" w:beforeAutospacing="0" w:after="0" w:afterAutospacing="0"/>
        <w:rPr>
          <w:color w:val="333333"/>
          <w:sz w:val="32"/>
          <w:szCs w:val="32"/>
        </w:rPr>
      </w:pPr>
      <w:r w:rsidRPr="00BD24A6">
        <w:rPr>
          <w:color w:val="333333"/>
          <w:sz w:val="32"/>
          <w:szCs w:val="32"/>
        </w:rPr>
        <w:t>In this form, you can include various polynomial terms up to a certain degree for each independent variable. For example, you can include linear terms (x</w:t>
      </w:r>
      <w:r>
        <w:rPr>
          <w:color w:val="333333"/>
          <w:sz w:val="32"/>
          <w:szCs w:val="32"/>
          <w:vertAlign w:val="subscript"/>
        </w:rPr>
        <w:t>i</w:t>
      </w:r>
      <w:r w:rsidRPr="00BD24A6">
        <w:rPr>
          <w:color w:val="333333"/>
          <w:sz w:val="32"/>
          <w:szCs w:val="32"/>
        </w:rPr>
        <w:t>​), quadratic terms (</w:t>
      </w:r>
      <w:r>
        <w:rPr>
          <w:color w:val="333333"/>
          <w:sz w:val="32"/>
          <w:szCs w:val="32"/>
        </w:rPr>
        <w:t>x</w:t>
      </w:r>
      <w:r>
        <w:rPr>
          <w:color w:val="333333"/>
          <w:sz w:val="32"/>
          <w:szCs w:val="32"/>
          <w:vertAlign w:val="subscript"/>
        </w:rPr>
        <w:t>i</w:t>
      </w:r>
      <w:r>
        <w:rPr>
          <w:color w:val="333333"/>
          <w:sz w:val="32"/>
          <w:szCs w:val="32"/>
          <w:vertAlign w:val="superscript"/>
        </w:rPr>
        <w:t>2</w:t>
      </w:r>
      <w:r w:rsidRPr="00BD24A6">
        <w:rPr>
          <w:color w:val="333333"/>
          <w:sz w:val="32"/>
          <w:szCs w:val="32"/>
        </w:rPr>
        <w:t>​), interaction terms (</w:t>
      </w:r>
      <w:r>
        <w:rPr>
          <w:color w:val="333333"/>
          <w:sz w:val="32"/>
          <w:szCs w:val="32"/>
        </w:rPr>
        <w:t>x</w:t>
      </w:r>
      <w:r>
        <w:rPr>
          <w:color w:val="333333"/>
          <w:sz w:val="32"/>
          <w:szCs w:val="32"/>
          <w:vertAlign w:val="subscript"/>
        </w:rPr>
        <w:t>i</w:t>
      </w:r>
      <w:r>
        <w:rPr>
          <w:color w:val="333333"/>
          <w:sz w:val="32"/>
          <w:szCs w:val="32"/>
        </w:rPr>
        <w:t>x</w:t>
      </w:r>
      <w:r>
        <w:rPr>
          <w:color w:val="333333"/>
          <w:sz w:val="32"/>
          <w:szCs w:val="32"/>
          <w:vertAlign w:val="subscript"/>
        </w:rPr>
        <w:t>j</w:t>
      </w:r>
      <w:r w:rsidRPr="00BD24A6">
        <w:rPr>
          <w:color w:val="333333"/>
          <w:sz w:val="32"/>
          <w:szCs w:val="32"/>
        </w:rPr>
        <w:t>​), and so on. The choice of the degree of the polynomial and the interaction terms depends on the complexity of the underlying relationship between the variables and the data you're working with.</w:t>
      </w:r>
    </w:p>
    <w:p w14:paraId="4E4B2CA7" w14:textId="77777777" w:rsidR="00E724F2" w:rsidRDefault="00E724F2" w:rsidP="00BD24A6">
      <w:pPr>
        <w:pStyle w:val="NormalWeb"/>
        <w:spacing w:before="0" w:beforeAutospacing="0" w:after="0" w:afterAutospacing="0"/>
        <w:rPr>
          <w:color w:val="333333"/>
          <w:sz w:val="32"/>
          <w:szCs w:val="32"/>
        </w:rPr>
      </w:pPr>
    </w:p>
    <w:p w14:paraId="62B88380" w14:textId="225DA333" w:rsidR="00E724F2" w:rsidRDefault="00E724F2" w:rsidP="00BD24A6">
      <w:pPr>
        <w:pStyle w:val="NormalWeb"/>
        <w:spacing w:before="0" w:beforeAutospacing="0" w:after="0" w:afterAutospacing="0"/>
        <w:rPr>
          <w:color w:val="333333"/>
          <w:sz w:val="32"/>
          <w:szCs w:val="32"/>
        </w:rPr>
      </w:pPr>
      <w:r>
        <w:rPr>
          <w:color w:val="333333"/>
          <w:sz w:val="32"/>
          <w:szCs w:val="32"/>
        </w:rPr>
        <w:t>For this model, we got the following results:</w:t>
      </w:r>
    </w:p>
    <w:p w14:paraId="3F0766CF" w14:textId="77777777" w:rsidR="00E724F2" w:rsidRDefault="00E724F2" w:rsidP="00BD24A6">
      <w:pPr>
        <w:pStyle w:val="NormalWeb"/>
        <w:spacing w:before="0" w:beforeAutospacing="0" w:after="0" w:afterAutospacing="0"/>
        <w:rPr>
          <w:color w:val="333333"/>
          <w:sz w:val="32"/>
          <w:szCs w:val="32"/>
        </w:rPr>
      </w:pPr>
    </w:p>
    <w:p w14:paraId="421DD136" w14:textId="542447D0" w:rsidR="00E724F2" w:rsidRPr="00E724F2" w:rsidRDefault="00E724F2" w:rsidP="00E724F2">
      <w:pPr>
        <w:pStyle w:val="NormalWeb"/>
        <w:numPr>
          <w:ilvl w:val="0"/>
          <w:numId w:val="6"/>
        </w:numPr>
        <w:spacing w:before="0" w:beforeAutospacing="0" w:after="0" w:afterAutospacing="0"/>
        <w:rPr>
          <w:color w:val="333333"/>
          <w:sz w:val="32"/>
          <w:szCs w:val="32"/>
        </w:rPr>
      </w:pPr>
      <w:r w:rsidRPr="00E724F2">
        <w:rPr>
          <w:color w:val="333333"/>
          <w:sz w:val="32"/>
          <w:szCs w:val="32"/>
        </w:rPr>
        <w:t xml:space="preserve">Mean Absolute error: </w:t>
      </w:r>
      <w:r>
        <w:rPr>
          <w:color w:val="333333"/>
          <w:sz w:val="32"/>
          <w:szCs w:val="32"/>
        </w:rPr>
        <w:t>2.22</w:t>
      </w:r>
    </w:p>
    <w:p w14:paraId="728BC46B" w14:textId="1CF5F465" w:rsidR="00E724F2" w:rsidRPr="00E724F2" w:rsidRDefault="00E724F2" w:rsidP="00E724F2">
      <w:pPr>
        <w:pStyle w:val="NormalWeb"/>
        <w:numPr>
          <w:ilvl w:val="0"/>
          <w:numId w:val="6"/>
        </w:numPr>
        <w:spacing w:before="0" w:beforeAutospacing="0" w:after="0" w:afterAutospacing="0"/>
        <w:rPr>
          <w:color w:val="333333"/>
          <w:sz w:val="32"/>
          <w:szCs w:val="32"/>
        </w:rPr>
      </w:pPr>
      <w:r w:rsidRPr="00E724F2">
        <w:rPr>
          <w:color w:val="333333"/>
          <w:sz w:val="32"/>
          <w:szCs w:val="32"/>
        </w:rPr>
        <w:t xml:space="preserve">Mean Squared error: </w:t>
      </w:r>
      <w:r>
        <w:rPr>
          <w:color w:val="333333"/>
          <w:sz w:val="32"/>
          <w:szCs w:val="32"/>
        </w:rPr>
        <w:t>9.59</w:t>
      </w:r>
    </w:p>
    <w:p w14:paraId="76FB3F05" w14:textId="6117E737" w:rsidR="00E724F2" w:rsidRPr="00E724F2" w:rsidRDefault="00E724F2" w:rsidP="00E724F2">
      <w:pPr>
        <w:pStyle w:val="NormalWeb"/>
        <w:numPr>
          <w:ilvl w:val="0"/>
          <w:numId w:val="6"/>
        </w:numPr>
        <w:spacing w:before="0" w:beforeAutospacing="0" w:after="0" w:afterAutospacing="0"/>
        <w:rPr>
          <w:color w:val="333333"/>
          <w:sz w:val="32"/>
          <w:szCs w:val="32"/>
        </w:rPr>
      </w:pPr>
      <w:r w:rsidRPr="00E724F2">
        <w:rPr>
          <w:color w:val="333333"/>
          <w:sz w:val="32"/>
          <w:szCs w:val="32"/>
        </w:rPr>
        <w:t xml:space="preserve">R2_score: </w:t>
      </w:r>
      <w:r>
        <w:rPr>
          <w:color w:val="333333"/>
          <w:sz w:val="32"/>
          <w:szCs w:val="32"/>
        </w:rPr>
        <w:t>0.89</w:t>
      </w:r>
    </w:p>
    <w:p w14:paraId="5C9DC835" w14:textId="77777777" w:rsidR="00E724F2" w:rsidRDefault="00E724F2" w:rsidP="00BD24A6">
      <w:pPr>
        <w:pStyle w:val="NormalWeb"/>
        <w:spacing w:before="0" w:beforeAutospacing="0" w:after="0" w:afterAutospacing="0"/>
        <w:rPr>
          <w:color w:val="333333"/>
          <w:sz w:val="32"/>
          <w:szCs w:val="32"/>
        </w:rPr>
      </w:pPr>
    </w:p>
    <w:p w14:paraId="1C7CDD7F" w14:textId="3ED52EAD" w:rsidR="00E724F2" w:rsidRDefault="00E724F2" w:rsidP="00E724F2">
      <w:pPr>
        <w:pStyle w:val="NormalWeb"/>
        <w:shd w:val="clear" w:color="auto" w:fill="FFFFFF"/>
        <w:jc w:val="both"/>
        <w:rPr>
          <w:color w:val="333333"/>
          <w:sz w:val="32"/>
          <w:szCs w:val="32"/>
        </w:rPr>
      </w:pPr>
      <w:r w:rsidRPr="001E4190">
        <w:rPr>
          <w:color w:val="333333"/>
          <w:sz w:val="32"/>
          <w:szCs w:val="32"/>
        </w:rPr>
        <w:lastRenderedPageBreak/>
        <w:t xml:space="preserve">The results obtained from this model are better than the </w:t>
      </w:r>
      <w:r>
        <w:rPr>
          <w:color w:val="333333"/>
          <w:sz w:val="32"/>
          <w:szCs w:val="32"/>
        </w:rPr>
        <w:t>all of the other models implemented.</w:t>
      </w:r>
    </w:p>
    <w:p w14:paraId="2848C300" w14:textId="7559514F" w:rsidR="00FE26DF" w:rsidRDefault="00E724F2" w:rsidP="003B6536">
      <w:pPr>
        <w:pStyle w:val="NormalWeb"/>
        <w:shd w:val="clear" w:color="auto" w:fill="FFFFFF"/>
        <w:jc w:val="center"/>
        <w:rPr>
          <w:b/>
          <w:bCs/>
          <w:color w:val="333333"/>
          <w:sz w:val="32"/>
          <w:szCs w:val="32"/>
        </w:rPr>
      </w:pPr>
      <w:r>
        <w:rPr>
          <w:b/>
          <w:bCs/>
          <w:color w:val="333333"/>
          <w:sz w:val="32"/>
          <w:szCs w:val="32"/>
        </w:rPr>
        <w:t>RESULTS</w:t>
      </w:r>
    </w:p>
    <w:tbl>
      <w:tblPr>
        <w:tblStyle w:val="GridTable4-Accent5"/>
        <w:tblW w:w="0" w:type="auto"/>
        <w:tblLook w:val="04A0" w:firstRow="1" w:lastRow="0" w:firstColumn="1" w:lastColumn="0" w:noHBand="0" w:noVBand="1"/>
      </w:tblPr>
      <w:tblGrid>
        <w:gridCol w:w="2542"/>
        <w:gridCol w:w="2263"/>
        <w:gridCol w:w="2126"/>
        <w:gridCol w:w="2065"/>
      </w:tblGrid>
      <w:tr w:rsidR="00A65716" w14:paraId="1771D177" w14:textId="77777777" w:rsidTr="00A65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double" w:sz="4" w:space="0" w:color="4472C4" w:themeColor="accent1"/>
              <w:left w:val="double" w:sz="4" w:space="0" w:color="4472C4" w:themeColor="accent1"/>
            </w:tcBorders>
          </w:tcPr>
          <w:p w14:paraId="51EBBC7B" w14:textId="266A19D6" w:rsidR="008A3CDB" w:rsidRDefault="008A3CDB" w:rsidP="008A3CDB">
            <w:pPr>
              <w:pStyle w:val="NormalWeb"/>
              <w:spacing w:before="0" w:beforeAutospacing="0"/>
              <w:jc w:val="center"/>
              <w:rPr>
                <w:b w:val="0"/>
                <w:bCs w:val="0"/>
                <w:color w:val="333333"/>
                <w:sz w:val="32"/>
                <w:szCs w:val="32"/>
              </w:rPr>
            </w:pPr>
            <w:r>
              <w:rPr>
                <w:b w:val="0"/>
                <w:bCs w:val="0"/>
                <w:color w:val="333333"/>
                <w:sz w:val="32"/>
                <w:szCs w:val="32"/>
              </w:rPr>
              <w:t>Model</w:t>
            </w:r>
          </w:p>
        </w:tc>
        <w:tc>
          <w:tcPr>
            <w:tcW w:w="2263" w:type="dxa"/>
            <w:tcBorders>
              <w:top w:val="double" w:sz="4" w:space="0" w:color="4472C4" w:themeColor="accent1"/>
            </w:tcBorders>
          </w:tcPr>
          <w:p w14:paraId="5BAAA5FB" w14:textId="59CDF0FE" w:rsidR="008A3CDB" w:rsidRPr="008A3CDB" w:rsidRDefault="008A3CDB" w:rsidP="00A65716">
            <w:pPr>
              <w:pStyle w:val="NormalWeb"/>
              <w:spacing w:before="0" w:beforeAutospacing="0"/>
              <w:cnfStyle w:val="100000000000" w:firstRow="1" w:lastRow="0" w:firstColumn="0" w:lastColumn="0" w:oddVBand="0" w:evenVBand="0" w:oddHBand="0" w:evenHBand="0" w:firstRowFirstColumn="0" w:firstRowLastColumn="0" w:lastRowFirstColumn="0" w:lastRowLastColumn="0"/>
              <w:rPr>
                <w:b w:val="0"/>
                <w:bCs w:val="0"/>
                <w:color w:val="333333"/>
                <w:sz w:val="32"/>
                <w:szCs w:val="32"/>
              </w:rPr>
            </w:pPr>
            <w:r w:rsidRPr="008A3CDB">
              <w:rPr>
                <w:b w:val="0"/>
                <w:bCs w:val="0"/>
                <w:color w:val="333333"/>
                <w:sz w:val="32"/>
                <w:szCs w:val="32"/>
              </w:rPr>
              <w:t>Mean</w:t>
            </w:r>
            <w:r w:rsidR="00A65716">
              <w:rPr>
                <w:b w:val="0"/>
                <w:bCs w:val="0"/>
                <w:color w:val="333333"/>
                <w:sz w:val="32"/>
                <w:szCs w:val="32"/>
              </w:rPr>
              <w:t xml:space="preserve"> </w:t>
            </w:r>
            <w:r w:rsidRPr="008A3CDB">
              <w:rPr>
                <w:b w:val="0"/>
                <w:bCs w:val="0"/>
                <w:color w:val="333333"/>
                <w:sz w:val="32"/>
                <w:szCs w:val="32"/>
              </w:rPr>
              <w:t>Absolute Error</w:t>
            </w:r>
          </w:p>
        </w:tc>
        <w:tc>
          <w:tcPr>
            <w:tcW w:w="2126" w:type="dxa"/>
            <w:tcBorders>
              <w:top w:val="double" w:sz="4" w:space="0" w:color="4472C4" w:themeColor="accent1"/>
            </w:tcBorders>
          </w:tcPr>
          <w:p w14:paraId="3CAE6C38" w14:textId="5D07B2E9" w:rsidR="008A3CDB" w:rsidRPr="008A3CDB" w:rsidRDefault="008A3CDB" w:rsidP="008A3CDB">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rPr>
                <w:color w:val="333333"/>
                <w:sz w:val="32"/>
                <w:szCs w:val="32"/>
              </w:rPr>
            </w:pPr>
            <w:r>
              <w:rPr>
                <w:b w:val="0"/>
                <w:bCs w:val="0"/>
                <w:color w:val="333333"/>
                <w:sz w:val="32"/>
                <w:szCs w:val="32"/>
              </w:rPr>
              <w:t>Mean Squared Error</w:t>
            </w:r>
          </w:p>
        </w:tc>
        <w:tc>
          <w:tcPr>
            <w:tcW w:w="2065" w:type="dxa"/>
            <w:tcBorders>
              <w:top w:val="double" w:sz="4" w:space="0" w:color="4472C4" w:themeColor="accent1"/>
              <w:right w:val="double" w:sz="4" w:space="0" w:color="4472C4" w:themeColor="accent1"/>
            </w:tcBorders>
          </w:tcPr>
          <w:p w14:paraId="0A7A789D" w14:textId="44A300B2" w:rsidR="008A3CDB" w:rsidRDefault="00FA7E5C" w:rsidP="008A3CDB">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rPr>
                <w:b w:val="0"/>
                <w:bCs w:val="0"/>
                <w:color w:val="333333"/>
                <w:sz w:val="32"/>
                <w:szCs w:val="32"/>
              </w:rPr>
            </w:pPr>
            <w:r>
              <w:rPr>
                <w:b w:val="0"/>
                <w:bCs w:val="0"/>
                <w:color w:val="333333"/>
                <w:sz w:val="32"/>
                <w:szCs w:val="32"/>
              </w:rPr>
              <w:t>r</w:t>
            </w:r>
            <w:r w:rsidR="008A3CDB">
              <w:rPr>
                <w:b w:val="0"/>
                <w:bCs w:val="0"/>
                <w:color w:val="333333"/>
                <w:sz w:val="32"/>
                <w:szCs w:val="32"/>
              </w:rPr>
              <w:t>2_Score</w:t>
            </w:r>
          </w:p>
        </w:tc>
      </w:tr>
      <w:tr w:rsidR="00A65716" w14:paraId="0AC66398" w14:textId="77777777" w:rsidTr="00160AC7">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2542" w:type="dxa"/>
            <w:tcBorders>
              <w:left w:val="double" w:sz="4" w:space="0" w:color="4472C4" w:themeColor="accent1"/>
            </w:tcBorders>
          </w:tcPr>
          <w:p w14:paraId="047D7F14" w14:textId="6D6EDAED" w:rsidR="008A3CDB" w:rsidRPr="00FE26DF" w:rsidRDefault="00FE26DF" w:rsidP="00E724F2">
            <w:pPr>
              <w:pStyle w:val="NormalWeb"/>
              <w:jc w:val="center"/>
              <w:rPr>
                <w:color w:val="333333"/>
                <w:sz w:val="32"/>
                <w:szCs w:val="32"/>
              </w:rPr>
            </w:pPr>
            <w:r>
              <w:rPr>
                <w:color w:val="333333"/>
                <w:sz w:val="32"/>
                <w:szCs w:val="32"/>
              </w:rPr>
              <w:t>Linear Regression</w:t>
            </w:r>
          </w:p>
        </w:tc>
        <w:tc>
          <w:tcPr>
            <w:tcW w:w="2263" w:type="dxa"/>
          </w:tcPr>
          <w:p w14:paraId="5D80C242" w14:textId="16CD037C" w:rsidR="008A3CDB" w:rsidRPr="00FE26DF" w:rsidRDefault="00FE26DF" w:rsidP="008A3CDB">
            <w:pPr>
              <w:pStyle w:val="NormalWeb"/>
              <w:jc w:val="center"/>
              <w:cnfStyle w:val="000000100000" w:firstRow="0" w:lastRow="0" w:firstColumn="0" w:lastColumn="0" w:oddVBand="0" w:evenVBand="0" w:oddHBand="1" w:evenHBand="0" w:firstRowFirstColumn="0" w:firstRowLastColumn="0" w:lastRowFirstColumn="0" w:lastRowLastColumn="0"/>
              <w:rPr>
                <w:color w:val="333333"/>
                <w:sz w:val="32"/>
                <w:szCs w:val="32"/>
              </w:rPr>
            </w:pPr>
            <w:r w:rsidRPr="00FE26DF">
              <w:rPr>
                <w:color w:val="333333"/>
                <w:sz w:val="32"/>
                <w:szCs w:val="32"/>
              </w:rPr>
              <w:t>4.89</w:t>
            </w:r>
          </w:p>
        </w:tc>
        <w:tc>
          <w:tcPr>
            <w:tcW w:w="2126" w:type="dxa"/>
          </w:tcPr>
          <w:p w14:paraId="2FA94D52" w14:textId="550A6672" w:rsidR="008A3CDB" w:rsidRPr="00FE26DF" w:rsidRDefault="00FE26DF" w:rsidP="00E724F2">
            <w:pPr>
              <w:pStyle w:val="NormalWeb"/>
              <w:jc w:val="center"/>
              <w:cnfStyle w:val="000000100000" w:firstRow="0" w:lastRow="0" w:firstColumn="0" w:lastColumn="0" w:oddVBand="0" w:evenVBand="0" w:oddHBand="1" w:evenHBand="0" w:firstRowFirstColumn="0" w:firstRowLastColumn="0" w:lastRowFirstColumn="0" w:lastRowLastColumn="0"/>
              <w:rPr>
                <w:color w:val="333333"/>
                <w:sz w:val="32"/>
                <w:szCs w:val="32"/>
              </w:rPr>
            </w:pPr>
            <w:r w:rsidRPr="00FE26DF">
              <w:rPr>
                <w:color w:val="333333"/>
                <w:sz w:val="32"/>
                <w:szCs w:val="32"/>
              </w:rPr>
              <w:t>44.87</w:t>
            </w:r>
          </w:p>
        </w:tc>
        <w:tc>
          <w:tcPr>
            <w:tcW w:w="2065" w:type="dxa"/>
            <w:tcBorders>
              <w:right w:val="double" w:sz="4" w:space="0" w:color="4472C4" w:themeColor="accent1"/>
            </w:tcBorders>
          </w:tcPr>
          <w:p w14:paraId="0D08197C" w14:textId="55CF8D85" w:rsidR="008A3CDB" w:rsidRPr="00FE26DF" w:rsidRDefault="00FE26DF" w:rsidP="00E724F2">
            <w:pPr>
              <w:pStyle w:val="NormalWeb"/>
              <w:jc w:val="center"/>
              <w:cnfStyle w:val="000000100000" w:firstRow="0" w:lastRow="0" w:firstColumn="0" w:lastColumn="0" w:oddVBand="0" w:evenVBand="0" w:oddHBand="1" w:evenHBand="0" w:firstRowFirstColumn="0" w:firstRowLastColumn="0" w:lastRowFirstColumn="0" w:lastRowLastColumn="0"/>
              <w:rPr>
                <w:color w:val="333333"/>
                <w:sz w:val="32"/>
                <w:szCs w:val="32"/>
              </w:rPr>
            </w:pPr>
            <w:r w:rsidRPr="00FE26DF">
              <w:rPr>
                <w:color w:val="333333"/>
                <w:sz w:val="32"/>
                <w:szCs w:val="32"/>
              </w:rPr>
              <w:t>0.52</w:t>
            </w:r>
          </w:p>
        </w:tc>
      </w:tr>
      <w:tr w:rsidR="008A3CDB" w14:paraId="5FAAF169" w14:textId="77777777" w:rsidTr="00160AC7">
        <w:trPr>
          <w:trHeight w:val="1137"/>
        </w:trPr>
        <w:tc>
          <w:tcPr>
            <w:cnfStyle w:val="001000000000" w:firstRow="0" w:lastRow="0" w:firstColumn="1" w:lastColumn="0" w:oddVBand="0" w:evenVBand="0" w:oddHBand="0" w:evenHBand="0" w:firstRowFirstColumn="0" w:firstRowLastColumn="0" w:lastRowFirstColumn="0" w:lastRowLastColumn="0"/>
            <w:tcW w:w="2542" w:type="dxa"/>
            <w:tcBorders>
              <w:left w:val="double" w:sz="4" w:space="0" w:color="4472C4" w:themeColor="accent1"/>
            </w:tcBorders>
          </w:tcPr>
          <w:p w14:paraId="77E784DF" w14:textId="1FCFAFED" w:rsidR="008A3CDB" w:rsidRPr="00FE26DF" w:rsidRDefault="00FE26DF" w:rsidP="00E724F2">
            <w:pPr>
              <w:pStyle w:val="NormalWeb"/>
              <w:jc w:val="center"/>
              <w:rPr>
                <w:color w:val="333333"/>
                <w:sz w:val="32"/>
                <w:szCs w:val="32"/>
              </w:rPr>
            </w:pPr>
            <w:r>
              <w:rPr>
                <w:color w:val="333333"/>
                <w:sz w:val="32"/>
                <w:szCs w:val="32"/>
              </w:rPr>
              <w:t>Multivariate Linear Regression</w:t>
            </w:r>
          </w:p>
        </w:tc>
        <w:tc>
          <w:tcPr>
            <w:tcW w:w="2263" w:type="dxa"/>
          </w:tcPr>
          <w:p w14:paraId="07E16A3B" w14:textId="77D9AFA1" w:rsidR="008A3CDB" w:rsidRPr="00FE26DF" w:rsidRDefault="00FE26DF" w:rsidP="00E724F2">
            <w:pPr>
              <w:pStyle w:val="NormalWeb"/>
              <w:jc w:val="center"/>
              <w:cnfStyle w:val="000000000000" w:firstRow="0" w:lastRow="0" w:firstColumn="0" w:lastColumn="0" w:oddVBand="0" w:evenVBand="0" w:oddHBand="0" w:evenHBand="0" w:firstRowFirstColumn="0" w:firstRowLastColumn="0" w:lastRowFirstColumn="0" w:lastRowLastColumn="0"/>
              <w:rPr>
                <w:color w:val="333333"/>
                <w:sz w:val="32"/>
                <w:szCs w:val="32"/>
              </w:rPr>
            </w:pPr>
            <w:r w:rsidRPr="00FE26DF">
              <w:rPr>
                <w:color w:val="333333"/>
                <w:sz w:val="32"/>
                <w:szCs w:val="32"/>
              </w:rPr>
              <w:t>3.13</w:t>
            </w:r>
          </w:p>
        </w:tc>
        <w:tc>
          <w:tcPr>
            <w:tcW w:w="2126" w:type="dxa"/>
          </w:tcPr>
          <w:p w14:paraId="6DB51FCA" w14:textId="07ED4E9C" w:rsidR="008A3CDB" w:rsidRPr="00FE26DF" w:rsidRDefault="00FE26DF" w:rsidP="00E724F2">
            <w:pPr>
              <w:pStyle w:val="NormalWeb"/>
              <w:jc w:val="center"/>
              <w:cnfStyle w:val="000000000000" w:firstRow="0" w:lastRow="0" w:firstColumn="0" w:lastColumn="0" w:oddVBand="0" w:evenVBand="0" w:oddHBand="0" w:evenHBand="0" w:firstRowFirstColumn="0" w:firstRowLastColumn="0" w:lastRowFirstColumn="0" w:lastRowLastColumn="0"/>
              <w:rPr>
                <w:color w:val="333333"/>
                <w:sz w:val="32"/>
                <w:szCs w:val="32"/>
              </w:rPr>
            </w:pPr>
            <w:r w:rsidRPr="00FE26DF">
              <w:rPr>
                <w:color w:val="333333"/>
                <w:sz w:val="32"/>
                <w:szCs w:val="32"/>
              </w:rPr>
              <w:t>17.82</w:t>
            </w:r>
          </w:p>
        </w:tc>
        <w:tc>
          <w:tcPr>
            <w:tcW w:w="2065" w:type="dxa"/>
            <w:tcBorders>
              <w:right w:val="double" w:sz="4" w:space="0" w:color="4472C4" w:themeColor="accent1"/>
            </w:tcBorders>
          </w:tcPr>
          <w:p w14:paraId="589177BA" w14:textId="19D746F2" w:rsidR="008A3CDB" w:rsidRPr="00FE26DF" w:rsidRDefault="00FE26DF" w:rsidP="00E724F2">
            <w:pPr>
              <w:pStyle w:val="NormalWeb"/>
              <w:jc w:val="center"/>
              <w:cnfStyle w:val="000000000000" w:firstRow="0" w:lastRow="0" w:firstColumn="0" w:lastColumn="0" w:oddVBand="0" w:evenVBand="0" w:oddHBand="0" w:evenHBand="0" w:firstRowFirstColumn="0" w:firstRowLastColumn="0" w:lastRowFirstColumn="0" w:lastRowLastColumn="0"/>
              <w:rPr>
                <w:color w:val="333333"/>
                <w:sz w:val="32"/>
                <w:szCs w:val="32"/>
              </w:rPr>
            </w:pPr>
            <w:r w:rsidRPr="00FE26DF">
              <w:rPr>
                <w:color w:val="333333"/>
                <w:sz w:val="32"/>
                <w:szCs w:val="32"/>
              </w:rPr>
              <w:t>0.809</w:t>
            </w:r>
          </w:p>
        </w:tc>
      </w:tr>
      <w:tr w:rsidR="00A65716" w14:paraId="7280E1F4" w14:textId="77777777" w:rsidTr="00160AC7">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542" w:type="dxa"/>
            <w:tcBorders>
              <w:left w:val="double" w:sz="4" w:space="0" w:color="4472C4" w:themeColor="accent1"/>
            </w:tcBorders>
          </w:tcPr>
          <w:p w14:paraId="3BFC36FD" w14:textId="1AD03C13" w:rsidR="00FE26DF" w:rsidRPr="00FE26DF" w:rsidRDefault="00FE26DF" w:rsidP="00FE26DF">
            <w:pPr>
              <w:pStyle w:val="NormalWeb"/>
              <w:jc w:val="center"/>
              <w:rPr>
                <w:color w:val="333333"/>
                <w:sz w:val="32"/>
                <w:szCs w:val="32"/>
              </w:rPr>
            </w:pPr>
            <w:r>
              <w:rPr>
                <w:color w:val="333333"/>
                <w:sz w:val="32"/>
                <w:szCs w:val="32"/>
              </w:rPr>
              <w:t>Polynomial Regression</w:t>
            </w:r>
          </w:p>
        </w:tc>
        <w:tc>
          <w:tcPr>
            <w:tcW w:w="2263" w:type="dxa"/>
          </w:tcPr>
          <w:p w14:paraId="55D66CB0" w14:textId="34503DA4" w:rsidR="008A3CDB" w:rsidRPr="00FE26DF" w:rsidRDefault="00FE26DF" w:rsidP="00E724F2">
            <w:pPr>
              <w:pStyle w:val="NormalWeb"/>
              <w:jc w:val="center"/>
              <w:cnfStyle w:val="000000100000" w:firstRow="0" w:lastRow="0" w:firstColumn="0" w:lastColumn="0" w:oddVBand="0" w:evenVBand="0" w:oddHBand="1" w:evenHBand="0" w:firstRowFirstColumn="0" w:firstRowLastColumn="0" w:lastRowFirstColumn="0" w:lastRowLastColumn="0"/>
              <w:rPr>
                <w:color w:val="333333"/>
                <w:sz w:val="32"/>
                <w:szCs w:val="32"/>
              </w:rPr>
            </w:pPr>
            <w:r w:rsidRPr="00FE26DF">
              <w:rPr>
                <w:color w:val="333333"/>
                <w:sz w:val="32"/>
                <w:szCs w:val="32"/>
              </w:rPr>
              <w:t>4.17</w:t>
            </w:r>
          </w:p>
        </w:tc>
        <w:tc>
          <w:tcPr>
            <w:tcW w:w="2126" w:type="dxa"/>
          </w:tcPr>
          <w:p w14:paraId="1E14818B" w14:textId="1A9C69B2" w:rsidR="008A3CDB" w:rsidRPr="00FE26DF" w:rsidRDefault="00FE26DF" w:rsidP="00E724F2">
            <w:pPr>
              <w:pStyle w:val="NormalWeb"/>
              <w:jc w:val="center"/>
              <w:cnfStyle w:val="000000100000" w:firstRow="0" w:lastRow="0" w:firstColumn="0" w:lastColumn="0" w:oddVBand="0" w:evenVBand="0" w:oddHBand="1" w:evenHBand="0" w:firstRowFirstColumn="0" w:firstRowLastColumn="0" w:lastRowFirstColumn="0" w:lastRowLastColumn="0"/>
              <w:rPr>
                <w:color w:val="333333"/>
                <w:sz w:val="32"/>
                <w:szCs w:val="32"/>
              </w:rPr>
            </w:pPr>
            <w:r w:rsidRPr="00FE26DF">
              <w:rPr>
                <w:color w:val="333333"/>
                <w:sz w:val="32"/>
                <w:szCs w:val="32"/>
              </w:rPr>
              <w:t>32.65</w:t>
            </w:r>
          </w:p>
        </w:tc>
        <w:tc>
          <w:tcPr>
            <w:tcW w:w="2065" w:type="dxa"/>
            <w:tcBorders>
              <w:right w:val="double" w:sz="4" w:space="0" w:color="4472C4" w:themeColor="accent1"/>
            </w:tcBorders>
          </w:tcPr>
          <w:p w14:paraId="13BA70AA" w14:textId="3AB1928A" w:rsidR="008A3CDB" w:rsidRPr="00FE26DF" w:rsidRDefault="00FE26DF" w:rsidP="00E724F2">
            <w:pPr>
              <w:pStyle w:val="NormalWeb"/>
              <w:jc w:val="center"/>
              <w:cnfStyle w:val="000000100000" w:firstRow="0" w:lastRow="0" w:firstColumn="0" w:lastColumn="0" w:oddVBand="0" w:evenVBand="0" w:oddHBand="1" w:evenHBand="0" w:firstRowFirstColumn="0" w:firstRowLastColumn="0" w:lastRowFirstColumn="0" w:lastRowLastColumn="0"/>
              <w:rPr>
                <w:color w:val="333333"/>
                <w:sz w:val="32"/>
                <w:szCs w:val="32"/>
              </w:rPr>
            </w:pPr>
            <w:r w:rsidRPr="00FE26DF">
              <w:rPr>
                <w:color w:val="333333"/>
                <w:sz w:val="32"/>
                <w:szCs w:val="32"/>
              </w:rPr>
              <w:t>0.63</w:t>
            </w:r>
          </w:p>
        </w:tc>
      </w:tr>
      <w:tr w:rsidR="008A3CDB" w14:paraId="705F9CDB" w14:textId="77777777" w:rsidTr="00160AC7">
        <w:trPr>
          <w:trHeight w:val="1124"/>
        </w:trPr>
        <w:tc>
          <w:tcPr>
            <w:cnfStyle w:val="001000000000" w:firstRow="0" w:lastRow="0" w:firstColumn="1" w:lastColumn="0" w:oddVBand="0" w:evenVBand="0" w:oddHBand="0" w:evenHBand="0" w:firstRowFirstColumn="0" w:firstRowLastColumn="0" w:lastRowFirstColumn="0" w:lastRowLastColumn="0"/>
            <w:tcW w:w="2542" w:type="dxa"/>
            <w:tcBorders>
              <w:left w:val="double" w:sz="4" w:space="0" w:color="4472C4" w:themeColor="accent1"/>
              <w:bottom w:val="double" w:sz="4" w:space="0" w:color="4472C4" w:themeColor="accent1"/>
            </w:tcBorders>
          </w:tcPr>
          <w:p w14:paraId="55693052" w14:textId="0067D1F9" w:rsidR="008A3CDB" w:rsidRPr="00FE26DF" w:rsidRDefault="00FE26DF" w:rsidP="00E724F2">
            <w:pPr>
              <w:pStyle w:val="NormalWeb"/>
              <w:jc w:val="center"/>
              <w:rPr>
                <w:color w:val="333333"/>
                <w:sz w:val="32"/>
                <w:szCs w:val="32"/>
              </w:rPr>
            </w:pPr>
            <w:r>
              <w:rPr>
                <w:color w:val="333333"/>
                <w:sz w:val="32"/>
                <w:szCs w:val="32"/>
              </w:rPr>
              <w:t>Multivariate Polynomial Regression</w:t>
            </w:r>
          </w:p>
        </w:tc>
        <w:tc>
          <w:tcPr>
            <w:tcW w:w="2263" w:type="dxa"/>
            <w:tcBorders>
              <w:bottom w:val="double" w:sz="4" w:space="0" w:color="4472C4" w:themeColor="accent1"/>
            </w:tcBorders>
          </w:tcPr>
          <w:p w14:paraId="3F6F9C2C" w14:textId="11BB3093" w:rsidR="008A3CDB" w:rsidRPr="00FE26DF" w:rsidRDefault="00FE26DF" w:rsidP="00E724F2">
            <w:pPr>
              <w:pStyle w:val="NormalWeb"/>
              <w:jc w:val="center"/>
              <w:cnfStyle w:val="000000000000" w:firstRow="0" w:lastRow="0" w:firstColumn="0" w:lastColumn="0" w:oddVBand="0" w:evenVBand="0" w:oddHBand="0" w:evenHBand="0" w:firstRowFirstColumn="0" w:firstRowLastColumn="0" w:lastRowFirstColumn="0" w:lastRowLastColumn="0"/>
              <w:rPr>
                <w:color w:val="333333"/>
                <w:sz w:val="32"/>
                <w:szCs w:val="32"/>
              </w:rPr>
            </w:pPr>
            <w:r w:rsidRPr="00FE26DF">
              <w:rPr>
                <w:color w:val="333333"/>
                <w:sz w:val="32"/>
                <w:szCs w:val="32"/>
              </w:rPr>
              <w:t>2.22</w:t>
            </w:r>
          </w:p>
        </w:tc>
        <w:tc>
          <w:tcPr>
            <w:tcW w:w="2126" w:type="dxa"/>
            <w:tcBorders>
              <w:bottom w:val="double" w:sz="4" w:space="0" w:color="4472C4" w:themeColor="accent1"/>
            </w:tcBorders>
          </w:tcPr>
          <w:p w14:paraId="37C70A6B" w14:textId="66145AC9" w:rsidR="008A3CDB" w:rsidRPr="00FE26DF" w:rsidRDefault="00FE26DF" w:rsidP="00E724F2">
            <w:pPr>
              <w:pStyle w:val="NormalWeb"/>
              <w:jc w:val="center"/>
              <w:cnfStyle w:val="000000000000" w:firstRow="0" w:lastRow="0" w:firstColumn="0" w:lastColumn="0" w:oddVBand="0" w:evenVBand="0" w:oddHBand="0" w:evenHBand="0" w:firstRowFirstColumn="0" w:firstRowLastColumn="0" w:lastRowFirstColumn="0" w:lastRowLastColumn="0"/>
              <w:rPr>
                <w:color w:val="333333"/>
                <w:sz w:val="32"/>
                <w:szCs w:val="32"/>
              </w:rPr>
            </w:pPr>
            <w:r w:rsidRPr="00FE26DF">
              <w:rPr>
                <w:color w:val="333333"/>
                <w:sz w:val="32"/>
                <w:szCs w:val="32"/>
              </w:rPr>
              <w:t>9.59</w:t>
            </w:r>
          </w:p>
        </w:tc>
        <w:tc>
          <w:tcPr>
            <w:tcW w:w="2065" w:type="dxa"/>
            <w:tcBorders>
              <w:bottom w:val="double" w:sz="4" w:space="0" w:color="4472C4" w:themeColor="accent1"/>
              <w:right w:val="double" w:sz="4" w:space="0" w:color="4472C4" w:themeColor="accent1"/>
            </w:tcBorders>
          </w:tcPr>
          <w:p w14:paraId="69E77AD1" w14:textId="11E2C7D6" w:rsidR="008A3CDB" w:rsidRPr="00FE26DF" w:rsidRDefault="00FE26DF" w:rsidP="00E724F2">
            <w:pPr>
              <w:pStyle w:val="NormalWeb"/>
              <w:jc w:val="center"/>
              <w:cnfStyle w:val="000000000000" w:firstRow="0" w:lastRow="0" w:firstColumn="0" w:lastColumn="0" w:oddVBand="0" w:evenVBand="0" w:oddHBand="0" w:evenHBand="0" w:firstRowFirstColumn="0" w:firstRowLastColumn="0" w:lastRowFirstColumn="0" w:lastRowLastColumn="0"/>
              <w:rPr>
                <w:color w:val="333333"/>
                <w:sz w:val="32"/>
                <w:szCs w:val="32"/>
              </w:rPr>
            </w:pPr>
            <w:r w:rsidRPr="00FE26DF">
              <w:rPr>
                <w:color w:val="333333"/>
                <w:sz w:val="32"/>
                <w:szCs w:val="32"/>
              </w:rPr>
              <w:t>0.89</w:t>
            </w:r>
          </w:p>
        </w:tc>
      </w:tr>
    </w:tbl>
    <w:p w14:paraId="1A7CDD00" w14:textId="042F0FC6" w:rsidR="00BD24A6" w:rsidRDefault="00BD24A6" w:rsidP="00BD24A6">
      <w:pPr>
        <w:pStyle w:val="NormalWeb"/>
        <w:spacing w:before="0" w:beforeAutospacing="0" w:after="0" w:afterAutospacing="0"/>
        <w:rPr>
          <w:b/>
          <w:bCs/>
          <w:color w:val="333333"/>
          <w:sz w:val="32"/>
          <w:szCs w:val="32"/>
        </w:rPr>
      </w:pPr>
    </w:p>
    <w:p w14:paraId="61B2EE54" w14:textId="77777777" w:rsidR="00FA7E5C" w:rsidRDefault="00FA7E5C" w:rsidP="00BD24A6">
      <w:pPr>
        <w:pStyle w:val="NormalWeb"/>
        <w:spacing w:before="0" w:beforeAutospacing="0" w:after="0" w:afterAutospacing="0"/>
        <w:rPr>
          <w:b/>
          <w:bCs/>
          <w:color w:val="333333"/>
          <w:sz w:val="32"/>
          <w:szCs w:val="32"/>
        </w:rPr>
      </w:pPr>
    </w:p>
    <w:p w14:paraId="1C932626" w14:textId="02A312F8" w:rsidR="00FE26DF" w:rsidRDefault="00FE26DF" w:rsidP="00BD24A6">
      <w:pPr>
        <w:pStyle w:val="NormalWeb"/>
        <w:spacing w:before="0" w:beforeAutospacing="0" w:after="0" w:afterAutospacing="0"/>
        <w:rPr>
          <w:color w:val="333333"/>
          <w:sz w:val="32"/>
          <w:szCs w:val="32"/>
        </w:rPr>
      </w:pPr>
      <w:r w:rsidRPr="00FE26DF">
        <w:rPr>
          <w:color w:val="333333"/>
          <w:sz w:val="32"/>
          <w:szCs w:val="32"/>
        </w:rPr>
        <w:t xml:space="preserve">The above figure shows the Mean Absolute Error, Mean Squared Error and </w:t>
      </w:r>
      <w:r w:rsidR="00FA7E5C">
        <w:rPr>
          <w:color w:val="333333"/>
          <w:sz w:val="32"/>
          <w:szCs w:val="32"/>
        </w:rPr>
        <w:t>r</w:t>
      </w:r>
      <w:r w:rsidRPr="00FE26DF">
        <w:rPr>
          <w:color w:val="333333"/>
          <w:sz w:val="32"/>
          <w:szCs w:val="32"/>
        </w:rPr>
        <w:t>2</w:t>
      </w:r>
      <w:r>
        <w:rPr>
          <w:color w:val="333333"/>
          <w:sz w:val="32"/>
          <w:szCs w:val="32"/>
        </w:rPr>
        <w:t>_Score for all the models.</w:t>
      </w:r>
    </w:p>
    <w:p w14:paraId="0AACE025" w14:textId="451B6147" w:rsidR="00FA7E5C" w:rsidRDefault="00FA7E5C" w:rsidP="00BD24A6">
      <w:pPr>
        <w:pStyle w:val="NormalWeb"/>
        <w:spacing w:before="0" w:beforeAutospacing="0" w:after="0" w:afterAutospacing="0"/>
        <w:rPr>
          <w:color w:val="333333"/>
          <w:sz w:val="32"/>
          <w:szCs w:val="32"/>
        </w:rPr>
      </w:pPr>
      <w:r>
        <w:rPr>
          <w:color w:val="333333"/>
          <w:sz w:val="32"/>
          <w:szCs w:val="32"/>
        </w:rPr>
        <w:t>The best possible score for r2_Score is 1. The more close is the score to 1, the more good is the model.</w:t>
      </w:r>
    </w:p>
    <w:p w14:paraId="7C6AB57C" w14:textId="5CDAA429" w:rsidR="00FA7E5C" w:rsidRDefault="00FA7E5C" w:rsidP="00BD24A6">
      <w:pPr>
        <w:pStyle w:val="NormalWeb"/>
        <w:spacing w:before="0" w:beforeAutospacing="0" w:after="0" w:afterAutospacing="0"/>
        <w:rPr>
          <w:color w:val="333333"/>
          <w:sz w:val="32"/>
          <w:szCs w:val="32"/>
        </w:rPr>
      </w:pPr>
      <w:r>
        <w:rPr>
          <w:color w:val="333333"/>
          <w:sz w:val="32"/>
          <w:szCs w:val="32"/>
        </w:rPr>
        <w:t>Clearly, the r2_score is lower for the models which take single input (Linear Regression and Polynomial Regression) as compared to the models with multiple inputs (Multivariate Linear Regression and Multivariate Polynomial Regression)</w:t>
      </w:r>
      <w:r w:rsidR="00A65716">
        <w:rPr>
          <w:color w:val="333333"/>
          <w:sz w:val="32"/>
          <w:szCs w:val="32"/>
        </w:rPr>
        <w:t>.</w:t>
      </w:r>
    </w:p>
    <w:p w14:paraId="79D65469" w14:textId="08C0F952" w:rsidR="00A65716" w:rsidRDefault="00A65716" w:rsidP="00BD24A6">
      <w:pPr>
        <w:pStyle w:val="NormalWeb"/>
        <w:spacing w:before="0" w:beforeAutospacing="0" w:after="0" w:afterAutospacing="0"/>
        <w:rPr>
          <w:color w:val="333333"/>
          <w:sz w:val="32"/>
          <w:szCs w:val="32"/>
        </w:rPr>
      </w:pPr>
      <w:r>
        <w:rPr>
          <w:color w:val="333333"/>
          <w:sz w:val="32"/>
          <w:szCs w:val="32"/>
        </w:rPr>
        <w:t>However, the best r2_score (0.89) is obtained from the Multivariate Polynomial Regression with 2.22 Mean Absolute Error and 9.59 Mean Squared Error.</w:t>
      </w:r>
    </w:p>
    <w:p w14:paraId="46BB3041" w14:textId="77777777" w:rsidR="00A65716" w:rsidRDefault="00A65716" w:rsidP="00BD24A6">
      <w:pPr>
        <w:pStyle w:val="NormalWeb"/>
        <w:spacing w:before="0" w:beforeAutospacing="0" w:after="0" w:afterAutospacing="0"/>
        <w:rPr>
          <w:color w:val="333333"/>
          <w:sz w:val="32"/>
          <w:szCs w:val="32"/>
        </w:rPr>
      </w:pPr>
    </w:p>
    <w:p w14:paraId="595C30D8" w14:textId="4A355525" w:rsidR="00A65716" w:rsidRDefault="00A65716" w:rsidP="00A65716">
      <w:pPr>
        <w:pStyle w:val="NormalWeb"/>
        <w:spacing w:before="0" w:beforeAutospacing="0" w:after="0" w:afterAutospacing="0"/>
        <w:jc w:val="center"/>
        <w:rPr>
          <w:b/>
          <w:bCs/>
          <w:color w:val="333333"/>
          <w:sz w:val="32"/>
          <w:szCs w:val="32"/>
        </w:rPr>
      </w:pPr>
      <w:r w:rsidRPr="00A65716">
        <w:rPr>
          <w:b/>
          <w:bCs/>
          <w:color w:val="333333"/>
          <w:sz w:val="32"/>
          <w:szCs w:val="32"/>
        </w:rPr>
        <w:t>CONCLUSION</w:t>
      </w:r>
    </w:p>
    <w:p w14:paraId="3A67E9B3" w14:textId="77777777" w:rsidR="00A65716" w:rsidRDefault="00A65716" w:rsidP="00A65716">
      <w:pPr>
        <w:pStyle w:val="NormalWeb"/>
        <w:spacing w:before="0" w:beforeAutospacing="0" w:after="0" w:afterAutospacing="0"/>
        <w:jc w:val="center"/>
        <w:rPr>
          <w:b/>
          <w:bCs/>
          <w:color w:val="333333"/>
          <w:sz w:val="32"/>
          <w:szCs w:val="32"/>
        </w:rPr>
      </w:pPr>
    </w:p>
    <w:p w14:paraId="450E0B14" w14:textId="06CF1712" w:rsidR="00A65716" w:rsidRPr="00A65716" w:rsidRDefault="00160AC7" w:rsidP="00A65716">
      <w:pPr>
        <w:pStyle w:val="NormalWeb"/>
        <w:spacing w:before="0" w:beforeAutospacing="0" w:after="0" w:afterAutospacing="0"/>
        <w:rPr>
          <w:color w:val="333333"/>
          <w:sz w:val="32"/>
          <w:szCs w:val="32"/>
        </w:rPr>
      </w:pPr>
      <w:r>
        <w:rPr>
          <w:color w:val="333333"/>
          <w:sz w:val="32"/>
          <w:szCs w:val="32"/>
        </w:rPr>
        <w:t xml:space="preserve">It can be concluded that employing ML for Life Expectancy Calculation enhances prediction accuracy, provides deeper insights into influencing factors and enables more informed and targeted decision-making in healthcare and public policy. </w:t>
      </w:r>
      <w:r w:rsidR="00100C40">
        <w:rPr>
          <w:color w:val="333333"/>
          <w:sz w:val="32"/>
          <w:szCs w:val="32"/>
        </w:rPr>
        <w:t xml:space="preserve">The analysis of life </w:t>
      </w:r>
      <w:r w:rsidR="00100C40">
        <w:rPr>
          <w:color w:val="333333"/>
          <w:sz w:val="32"/>
          <w:szCs w:val="32"/>
        </w:rPr>
        <w:lastRenderedPageBreak/>
        <w:t>expectancy using all the four models shows that the Multivariate Polynomial Regression model achieved the highest R-squared(r2) score among the models. This indicates that the multivariate polynomial regression model provided the best fit to the data and explained the most variance in the life expectancy predictions. This implies that considering multiple variables and using a polynomial relationship improved the accuracy of the predictions and results in a more comprehensive representation of the underlying relationships affecting Life Expectancy as compared to the other models.</w:t>
      </w:r>
    </w:p>
    <w:p w14:paraId="72DDD851" w14:textId="21F973A5" w:rsidR="00A65716" w:rsidRPr="00FE26DF" w:rsidRDefault="00A65716" w:rsidP="00BD24A6">
      <w:pPr>
        <w:pStyle w:val="NormalWeb"/>
        <w:spacing w:before="0" w:beforeAutospacing="0" w:after="0" w:afterAutospacing="0"/>
        <w:rPr>
          <w:color w:val="333333"/>
          <w:sz w:val="32"/>
          <w:szCs w:val="32"/>
        </w:rPr>
      </w:pPr>
      <w:r>
        <w:rPr>
          <w:color w:val="333333"/>
          <w:sz w:val="32"/>
          <w:szCs w:val="32"/>
        </w:rPr>
        <w:t xml:space="preserve"> </w:t>
      </w:r>
    </w:p>
    <w:p w14:paraId="1F81243C" w14:textId="43370C36" w:rsidR="00BD24A6" w:rsidRPr="00FE26DF" w:rsidRDefault="00BD24A6" w:rsidP="00CC6E32">
      <w:pPr>
        <w:pStyle w:val="NormalWeb"/>
        <w:rPr>
          <w:color w:val="333333"/>
          <w:sz w:val="32"/>
          <w:szCs w:val="32"/>
        </w:rPr>
      </w:pPr>
    </w:p>
    <w:p w14:paraId="01E6ABAF" w14:textId="77777777" w:rsidR="00CC6E32" w:rsidRPr="00CC6E32" w:rsidRDefault="00CC6E32" w:rsidP="00CC6E32">
      <w:pPr>
        <w:pStyle w:val="NormalWeb"/>
        <w:rPr>
          <w:color w:val="333333"/>
          <w:sz w:val="32"/>
          <w:szCs w:val="32"/>
          <w:vertAlign w:val="superscript"/>
        </w:rPr>
      </w:pPr>
    </w:p>
    <w:p w14:paraId="03B6BA86" w14:textId="77777777" w:rsidR="00CC6E32" w:rsidRPr="00CC6E32" w:rsidRDefault="00CC6E32" w:rsidP="00CC6E32">
      <w:pPr>
        <w:pStyle w:val="NormalWeb"/>
        <w:rPr>
          <w:color w:val="333333"/>
          <w:sz w:val="32"/>
          <w:szCs w:val="32"/>
        </w:rPr>
      </w:pPr>
    </w:p>
    <w:p w14:paraId="3DEBB2BC" w14:textId="6873A231" w:rsidR="00CC6E32" w:rsidRPr="00CC6E32" w:rsidRDefault="00CC6E32" w:rsidP="00CC6E32">
      <w:pPr>
        <w:pStyle w:val="NormalWeb"/>
        <w:rPr>
          <w:color w:val="333333"/>
          <w:sz w:val="32"/>
          <w:szCs w:val="32"/>
        </w:rPr>
      </w:pPr>
    </w:p>
    <w:p w14:paraId="6EB6BFFD" w14:textId="1634A054" w:rsidR="00F21DBA" w:rsidRPr="00F21DBA" w:rsidRDefault="00F21DBA" w:rsidP="00F21DBA">
      <w:pPr>
        <w:pStyle w:val="NormalWeb"/>
        <w:shd w:val="clear" w:color="auto" w:fill="FFFFFF"/>
        <w:jc w:val="both"/>
        <w:rPr>
          <w:color w:val="333333"/>
          <w:sz w:val="32"/>
          <w:szCs w:val="32"/>
        </w:rPr>
      </w:pPr>
    </w:p>
    <w:p w14:paraId="2536EC0C" w14:textId="77777777" w:rsidR="00F21DBA" w:rsidRPr="00F21DBA" w:rsidRDefault="00F21DBA" w:rsidP="00812C2F">
      <w:pPr>
        <w:spacing w:after="0"/>
        <w:rPr>
          <w:rFonts w:ascii="Times New Roman" w:hAnsi="Times New Roman" w:cs="Times New Roman"/>
          <w:sz w:val="32"/>
          <w:szCs w:val="32"/>
          <w:vertAlign w:val="subscript"/>
        </w:rPr>
      </w:pPr>
    </w:p>
    <w:sectPr w:rsidR="00F21DBA" w:rsidRPr="00F21DBA" w:rsidSect="00574C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F25"/>
    <w:multiLevelType w:val="multilevel"/>
    <w:tmpl w:val="F8C4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D6A28"/>
    <w:multiLevelType w:val="multilevel"/>
    <w:tmpl w:val="8BFA9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1C6428"/>
    <w:multiLevelType w:val="hybridMultilevel"/>
    <w:tmpl w:val="3112D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8496F"/>
    <w:multiLevelType w:val="hybridMultilevel"/>
    <w:tmpl w:val="0DA4C064"/>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 w15:restartNumberingAfterBreak="0">
    <w:nsid w:val="49B02256"/>
    <w:multiLevelType w:val="multilevel"/>
    <w:tmpl w:val="D7382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A3D451B"/>
    <w:multiLevelType w:val="multilevel"/>
    <w:tmpl w:val="C35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20F28"/>
    <w:multiLevelType w:val="multilevel"/>
    <w:tmpl w:val="43847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ED4721"/>
    <w:multiLevelType w:val="hybridMultilevel"/>
    <w:tmpl w:val="7A1625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2F040A"/>
    <w:multiLevelType w:val="hybridMultilevel"/>
    <w:tmpl w:val="E7ECDB5A"/>
    <w:lvl w:ilvl="0" w:tplc="40090001">
      <w:start w:val="1"/>
      <w:numFmt w:val="bullet"/>
      <w:lvlText w:val=""/>
      <w:lvlJc w:val="left"/>
      <w:pPr>
        <w:ind w:left="800" w:hanging="360"/>
      </w:pPr>
      <w:rPr>
        <w:rFonts w:ascii="Symbol" w:hAnsi="Symbol" w:hint="default"/>
      </w:rPr>
    </w:lvl>
    <w:lvl w:ilvl="1" w:tplc="FFFFFFFF" w:tentative="1">
      <w:start w:val="1"/>
      <w:numFmt w:val="bullet"/>
      <w:lvlText w:val="o"/>
      <w:lvlJc w:val="left"/>
      <w:pPr>
        <w:ind w:left="1520" w:hanging="360"/>
      </w:pPr>
      <w:rPr>
        <w:rFonts w:ascii="Courier New" w:hAnsi="Courier New" w:cs="Courier New" w:hint="default"/>
      </w:rPr>
    </w:lvl>
    <w:lvl w:ilvl="2" w:tplc="FFFFFFFF" w:tentative="1">
      <w:start w:val="1"/>
      <w:numFmt w:val="bullet"/>
      <w:lvlText w:val=""/>
      <w:lvlJc w:val="left"/>
      <w:pPr>
        <w:ind w:left="2240" w:hanging="360"/>
      </w:pPr>
      <w:rPr>
        <w:rFonts w:ascii="Wingdings" w:hAnsi="Wingdings" w:hint="default"/>
      </w:rPr>
    </w:lvl>
    <w:lvl w:ilvl="3" w:tplc="FFFFFFFF" w:tentative="1">
      <w:start w:val="1"/>
      <w:numFmt w:val="bullet"/>
      <w:lvlText w:val=""/>
      <w:lvlJc w:val="left"/>
      <w:pPr>
        <w:ind w:left="2960" w:hanging="360"/>
      </w:pPr>
      <w:rPr>
        <w:rFonts w:ascii="Symbol" w:hAnsi="Symbol" w:hint="default"/>
      </w:rPr>
    </w:lvl>
    <w:lvl w:ilvl="4" w:tplc="FFFFFFFF" w:tentative="1">
      <w:start w:val="1"/>
      <w:numFmt w:val="bullet"/>
      <w:lvlText w:val="o"/>
      <w:lvlJc w:val="left"/>
      <w:pPr>
        <w:ind w:left="3680" w:hanging="360"/>
      </w:pPr>
      <w:rPr>
        <w:rFonts w:ascii="Courier New" w:hAnsi="Courier New" w:cs="Courier New" w:hint="default"/>
      </w:rPr>
    </w:lvl>
    <w:lvl w:ilvl="5" w:tplc="FFFFFFFF" w:tentative="1">
      <w:start w:val="1"/>
      <w:numFmt w:val="bullet"/>
      <w:lvlText w:val=""/>
      <w:lvlJc w:val="left"/>
      <w:pPr>
        <w:ind w:left="4400" w:hanging="360"/>
      </w:pPr>
      <w:rPr>
        <w:rFonts w:ascii="Wingdings" w:hAnsi="Wingdings" w:hint="default"/>
      </w:rPr>
    </w:lvl>
    <w:lvl w:ilvl="6" w:tplc="FFFFFFFF" w:tentative="1">
      <w:start w:val="1"/>
      <w:numFmt w:val="bullet"/>
      <w:lvlText w:val=""/>
      <w:lvlJc w:val="left"/>
      <w:pPr>
        <w:ind w:left="5120" w:hanging="360"/>
      </w:pPr>
      <w:rPr>
        <w:rFonts w:ascii="Symbol" w:hAnsi="Symbol" w:hint="default"/>
      </w:rPr>
    </w:lvl>
    <w:lvl w:ilvl="7" w:tplc="FFFFFFFF" w:tentative="1">
      <w:start w:val="1"/>
      <w:numFmt w:val="bullet"/>
      <w:lvlText w:val="o"/>
      <w:lvlJc w:val="left"/>
      <w:pPr>
        <w:ind w:left="5840" w:hanging="360"/>
      </w:pPr>
      <w:rPr>
        <w:rFonts w:ascii="Courier New" w:hAnsi="Courier New" w:cs="Courier New" w:hint="default"/>
      </w:rPr>
    </w:lvl>
    <w:lvl w:ilvl="8" w:tplc="FFFFFFFF" w:tentative="1">
      <w:start w:val="1"/>
      <w:numFmt w:val="bullet"/>
      <w:lvlText w:val=""/>
      <w:lvlJc w:val="left"/>
      <w:pPr>
        <w:ind w:left="6560" w:hanging="360"/>
      </w:pPr>
      <w:rPr>
        <w:rFonts w:ascii="Wingdings" w:hAnsi="Wingdings" w:hint="default"/>
      </w:rPr>
    </w:lvl>
  </w:abstractNum>
  <w:num w:numId="1" w16cid:durableId="1430661069">
    <w:abstractNumId w:val="2"/>
  </w:num>
  <w:num w:numId="2" w16cid:durableId="2116898689">
    <w:abstractNumId w:val="7"/>
  </w:num>
  <w:num w:numId="3" w16cid:durableId="1014958001">
    <w:abstractNumId w:val="3"/>
  </w:num>
  <w:num w:numId="4" w16cid:durableId="1376470682">
    <w:abstractNumId w:val="5"/>
  </w:num>
  <w:num w:numId="5" w16cid:durableId="1098988231">
    <w:abstractNumId w:val="0"/>
  </w:num>
  <w:num w:numId="6" w16cid:durableId="665591605">
    <w:abstractNumId w:val="8"/>
  </w:num>
  <w:num w:numId="7" w16cid:durableId="631786206">
    <w:abstractNumId w:val="6"/>
  </w:num>
  <w:num w:numId="8" w16cid:durableId="424497510">
    <w:abstractNumId w:val="1"/>
  </w:num>
  <w:num w:numId="9" w16cid:durableId="1483110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21"/>
    <w:rsid w:val="000165EA"/>
    <w:rsid w:val="00081B63"/>
    <w:rsid w:val="001002A8"/>
    <w:rsid w:val="00100C40"/>
    <w:rsid w:val="00123089"/>
    <w:rsid w:val="00160AC7"/>
    <w:rsid w:val="001E4190"/>
    <w:rsid w:val="001F5BAA"/>
    <w:rsid w:val="003123D5"/>
    <w:rsid w:val="00345530"/>
    <w:rsid w:val="003B6536"/>
    <w:rsid w:val="003D1971"/>
    <w:rsid w:val="003F41DC"/>
    <w:rsid w:val="00430826"/>
    <w:rsid w:val="004817EB"/>
    <w:rsid w:val="005148C9"/>
    <w:rsid w:val="00574C21"/>
    <w:rsid w:val="00636B5F"/>
    <w:rsid w:val="0073394E"/>
    <w:rsid w:val="007B0CD9"/>
    <w:rsid w:val="007B5539"/>
    <w:rsid w:val="007D5387"/>
    <w:rsid w:val="0080113A"/>
    <w:rsid w:val="00812C2F"/>
    <w:rsid w:val="00814D15"/>
    <w:rsid w:val="00841D7C"/>
    <w:rsid w:val="00877445"/>
    <w:rsid w:val="008A3CDB"/>
    <w:rsid w:val="008B1B2B"/>
    <w:rsid w:val="00962A38"/>
    <w:rsid w:val="00967694"/>
    <w:rsid w:val="00A65716"/>
    <w:rsid w:val="00A7142B"/>
    <w:rsid w:val="00AE2CD8"/>
    <w:rsid w:val="00B02B35"/>
    <w:rsid w:val="00B03732"/>
    <w:rsid w:val="00BC263F"/>
    <w:rsid w:val="00BD24A6"/>
    <w:rsid w:val="00C90E09"/>
    <w:rsid w:val="00CC6E32"/>
    <w:rsid w:val="00CE1B59"/>
    <w:rsid w:val="00E46F0F"/>
    <w:rsid w:val="00E63C01"/>
    <w:rsid w:val="00E724F2"/>
    <w:rsid w:val="00E75C58"/>
    <w:rsid w:val="00E75F9C"/>
    <w:rsid w:val="00F21DBA"/>
    <w:rsid w:val="00F22F82"/>
    <w:rsid w:val="00F46DDB"/>
    <w:rsid w:val="00FA23CB"/>
    <w:rsid w:val="00FA7E5C"/>
    <w:rsid w:val="00FE2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7B9"/>
  <w15:chartTrackingRefBased/>
  <w15:docId w15:val="{6D71BCFE-F24D-49D0-A3D2-DB3EF311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4C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74C21"/>
    <w:rPr>
      <w:rFonts w:eastAsiaTheme="minorEastAsia"/>
      <w:kern w:val="0"/>
      <w:lang w:val="en-US"/>
      <w14:ligatures w14:val="none"/>
    </w:rPr>
  </w:style>
  <w:style w:type="paragraph" w:styleId="ListParagraph">
    <w:name w:val="List Paragraph"/>
    <w:basedOn w:val="Normal"/>
    <w:uiPriority w:val="34"/>
    <w:qFormat/>
    <w:rsid w:val="00E75C58"/>
    <w:pPr>
      <w:ind w:left="720"/>
      <w:contextualSpacing/>
    </w:pPr>
  </w:style>
  <w:style w:type="character" w:styleId="Strong">
    <w:name w:val="Strong"/>
    <w:basedOn w:val="DefaultParagraphFont"/>
    <w:uiPriority w:val="22"/>
    <w:qFormat/>
    <w:rsid w:val="00877445"/>
    <w:rPr>
      <w:b/>
      <w:bCs/>
    </w:rPr>
  </w:style>
  <w:style w:type="paragraph" w:styleId="NormalWeb">
    <w:name w:val="Normal (Web)"/>
    <w:basedOn w:val="Normal"/>
    <w:uiPriority w:val="99"/>
    <w:unhideWhenUsed/>
    <w:rsid w:val="00F21D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A3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A3C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8A3C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1769">
      <w:bodyDiv w:val="1"/>
      <w:marLeft w:val="0"/>
      <w:marRight w:val="0"/>
      <w:marTop w:val="0"/>
      <w:marBottom w:val="0"/>
      <w:divBdr>
        <w:top w:val="none" w:sz="0" w:space="0" w:color="auto"/>
        <w:left w:val="none" w:sz="0" w:space="0" w:color="auto"/>
        <w:bottom w:val="none" w:sz="0" w:space="0" w:color="auto"/>
        <w:right w:val="none" w:sz="0" w:space="0" w:color="auto"/>
      </w:divBdr>
    </w:div>
    <w:div w:id="138110828">
      <w:bodyDiv w:val="1"/>
      <w:marLeft w:val="0"/>
      <w:marRight w:val="0"/>
      <w:marTop w:val="0"/>
      <w:marBottom w:val="0"/>
      <w:divBdr>
        <w:top w:val="none" w:sz="0" w:space="0" w:color="auto"/>
        <w:left w:val="none" w:sz="0" w:space="0" w:color="auto"/>
        <w:bottom w:val="none" w:sz="0" w:space="0" w:color="auto"/>
        <w:right w:val="none" w:sz="0" w:space="0" w:color="auto"/>
      </w:divBdr>
    </w:div>
    <w:div w:id="228224767">
      <w:bodyDiv w:val="1"/>
      <w:marLeft w:val="0"/>
      <w:marRight w:val="0"/>
      <w:marTop w:val="0"/>
      <w:marBottom w:val="0"/>
      <w:divBdr>
        <w:top w:val="none" w:sz="0" w:space="0" w:color="auto"/>
        <w:left w:val="none" w:sz="0" w:space="0" w:color="auto"/>
        <w:bottom w:val="none" w:sz="0" w:space="0" w:color="auto"/>
        <w:right w:val="none" w:sz="0" w:space="0" w:color="auto"/>
      </w:divBdr>
    </w:div>
    <w:div w:id="327564404">
      <w:bodyDiv w:val="1"/>
      <w:marLeft w:val="0"/>
      <w:marRight w:val="0"/>
      <w:marTop w:val="0"/>
      <w:marBottom w:val="0"/>
      <w:divBdr>
        <w:top w:val="none" w:sz="0" w:space="0" w:color="auto"/>
        <w:left w:val="none" w:sz="0" w:space="0" w:color="auto"/>
        <w:bottom w:val="none" w:sz="0" w:space="0" w:color="auto"/>
        <w:right w:val="none" w:sz="0" w:space="0" w:color="auto"/>
      </w:divBdr>
    </w:div>
    <w:div w:id="525678738">
      <w:bodyDiv w:val="1"/>
      <w:marLeft w:val="0"/>
      <w:marRight w:val="0"/>
      <w:marTop w:val="0"/>
      <w:marBottom w:val="0"/>
      <w:divBdr>
        <w:top w:val="none" w:sz="0" w:space="0" w:color="auto"/>
        <w:left w:val="none" w:sz="0" w:space="0" w:color="auto"/>
        <w:bottom w:val="none" w:sz="0" w:space="0" w:color="auto"/>
        <w:right w:val="none" w:sz="0" w:space="0" w:color="auto"/>
      </w:divBdr>
    </w:div>
    <w:div w:id="630282921">
      <w:bodyDiv w:val="1"/>
      <w:marLeft w:val="0"/>
      <w:marRight w:val="0"/>
      <w:marTop w:val="0"/>
      <w:marBottom w:val="0"/>
      <w:divBdr>
        <w:top w:val="none" w:sz="0" w:space="0" w:color="auto"/>
        <w:left w:val="none" w:sz="0" w:space="0" w:color="auto"/>
        <w:bottom w:val="none" w:sz="0" w:space="0" w:color="auto"/>
        <w:right w:val="none" w:sz="0" w:space="0" w:color="auto"/>
      </w:divBdr>
    </w:div>
    <w:div w:id="705564794">
      <w:bodyDiv w:val="1"/>
      <w:marLeft w:val="0"/>
      <w:marRight w:val="0"/>
      <w:marTop w:val="0"/>
      <w:marBottom w:val="0"/>
      <w:divBdr>
        <w:top w:val="none" w:sz="0" w:space="0" w:color="auto"/>
        <w:left w:val="none" w:sz="0" w:space="0" w:color="auto"/>
        <w:bottom w:val="none" w:sz="0" w:space="0" w:color="auto"/>
        <w:right w:val="none" w:sz="0" w:space="0" w:color="auto"/>
      </w:divBdr>
    </w:div>
    <w:div w:id="788742218">
      <w:bodyDiv w:val="1"/>
      <w:marLeft w:val="0"/>
      <w:marRight w:val="0"/>
      <w:marTop w:val="0"/>
      <w:marBottom w:val="0"/>
      <w:divBdr>
        <w:top w:val="none" w:sz="0" w:space="0" w:color="auto"/>
        <w:left w:val="none" w:sz="0" w:space="0" w:color="auto"/>
        <w:bottom w:val="none" w:sz="0" w:space="0" w:color="auto"/>
        <w:right w:val="none" w:sz="0" w:space="0" w:color="auto"/>
      </w:divBdr>
    </w:div>
    <w:div w:id="1484542216">
      <w:bodyDiv w:val="1"/>
      <w:marLeft w:val="0"/>
      <w:marRight w:val="0"/>
      <w:marTop w:val="0"/>
      <w:marBottom w:val="0"/>
      <w:divBdr>
        <w:top w:val="none" w:sz="0" w:space="0" w:color="auto"/>
        <w:left w:val="none" w:sz="0" w:space="0" w:color="auto"/>
        <w:bottom w:val="none" w:sz="0" w:space="0" w:color="auto"/>
        <w:right w:val="none" w:sz="0" w:space="0" w:color="auto"/>
      </w:divBdr>
    </w:div>
    <w:div w:id="1713845861">
      <w:bodyDiv w:val="1"/>
      <w:marLeft w:val="0"/>
      <w:marRight w:val="0"/>
      <w:marTop w:val="0"/>
      <w:marBottom w:val="0"/>
      <w:divBdr>
        <w:top w:val="none" w:sz="0" w:space="0" w:color="auto"/>
        <w:left w:val="none" w:sz="0" w:space="0" w:color="auto"/>
        <w:bottom w:val="none" w:sz="0" w:space="0" w:color="auto"/>
        <w:right w:val="none" w:sz="0" w:space="0" w:color="auto"/>
      </w:divBdr>
    </w:div>
    <w:div w:id="1831479827">
      <w:bodyDiv w:val="1"/>
      <w:marLeft w:val="0"/>
      <w:marRight w:val="0"/>
      <w:marTop w:val="0"/>
      <w:marBottom w:val="0"/>
      <w:divBdr>
        <w:top w:val="none" w:sz="0" w:space="0" w:color="auto"/>
        <w:left w:val="none" w:sz="0" w:space="0" w:color="auto"/>
        <w:bottom w:val="none" w:sz="0" w:space="0" w:color="auto"/>
        <w:right w:val="none" w:sz="0" w:space="0" w:color="auto"/>
      </w:divBdr>
    </w:div>
    <w:div w:id="207547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Life Expectancy Calculation using machine learning has emerged as a promising application in the field of healthcare and data science. In this project, we developed Machine Learning Models to calculate Life Expectancy. Through this exploration, we aim to demonstrate the potential of machine learning in improving our understanding of longevity and its implications across various domains.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6A85A-0415-41B5-82DF-9E50D7F18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Life expectancy calculation</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 calculation</dc:title>
  <dc:subject/>
  <dc:creator>Steshi</dc:creator>
  <cp:keywords/>
  <dc:description/>
  <cp:lastModifiedBy>vedpaltaya80@gmail.com</cp:lastModifiedBy>
  <cp:revision>2</cp:revision>
  <dcterms:created xsi:type="dcterms:W3CDTF">2023-08-14T19:01:00Z</dcterms:created>
  <dcterms:modified xsi:type="dcterms:W3CDTF">2023-08-14T19:01:00Z</dcterms:modified>
  <cp:category>Btech Computer Science</cp:category>
</cp:coreProperties>
</file>