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25D22" w:rsidRDefault="0011481E">
      <w:pPr>
        <w:pStyle w:val="Standard"/>
        <w:rPr>
          <w:b/>
          <w:bCs/>
        </w:rPr>
      </w:pPr>
      <w:bookmarkStart w:id="0" w:name="_GoBack"/>
      <w:bookmarkEnd w:id="0"/>
      <w:r>
        <w:rPr>
          <w:b/>
          <w:bCs/>
        </w:rPr>
        <w:t>Лабораторная работа №3</w:t>
      </w:r>
    </w:p>
    <w:p w:rsidR="00625D22" w:rsidRDefault="0011481E">
      <w:pPr>
        <w:pStyle w:val="Standard"/>
        <w:rPr>
          <w:b/>
          <w:bCs/>
        </w:rPr>
      </w:pPr>
      <w:r>
        <w:rPr>
          <w:b/>
          <w:bCs/>
        </w:rPr>
        <w:t xml:space="preserve">Цель работы: </w:t>
      </w:r>
      <w:r>
        <w:t>изучить общие понятия о файловых системах и изучить методы управления файлами.</w:t>
      </w:r>
    </w:p>
    <w:p w:rsidR="00625D22" w:rsidRDefault="0011481E">
      <w:pPr>
        <w:pStyle w:val="Standard"/>
        <w:rPr>
          <w:b/>
          <w:bCs/>
        </w:rPr>
      </w:pPr>
      <w:r>
        <w:rPr>
          <w:b/>
          <w:bCs/>
        </w:rPr>
        <w:t>Ход работы:</w:t>
      </w:r>
    </w:p>
    <w:p w:rsidR="00625D22" w:rsidRDefault="0011481E">
      <w:pPr>
        <w:pStyle w:val="Standard"/>
        <w:rPr>
          <w:b/>
          <w:bCs/>
        </w:rPr>
      </w:pPr>
      <w:r>
        <w:rPr>
          <w:b/>
          <w:bCs/>
        </w:rPr>
        <w:t>Задание 1.</w:t>
      </w:r>
    </w:p>
    <w:p w:rsidR="00625D22" w:rsidRDefault="0011481E">
      <w:pPr>
        <w:pStyle w:val="Standard"/>
      </w:pPr>
      <w:r>
        <w:t>1. Команда смены текущего диска:</w:t>
      </w:r>
    </w:p>
    <w:p w:rsidR="00625D22" w:rsidRDefault="0011481E">
      <w:pPr>
        <w:pStyle w:val="Standard"/>
      </w:pPr>
      <w:r>
        <w:t xml:space="preserve">Переход в </w:t>
      </w:r>
      <w:r>
        <w:t>диск А: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06920"/>
            <wp:effectExtent l="0" t="0" r="0" b="3180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0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Переход в диск С: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8479"/>
            <wp:effectExtent l="0" t="0" r="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2. Просмотр каталога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8479"/>
            <wp:effectExtent l="0" t="0" r="0" b="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8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3. Переход в другой каталог каталога и создание каталога: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3600"/>
            <wp:effectExtent l="0" t="0" r="0" b="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5. Удаление каталога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3600"/>
            <wp:effectExtent l="0" t="0" r="0" b="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6. Создание текстовых файлов: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3600"/>
            <wp:effectExtent l="0" t="0" r="0" b="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7. Удаление файлов: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3600"/>
            <wp:effectExtent l="0" t="0" r="0" b="0"/>
            <wp:wrapSquare wrapText="bothSides"/>
            <wp:docPr id="7" name="Изображение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8. Переименование файлов: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80280"/>
            <wp:effectExtent l="0" t="0" r="0" b="0"/>
            <wp:wrapSquare wrapText="bothSides"/>
            <wp:docPr id="8" name="Изображение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80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9. Копирование файла: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14480"/>
            <wp:effectExtent l="0" t="0" r="0" b="0"/>
            <wp:wrapSquare wrapText="bothSides"/>
            <wp:docPr id="9" name="Изображение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1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 xml:space="preserve">10. </w:t>
      </w:r>
      <w:r>
        <w:t>Индивидуальное задание:</w:t>
      </w:r>
    </w:p>
    <w:p w:rsidR="00625D22" w:rsidRDefault="0011481E">
      <w:pPr>
        <w:pStyle w:val="Standard"/>
      </w:pPr>
      <w:r>
        <w:t>1) Смотрим список локальных пользователей: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01160"/>
            <wp:effectExtent l="0" t="0" r="0" b="8940"/>
            <wp:wrapSquare wrapText="bothSides"/>
            <wp:docPr id="10" name="Изображение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0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2) Посмотрю список локальных групп: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4520"/>
            <wp:effectExtent l="0" t="0" r="0" b="0"/>
            <wp:wrapSquare wrapText="bothSides"/>
            <wp:docPr id="11" name="Изображение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3) Добавим пользователя с именем «Степа» и паролем «Анато»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1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3600"/>
            <wp:effectExtent l="0" t="0" r="0" b="0"/>
            <wp:wrapSquare wrapText="bothSides"/>
            <wp:docPr id="12" name="Изображение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5. Установим разрешённое время на вход с понедельника по пятницу с 8 до 5: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9360"/>
            <wp:effectExtent l="0" t="0" r="0" b="0"/>
            <wp:wrapSquare wrapText="bothSides"/>
            <wp:docPr id="13" name="Изображение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 xml:space="preserve">6. Добавим </w:t>
      </w:r>
      <w:r>
        <w:t>данного пользователя в группу гость: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61200"/>
            <wp:effectExtent l="0" t="0" r="0" b="0"/>
            <wp:wrapSquare wrapText="bothSides"/>
            <wp:docPr id="14" name="Изображение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6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7. Добавим полное имя для созданного пользователя(выводит ошибку реестра, решение которой неизвестно):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74520"/>
            <wp:effectExtent l="0" t="0" r="0" b="0"/>
            <wp:wrapSquare wrapText="bothSides"/>
            <wp:docPr id="15" name="Изображение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7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8.Определить текущие параметры пароля: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595400"/>
            <wp:effectExtent l="0" t="0" r="0" b="0"/>
            <wp:wrapSquare wrapText="bothSides"/>
            <wp:docPr id="16" name="Изображение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5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9. Увеличим срок действия пароля на 10 дней: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10880"/>
            <wp:effectExtent l="0" t="0" r="0" b="0"/>
            <wp:wrapSquare wrapText="bothSides"/>
            <wp:docPr id="17" name="Изображение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1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10. Просмотреть сведения</w:t>
      </w:r>
      <w:r>
        <w:t xml:space="preserve"> обо всех общих ресурсах данного компьютера: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7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05120"/>
            <wp:effectExtent l="0" t="0" r="0" b="4980"/>
            <wp:wrapSquare wrapText="bothSides"/>
            <wp:docPr id="18" name="Изображение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0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5D22" w:rsidRDefault="0011481E">
      <w:pPr>
        <w:pStyle w:val="Standard"/>
      </w:pPr>
      <w:r>
        <w:t>11. Создадим на диске C папку IZDN_258. Затем с помощью команды Net сделаем эту папку общим ресурсом.</w:t>
      </w:r>
    </w:p>
    <w:p w:rsidR="00625D22" w:rsidRDefault="0011481E">
      <w:pPr>
        <w:pStyle w:val="Standard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1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000" cy="4624200"/>
            <wp:effectExtent l="0" t="0" r="0" b="4950"/>
            <wp:wrapSquare wrapText="bothSides"/>
            <wp:docPr id="19" name="Изображение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25D22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481E" w:rsidRDefault="0011481E">
      <w:r>
        <w:separator/>
      </w:r>
    </w:p>
  </w:endnote>
  <w:endnote w:type="continuationSeparator" w:id="0">
    <w:p w:rsidR="0011481E" w:rsidRDefault="001148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Droid Sans Devanagari">
    <w:altName w:val="Times New Roman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481E" w:rsidRDefault="0011481E">
      <w:r>
        <w:rPr>
          <w:color w:val="000000"/>
        </w:rPr>
        <w:separator/>
      </w:r>
    </w:p>
  </w:footnote>
  <w:footnote w:type="continuationSeparator" w:id="0">
    <w:p w:rsidR="0011481E" w:rsidRDefault="0011481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</w:compat>
  <w:rsids>
    <w:rsidRoot w:val="00625D22"/>
    <w:rsid w:val="0011481E"/>
    <w:rsid w:val="0058235E"/>
    <w:rsid w:val="0062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82448E5-4429-4661-A56E-D532E6B2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Droid Sans Fallback" w:hAnsi="Liberation Serif" w:cs="Droid Sans Devanagari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Михаил Сикорский</dc:creator>
  <cp:lastModifiedBy>Michael</cp:lastModifiedBy>
  <cp:revision>2</cp:revision>
  <dcterms:created xsi:type="dcterms:W3CDTF">2023-02-25T10:47:00Z</dcterms:created>
  <dcterms:modified xsi:type="dcterms:W3CDTF">2023-02-25T10:47:00Z</dcterms:modified>
</cp:coreProperties>
</file>