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2CFE" w:rsidRPr="00B8496E" w:rsidRDefault="00732CFE" w:rsidP="00B8496E">
      <w:pPr>
        <w:pStyle w:val="Style3"/>
        <w:widowControl/>
        <w:spacing w:before="43"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МІНІСТЕРСТВО ОСВІТИ І НАУКИ</w:t>
      </w:r>
      <w:r w:rsidR="00B8496E" w:rsidRPr="00B8496E">
        <w:rPr>
          <w:rStyle w:val="FontStyle58"/>
          <w:rFonts w:ascii="Times New Roman" w:hAnsi="Times New Roman" w:cs="Times New Roman"/>
          <w:sz w:val="28"/>
          <w:szCs w:val="28"/>
          <w:lang w:val="uk-UA"/>
        </w:rPr>
        <w:t>,</w:t>
      </w:r>
      <w:r w:rsidR="00B8496E">
        <w:rPr>
          <w:rStyle w:val="FontStyle58"/>
          <w:rFonts w:ascii="Times New Roman" w:hAnsi="Times New Roman" w:cs="Times New Roman"/>
          <w:sz w:val="28"/>
          <w:szCs w:val="28"/>
          <w:lang w:val="uk-UA"/>
        </w:rPr>
        <w:t xml:space="preserve"> </w:t>
      </w:r>
      <w:r w:rsidR="00B8496E" w:rsidRPr="00B8496E">
        <w:rPr>
          <w:rStyle w:val="FontStyle58"/>
          <w:rFonts w:ascii="Times New Roman" w:hAnsi="Times New Roman" w:cs="Times New Roman"/>
          <w:sz w:val="28"/>
          <w:szCs w:val="28"/>
          <w:lang w:val="uk-UA"/>
        </w:rPr>
        <w:t>МОЛОДІ ТА СПОРТУ</w:t>
      </w:r>
      <w:r w:rsidRPr="00B8496E">
        <w:rPr>
          <w:rStyle w:val="FontStyle58"/>
          <w:rFonts w:ascii="Times New Roman" w:hAnsi="Times New Roman" w:cs="Times New Roman"/>
          <w:sz w:val="28"/>
          <w:szCs w:val="28"/>
          <w:lang w:val="uk-UA"/>
        </w:rPr>
        <w:t xml:space="preserve"> УКРАЇНИ</w:t>
      </w:r>
    </w:p>
    <w:p w:rsidR="00732CFE" w:rsidRPr="00B8496E" w:rsidRDefault="00B8496E" w:rsidP="00B8496E">
      <w:pPr>
        <w:pStyle w:val="Style3"/>
        <w:widowControl/>
        <w:spacing w:before="43" w:line="288" w:lineRule="auto"/>
        <w:jc w:val="center"/>
        <w:rPr>
          <w:rStyle w:val="FontStyle58"/>
          <w:rFonts w:ascii="Times New Roman" w:hAnsi="Times New Roman" w:cs="Times New Roman"/>
          <w:sz w:val="28"/>
          <w:szCs w:val="28"/>
          <w:lang w:val="uk-UA"/>
        </w:rPr>
      </w:pPr>
      <w:r>
        <w:rPr>
          <w:rStyle w:val="FontStyle58"/>
          <w:rFonts w:ascii="Times New Roman" w:hAnsi="Times New Roman" w:cs="Times New Roman"/>
          <w:sz w:val="28"/>
          <w:szCs w:val="28"/>
          <w:lang w:val="uk-UA"/>
        </w:rPr>
        <w:t>К</w:t>
      </w:r>
      <w:r w:rsidRPr="00B8496E">
        <w:rPr>
          <w:rStyle w:val="FontStyle58"/>
          <w:rFonts w:ascii="Times New Roman" w:hAnsi="Times New Roman" w:cs="Times New Roman"/>
          <w:sz w:val="28"/>
          <w:szCs w:val="28"/>
          <w:lang w:val="uk-UA"/>
        </w:rPr>
        <w:t xml:space="preserve">иївський національний університет </w:t>
      </w:r>
      <w:r>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 xml:space="preserve">будівництва і архітектури </w:t>
      </w: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ind w:left="1277"/>
        <w:jc w:val="center"/>
        <w:rPr>
          <w:rStyle w:val="FontStyle58"/>
          <w:rFonts w:ascii="Times New Roman" w:hAnsi="Times New Roman" w:cs="Times New Roman"/>
          <w:b/>
          <w:sz w:val="28"/>
          <w:szCs w:val="28"/>
          <w:lang w:val="uk-UA"/>
        </w:rPr>
      </w:pPr>
    </w:p>
    <w:p w:rsidR="00732CFE" w:rsidRPr="00B8496E" w:rsidRDefault="00732CFE" w:rsidP="00B8496E">
      <w:pPr>
        <w:pStyle w:val="Style3"/>
        <w:widowControl/>
        <w:spacing w:before="43" w:line="288" w:lineRule="auto"/>
        <w:jc w:val="center"/>
        <w:rPr>
          <w:rStyle w:val="FontStyle58"/>
          <w:rFonts w:ascii="Times New Roman" w:hAnsi="Times New Roman" w:cs="Times New Roman"/>
          <w:b/>
          <w:sz w:val="44"/>
          <w:szCs w:val="28"/>
          <w:lang w:val="uk-UA"/>
        </w:rPr>
      </w:pPr>
      <w:r w:rsidRPr="00B8496E">
        <w:rPr>
          <w:rStyle w:val="FontStyle58"/>
          <w:rFonts w:ascii="Times New Roman" w:hAnsi="Times New Roman" w:cs="Times New Roman"/>
          <w:b/>
          <w:sz w:val="44"/>
          <w:szCs w:val="28"/>
          <w:lang w:val="uk-UA"/>
        </w:rPr>
        <w:t xml:space="preserve">ІНЖЕНЕРНИЙ БЛАГОУСТРІЙ </w:t>
      </w:r>
      <w:r w:rsidR="00B8496E">
        <w:rPr>
          <w:rStyle w:val="FontStyle58"/>
          <w:rFonts w:ascii="Times New Roman" w:hAnsi="Times New Roman" w:cs="Times New Roman"/>
          <w:b/>
          <w:sz w:val="44"/>
          <w:szCs w:val="28"/>
          <w:lang w:val="uk-UA"/>
        </w:rPr>
        <w:br/>
      </w:r>
      <w:r w:rsidRPr="00B8496E">
        <w:rPr>
          <w:rStyle w:val="FontStyle58"/>
          <w:rFonts w:ascii="Times New Roman" w:hAnsi="Times New Roman" w:cs="Times New Roman"/>
          <w:b/>
          <w:sz w:val="44"/>
          <w:szCs w:val="28"/>
          <w:lang w:val="uk-UA"/>
        </w:rPr>
        <w:t>МІСЬКИХ ТЕРИТОРІЙ</w:t>
      </w:r>
    </w:p>
    <w:p w:rsidR="00B8496E" w:rsidRPr="00B8496E" w:rsidRDefault="00B8496E" w:rsidP="00B8496E">
      <w:pPr>
        <w:pStyle w:val="Style4"/>
        <w:widowControl/>
        <w:spacing w:line="288" w:lineRule="auto"/>
        <w:jc w:val="center"/>
        <w:rPr>
          <w:rStyle w:val="FontStyle58"/>
          <w:rFonts w:ascii="Times New Roman" w:hAnsi="Times New Roman" w:cs="Times New Roman"/>
          <w:sz w:val="28"/>
          <w:szCs w:val="28"/>
          <w:lang w:val="uk-UA"/>
        </w:rPr>
      </w:pPr>
    </w:p>
    <w:p w:rsidR="00BD19E3"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Методичні вказівки </w:t>
      </w:r>
    </w:p>
    <w:p w:rsidR="00732CFE"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до практичних занять та виконання курсової роботи</w:t>
      </w:r>
    </w:p>
    <w:p w:rsidR="00732CFE" w:rsidRPr="00B8496E" w:rsidRDefault="00732CFE" w:rsidP="00B8496E">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для студентів спеціальностей 7.0</w:t>
      </w:r>
      <w:r w:rsidR="00607823" w:rsidRPr="00607823">
        <w:rPr>
          <w:rStyle w:val="FontStyle58"/>
          <w:rFonts w:ascii="Times New Roman" w:hAnsi="Times New Roman" w:cs="Times New Roman"/>
          <w:sz w:val="28"/>
          <w:szCs w:val="28"/>
        </w:rPr>
        <w:t>6010103</w:t>
      </w:r>
      <w:r w:rsidRPr="00B8496E">
        <w:rPr>
          <w:rStyle w:val="FontStyle58"/>
          <w:rFonts w:ascii="Times New Roman" w:hAnsi="Times New Roman" w:cs="Times New Roman"/>
          <w:sz w:val="28"/>
          <w:szCs w:val="28"/>
          <w:lang w:val="uk-UA"/>
        </w:rPr>
        <w:t xml:space="preserve"> </w:t>
      </w:r>
      <w:r w:rsidR="00B8496E">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"Міське будівництво та господарство"</w:t>
      </w:r>
    </w:p>
    <w:p w:rsidR="00732CFE" w:rsidRPr="00B8496E" w:rsidRDefault="00732CFE" w:rsidP="00B8496E">
      <w:pPr>
        <w:pStyle w:val="Style5"/>
        <w:widowControl/>
        <w:spacing w:line="288" w:lineRule="auto"/>
        <w:ind w:left="586"/>
        <w:jc w:val="center"/>
        <w:rPr>
          <w:rStyle w:val="FontStyle58"/>
          <w:rFonts w:ascii="Times New Roman" w:hAnsi="Times New Roman" w:cs="Times New Roman"/>
          <w:b/>
          <w:sz w:val="28"/>
          <w:szCs w:val="28"/>
          <w:lang w:val="uk-UA"/>
        </w:rPr>
      </w:pPr>
    </w:p>
    <w:p w:rsidR="00732CFE" w:rsidRPr="00B8496E" w:rsidRDefault="00732CFE" w:rsidP="00B8496E">
      <w:pPr>
        <w:pStyle w:val="Style5"/>
        <w:widowControl/>
        <w:spacing w:line="288" w:lineRule="auto"/>
        <w:ind w:left="586"/>
        <w:rPr>
          <w:rStyle w:val="FontStyle58"/>
          <w:rFonts w:ascii="Times New Roman" w:hAnsi="Times New Roman" w:cs="Times New Roman"/>
          <w:b/>
          <w:sz w:val="28"/>
          <w:szCs w:val="28"/>
          <w:lang w:val="uk-UA"/>
        </w:rPr>
      </w:pPr>
    </w:p>
    <w:p w:rsidR="00732CFE" w:rsidRPr="00B8496E" w:rsidRDefault="00732CFE" w:rsidP="00B8496E">
      <w:pPr>
        <w:pStyle w:val="Style7"/>
        <w:widowControl/>
        <w:spacing w:line="288" w:lineRule="auto"/>
        <w:rPr>
          <w:rStyle w:val="FontStyle58"/>
          <w:rFonts w:ascii="Times New Roman" w:hAnsi="Times New Roman" w:cs="Times New Roman"/>
          <w:b/>
          <w:sz w:val="28"/>
          <w:szCs w:val="28"/>
          <w:lang w:val="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487CD4" w:rsidRPr="00B8496E" w:rsidRDefault="00487CD4"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B8496E" w:rsidRDefault="00732CFE" w:rsidP="00B8496E">
      <w:pPr>
        <w:pStyle w:val="Style7"/>
        <w:widowControl/>
        <w:spacing w:line="288" w:lineRule="auto"/>
        <w:rPr>
          <w:rStyle w:val="FontStyle62"/>
          <w:rFonts w:ascii="Times New Roman" w:hAnsi="Times New Roman" w:cs="Times New Roman"/>
          <w:sz w:val="28"/>
          <w:szCs w:val="28"/>
          <w:lang w:val="uk-UA" w:eastAsia="uk-UA"/>
        </w:rPr>
      </w:pPr>
    </w:p>
    <w:p w:rsidR="00732CFE" w:rsidRPr="003D743B" w:rsidRDefault="00732CFE" w:rsidP="00B8496E">
      <w:pPr>
        <w:pStyle w:val="Style7"/>
        <w:widowControl/>
        <w:spacing w:line="288" w:lineRule="auto"/>
        <w:rPr>
          <w:rStyle w:val="FontStyle62"/>
          <w:rFonts w:ascii="Times New Roman" w:hAnsi="Times New Roman" w:cs="Times New Roman"/>
          <w:b w:val="0"/>
          <w:sz w:val="28"/>
          <w:szCs w:val="28"/>
          <w:lang w:val="uk-UA" w:eastAsia="uk-UA"/>
        </w:rPr>
      </w:pPr>
      <w:r w:rsidRPr="003D743B">
        <w:rPr>
          <w:rStyle w:val="FontStyle62"/>
          <w:rFonts w:ascii="Times New Roman" w:hAnsi="Times New Roman" w:cs="Times New Roman"/>
          <w:b w:val="0"/>
          <w:sz w:val="28"/>
          <w:szCs w:val="28"/>
          <w:lang w:val="uk-UA" w:eastAsia="uk-UA"/>
        </w:rPr>
        <w:t>Київ 2011</w:t>
      </w:r>
    </w:p>
    <w:p w:rsidR="00732CFE" w:rsidRPr="000F032A" w:rsidRDefault="00B8496E" w:rsidP="00B8496E">
      <w:pPr>
        <w:pStyle w:val="Style7"/>
        <w:widowControl/>
        <w:spacing w:line="288" w:lineRule="auto"/>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lastRenderedPageBreak/>
        <w:t>ББК 38.9</w:t>
      </w:r>
    </w:p>
    <w:p w:rsidR="00B8496E" w:rsidRPr="000F032A" w:rsidRDefault="00B8496E" w:rsidP="00B8496E">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t>І-62</w:t>
      </w:r>
    </w:p>
    <w:p w:rsidR="00B8496E" w:rsidRPr="000F032A" w:rsidRDefault="00B8496E" w:rsidP="00B8496E">
      <w:pPr>
        <w:pStyle w:val="Style7"/>
        <w:widowControl/>
        <w:spacing w:line="288" w:lineRule="auto"/>
        <w:jc w:val="both"/>
        <w:rPr>
          <w:rStyle w:val="FontStyle62"/>
          <w:rFonts w:ascii="Times New Roman" w:hAnsi="Times New Roman" w:cs="Times New Roman"/>
          <w:b w:val="0"/>
          <w:smallCaps w:val="0"/>
          <w:sz w:val="28"/>
          <w:szCs w:val="28"/>
          <w:lang w:val="uk-UA" w:eastAsia="uk-UA"/>
        </w:rPr>
      </w:pPr>
    </w:p>
    <w:p w:rsidR="00B8496E"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sidRPr="000F032A">
        <w:rPr>
          <w:rStyle w:val="FontStyle62"/>
          <w:rFonts w:ascii="Times New Roman" w:hAnsi="Times New Roman" w:cs="Times New Roman"/>
          <w:b w:val="0"/>
          <w:smallCaps w:val="0"/>
          <w:sz w:val="28"/>
          <w:szCs w:val="28"/>
          <w:lang w:val="uk-UA" w:eastAsia="uk-UA"/>
        </w:rPr>
        <w:t>Укладач М.В. Биваліна, канд. техн. наук</w:t>
      </w:r>
      <w:r>
        <w:rPr>
          <w:rStyle w:val="FontStyle62"/>
          <w:rFonts w:ascii="Times New Roman" w:hAnsi="Times New Roman" w:cs="Times New Roman"/>
          <w:b w:val="0"/>
          <w:smallCaps w:val="0"/>
          <w:sz w:val="28"/>
          <w:szCs w:val="28"/>
          <w:lang w:val="uk-UA" w:eastAsia="uk-UA"/>
        </w:rPr>
        <w:t>, доцент</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Рецензент О.І. Сингаївська, канд. архіт., доцент</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Відповідальний за випуск М.М. Дьомін, д-р архіт., професор, завідувач кафедри міського будівництва</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i/>
          <w:smallCaps w:val="0"/>
          <w:sz w:val="28"/>
          <w:szCs w:val="28"/>
          <w:lang w:val="uk-UA" w:eastAsia="uk-UA"/>
        </w:rPr>
      </w:pPr>
      <w:r>
        <w:rPr>
          <w:rStyle w:val="FontStyle62"/>
          <w:rFonts w:ascii="Times New Roman" w:hAnsi="Times New Roman" w:cs="Times New Roman"/>
          <w:b w:val="0"/>
          <w:i/>
          <w:smallCaps w:val="0"/>
          <w:sz w:val="28"/>
          <w:szCs w:val="28"/>
          <w:lang w:val="uk-UA" w:eastAsia="uk-UA"/>
        </w:rPr>
        <w:t>Затверджено на засіданні кафедри міського будівництва, протокол № 9 від 15 квітня 2011 року.</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i/>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Видається в авторській редакції.</w:t>
      </w: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93392E"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0F032A" w:rsidRDefault="000F032A" w:rsidP="00B8496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Default="000F032A"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smallCaps w:val="0"/>
          <w:sz w:val="28"/>
          <w:szCs w:val="28"/>
          <w:lang w:val="uk-UA" w:eastAsia="uk-UA"/>
        </w:rPr>
        <w:t>Інженерний</w:t>
      </w:r>
      <w:r>
        <w:rPr>
          <w:rStyle w:val="FontStyle62"/>
          <w:rFonts w:ascii="Times New Roman" w:hAnsi="Times New Roman" w:cs="Times New Roman"/>
          <w:b w:val="0"/>
          <w:smallCaps w:val="0"/>
          <w:sz w:val="28"/>
          <w:szCs w:val="28"/>
          <w:lang w:val="uk-UA" w:eastAsia="uk-UA"/>
        </w:rPr>
        <w:t xml:space="preserve"> благоустрій міських територій: </w:t>
      </w:r>
      <w:r w:rsidR="0093392E">
        <w:rPr>
          <w:rStyle w:val="FontStyle62"/>
          <w:rFonts w:ascii="Times New Roman" w:hAnsi="Times New Roman" w:cs="Times New Roman"/>
          <w:b w:val="0"/>
          <w:smallCaps w:val="0"/>
          <w:sz w:val="28"/>
          <w:szCs w:val="28"/>
          <w:lang w:val="uk-UA" w:eastAsia="uk-UA"/>
        </w:rPr>
        <w:t xml:space="preserve">методичні вказівки до </w:t>
      </w:r>
    </w:p>
    <w:p w:rsidR="000F032A" w:rsidRDefault="0093392E" w:rsidP="0093392E">
      <w:pPr>
        <w:pStyle w:val="Style7"/>
        <w:widowControl/>
        <w:tabs>
          <w:tab w:val="left" w:pos="1134"/>
        </w:tabs>
        <w:spacing w:line="288" w:lineRule="auto"/>
        <w:ind w:left="567" w:hanging="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І-62</w:t>
      </w:r>
      <w:r>
        <w:rPr>
          <w:rStyle w:val="FontStyle62"/>
          <w:rFonts w:ascii="Times New Roman" w:hAnsi="Times New Roman" w:cs="Times New Roman"/>
          <w:b w:val="0"/>
          <w:smallCaps w:val="0"/>
          <w:sz w:val="28"/>
          <w:szCs w:val="28"/>
          <w:lang w:val="uk-UA" w:eastAsia="uk-UA"/>
        </w:rPr>
        <w:tab/>
      </w:r>
      <w:r>
        <w:rPr>
          <w:rStyle w:val="FontStyle62"/>
          <w:rFonts w:ascii="Times New Roman" w:hAnsi="Times New Roman" w:cs="Times New Roman"/>
          <w:b w:val="0"/>
          <w:smallCaps w:val="0"/>
          <w:sz w:val="28"/>
          <w:szCs w:val="28"/>
          <w:lang w:val="uk-UA" w:eastAsia="uk-UA"/>
        </w:rPr>
        <w:tab/>
        <w:t xml:space="preserve">практичних занять та виконання курсової роботи / уклад. М.В. Биваліна. – К.: КНУБА, 2011. – </w:t>
      </w:r>
      <w:r w:rsidR="00483828">
        <w:rPr>
          <w:rStyle w:val="FontStyle62"/>
          <w:rFonts w:ascii="Times New Roman" w:hAnsi="Times New Roman" w:cs="Times New Roman"/>
          <w:b w:val="0"/>
          <w:smallCaps w:val="0"/>
          <w:sz w:val="28"/>
          <w:szCs w:val="28"/>
          <w:lang w:val="uk-UA" w:eastAsia="uk-UA"/>
        </w:rPr>
        <w:t>80</w:t>
      </w:r>
      <w:r>
        <w:rPr>
          <w:rStyle w:val="FontStyle62"/>
          <w:rFonts w:ascii="Times New Roman" w:hAnsi="Times New Roman" w:cs="Times New Roman"/>
          <w:b w:val="0"/>
          <w:smallCaps w:val="0"/>
          <w:sz w:val="28"/>
          <w:szCs w:val="28"/>
          <w:lang w:val="uk-UA" w:eastAsia="uk-UA"/>
        </w:rPr>
        <w:t xml:space="preserve"> с.</w:t>
      </w: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0F032A">
      <w:pPr>
        <w:pStyle w:val="Style7"/>
        <w:widowControl/>
        <w:spacing w:line="288" w:lineRule="auto"/>
        <w:ind w:left="567"/>
        <w:jc w:val="both"/>
        <w:rPr>
          <w:rStyle w:val="FontStyle62"/>
          <w:rFonts w:ascii="Times New Roman" w:hAnsi="Times New Roman" w:cs="Times New Roman"/>
          <w:b w:val="0"/>
          <w:smallCaps w:val="0"/>
          <w:sz w:val="28"/>
          <w:szCs w:val="28"/>
          <w:lang w:val="uk-UA" w:eastAsia="uk-UA"/>
        </w:rPr>
      </w:pPr>
    </w:p>
    <w:p w:rsidR="0093392E"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Розглянуто методику пофакторної оцінки умов комфортності міського середовища у складі інженерного благоустрою територій.</w:t>
      </w:r>
    </w:p>
    <w:p w:rsidR="0093392E"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p>
    <w:p w:rsidR="0093392E" w:rsidRPr="000F032A" w:rsidRDefault="0093392E" w:rsidP="0093392E">
      <w:pPr>
        <w:pStyle w:val="Style7"/>
        <w:widowControl/>
        <w:spacing w:line="288" w:lineRule="auto"/>
        <w:ind w:left="567" w:firstLine="567"/>
        <w:jc w:val="both"/>
        <w:rPr>
          <w:rStyle w:val="FontStyle62"/>
          <w:rFonts w:ascii="Times New Roman" w:hAnsi="Times New Roman" w:cs="Times New Roman"/>
          <w:b w:val="0"/>
          <w:smallCaps w:val="0"/>
          <w:sz w:val="28"/>
          <w:szCs w:val="28"/>
          <w:lang w:val="uk-UA" w:eastAsia="uk-UA"/>
        </w:rPr>
      </w:pPr>
      <w:r>
        <w:rPr>
          <w:rStyle w:val="FontStyle62"/>
          <w:rFonts w:ascii="Times New Roman" w:hAnsi="Times New Roman" w:cs="Times New Roman"/>
          <w:b w:val="0"/>
          <w:smallCaps w:val="0"/>
          <w:sz w:val="28"/>
          <w:szCs w:val="28"/>
          <w:lang w:val="uk-UA" w:eastAsia="uk-UA"/>
        </w:rPr>
        <w:t xml:space="preserve">Призначено для студентів спеціальності </w:t>
      </w:r>
      <w:r w:rsidR="00607823" w:rsidRPr="00B8496E">
        <w:rPr>
          <w:rStyle w:val="FontStyle58"/>
          <w:rFonts w:ascii="Times New Roman" w:hAnsi="Times New Roman" w:cs="Times New Roman"/>
          <w:sz w:val="28"/>
          <w:szCs w:val="28"/>
          <w:lang w:val="uk-UA"/>
        </w:rPr>
        <w:t>7.0</w:t>
      </w:r>
      <w:r w:rsidR="00607823" w:rsidRPr="00607823">
        <w:rPr>
          <w:rStyle w:val="FontStyle58"/>
          <w:rFonts w:ascii="Times New Roman" w:hAnsi="Times New Roman" w:cs="Times New Roman"/>
          <w:sz w:val="28"/>
          <w:szCs w:val="28"/>
        </w:rPr>
        <w:t>6010103</w:t>
      </w:r>
      <w:r w:rsidR="00607823" w:rsidRPr="00B8496E">
        <w:rPr>
          <w:rStyle w:val="FontStyle58"/>
          <w:rFonts w:ascii="Times New Roman" w:hAnsi="Times New Roman" w:cs="Times New Roman"/>
          <w:sz w:val="28"/>
          <w:szCs w:val="28"/>
          <w:lang w:val="uk-UA"/>
        </w:rPr>
        <w:t xml:space="preserve"> </w:t>
      </w:r>
      <w:r>
        <w:rPr>
          <w:rStyle w:val="FontStyle62"/>
          <w:rFonts w:ascii="Times New Roman" w:hAnsi="Times New Roman" w:cs="Times New Roman"/>
          <w:b w:val="0"/>
          <w:smallCaps w:val="0"/>
          <w:sz w:val="28"/>
          <w:szCs w:val="28"/>
          <w:lang w:val="uk-UA" w:eastAsia="uk-UA"/>
        </w:rPr>
        <w:t>«Міське будівництво та господарство».</w:t>
      </w:r>
    </w:p>
    <w:p w:rsidR="00487CD4" w:rsidRDefault="00487CD4"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Default="0093392E" w:rsidP="00B8496E">
      <w:pPr>
        <w:pStyle w:val="Style7"/>
        <w:widowControl/>
        <w:spacing w:line="288" w:lineRule="auto"/>
        <w:rPr>
          <w:rStyle w:val="FontStyle62"/>
          <w:rFonts w:ascii="Times New Roman" w:hAnsi="Times New Roman" w:cs="Times New Roman"/>
          <w:b w:val="0"/>
          <w:sz w:val="28"/>
          <w:szCs w:val="28"/>
          <w:lang w:val="uk-UA" w:eastAsia="uk-UA"/>
        </w:rPr>
      </w:pPr>
    </w:p>
    <w:p w:rsidR="0093392E" w:rsidRPr="00B8496E" w:rsidRDefault="0093392E" w:rsidP="0093392E">
      <w:pPr>
        <w:pStyle w:val="Style7"/>
        <w:widowControl/>
        <w:spacing w:line="288" w:lineRule="auto"/>
        <w:jc w:val="right"/>
        <w:rPr>
          <w:rStyle w:val="FontStyle62"/>
          <w:rFonts w:ascii="Times New Roman" w:hAnsi="Times New Roman" w:cs="Times New Roman"/>
          <w:b w:val="0"/>
          <w:sz w:val="28"/>
          <w:szCs w:val="28"/>
          <w:lang w:val="uk-UA" w:eastAsia="uk-UA"/>
        </w:rPr>
      </w:pPr>
      <w:r>
        <w:rPr>
          <w:rStyle w:val="FontStyle62"/>
          <w:rFonts w:ascii="Times New Roman" w:hAnsi="Times New Roman" w:cs="Times New Roman"/>
          <w:b w:val="0"/>
          <w:sz w:val="28"/>
          <w:szCs w:val="28"/>
          <w:lang w:val="uk-UA" w:eastAsia="uk-UA"/>
        </w:rPr>
        <w:t>© КНУБА, 2011</w:t>
      </w:r>
    </w:p>
    <w:p w:rsidR="0093392E" w:rsidRDefault="0093392E" w:rsidP="00B8496E">
      <w:pPr>
        <w:pStyle w:val="Style7"/>
        <w:widowControl/>
        <w:spacing w:line="288" w:lineRule="auto"/>
        <w:rPr>
          <w:rStyle w:val="FontStyle62"/>
          <w:rFonts w:ascii="Times New Roman" w:hAnsi="Times New Roman" w:cs="Times New Roman"/>
          <w:sz w:val="28"/>
          <w:szCs w:val="28"/>
          <w:lang w:val="uk-UA" w:eastAsia="uk-UA"/>
        </w:rPr>
        <w:sectPr w:rsidR="0093392E" w:rsidSect="00B8496E">
          <w:footerReference w:type="even" r:id="rId8"/>
          <w:pgSz w:w="11905" w:h="16837"/>
          <w:pgMar w:top="1134" w:right="1418" w:bottom="1418" w:left="1418" w:header="709" w:footer="709" w:gutter="0"/>
          <w:cols w:space="708"/>
          <w:docGrid w:linePitch="360"/>
        </w:sectPr>
      </w:pPr>
    </w:p>
    <w:p w:rsidR="00732CFE" w:rsidRDefault="001A085C" w:rsidP="00B8496E">
      <w:pPr>
        <w:pStyle w:val="Style7"/>
        <w:widowControl/>
        <w:spacing w:line="288" w:lineRule="auto"/>
        <w:rPr>
          <w:rStyle w:val="FontStyle62"/>
          <w:rFonts w:ascii="Times New Roman" w:hAnsi="Times New Roman" w:cs="Times New Roman"/>
          <w:sz w:val="28"/>
          <w:szCs w:val="28"/>
          <w:lang w:val="uk-UA" w:eastAsia="uk-UA"/>
        </w:rPr>
      </w:pPr>
      <w:r w:rsidRPr="00B8496E">
        <w:rPr>
          <w:rStyle w:val="FontStyle62"/>
          <w:rFonts w:ascii="Times New Roman" w:hAnsi="Times New Roman" w:cs="Times New Roman"/>
          <w:sz w:val="28"/>
          <w:szCs w:val="28"/>
          <w:lang w:val="uk-UA" w:eastAsia="uk-UA"/>
        </w:rPr>
        <w:lastRenderedPageBreak/>
        <w:t>Зміст</w:t>
      </w:r>
    </w:p>
    <w:p w:rsidR="0093392E" w:rsidRPr="00B8496E" w:rsidRDefault="0093392E" w:rsidP="00B8496E">
      <w:pPr>
        <w:pStyle w:val="Style7"/>
        <w:widowControl/>
        <w:spacing w:line="288" w:lineRule="auto"/>
        <w:rPr>
          <w:rStyle w:val="FontStyle62"/>
          <w:rFonts w:ascii="Times New Roman" w:hAnsi="Times New Roman" w:cs="Times New Roman"/>
          <w:sz w:val="28"/>
          <w:szCs w:val="28"/>
          <w:lang w:val="uk-UA" w:eastAsia="uk-UA"/>
        </w:rPr>
      </w:pPr>
    </w:p>
    <w:p w:rsidR="0098160F" w:rsidRPr="00B8496E" w:rsidRDefault="003D743B" w:rsidP="00B8496E">
      <w:pPr>
        <w:pStyle w:val="Style2"/>
        <w:widowControl/>
        <w:spacing w:line="288" w:lineRule="auto"/>
        <w:rPr>
          <w:rStyle w:val="FontStyle60"/>
          <w:rFonts w:ascii="Times New Roman" w:hAnsi="Times New Roman" w:cs="Times New Roman"/>
          <w:b w:val="0"/>
          <w:bCs w:val="0"/>
          <w:sz w:val="28"/>
          <w:szCs w:val="28"/>
          <w:lang w:val="uk-UA" w:eastAsia="uk-UA"/>
        </w:rPr>
      </w:pPr>
      <w:r>
        <w:rPr>
          <w:rStyle w:val="FontStyle60"/>
          <w:rFonts w:ascii="Times New Roman" w:hAnsi="Times New Roman" w:cs="Times New Roman"/>
          <w:b w:val="0"/>
          <w:bCs w:val="0"/>
          <w:sz w:val="28"/>
          <w:szCs w:val="28"/>
          <w:lang w:val="uk-UA" w:eastAsia="uk-UA"/>
        </w:rPr>
        <w:t>Загальні положення …………………………………………………………. 4</w:t>
      </w:r>
    </w:p>
    <w:p w:rsidR="00883BB2" w:rsidRPr="00B8496E" w:rsidRDefault="003D743B" w:rsidP="004D2145">
      <w:pPr>
        <w:pStyle w:val="Style10"/>
        <w:widowControl/>
        <w:tabs>
          <w:tab w:val="left" w:pos="1138"/>
        </w:tabs>
        <w:spacing w:line="288" w:lineRule="auto"/>
        <w:ind w:left="284" w:hanging="284"/>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732CFE" w:rsidRPr="00B8496E">
        <w:rPr>
          <w:rStyle w:val="FontStyle62"/>
          <w:rFonts w:ascii="Times New Roman" w:hAnsi="Times New Roman" w:cs="Times New Roman"/>
          <w:b w:val="0"/>
          <w:bCs w:val="0"/>
          <w:smallCaps w:val="0"/>
          <w:sz w:val="28"/>
          <w:szCs w:val="28"/>
          <w:lang w:val="uk-UA" w:eastAsia="uk-UA"/>
        </w:rPr>
        <w:t>.</w:t>
      </w:r>
      <w:r w:rsidR="00A06F6D"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Аналіз стану навколишнього середовища</w:t>
      </w:r>
      <w:r w:rsidR="00883BB2" w:rsidRPr="00B8496E">
        <w:rPr>
          <w:rStyle w:val="FontStyle62"/>
          <w:rFonts w:ascii="Times New Roman" w:hAnsi="Times New Roman" w:cs="Times New Roman"/>
          <w:b w:val="0"/>
          <w:bCs w:val="0"/>
          <w:smallCaps w:val="0"/>
          <w:sz w:val="28"/>
          <w:szCs w:val="28"/>
          <w:lang w:val="uk-UA" w:eastAsia="uk-UA"/>
        </w:rPr>
        <w:t xml:space="preserve"> та </w:t>
      </w:r>
      <w:r w:rsidR="00F2144D" w:rsidRPr="00B8496E">
        <w:rPr>
          <w:rStyle w:val="FontStyle62"/>
          <w:rFonts w:ascii="Times New Roman" w:hAnsi="Times New Roman" w:cs="Times New Roman"/>
          <w:b w:val="0"/>
          <w:bCs w:val="0"/>
          <w:smallCaps w:val="0"/>
          <w:sz w:val="28"/>
          <w:szCs w:val="28"/>
          <w:lang w:val="uk-UA" w:eastAsia="uk-UA"/>
        </w:rPr>
        <w:t>м</w:t>
      </w:r>
      <w:r w:rsidR="00883BB2" w:rsidRPr="00B8496E">
        <w:rPr>
          <w:rStyle w:val="FontStyle62"/>
          <w:rFonts w:ascii="Times New Roman" w:hAnsi="Times New Roman" w:cs="Times New Roman"/>
          <w:b w:val="0"/>
          <w:bCs w:val="0"/>
          <w:smallCaps w:val="0"/>
          <w:sz w:val="28"/>
          <w:szCs w:val="28"/>
          <w:lang w:val="uk-UA" w:eastAsia="uk-UA"/>
        </w:rPr>
        <w:t xml:space="preserve">істобудівні заходи </w:t>
      </w:r>
      <w:r w:rsidR="004D2145">
        <w:rPr>
          <w:rStyle w:val="FontStyle62"/>
          <w:rFonts w:ascii="Times New Roman" w:hAnsi="Times New Roman" w:cs="Times New Roman"/>
          <w:b w:val="0"/>
          <w:bCs w:val="0"/>
          <w:smallCaps w:val="0"/>
          <w:sz w:val="28"/>
          <w:szCs w:val="28"/>
          <w:lang w:val="uk-UA" w:eastAsia="uk-UA"/>
        </w:rPr>
        <w:br/>
      </w:r>
      <w:r w:rsidR="00883BB2" w:rsidRPr="00B8496E">
        <w:rPr>
          <w:rStyle w:val="FontStyle62"/>
          <w:rFonts w:ascii="Times New Roman" w:hAnsi="Times New Roman" w:cs="Times New Roman"/>
          <w:b w:val="0"/>
          <w:bCs w:val="0"/>
          <w:smallCaps w:val="0"/>
          <w:sz w:val="28"/>
          <w:szCs w:val="28"/>
          <w:lang w:val="uk-UA" w:eastAsia="uk-UA"/>
        </w:rPr>
        <w:t>щодо по</w:t>
      </w:r>
      <w:r w:rsidR="00F2144D" w:rsidRPr="00B8496E">
        <w:rPr>
          <w:rStyle w:val="FontStyle62"/>
          <w:rFonts w:ascii="Times New Roman" w:hAnsi="Times New Roman" w:cs="Times New Roman"/>
          <w:b w:val="0"/>
          <w:bCs w:val="0"/>
          <w:smallCaps w:val="0"/>
          <w:sz w:val="28"/>
          <w:szCs w:val="28"/>
          <w:lang w:val="uk-UA" w:eastAsia="uk-UA"/>
        </w:rPr>
        <w:t xml:space="preserve">кращення </w:t>
      </w:r>
      <w:r w:rsidR="00883BB2" w:rsidRPr="00B8496E">
        <w:rPr>
          <w:rStyle w:val="FontStyle62"/>
          <w:rFonts w:ascii="Times New Roman" w:hAnsi="Times New Roman" w:cs="Times New Roman"/>
          <w:b w:val="0"/>
          <w:bCs w:val="0"/>
          <w:smallCaps w:val="0"/>
          <w:sz w:val="28"/>
          <w:szCs w:val="28"/>
          <w:lang w:val="uk-UA" w:eastAsia="uk-UA"/>
        </w:rPr>
        <w:t xml:space="preserve"> комфортності</w:t>
      </w:r>
      <w:r w:rsidR="00F2144D" w:rsidRPr="00B8496E">
        <w:rPr>
          <w:rStyle w:val="FontStyle62"/>
          <w:rFonts w:ascii="Times New Roman" w:hAnsi="Times New Roman" w:cs="Times New Roman"/>
          <w:b w:val="0"/>
          <w:bCs w:val="0"/>
          <w:smallCaps w:val="0"/>
          <w:sz w:val="28"/>
          <w:szCs w:val="28"/>
          <w:lang w:val="uk-UA" w:eastAsia="uk-UA"/>
        </w:rPr>
        <w:t xml:space="preserve"> </w:t>
      </w:r>
      <w:r w:rsidR="00883BB2" w:rsidRPr="00B8496E">
        <w:rPr>
          <w:rStyle w:val="FontStyle62"/>
          <w:rFonts w:ascii="Times New Roman" w:hAnsi="Times New Roman" w:cs="Times New Roman"/>
          <w:b w:val="0"/>
          <w:bCs w:val="0"/>
          <w:smallCaps w:val="0"/>
          <w:sz w:val="28"/>
          <w:szCs w:val="28"/>
          <w:lang w:val="uk-UA" w:eastAsia="uk-UA"/>
        </w:rPr>
        <w:t>території</w:t>
      </w:r>
      <w:r w:rsidR="004D2145">
        <w:rPr>
          <w:rStyle w:val="FontStyle62"/>
          <w:rFonts w:ascii="Times New Roman" w:hAnsi="Times New Roman" w:cs="Times New Roman"/>
          <w:b w:val="0"/>
          <w:bCs w:val="0"/>
          <w:smallCaps w:val="0"/>
          <w:sz w:val="28"/>
          <w:szCs w:val="28"/>
          <w:lang w:val="uk-UA" w:eastAsia="uk-UA"/>
        </w:rPr>
        <w:t xml:space="preserve"> ……………………………… </w:t>
      </w:r>
      <w:r w:rsidR="008B2FAC">
        <w:rPr>
          <w:rStyle w:val="FontStyle62"/>
          <w:rFonts w:ascii="Times New Roman" w:hAnsi="Times New Roman" w:cs="Times New Roman"/>
          <w:b w:val="0"/>
          <w:bCs w:val="0"/>
          <w:smallCaps w:val="0"/>
          <w:sz w:val="28"/>
          <w:szCs w:val="28"/>
          <w:lang w:val="uk-UA" w:eastAsia="uk-UA"/>
        </w:rPr>
        <w:t>6</w:t>
      </w:r>
    </w:p>
    <w:p w:rsidR="00F42751" w:rsidRPr="00B8496E" w:rsidRDefault="003D743B" w:rsidP="003D743B">
      <w:pPr>
        <w:pStyle w:val="Style10"/>
        <w:widowControl/>
        <w:tabs>
          <w:tab w:val="left" w:pos="1276"/>
        </w:tabs>
        <w:spacing w:line="288" w:lineRule="auto"/>
        <w:ind w:firstLine="709"/>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 xml:space="preserve">1. </w:t>
      </w:r>
      <w:r w:rsidR="00732CFE" w:rsidRPr="00B8496E">
        <w:rPr>
          <w:rStyle w:val="FontStyle62"/>
          <w:rFonts w:ascii="Times New Roman" w:hAnsi="Times New Roman" w:cs="Times New Roman"/>
          <w:b w:val="0"/>
          <w:bCs w:val="0"/>
          <w:smallCaps w:val="0"/>
          <w:sz w:val="28"/>
          <w:szCs w:val="28"/>
          <w:lang w:val="uk-UA" w:eastAsia="uk-UA"/>
        </w:rPr>
        <w:t>Шумовий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 </w:t>
      </w:r>
      <w:r w:rsidR="00F2144D" w:rsidRPr="00B8496E">
        <w:rPr>
          <w:rStyle w:val="FontStyle62"/>
          <w:rFonts w:ascii="Times New Roman" w:hAnsi="Times New Roman" w:cs="Times New Roman"/>
          <w:b w:val="0"/>
          <w:bCs w:val="0"/>
          <w:smallCaps w:val="0"/>
          <w:sz w:val="28"/>
          <w:szCs w:val="28"/>
          <w:lang w:val="uk-UA" w:eastAsia="uk-UA"/>
        </w:rPr>
        <w:t>п</w:t>
      </w:r>
      <w:r w:rsidR="00883BB2" w:rsidRPr="00B8496E">
        <w:rPr>
          <w:rStyle w:val="FontStyle62"/>
          <w:rFonts w:ascii="Times New Roman" w:hAnsi="Times New Roman" w:cs="Times New Roman"/>
          <w:b w:val="0"/>
          <w:bCs w:val="0"/>
          <w:smallCaps w:val="0"/>
          <w:sz w:val="28"/>
          <w:szCs w:val="28"/>
          <w:lang w:val="uk-UA" w:eastAsia="uk-UA"/>
        </w:rPr>
        <w:t>ротишумові заходи</w:t>
      </w:r>
      <w:r w:rsidR="004D2145">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6</w:t>
      </w:r>
    </w:p>
    <w:p w:rsidR="00E24AE6" w:rsidRPr="008B2FAC" w:rsidRDefault="008B2FAC" w:rsidP="003D743B">
      <w:pPr>
        <w:pStyle w:val="Style2"/>
        <w:widowControl/>
        <w:spacing w:line="288" w:lineRule="auto"/>
        <w:ind w:left="1276" w:hanging="567"/>
        <w:jc w:val="left"/>
        <w:rPr>
          <w:rStyle w:val="FontStyle62"/>
          <w:rFonts w:ascii="Times New Roman" w:hAnsi="Times New Roman" w:cs="Times New Roman"/>
          <w:b w:val="0"/>
          <w:smallCaps w:val="0"/>
          <w:sz w:val="28"/>
          <w:szCs w:val="28"/>
          <w:lang w:val="uk-UA"/>
        </w:rPr>
      </w:pPr>
      <w:r w:rsidRPr="008B2FAC">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2. І</w:t>
      </w:r>
      <w:r w:rsidR="00732CFE" w:rsidRPr="00B8496E">
        <w:rPr>
          <w:rStyle w:val="FontStyle62"/>
          <w:rFonts w:ascii="Times New Roman" w:hAnsi="Times New Roman" w:cs="Times New Roman"/>
          <w:b w:val="0"/>
          <w:bCs w:val="0"/>
          <w:smallCaps w:val="0"/>
          <w:sz w:val="28"/>
          <w:szCs w:val="28"/>
          <w:lang w:val="uk-UA" w:eastAsia="uk-UA"/>
        </w:rPr>
        <w:t>нсоляційний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з</w:t>
      </w:r>
      <w:r w:rsidR="00883BB2" w:rsidRPr="00B8496E">
        <w:rPr>
          <w:rStyle w:val="FontStyle62"/>
          <w:rFonts w:ascii="Times New Roman" w:hAnsi="Times New Roman" w:cs="Times New Roman"/>
          <w:b w:val="0"/>
          <w:bCs w:val="0"/>
          <w:smallCaps w:val="0"/>
          <w:sz w:val="28"/>
          <w:szCs w:val="28"/>
          <w:lang w:val="uk-UA" w:eastAsia="uk-UA"/>
        </w:rPr>
        <w:t xml:space="preserve">аходи щодо </w:t>
      </w:r>
      <w:r w:rsidR="00E24AE6" w:rsidRPr="00B8496E">
        <w:rPr>
          <w:rStyle w:val="FontStyle60"/>
          <w:rFonts w:ascii="Times New Roman" w:hAnsi="Times New Roman"/>
          <w:b w:val="0"/>
          <w:sz w:val="28"/>
          <w:szCs w:val="28"/>
          <w:lang w:val="uk-UA" w:eastAsia="uk-UA"/>
        </w:rPr>
        <w:t xml:space="preserve">покращення </w:t>
      </w:r>
      <w:r w:rsidR="00E24AE6" w:rsidRPr="004D2145">
        <w:rPr>
          <w:rStyle w:val="FontStyle60"/>
          <w:rFonts w:ascii="Times New Roman" w:hAnsi="Times New Roman"/>
          <w:b w:val="0"/>
          <w:sz w:val="28"/>
          <w:szCs w:val="28"/>
          <w:lang w:val="uk-UA" w:eastAsia="uk-UA"/>
        </w:rPr>
        <w:t>інсоляції території</w:t>
      </w:r>
      <w:r w:rsidR="00E24AE6" w:rsidRPr="004D2145">
        <w:rPr>
          <w:rStyle w:val="FontStyle60"/>
          <w:rFonts w:ascii="Times New Roman" w:hAnsi="Times New Roman"/>
          <w:b w:val="0"/>
          <w:lang w:val="uk-UA" w:eastAsia="uk-UA"/>
        </w:rPr>
        <w:t xml:space="preserve"> </w:t>
      </w:r>
      <w:r w:rsidR="004D2145" w:rsidRPr="004D2145">
        <w:rPr>
          <w:rStyle w:val="FontStyle60"/>
          <w:rFonts w:ascii="Times New Roman" w:hAnsi="Times New Roman"/>
          <w:b w:val="0"/>
          <w:sz w:val="28"/>
          <w:lang w:val="uk-UA" w:eastAsia="uk-UA"/>
        </w:rPr>
        <w:t>……………………………………………….</w:t>
      </w:r>
      <w:r w:rsidR="004D2145" w:rsidRPr="008B2FAC">
        <w:rPr>
          <w:rStyle w:val="FontStyle62"/>
          <w:rFonts w:ascii="Times New Roman" w:hAnsi="Times New Roman" w:cs="Times New Roman"/>
          <w:b w:val="0"/>
          <w:smallCaps w:val="0"/>
          <w:sz w:val="28"/>
          <w:szCs w:val="28"/>
          <w:lang w:val="uk-UA"/>
        </w:rPr>
        <w:t xml:space="preserve"> </w:t>
      </w:r>
      <w:r>
        <w:rPr>
          <w:rStyle w:val="FontStyle62"/>
          <w:rFonts w:ascii="Times New Roman" w:hAnsi="Times New Roman" w:cs="Times New Roman"/>
          <w:b w:val="0"/>
          <w:smallCaps w:val="0"/>
          <w:sz w:val="28"/>
          <w:szCs w:val="28"/>
          <w:lang w:val="uk-UA"/>
        </w:rPr>
        <w:t>46</w:t>
      </w:r>
    </w:p>
    <w:p w:rsidR="000507BA" w:rsidRPr="00B8496E" w:rsidRDefault="003D743B" w:rsidP="003D743B">
      <w:pPr>
        <w:pStyle w:val="Style10"/>
        <w:widowControl/>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F42751" w:rsidRPr="00B8496E">
        <w:rPr>
          <w:rStyle w:val="FontStyle62"/>
          <w:rFonts w:ascii="Times New Roman" w:hAnsi="Times New Roman" w:cs="Times New Roman"/>
          <w:b w:val="0"/>
          <w:bCs w:val="0"/>
          <w:smallCaps w:val="0"/>
          <w:sz w:val="28"/>
          <w:szCs w:val="28"/>
          <w:lang w:val="uk-UA" w:eastAsia="uk-UA"/>
        </w:rPr>
        <w:t>3.</w:t>
      </w:r>
      <w:r w:rsidR="000507BA"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Аераційний режим території</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з</w:t>
      </w:r>
      <w:r w:rsidR="00883BB2" w:rsidRPr="00B8496E">
        <w:rPr>
          <w:rStyle w:val="FontStyle62"/>
          <w:rFonts w:ascii="Times New Roman" w:hAnsi="Times New Roman" w:cs="Times New Roman"/>
          <w:b w:val="0"/>
          <w:bCs w:val="0"/>
          <w:smallCaps w:val="0"/>
          <w:sz w:val="28"/>
          <w:szCs w:val="28"/>
          <w:lang w:val="uk-UA" w:eastAsia="uk-UA"/>
        </w:rPr>
        <w:t xml:space="preserve">аходи щодо вітрозахисту </w:t>
      </w:r>
      <w:r w:rsidR="004D2145">
        <w:rPr>
          <w:rStyle w:val="FontStyle62"/>
          <w:rFonts w:ascii="Times New Roman" w:hAnsi="Times New Roman" w:cs="Times New Roman"/>
          <w:b w:val="0"/>
          <w:bCs w:val="0"/>
          <w:smallCaps w:val="0"/>
          <w:sz w:val="28"/>
          <w:szCs w:val="28"/>
          <w:lang w:val="uk-UA" w:eastAsia="uk-UA"/>
        </w:rPr>
        <w:br/>
      </w:r>
      <w:r w:rsidR="00883BB2" w:rsidRPr="00B8496E">
        <w:rPr>
          <w:rStyle w:val="FontStyle62"/>
          <w:rFonts w:ascii="Times New Roman" w:hAnsi="Times New Roman" w:cs="Times New Roman"/>
          <w:b w:val="0"/>
          <w:bCs w:val="0"/>
          <w:smallCaps w:val="0"/>
          <w:sz w:val="28"/>
          <w:szCs w:val="28"/>
          <w:lang w:val="uk-UA" w:eastAsia="uk-UA"/>
        </w:rPr>
        <w:t xml:space="preserve">і </w:t>
      </w:r>
      <w:r w:rsidR="000507BA" w:rsidRPr="00B8496E">
        <w:rPr>
          <w:rStyle w:val="FontStyle62"/>
          <w:rFonts w:ascii="Times New Roman" w:hAnsi="Times New Roman" w:cs="Times New Roman"/>
          <w:b w:val="0"/>
          <w:bCs w:val="0"/>
          <w:smallCaps w:val="0"/>
          <w:sz w:val="28"/>
          <w:szCs w:val="28"/>
          <w:lang w:val="uk-UA" w:eastAsia="uk-UA"/>
        </w:rPr>
        <w:t xml:space="preserve"> </w:t>
      </w:r>
      <w:r w:rsidR="00883BB2" w:rsidRPr="00B8496E">
        <w:rPr>
          <w:rStyle w:val="FontStyle62"/>
          <w:rFonts w:ascii="Times New Roman" w:hAnsi="Times New Roman" w:cs="Times New Roman"/>
          <w:b w:val="0"/>
          <w:bCs w:val="0"/>
          <w:smallCaps w:val="0"/>
          <w:sz w:val="28"/>
          <w:szCs w:val="28"/>
          <w:lang w:val="uk-UA" w:eastAsia="uk-UA"/>
        </w:rPr>
        <w:t>провітрювання</w:t>
      </w:r>
      <w:r w:rsidR="008B2FAC">
        <w:rPr>
          <w:rStyle w:val="FontStyle62"/>
          <w:rFonts w:ascii="Times New Roman" w:hAnsi="Times New Roman" w:cs="Times New Roman"/>
          <w:b w:val="0"/>
          <w:bCs w:val="0"/>
          <w:smallCaps w:val="0"/>
          <w:sz w:val="28"/>
          <w:szCs w:val="28"/>
          <w:lang w:val="uk-UA" w:eastAsia="uk-UA"/>
        </w:rPr>
        <w:t xml:space="preserve"> …………………………………………………</w:t>
      </w:r>
      <w:r w:rsidR="004D2145">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53</w:t>
      </w:r>
    </w:p>
    <w:p w:rsidR="000507BA" w:rsidRPr="00B8496E" w:rsidRDefault="003D743B" w:rsidP="003D743B">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4</w:t>
      </w:r>
      <w:r w:rsidR="004D2145">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Оцінка забруднення повітря</w:t>
      </w:r>
      <w:r w:rsidR="00883BB2"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г</w:t>
      </w:r>
      <w:r w:rsidR="00883BB2" w:rsidRPr="00B8496E">
        <w:rPr>
          <w:rStyle w:val="FontStyle62"/>
          <w:rFonts w:ascii="Times New Roman" w:hAnsi="Times New Roman" w:cs="Times New Roman"/>
          <w:b w:val="0"/>
          <w:bCs w:val="0"/>
          <w:smallCaps w:val="0"/>
          <w:sz w:val="28"/>
          <w:szCs w:val="28"/>
          <w:lang w:val="uk-UA" w:eastAsia="uk-UA"/>
        </w:rPr>
        <w:t>азозахисні заходи</w:t>
      </w:r>
      <w:r w:rsidR="008B2FAC">
        <w:rPr>
          <w:rStyle w:val="FontStyle62"/>
          <w:rFonts w:ascii="Times New Roman" w:hAnsi="Times New Roman" w:cs="Times New Roman"/>
          <w:b w:val="0"/>
          <w:bCs w:val="0"/>
          <w:smallCaps w:val="0"/>
          <w:sz w:val="28"/>
          <w:szCs w:val="28"/>
          <w:lang w:val="uk-UA" w:eastAsia="uk-UA"/>
        </w:rPr>
        <w:t xml:space="preserve"> ……………... 58</w:t>
      </w:r>
    </w:p>
    <w:p w:rsidR="002B0AA6" w:rsidRPr="00B8496E" w:rsidRDefault="003D743B" w:rsidP="003D743B">
      <w:pPr>
        <w:pStyle w:val="Style10"/>
        <w:widowControl/>
        <w:tabs>
          <w:tab w:val="left" w:pos="1080"/>
        </w:tabs>
        <w:spacing w:line="288" w:lineRule="auto"/>
        <w:ind w:left="1276" w:hanging="567"/>
        <w:rPr>
          <w:rStyle w:val="FontStyle75"/>
          <w:rFonts w:ascii="Times New Roman" w:hAnsi="Times New Roman" w:cs="Times New Roman"/>
          <w:i w:val="0"/>
          <w:iCs w:val="0"/>
          <w:sz w:val="28"/>
          <w:szCs w:val="28"/>
          <w:lang w:val="uk-UA" w:eastAsia="uk-UA"/>
        </w:rPr>
      </w:pPr>
      <w:r>
        <w:rPr>
          <w:rStyle w:val="FontStyle62"/>
          <w:rFonts w:ascii="Times New Roman" w:hAnsi="Times New Roman" w:cs="Times New Roman"/>
          <w:b w:val="0"/>
          <w:bCs w:val="0"/>
          <w:smallCaps w:val="0"/>
          <w:sz w:val="28"/>
          <w:szCs w:val="28"/>
          <w:lang w:val="uk-UA" w:eastAsia="uk-UA"/>
        </w:rPr>
        <w:t>1</w:t>
      </w:r>
      <w:r w:rsidR="001119B2" w:rsidRPr="00B8496E">
        <w:rPr>
          <w:rStyle w:val="FontStyle62"/>
          <w:rFonts w:ascii="Times New Roman" w:hAnsi="Times New Roman" w:cs="Times New Roman"/>
          <w:b w:val="0"/>
          <w:bCs w:val="0"/>
          <w:smallCaps w:val="0"/>
          <w:sz w:val="28"/>
          <w:szCs w:val="28"/>
          <w:lang w:val="uk-UA" w:eastAsia="uk-UA"/>
        </w:rPr>
        <w:t>.</w:t>
      </w:r>
      <w:r w:rsidR="000507BA" w:rsidRPr="00B8496E">
        <w:rPr>
          <w:rStyle w:val="FontStyle62"/>
          <w:rFonts w:ascii="Times New Roman" w:hAnsi="Times New Roman" w:cs="Times New Roman"/>
          <w:b w:val="0"/>
          <w:bCs w:val="0"/>
          <w:smallCaps w:val="0"/>
          <w:sz w:val="28"/>
          <w:szCs w:val="28"/>
          <w:lang w:val="uk-UA" w:eastAsia="uk-UA"/>
        </w:rPr>
        <w:t xml:space="preserve">5. </w:t>
      </w:r>
      <w:r w:rsidR="002B0AA6" w:rsidRPr="00B8496E">
        <w:rPr>
          <w:rStyle w:val="FontStyle75"/>
          <w:rFonts w:ascii="Times New Roman" w:hAnsi="Times New Roman" w:cs="Times New Roman"/>
          <w:i w:val="0"/>
          <w:iCs w:val="0"/>
          <w:sz w:val="28"/>
          <w:szCs w:val="28"/>
          <w:lang w:val="uk-UA" w:eastAsia="uk-UA"/>
        </w:rPr>
        <w:t xml:space="preserve">Комплексна оцінка умов комфортності території </w:t>
      </w:r>
      <w:r w:rsidR="008B2FAC">
        <w:rPr>
          <w:rStyle w:val="FontStyle75"/>
          <w:rFonts w:ascii="Times New Roman" w:hAnsi="Times New Roman" w:cs="Times New Roman"/>
          <w:i w:val="0"/>
          <w:iCs w:val="0"/>
          <w:sz w:val="28"/>
          <w:szCs w:val="28"/>
          <w:lang w:val="uk-UA" w:eastAsia="uk-UA"/>
        </w:rPr>
        <w:t>……………..</w:t>
      </w:r>
      <w:r w:rsidR="004D2145">
        <w:rPr>
          <w:rStyle w:val="FontStyle75"/>
          <w:rFonts w:ascii="Times New Roman" w:hAnsi="Times New Roman" w:cs="Times New Roman"/>
          <w:i w:val="0"/>
          <w:iCs w:val="0"/>
          <w:sz w:val="28"/>
          <w:szCs w:val="28"/>
          <w:lang w:val="uk-UA" w:eastAsia="uk-UA"/>
        </w:rPr>
        <w:t xml:space="preserve"> </w:t>
      </w:r>
      <w:r w:rsidR="008B2FAC">
        <w:rPr>
          <w:rStyle w:val="FontStyle75"/>
          <w:rFonts w:ascii="Times New Roman" w:hAnsi="Times New Roman" w:cs="Times New Roman"/>
          <w:i w:val="0"/>
          <w:iCs w:val="0"/>
          <w:sz w:val="28"/>
          <w:szCs w:val="28"/>
          <w:lang w:val="uk-UA" w:eastAsia="uk-UA"/>
        </w:rPr>
        <w:t>62</w:t>
      </w:r>
    </w:p>
    <w:p w:rsidR="004467B6" w:rsidRPr="00B8496E" w:rsidRDefault="003D743B" w:rsidP="00B8496E">
      <w:pPr>
        <w:pStyle w:val="Style10"/>
        <w:widowControl/>
        <w:tabs>
          <w:tab w:val="left" w:pos="1128"/>
        </w:tabs>
        <w:spacing w:line="288" w:lineRule="auto"/>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4467B6" w:rsidRPr="00B8496E">
        <w:rPr>
          <w:rStyle w:val="FontStyle62"/>
          <w:rFonts w:ascii="Times New Roman" w:hAnsi="Times New Roman" w:cs="Times New Roman"/>
          <w:b w:val="0"/>
          <w:bCs w:val="0"/>
          <w:smallCaps w:val="0"/>
          <w:sz w:val="28"/>
          <w:szCs w:val="28"/>
          <w:lang w:val="uk-UA" w:eastAsia="uk-UA"/>
        </w:rPr>
        <w:t xml:space="preserve">. </w:t>
      </w:r>
      <w:r w:rsidR="00F2144D" w:rsidRPr="00B8496E">
        <w:rPr>
          <w:rStyle w:val="FontStyle62"/>
          <w:rFonts w:ascii="Times New Roman" w:hAnsi="Times New Roman" w:cs="Times New Roman"/>
          <w:b w:val="0"/>
          <w:bCs w:val="0"/>
          <w:smallCaps w:val="0"/>
          <w:sz w:val="28"/>
          <w:szCs w:val="28"/>
          <w:lang w:val="uk-UA" w:eastAsia="uk-UA"/>
        </w:rPr>
        <w:t xml:space="preserve">Інженерний </w:t>
      </w:r>
      <w:r w:rsidR="00A06F6D" w:rsidRPr="00B8496E">
        <w:rPr>
          <w:rStyle w:val="FontStyle68"/>
          <w:rFonts w:ascii="Times New Roman" w:hAnsi="Times New Roman" w:cs="Times New Roman"/>
          <w:sz w:val="28"/>
          <w:szCs w:val="28"/>
          <w:lang w:val="uk-UA" w:eastAsia="uk-UA"/>
        </w:rPr>
        <w:t>благоустрій територі</w:t>
      </w:r>
      <w:r w:rsidR="00F2144D" w:rsidRPr="00B8496E">
        <w:rPr>
          <w:rStyle w:val="FontStyle68"/>
          <w:rFonts w:ascii="Times New Roman" w:hAnsi="Times New Roman" w:cs="Times New Roman"/>
          <w:sz w:val="28"/>
          <w:szCs w:val="28"/>
          <w:lang w:val="uk-UA" w:eastAsia="uk-UA"/>
        </w:rPr>
        <w:t>ї</w:t>
      </w:r>
      <w:r w:rsidR="008B2FAC">
        <w:rPr>
          <w:rStyle w:val="FontStyle68"/>
          <w:rFonts w:ascii="Times New Roman" w:hAnsi="Times New Roman" w:cs="Times New Roman"/>
          <w:sz w:val="28"/>
          <w:szCs w:val="28"/>
          <w:lang w:val="uk-UA" w:eastAsia="uk-UA"/>
        </w:rPr>
        <w:t xml:space="preserve"> ………………………………………. 63</w:t>
      </w:r>
      <w:r w:rsidR="004D2145">
        <w:rPr>
          <w:rStyle w:val="FontStyle68"/>
          <w:rFonts w:ascii="Times New Roman" w:hAnsi="Times New Roman" w:cs="Times New Roman"/>
          <w:sz w:val="28"/>
          <w:szCs w:val="28"/>
          <w:lang w:val="uk-UA" w:eastAsia="uk-UA"/>
        </w:rPr>
        <w:t xml:space="preserve"> </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1.</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Проїзди, пішохідні шляхи</w:t>
      </w:r>
      <w:r w:rsidR="008B2FAC">
        <w:rPr>
          <w:rStyle w:val="FontStyle62"/>
          <w:rFonts w:ascii="Times New Roman" w:hAnsi="Times New Roman" w:cs="Times New Roman"/>
          <w:b w:val="0"/>
          <w:bCs w:val="0"/>
          <w:smallCaps w:val="0"/>
          <w:sz w:val="28"/>
          <w:szCs w:val="28"/>
          <w:lang w:val="uk-UA" w:eastAsia="uk-UA"/>
        </w:rPr>
        <w:t xml:space="preserve"> ………………………………………. 63</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2.</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Проектування майданчиків різного призначення</w:t>
      </w:r>
      <w:r w:rsidR="008B2FAC">
        <w:rPr>
          <w:rStyle w:val="FontStyle62"/>
          <w:rFonts w:ascii="Times New Roman" w:hAnsi="Times New Roman" w:cs="Times New Roman"/>
          <w:b w:val="0"/>
          <w:bCs w:val="0"/>
          <w:smallCaps w:val="0"/>
          <w:sz w:val="28"/>
          <w:szCs w:val="28"/>
          <w:lang w:val="uk-UA" w:eastAsia="uk-UA"/>
        </w:rPr>
        <w:t xml:space="preserve"> …………….. 66</w:t>
      </w:r>
    </w:p>
    <w:p w:rsidR="00732CFE"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D40010" w:rsidRPr="00B8496E">
        <w:rPr>
          <w:rStyle w:val="FontStyle62"/>
          <w:rFonts w:ascii="Times New Roman" w:hAnsi="Times New Roman" w:cs="Times New Roman"/>
          <w:b w:val="0"/>
          <w:bCs w:val="0"/>
          <w:smallCaps w:val="0"/>
          <w:sz w:val="28"/>
          <w:szCs w:val="28"/>
          <w:lang w:val="uk-UA" w:eastAsia="uk-UA"/>
        </w:rPr>
        <w:t>3.</w:t>
      </w:r>
      <w:r>
        <w:rPr>
          <w:rStyle w:val="FontStyle62"/>
          <w:rFonts w:ascii="Times New Roman" w:hAnsi="Times New Roman" w:cs="Times New Roman"/>
          <w:b w:val="0"/>
          <w:bCs w:val="0"/>
          <w:smallCaps w:val="0"/>
          <w:sz w:val="28"/>
          <w:szCs w:val="28"/>
          <w:lang w:val="uk-UA" w:eastAsia="uk-UA"/>
        </w:rPr>
        <w:t xml:space="preserve"> </w:t>
      </w:r>
      <w:r w:rsidR="00732CFE" w:rsidRPr="00B8496E">
        <w:rPr>
          <w:rStyle w:val="FontStyle62"/>
          <w:rFonts w:ascii="Times New Roman" w:hAnsi="Times New Roman" w:cs="Times New Roman"/>
          <w:b w:val="0"/>
          <w:bCs w:val="0"/>
          <w:smallCaps w:val="0"/>
          <w:sz w:val="28"/>
          <w:szCs w:val="28"/>
          <w:lang w:val="uk-UA" w:eastAsia="uk-UA"/>
        </w:rPr>
        <w:t>Озеленення території</w:t>
      </w:r>
      <w:r>
        <w:rPr>
          <w:rStyle w:val="FontStyle62"/>
          <w:rFonts w:ascii="Times New Roman" w:hAnsi="Times New Roman" w:cs="Times New Roman"/>
          <w:b w:val="0"/>
          <w:bCs w:val="0"/>
          <w:smallCaps w:val="0"/>
          <w:sz w:val="28"/>
          <w:szCs w:val="28"/>
          <w:lang w:val="uk-UA" w:eastAsia="uk-UA"/>
        </w:rPr>
        <w:t xml:space="preserve"> ……………………………………………</w:t>
      </w:r>
      <w:r w:rsidR="008B2FAC">
        <w:rPr>
          <w:rStyle w:val="FontStyle62"/>
          <w:rFonts w:ascii="Times New Roman" w:hAnsi="Times New Roman" w:cs="Times New Roman"/>
          <w:b w:val="0"/>
          <w:bCs w:val="0"/>
          <w:smallCaps w:val="0"/>
          <w:sz w:val="28"/>
          <w:szCs w:val="28"/>
          <w:lang w:val="uk-UA" w:eastAsia="uk-UA"/>
        </w:rPr>
        <w:t>. 72</w:t>
      </w:r>
    </w:p>
    <w:p w:rsidR="004467B6" w:rsidRPr="00B8496E" w:rsidRDefault="00636F75" w:rsidP="004D2145">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2</w:t>
      </w:r>
      <w:r w:rsidR="001119B2" w:rsidRPr="00B8496E">
        <w:rPr>
          <w:rStyle w:val="FontStyle62"/>
          <w:rFonts w:ascii="Times New Roman" w:hAnsi="Times New Roman" w:cs="Times New Roman"/>
          <w:b w:val="0"/>
          <w:bCs w:val="0"/>
          <w:smallCaps w:val="0"/>
          <w:sz w:val="28"/>
          <w:szCs w:val="28"/>
          <w:lang w:val="uk-UA" w:eastAsia="uk-UA"/>
        </w:rPr>
        <w:t>.</w:t>
      </w:r>
      <w:r w:rsidR="00C6655F" w:rsidRPr="00B8496E">
        <w:rPr>
          <w:rStyle w:val="FontStyle62"/>
          <w:rFonts w:ascii="Times New Roman" w:hAnsi="Times New Roman" w:cs="Times New Roman"/>
          <w:b w:val="0"/>
          <w:bCs w:val="0"/>
          <w:smallCaps w:val="0"/>
          <w:sz w:val="28"/>
          <w:szCs w:val="28"/>
          <w:lang w:val="uk-UA" w:eastAsia="uk-UA"/>
        </w:rPr>
        <w:t>4</w:t>
      </w:r>
      <w:r w:rsidR="00D40010" w:rsidRPr="00B8496E">
        <w:rPr>
          <w:rStyle w:val="FontStyle62"/>
          <w:rFonts w:ascii="Times New Roman" w:hAnsi="Times New Roman" w:cs="Times New Roman"/>
          <w:b w:val="0"/>
          <w:bCs w:val="0"/>
          <w:smallCaps w:val="0"/>
          <w:sz w:val="28"/>
          <w:szCs w:val="28"/>
          <w:lang w:val="uk-UA" w:eastAsia="uk-UA"/>
        </w:rPr>
        <w:t>.</w:t>
      </w:r>
      <w:r>
        <w:rPr>
          <w:rStyle w:val="FontStyle62"/>
          <w:rFonts w:ascii="Times New Roman" w:hAnsi="Times New Roman" w:cs="Times New Roman"/>
          <w:b w:val="0"/>
          <w:bCs w:val="0"/>
          <w:smallCaps w:val="0"/>
          <w:sz w:val="28"/>
          <w:szCs w:val="28"/>
          <w:lang w:val="uk-UA" w:eastAsia="uk-UA"/>
        </w:rPr>
        <w:t xml:space="preserve"> </w:t>
      </w:r>
      <w:r w:rsidR="004467B6" w:rsidRPr="00B8496E">
        <w:rPr>
          <w:rStyle w:val="FontStyle62"/>
          <w:rFonts w:ascii="Times New Roman" w:hAnsi="Times New Roman" w:cs="Times New Roman"/>
          <w:b w:val="0"/>
          <w:bCs w:val="0"/>
          <w:smallCaps w:val="0"/>
          <w:sz w:val="28"/>
          <w:szCs w:val="28"/>
          <w:lang w:val="uk-UA" w:eastAsia="uk-UA"/>
        </w:rPr>
        <w:t>Техніко-економічні показники та баланс терит</w:t>
      </w:r>
      <w:r w:rsidR="004D2145">
        <w:rPr>
          <w:rStyle w:val="FontStyle62"/>
          <w:rFonts w:ascii="Times New Roman" w:hAnsi="Times New Roman" w:cs="Times New Roman"/>
          <w:b w:val="0"/>
          <w:bCs w:val="0"/>
          <w:smallCaps w:val="0"/>
          <w:sz w:val="28"/>
          <w:szCs w:val="28"/>
          <w:lang w:val="uk-UA" w:eastAsia="uk-UA"/>
        </w:rPr>
        <w:t>о</w:t>
      </w:r>
      <w:r w:rsidR="004467B6" w:rsidRPr="00B8496E">
        <w:rPr>
          <w:rStyle w:val="FontStyle62"/>
          <w:rFonts w:ascii="Times New Roman" w:hAnsi="Times New Roman" w:cs="Times New Roman"/>
          <w:b w:val="0"/>
          <w:bCs w:val="0"/>
          <w:smallCaps w:val="0"/>
          <w:sz w:val="28"/>
          <w:szCs w:val="28"/>
          <w:lang w:val="uk-UA" w:eastAsia="uk-UA"/>
        </w:rPr>
        <w:t xml:space="preserve">рії </w:t>
      </w:r>
      <w:r w:rsidR="008B2FAC">
        <w:rPr>
          <w:rStyle w:val="FontStyle62"/>
          <w:rFonts w:ascii="Times New Roman" w:hAnsi="Times New Roman" w:cs="Times New Roman"/>
          <w:b w:val="0"/>
          <w:bCs w:val="0"/>
          <w:smallCaps w:val="0"/>
          <w:sz w:val="28"/>
          <w:szCs w:val="28"/>
          <w:lang w:val="uk-UA" w:eastAsia="uk-UA"/>
        </w:rPr>
        <w:t xml:space="preserve"> …………... 77</w:t>
      </w:r>
    </w:p>
    <w:p w:rsidR="004467B6" w:rsidRPr="00B8496E" w:rsidRDefault="00636F75" w:rsidP="00B8496E">
      <w:pPr>
        <w:pStyle w:val="Style10"/>
        <w:widowControl/>
        <w:tabs>
          <w:tab w:val="left" w:pos="1128"/>
        </w:tabs>
        <w:spacing w:line="288" w:lineRule="auto"/>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3</w:t>
      </w:r>
      <w:r w:rsidR="00D147FA" w:rsidRPr="00B8496E">
        <w:rPr>
          <w:rStyle w:val="FontStyle62"/>
          <w:rFonts w:ascii="Times New Roman" w:hAnsi="Times New Roman" w:cs="Times New Roman"/>
          <w:b w:val="0"/>
          <w:bCs w:val="0"/>
          <w:smallCaps w:val="0"/>
          <w:sz w:val="28"/>
          <w:szCs w:val="28"/>
          <w:lang w:val="uk-UA" w:eastAsia="uk-UA"/>
        </w:rPr>
        <w:t>. Заключення</w:t>
      </w:r>
      <w:r w:rsidR="005B1681">
        <w:rPr>
          <w:rStyle w:val="FontStyle62"/>
          <w:rFonts w:ascii="Times New Roman" w:hAnsi="Times New Roman" w:cs="Times New Roman"/>
          <w:b w:val="0"/>
          <w:bCs w:val="0"/>
          <w:smallCaps w:val="0"/>
          <w:sz w:val="28"/>
          <w:szCs w:val="28"/>
          <w:lang w:val="uk-UA" w:eastAsia="uk-UA"/>
        </w:rPr>
        <w:t xml:space="preserve"> ……………………………………………………………….. 77</w:t>
      </w:r>
    </w:p>
    <w:p w:rsidR="00732CFE" w:rsidRPr="00B8496E" w:rsidRDefault="005B1681" w:rsidP="005B1681">
      <w:pPr>
        <w:pStyle w:val="Style10"/>
        <w:widowControl/>
        <w:tabs>
          <w:tab w:val="left" w:pos="1080"/>
        </w:tabs>
        <w:spacing w:line="288" w:lineRule="auto"/>
        <w:ind w:left="1276" w:hanging="567"/>
        <w:rPr>
          <w:rStyle w:val="FontStyle62"/>
          <w:rFonts w:ascii="Times New Roman" w:hAnsi="Times New Roman" w:cs="Times New Roman"/>
          <w:b w:val="0"/>
          <w:bCs w:val="0"/>
          <w:smallCaps w:val="0"/>
          <w:sz w:val="28"/>
          <w:szCs w:val="28"/>
          <w:lang w:val="uk-UA" w:eastAsia="uk-UA"/>
        </w:rPr>
      </w:pPr>
      <w:r>
        <w:rPr>
          <w:rStyle w:val="FontStyle62"/>
          <w:rFonts w:ascii="Times New Roman" w:hAnsi="Times New Roman" w:cs="Times New Roman"/>
          <w:b w:val="0"/>
          <w:bCs w:val="0"/>
          <w:smallCaps w:val="0"/>
          <w:sz w:val="28"/>
          <w:szCs w:val="28"/>
          <w:lang w:val="uk-UA" w:eastAsia="uk-UA"/>
        </w:rPr>
        <w:t xml:space="preserve">3.1. </w:t>
      </w:r>
      <w:r w:rsidR="00732CFE" w:rsidRPr="00B8496E">
        <w:rPr>
          <w:rStyle w:val="FontStyle62"/>
          <w:rFonts w:ascii="Times New Roman" w:hAnsi="Times New Roman" w:cs="Times New Roman"/>
          <w:b w:val="0"/>
          <w:bCs w:val="0"/>
          <w:smallCaps w:val="0"/>
          <w:sz w:val="28"/>
          <w:szCs w:val="28"/>
          <w:lang w:val="uk-UA" w:eastAsia="uk-UA"/>
        </w:rPr>
        <w:t>Оформлення графічної і текстової частин проектів</w:t>
      </w:r>
      <w:r w:rsidR="00636F75">
        <w:rPr>
          <w:rStyle w:val="FontStyle62"/>
          <w:rFonts w:ascii="Times New Roman" w:hAnsi="Times New Roman" w:cs="Times New Roman"/>
          <w:b w:val="0"/>
          <w:bCs w:val="0"/>
          <w:smallCaps w:val="0"/>
          <w:sz w:val="28"/>
          <w:szCs w:val="28"/>
          <w:lang w:val="uk-UA" w:eastAsia="uk-UA"/>
        </w:rPr>
        <w:t xml:space="preserve"> </w:t>
      </w:r>
      <w:r>
        <w:rPr>
          <w:rStyle w:val="FontStyle62"/>
          <w:rFonts w:ascii="Times New Roman" w:hAnsi="Times New Roman" w:cs="Times New Roman"/>
          <w:b w:val="0"/>
          <w:bCs w:val="0"/>
          <w:smallCaps w:val="0"/>
          <w:sz w:val="28"/>
          <w:szCs w:val="28"/>
          <w:lang w:val="uk-UA" w:eastAsia="uk-UA"/>
        </w:rPr>
        <w:t>…………... 77</w:t>
      </w:r>
    </w:p>
    <w:p w:rsidR="00732CFE" w:rsidRPr="00B8496E" w:rsidRDefault="00732CFE" w:rsidP="00636F75">
      <w:pPr>
        <w:pStyle w:val="Style10"/>
        <w:widowControl/>
        <w:spacing w:line="288" w:lineRule="auto"/>
        <w:ind w:right="-3"/>
        <w:rPr>
          <w:rStyle w:val="FontStyle62"/>
          <w:rFonts w:ascii="Times New Roman" w:hAnsi="Times New Roman" w:cs="Times New Roman"/>
          <w:b w:val="0"/>
          <w:bCs w:val="0"/>
          <w:smallCaps w:val="0"/>
          <w:sz w:val="28"/>
          <w:szCs w:val="28"/>
          <w:lang w:val="uk-UA" w:eastAsia="uk-UA"/>
        </w:rPr>
      </w:pPr>
      <w:r w:rsidRPr="00B8496E">
        <w:rPr>
          <w:rStyle w:val="FontStyle62"/>
          <w:rFonts w:ascii="Times New Roman" w:hAnsi="Times New Roman" w:cs="Times New Roman"/>
          <w:b w:val="0"/>
          <w:bCs w:val="0"/>
          <w:smallCaps w:val="0"/>
          <w:sz w:val="28"/>
          <w:szCs w:val="28"/>
          <w:lang w:val="uk-UA" w:eastAsia="uk-UA"/>
        </w:rPr>
        <w:t>Список літератури</w:t>
      </w:r>
      <w:r w:rsidR="00636F75">
        <w:rPr>
          <w:rStyle w:val="FontStyle62"/>
          <w:rFonts w:ascii="Times New Roman" w:hAnsi="Times New Roman" w:cs="Times New Roman"/>
          <w:b w:val="0"/>
          <w:bCs w:val="0"/>
          <w:smallCaps w:val="0"/>
          <w:sz w:val="28"/>
          <w:szCs w:val="28"/>
          <w:lang w:val="uk-UA" w:eastAsia="uk-UA"/>
        </w:rPr>
        <w:t xml:space="preserve"> ………………………</w:t>
      </w:r>
      <w:r w:rsidR="005B1681">
        <w:rPr>
          <w:rStyle w:val="FontStyle62"/>
          <w:rFonts w:ascii="Times New Roman" w:hAnsi="Times New Roman" w:cs="Times New Roman"/>
          <w:b w:val="0"/>
          <w:bCs w:val="0"/>
          <w:smallCaps w:val="0"/>
          <w:sz w:val="28"/>
          <w:szCs w:val="28"/>
          <w:lang w:val="uk-UA" w:eastAsia="uk-UA"/>
        </w:rPr>
        <w:t>……………………....................... 80</w:t>
      </w:r>
    </w:p>
    <w:p w:rsidR="00732CFE" w:rsidRPr="00B8496E" w:rsidRDefault="00732CFE" w:rsidP="00B8496E">
      <w:pPr>
        <w:pStyle w:val="Style3"/>
        <w:widowControl/>
        <w:spacing w:before="43" w:line="288" w:lineRule="auto"/>
        <w:ind w:left="1277"/>
        <w:jc w:val="center"/>
        <w:rPr>
          <w:rStyle w:val="FontStyle59"/>
          <w:rFonts w:ascii="Times New Roman" w:hAnsi="Times New Roman" w:cs="Times New Roman"/>
          <w:sz w:val="28"/>
          <w:szCs w:val="28"/>
          <w:lang w:val="uk-UA" w:eastAsia="uk-UA"/>
        </w:rPr>
      </w:pPr>
    </w:p>
    <w:p w:rsidR="00051E1B" w:rsidRPr="00B8496E" w:rsidRDefault="00B8496E" w:rsidP="004D2145">
      <w:pPr>
        <w:pStyle w:val="Style2"/>
        <w:widowControl/>
        <w:spacing w:line="288" w:lineRule="auto"/>
        <w:jc w:val="center"/>
        <w:rPr>
          <w:rStyle w:val="FontStyle60"/>
          <w:rFonts w:ascii="Times New Roman" w:hAnsi="Times New Roman" w:cs="Times New Roman"/>
          <w:bCs w:val="0"/>
          <w:sz w:val="28"/>
          <w:szCs w:val="28"/>
          <w:lang w:val="uk-UA" w:eastAsia="uk-UA"/>
        </w:rPr>
      </w:pPr>
      <w:r w:rsidRPr="00B8496E">
        <w:rPr>
          <w:rStyle w:val="FontStyle60"/>
          <w:rFonts w:ascii="Times New Roman" w:hAnsi="Times New Roman" w:cs="Times New Roman"/>
          <w:bCs w:val="0"/>
          <w:sz w:val="28"/>
          <w:szCs w:val="28"/>
          <w:lang w:val="uk-UA" w:eastAsia="uk-UA"/>
        </w:rPr>
        <w:br w:type="page"/>
      </w:r>
      <w:r w:rsidR="00051E1B" w:rsidRPr="00B8496E">
        <w:rPr>
          <w:rStyle w:val="FontStyle60"/>
          <w:rFonts w:ascii="Times New Roman" w:hAnsi="Times New Roman" w:cs="Times New Roman"/>
          <w:bCs w:val="0"/>
          <w:sz w:val="28"/>
          <w:szCs w:val="28"/>
          <w:lang w:val="uk-UA" w:eastAsia="uk-UA"/>
        </w:rPr>
        <w:lastRenderedPageBreak/>
        <w:t>Загальні положення</w:t>
      </w:r>
    </w:p>
    <w:p w:rsidR="00051E1B" w:rsidRPr="00B8496E" w:rsidRDefault="00051E1B" w:rsidP="00B8496E">
      <w:pPr>
        <w:pStyle w:val="Style13"/>
        <w:widowControl/>
        <w:spacing w:line="288" w:lineRule="auto"/>
        <w:ind w:firstLine="293"/>
        <w:rPr>
          <w:rStyle w:val="FontStyle141"/>
          <w:rFonts w:ascii="Times New Roman" w:hAnsi="Times New Roman" w:cs="Times New Roman"/>
          <w:sz w:val="28"/>
          <w:szCs w:val="28"/>
          <w:lang w:val="uk-UA" w:eastAsia="uk-UA"/>
        </w:rPr>
      </w:pPr>
    </w:p>
    <w:p w:rsidR="00C81BA3" w:rsidRPr="00B8496E" w:rsidRDefault="00366586" w:rsidP="004D2145">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Метою </w:t>
      </w:r>
      <w:r w:rsidRPr="00B8496E">
        <w:rPr>
          <w:rStyle w:val="FontStyle66"/>
          <w:rFonts w:ascii="Times New Roman" w:hAnsi="Times New Roman" w:cs="Times New Roman"/>
          <w:i w:val="0"/>
          <w:sz w:val="28"/>
          <w:szCs w:val="28"/>
          <w:lang w:val="uk-UA" w:eastAsia="uk-UA"/>
        </w:rPr>
        <w:t>курсового проекту</w:t>
      </w:r>
      <w:r w:rsidRPr="00B8496E">
        <w:rPr>
          <w:rStyle w:val="FontStyle66"/>
          <w:rFonts w:ascii="Times New Roman" w:hAnsi="Times New Roman" w:cs="Times New Roman"/>
          <w:sz w:val="28"/>
          <w:szCs w:val="28"/>
          <w:lang w:val="uk-UA" w:eastAsia="uk-UA"/>
        </w:rPr>
        <w:t xml:space="preserve">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 xml:space="preserve">засвоєння теоретичних знань, отриманих під час прослуховування курсу лекцій </w:t>
      </w:r>
      <w:r w:rsidRPr="00B8496E">
        <w:rPr>
          <w:rStyle w:val="FontStyle66"/>
          <w:rFonts w:ascii="Times New Roman" w:hAnsi="Times New Roman" w:cs="Times New Roman"/>
          <w:i w:val="0"/>
          <w:sz w:val="28"/>
          <w:szCs w:val="28"/>
          <w:lang w:val="uk-UA" w:eastAsia="uk-UA"/>
        </w:rPr>
        <w:t>"Інженерний благоустрій міських територій"</w:t>
      </w:r>
      <w:r w:rsidRPr="00B8496E">
        <w:rPr>
          <w:rStyle w:val="FontStyle141"/>
          <w:rFonts w:ascii="Times New Roman" w:hAnsi="Times New Roman" w:cs="Times New Roman"/>
          <w:sz w:val="28"/>
          <w:szCs w:val="28"/>
          <w:lang w:val="uk-UA" w:eastAsia="uk-UA"/>
        </w:rPr>
        <w:t xml:space="preserve">, самостійного вивчення предмету та набуття практичних навичок визначення критеріїв та оцінки умов комфортності </w:t>
      </w:r>
      <w:r w:rsidR="00722C64" w:rsidRPr="00B8496E">
        <w:rPr>
          <w:rStyle w:val="FontStyle68"/>
          <w:rFonts w:ascii="Times New Roman" w:hAnsi="Times New Roman" w:cs="Times New Roman"/>
          <w:sz w:val="28"/>
          <w:szCs w:val="28"/>
          <w:lang w:val="uk-UA" w:eastAsia="uk-UA"/>
        </w:rPr>
        <w:t xml:space="preserve">міського середовища </w:t>
      </w:r>
      <w:r w:rsidRPr="00B8496E">
        <w:rPr>
          <w:rStyle w:val="FontStyle68"/>
          <w:rFonts w:ascii="Times New Roman" w:hAnsi="Times New Roman" w:cs="Times New Roman"/>
          <w:sz w:val="28"/>
          <w:szCs w:val="28"/>
          <w:lang w:val="uk-UA" w:eastAsia="uk-UA"/>
        </w:rPr>
        <w:t>та інженерного благоустрою міських територій.</w:t>
      </w:r>
      <w:r w:rsidR="00C81BA3" w:rsidRPr="00B8496E">
        <w:rPr>
          <w:rStyle w:val="FontStyle141"/>
          <w:rFonts w:ascii="Times New Roman" w:hAnsi="Times New Roman" w:cs="Times New Roman"/>
          <w:sz w:val="28"/>
          <w:szCs w:val="28"/>
          <w:lang w:val="uk-UA" w:eastAsia="uk-UA"/>
        </w:rPr>
        <w:t xml:space="preserve"> Методика оцінки умов комфортності, що викладена у методичних вказівках, може бути також використана у курсових та дипломних проектах на стадії розробки техніко-економічного </w:t>
      </w:r>
      <w:r w:rsidR="004D2145" w:rsidRPr="00B8496E">
        <w:rPr>
          <w:rStyle w:val="FontStyle141"/>
          <w:rFonts w:ascii="Times New Roman" w:hAnsi="Times New Roman" w:cs="Times New Roman"/>
          <w:sz w:val="28"/>
          <w:szCs w:val="28"/>
          <w:lang w:val="uk-UA" w:eastAsia="uk-UA"/>
        </w:rPr>
        <w:t>обґрунтуван</w:t>
      </w:r>
      <w:r w:rsidR="004D2145">
        <w:rPr>
          <w:rStyle w:val="FontStyle141"/>
          <w:rFonts w:ascii="Times New Roman" w:hAnsi="Times New Roman" w:cs="Times New Roman"/>
          <w:sz w:val="28"/>
          <w:szCs w:val="28"/>
          <w:lang w:val="uk-UA" w:eastAsia="uk-UA"/>
        </w:rPr>
        <w:t>н</w:t>
      </w:r>
      <w:r w:rsidR="004D2145" w:rsidRPr="00B8496E">
        <w:rPr>
          <w:rStyle w:val="FontStyle141"/>
          <w:rFonts w:ascii="Times New Roman" w:hAnsi="Times New Roman" w:cs="Times New Roman"/>
          <w:sz w:val="28"/>
          <w:szCs w:val="28"/>
          <w:lang w:val="uk-UA" w:eastAsia="uk-UA"/>
        </w:rPr>
        <w:t>я</w:t>
      </w:r>
      <w:r w:rsidR="00C81BA3" w:rsidRPr="00B8496E">
        <w:rPr>
          <w:rStyle w:val="FontStyle141"/>
          <w:rFonts w:ascii="Times New Roman" w:hAnsi="Times New Roman" w:cs="Times New Roman"/>
          <w:sz w:val="28"/>
          <w:szCs w:val="28"/>
          <w:lang w:val="uk-UA" w:eastAsia="uk-UA"/>
        </w:rPr>
        <w:t xml:space="preserve"> розвитку міст та їх генеральних планів, проектів детального планування та забудови житлових районів міст в умовах нового будівництва та реконструкції старої забудови.</w:t>
      </w:r>
    </w:p>
    <w:p w:rsidR="00732CFE" w:rsidRPr="00B8496E" w:rsidRDefault="00732CFE" w:rsidP="004D2145">
      <w:pPr>
        <w:pStyle w:val="Style24"/>
        <w:widowControl/>
        <w:spacing w:before="5" w:line="288" w:lineRule="auto"/>
        <w:ind w:left="518" w:firstLine="191"/>
        <w:rPr>
          <w:rStyle w:val="FontStyle66"/>
          <w:rFonts w:ascii="Times New Roman" w:hAnsi="Times New Roman" w:cs="Times New Roman"/>
          <w:i w:val="0"/>
          <w:sz w:val="28"/>
          <w:szCs w:val="28"/>
          <w:lang w:val="uk-UA" w:eastAsia="uk-UA"/>
        </w:rPr>
      </w:pPr>
      <w:r w:rsidRPr="00B8496E">
        <w:rPr>
          <w:rStyle w:val="FontStyle66"/>
          <w:rFonts w:ascii="Times New Roman" w:hAnsi="Times New Roman" w:cs="Times New Roman"/>
          <w:i w:val="0"/>
          <w:sz w:val="28"/>
          <w:szCs w:val="28"/>
          <w:lang w:val="uk-UA" w:eastAsia="uk-UA"/>
        </w:rPr>
        <w:t>Задачі курсового проекту:</w:t>
      </w:r>
    </w:p>
    <w:p w:rsidR="004A7E83" w:rsidRPr="00B8496E" w:rsidRDefault="001A085C" w:rsidP="004D2145">
      <w:pPr>
        <w:pStyle w:val="Style25"/>
        <w:widowControl/>
        <w:tabs>
          <w:tab w:val="left" w:pos="709"/>
        </w:tabs>
        <w:spacing w:line="288" w:lineRule="auto"/>
        <w:ind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ab/>
        <w:t>1)</w:t>
      </w:r>
      <w:r w:rsidR="004D2145">
        <w:rPr>
          <w:rStyle w:val="FontStyle68"/>
          <w:rFonts w:ascii="Times New Roman" w:hAnsi="Times New Roman" w:cs="Times New Roman"/>
          <w:sz w:val="28"/>
          <w:szCs w:val="28"/>
          <w:lang w:val="uk-UA" w:eastAsia="uk-UA"/>
        </w:rPr>
        <w:t xml:space="preserve"> </w:t>
      </w:r>
      <w:r w:rsidR="00732CFE" w:rsidRPr="00B8496E">
        <w:rPr>
          <w:rStyle w:val="FontStyle68"/>
          <w:rFonts w:ascii="Times New Roman" w:hAnsi="Times New Roman" w:cs="Times New Roman"/>
          <w:sz w:val="28"/>
          <w:szCs w:val="28"/>
          <w:lang w:val="uk-UA" w:eastAsia="uk-UA"/>
        </w:rPr>
        <w:t xml:space="preserve">ознайомлення з існуючими методиками комплексної оцінки рівня комфортності міського середовища (оцінка рівня шуму, загазованості, аерації та </w:t>
      </w:r>
      <w:r w:rsidR="004E6E3D" w:rsidRPr="00B8496E">
        <w:rPr>
          <w:rStyle w:val="FontStyle68"/>
          <w:rFonts w:ascii="Times New Roman" w:hAnsi="Times New Roman" w:cs="Times New Roman"/>
          <w:sz w:val="28"/>
          <w:szCs w:val="28"/>
          <w:lang w:val="uk-UA" w:eastAsia="uk-UA"/>
        </w:rPr>
        <w:t>інсоляці</w:t>
      </w:r>
      <w:r w:rsidR="00BD271D" w:rsidRPr="00B8496E">
        <w:rPr>
          <w:rStyle w:val="FontStyle68"/>
          <w:rFonts w:ascii="Times New Roman" w:hAnsi="Times New Roman" w:cs="Times New Roman"/>
          <w:sz w:val="28"/>
          <w:szCs w:val="28"/>
          <w:lang w:val="uk-UA" w:eastAsia="uk-UA"/>
        </w:rPr>
        <w:t>й</w:t>
      </w:r>
      <w:r w:rsidR="00732CFE" w:rsidRPr="00B8496E">
        <w:rPr>
          <w:rStyle w:val="FontStyle68"/>
          <w:rFonts w:ascii="Times New Roman" w:hAnsi="Times New Roman" w:cs="Times New Roman"/>
          <w:sz w:val="28"/>
          <w:szCs w:val="28"/>
          <w:lang w:val="uk-UA" w:eastAsia="uk-UA"/>
        </w:rPr>
        <w:t>ного режиму);</w:t>
      </w:r>
      <w:r w:rsidR="004A7E83" w:rsidRPr="00B8496E">
        <w:rPr>
          <w:rStyle w:val="FontStyle68"/>
          <w:rFonts w:ascii="Times New Roman" w:hAnsi="Times New Roman" w:cs="Times New Roman"/>
          <w:sz w:val="28"/>
          <w:szCs w:val="28"/>
          <w:lang w:val="uk-UA" w:eastAsia="uk-UA"/>
        </w:rPr>
        <w:t xml:space="preserve"> ознайомлення з містобудівними заходами щодо підвищення рівня комфортності міських територій</w:t>
      </w:r>
      <w:r w:rsidR="00B00689">
        <w:rPr>
          <w:rStyle w:val="FontStyle68"/>
          <w:rFonts w:ascii="Times New Roman" w:hAnsi="Times New Roman" w:cs="Times New Roman"/>
          <w:sz w:val="28"/>
          <w:szCs w:val="28"/>
          <w:lang w:val="uk-UA" w:eastAsia="uk-UA"/>
        </w:rPr>
        <w:t>;</w:t>
      </w:r>
    </w:p>
    <w:p w:rsidR="00732CFE" w:rsidRPr="00B8496E" w:rsidRDefault="001A085C" w:rsidP="004D2145">
      <w:pPr>
        <w:pStyle w:val="Style25"/>
        <w:widowControl/>
        <w:tabs>
          <w:tab w:val="left" w:pos="709"/>
        </w:tabs>
        <w:spacing w:before="5" w:line="288" w:lineRule="auto"/>
        <w:ind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ab/>
        <w:t xml:space="preserve">2) </w:t>
      </w:r>
      <w:r w:rsidR="00732CFE" w:rsidRPr="00B8496E">
        <w:rPr>
          <w:rStyle w:val="FontStyle68"/>
          <w:rFonts w:ascii="Times New Roman" w:hAnsi="Times New Roman" w:cs="Times New Roman"/>
          <w:sz w:val="28"/>
          <w:szCs w:val="28"/>
          <w:lang w:val="uk-UA" w:eastAsia="uk-UA"/>
        </w:rPr>
        <w:t>формування навичок визначення рівня інженерного благоустрою житлових територій, організації руху транспорту та пішоходів, озеленення</w:t>
      </w:r>
      <w:r w:rsidR="00B00689">
        <w:rPr>
          <w:rStyle w:val="FontStyle68"/>
          <w:rFonts w:ascii="Times New Roman" w:hAnsi="Times New Roman" w:cs="Times New Roman"/>
          <w:sz w:val="28"/>
          <w:szCs w:val="28"/>
          <w:lang w:val="uk-UA" w:eastAsia="uk-UA"/>
        </w:rPr>
        <w:t>.</w:t>
      </w:r>
    </w:p>
    <w:p w:rsidR="009F4E3A" w:rsidRPr="00B8496E" w:rsidRDefault="009F4E3A" w:rsidP="00B8496E">
      <w:pPr>
        <w:pStyle w:val="Style25"/>
        <w:widowControl/>
        <w:tabs>
          <w:tab w:val="left" w:pos="773"/>
        </w:tabs>
        <w:spacing w:before="5" w:line="288" w:lineRule="auto"/>
        <w:ind w:firstLine="0"/>
        <w:rPr>
          <w:rStyle w:val="FontStyle65"/>
          <w:rFonts w:ascii="Times New Roman" w:hAnsi="Times New Roman" w:cs="Times New Roman"/>
          <w:sz w:val="28"/>
          <w:szCs w:val="28"/>
          <w:lang w:val="uk-UA" w:eastAsia="uk-UA"/>
        </w:rPr>
      </w:pPr>
    </w:p>
    <w:p w:rsidR="009F4E3A" w:rsidRPr="00B00689" w:rsidRDefault="009F4E3A" w:rsidP="00B00689">
      <w:pPr>
        <w:pStyle w:val="Style19"/>
        <w:widowControl/>
        <w:spacing w:before="14" w:line="288" w:lineRule="auto"/>
        <w:jc w:val="center"/>
        <w:rPr>
          <w:rStyle w:val="FontStyle68"/>
          <w:rFonts w:ascii="Times New Roman" w:hAnsi="Times New Roman" w:cs="Times New Roman"/>
          <w:i/>
          <w:sz w:val="28"/>
          <w:szCs w:val="28"/>
          <w:lang w:val="uk-UA" w:eastAsia="uk-UA"/>
        </w:rPr>
      </w:pPr>
      <w:r w:rsidRPr="00B00689">
        <w:rPr>
          <w:rStyle w:val="FontStyle68"/>
          <w:rFonts w:ascii="Times New Roman" w:hAnsi="Times New Roman" w:cs="Times New Roman"/>
          <w:b/>
          <w:i/>
          <w:sz w:val="28"/>
          <w:szCs w:val="28"/>
          <w:lang w:val="uk-UA" w:eastAsia="uk-UA"/>
        </w:rPr>
        <w:t>Вимоги до виконання курсового проекту</w:t>
      </w:r>
    </w:p>
    <w:p w:rsidR="00732CFE" w:rsidRPr="00B8496E" w:rsidRDefault="00732CFE" w:rsidP="00B8496E">
      <w:pPr>
        <w:pStyle w:val="Style19"/>
        <w:widowControl/>
        <w:spacing w:line="288" w:lineRule="auto"/>
        <w:ind w:left="1046"/>
        <w:rPr>
          <w:rFonts w:ascii="Times New Roman" w:hAnsi="Times New Roman"/>
          <w:sz w:val="28"/>
          <w:szCs w:val="28"/>
          <w:lang w:val="uk-UA"/>
        </w:rPr>
      </w:pPr>
    </w:p>
    <w:p w:rsidR="00732CFE" w:rsidRPr="00B8496E" w:rsidRDefault="00732CFE" w:rsidP="00B00689">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Курсовий проект передбача</w:t>
      </w:r>
      <w:r w:rsidR="00BD271D" w:rsidRPr="00B8496E">
        <w:rPr>
          <w:rStyle w:val="FontStyle68"/>
          <w:rFonts w:ascii="Times New Roman" w:hAnsi="Times New Roman" w:cs="Times New Roman"/>
          <w:sz w:val="28"/>
          <w:szCs w:val="28"/>
          <w:lang w:val="uk-UA" w:eastAsia="uk-UA"/>
        </w:rPr>
        <w:t>є</w:t>
      </w:r>
      <w:r w:rsidRPr="00B8496E">
        <w:rPr>
          <w:rStyle w:val="FontStyle68"/>
          <w:rFonts w:ascii="Times New Roman" w:hAnsi="Times New Roman" w:cs="Times New Roman"/>
          <w:sz w:val="28"/>
          <w:szCs w:val="28"/>
          <w:lang w:val="uk-UA" w:eastAsia="uk-UA"/>
        </w:rPr>
        <w:t xml:space="preserve"> проектування комплексного інженерного благоустрою міських територій на основі діючих нормативних вимог, пофакторної оцінки стану навколишнього середовища, що проектується, в умовах нового будівництва та реконструкції існуючої забудови, транспортної ситуації на прилеглих вулицях, кліматичних, ґрунтових та гідрогеологічних особливостей території благоустрою.</w:t>
      </w:r>
      <w:r w:rsidR="00981E37" w:rsidRPr="00B8496E">
        <w:rPr>
          <w:rStyle w:val="FontStyle141"/>
          <w:rFonts w:ascii="Times New Roman" w:hAnsi="Times New Roman" w:cs="Times New Roman"/>
          <w:sz w:val="28"/>
          <w:szCs w:val="28"/>
          <w:lang w:val="uk-UA" w:eastAsia="uk-UA"/>
        </w:rPr>
        <w:t xml:space="preserve"> Опрацювання </w:t>
      </w:r>
      <w:r w:rsidR="00981E37" w:rsidRPr="00B8496E">
        <w:rPr>
          <w:rStyle w:val="FontStyle68"/>
          <w:rFonts w:ascii="Times New Roman" w:hAnsi="Times New Roman" w:cs="Times New Roman"/>
          <w:sz w:val="28"/>
          <w:szCs w:val="28"/>
          <w:lang w:val="uk-UA" w:eastAsia="uk-UA"/>
        </w:rPr>
        <w:t xml:space="preserve">містобудівних заходів, які поліпшують комфортність території </w:t>
      </w:r>
      <w:r w:rsidR="00B00689">
        <w:rPr>
          <w:rStyle w:val="FontStyle68"/>
          <w:rFonts w:ascii="Times New Roman" w:hAnsi="Times New Roman" w:cs="Times New Roman"/>
          <w:sz w:val="28"/>
          <w:szCs w:val="28"/>
          <w:lang w:val="uk-UA" w:eastAsia="uk-UA"/>
        </w:rPr>
        <w:t>за</w:t>
      </w:r>
      <w:r w:rsidR="00981E37" w:rsidRPr="00B8496E">
        <w:rPr>
          <w:rStyle w:val="FontStyle68"/>
          <w:rFonts w:ascii="Times New Roman" w:hAnsi="Times New Roman" w:cs="Times New Roman"/>
          <w:sz w:val="28"/>
          <w:szCs w:val="28"/>
          <w:lang w:val="uk-UA" w:eastAsia="uk-UA"/>
        </w:rPr>
        <w:t xml:space="preserve"> газо-шумов</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аераційн</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інсоляційн</w:t>
      </w:r>
      <w:r w:rsidR="00B00689">
        <w:rPr>
          <w:rStyle w:val="FontStyle68"/>
          <w:rFonts w:ascii="Times New Roman" w:hAnsi="Times New Roman" w:cs="Times New Roman"/>
          <w:sz w:val="28"/>
          <w:szCs w:val="28"/>
          <w:lang w:val="uk-UA" w:eastAsia="uk-UA"/>
        </w:rPr>
        <w:t>и</w:t>
      </w:r>
      <w:r w:rsidR="00981E37" w:rsidRPr="00B8496E">
        <w:rPr>
          <w:rStyle w:val="FontStyle68"/>
          <w:rFonts w:ascii="Times New Roman" w:hAnsi="Times New Roman" w:cs="Times New Roman"/>
          <w:sz w:val="28"/>
          <w:szCs w:val="28"/>
          <w:lang w:val="uk-UA" w:eastAsia="uk-UA"/>
        </w:rPr>
        <w:t>м режимам</w:t>
      </w:r>
      <w:r w:rsidR="00B00689">
        <w:rPr>
          <w:rStyle w:val="FontStyle68"/>
          <w:rFonts w:ascii="Times New Roman" w:hAnsi="Times New Roman" w:cs="Times New Roman"/>
          <w:sz w:val="28"/>
          <w:szCs w:val="28"/>
          <w:lang w:val="uk-UA" w:eastAsia="uk-UA"/>
        </w:rPr>
        <w:t>и.</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Оцінка умов комфортності міських територій грунтується на аналізі окремих найбільш значущих факторів санітарно-гігієнічного та екологічного стану довкілля, пов'язаних із життєдіяльністю людини та </w:t>
      </w:r>
      <w:r w:rsidR="00B00689" w:rsidRPr="00B8496E">
        <w:rPr>
          <w:rStyle w:val="FontStyle141"/>
          <w:rFonts w:ascii="Times New Roman" w:hAnsi="Times New Roman" w:cs="Times New Roman"/>
          <w:sz w:val="28"/>
          <w:szCs w:val="28"/>
          <w:lang w:val="uk-UA" w:eastAsia="uk-UA"/>
        </w:rPr>
        <w:t>природно-кліматичними</w:t>
      </w:r>
      <w:r w:rsidRPr="00B8496E">
        <w:rPr>
          <w:rStyle w:val="FontStyle141"/>
          <w:rFonts w:ascii="Times New Roman" w:hAnsi="Times New Roman" w:cs="Times New Roman"/>
          <w:sz w:val="28"/>
          <w:szCs w:val="28"/>
          <w:lang w:val="uk-UA" w:eastAsia="uk-UA"/>
        </w:rPr>
        <w:t xml:space="preserve"> умовами регіону. Такими значущими факторами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 xml:space="preserve">шумовий режим та забрудненість атмосферного повітря сельбищної </w:t>
      </w:r>
      <w:r w:rsidRPr="00B8496E">
        <w:rPr>
          <w:rStyle w:val="FontStyle141"/>
          <w:rFonts w:ascii="Times New Roman" w:hAnsi="Times New Roman" w:cs="Times New Roman"/>
          <w:sz w:val="28"/>
          <w:szCs w:val="28"/>
          <w:lang w:val="uk-UA" w:eastAsia="uk-UA"/>
        </w:rPr>
        <w:lastRenderedPageBreak/>
        <w:t>території, провітрювання, освітлення сонячним промінням та температурний режим території житлової забудови.</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Оцінка умов комфортності міських територій здійснюється шляхом визначення прогнозованих показників (рівнів) значущих факторів санітарно-гігієнічного та екологічного стану довкілля у розрахункових точках міської території та порівнянням їх із гранично допустимими значеннями, регламентованих чинними нормативами. Оцінці підлягає існуючий та перспективний стан довкілля міських територій.</w:t>
      </w:r>
    </w:p>
    <w:p w:rsidR="00C81BA3" w:rsidRPr="00B8496E" w:rsidRDefault="00C81BA3" w:rsidP="00B00689">
      <w:pPr>
        <w:pStyle w:val="Style13"/>
        <w:widowControl/>
        <w:spacing w:line="288" w:lineRule="auto"/>
        <w:ind w:right="67"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Основою оцінки умов комфортності є карти, які розроблюються графоаналітичним методом у вигляді ліній, що з'єднують точки на плані міської території з однаковими значеннями певної величини значущих факторів. Такі карти можуть відображати характер поширення кожного значущого фактора на всю територію, що підлягає оцінці, або тільки контур проникнення на цю територію його величини, що перевищує гранично допустиме значення.</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Комфортними умовами міських територій вважаються такі, за якими прогнозовані показники значущих факторів санітарно-гігієнічного та екологічного стану довкілля не перевищують гранично допустимі значення.</w:t>
      </w:r>
    </w:p>
    <w:p w:rsidR="00C81BA3" w:rsidRPr="00B8496E" w:rsidRDefault="00C81BA3" w:rsidP="00B00689">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Критеріями оцінки умов комфортності міських територій є площа дискомфорту та кількість населення, що проживає в зоні дискомфорту, у абсолютному чи відносному (від загального) вимірах.</w:t>
      </w:r>
    </w:p>
    <w:p w:rsidR="00732CFE" w:rsidRPr="00B8496E" w:rsidRDefault="0013712C" w:rsidP="00B00689">
      <w:pPr>
        <w:pStyle w:val="Style23"/>
        <w:widowControl/>
        <w:spacing w:before="5"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w:t>
      </w:r>
      <w:r w:rsidR="00F2403A" w:rsidRPr="00B8496E">
        <w:rPr>
          <w:rStyle w:val="FontStyle68"/>
          <w:rFonts w:ascii="Times New Roman" w:hAnsi="Times New Roman" w:cs="Times New Roman"/>
          <w:sz w:val="28"/>
          <w:szCs w:val="28"/>
          <w:lang w:val="uk-UA" w:eastAsia="uk-UA"/>
        </w:rPr>
        <w:t>ирішення конкретних практичних задач по широкому колу питань комплексного інженерного благоустрою</w:t>
      </w:r>
      <w:r w:rsidRPr="00B8496E">
        <w:rPr>
          <w:rStyle w:val="FontStyle68"/>
          <w:rFonts w:ascii="Times New Roman" w:hAnsi="Times New Roman" w:cs="Times New Roman"/>
          <w:sz w:val="28"/>
          <w:szCs w:val="28"/>
          <w:lang w:val="uk-UA" w:eastAsia="uk-UA"/>
        </w:rPr>
        <w:t xml:space="preserve"> </w:t>
      </w:r>
      <w:r w:rsidR="00981E37" w:rsidRPr="00B8496E">
        <w:rPr>
          <w:rStyle w:val="FontStyle68"/>
          <w:rFonts w:ascii="Times New Roman" w:hAnsi="Times New Roman" w:cs="Times New Roman"/>
          <w:sz w:val="28"/>
          <w:szCs w:val="28"/>
          <w:lang w:val="uk-UA" w:eastAsia="uk-UA"/>
        </w:rPr>
        <w:t>та в</w:t>
      </w:r>
      <w:r w:rsidR="00732CFE" w:rsidRPr="00B8496E">
        <w:rPr>
          <w:rStyle w:val="FontStyle68"/>
          <w:rFonts w:ascii="Times New Roman" w:hAnsi="Times New Roman" w:cs="Times New Roman"/>
          <w:sz w:val="28"/>
          <w:szCs w:val="28"/>
          <w:lang w:val="uk-UA" w:eastAsia="uk-UA"/>
        </w:rPr>
        <w:t>ибір проектного рішення здійснюєт</w:t>
      </w:r>
      <w:r w:rsidR="00B00689">
        <w:rPr>
          <w:rStyle w:val="FontStyle68"/>
          <w:rFonts w:ascii="Times New Roman" w:hAnsi="Times New Roman" w:cs="Times New Roman"/>
          <w:sz w:val="28"/>
          <w:szCs w:val="28"/>
          <w:lang w:val="uk-UA" w:eastAsia="uk-UA"/>
        </w:rPr>
        <w:t>ься на підставі порівняння техні</w:t>
      </w:r>
      <w:r w:rsidR="00732CFE" w:rsidRPr="00B8496E">
        <w:rPr>
          <w:rStyle w:val="FontStyle68"/>
          <w:rFonts w:ascii="Times New Roman" w:hAnsi="Times New Roman" w:cs="Times New Roman"/>
          <w:sz w:val="28"/>
          <w:szCs w:val="28"/>
          <w:lang w:val="uk-UA" w:eastAsia="uk-UA"/>
        </w:rPr>
        <w:t xml:space="preserve">ко-економічних показників </w:t>
      </w:r>
      <w:r w:rsidR="00F2403A" w:rsidRPr="00B8496E">
        <w:rPr>
          <w:rStyle w:val="FontStyle68"/>
          <w:rFonts w:ascii="Times New Roman" w:hAnsi="Times New Roman" w:cs="Times New Roman"/>
          <w:sz w:val="28"/>
          <w:szCs w:val="28"/>
          <w:lang w:val="uk-UA" w:eastAsia="uk-UA"/>
        </w:rPr>
        <w:t>проектних</w:t>
      </w:r>
      <w:r w:rsidR="00732CFE" w:rsidRPr="00B8496E">
        <w:rPr>
          <w:rStyle w:val="FontStyle68"/>
          <w:rFonts w:ascii="Times New Roman" w:hAnsi="Times New Roman" w:cs="Times New Roman"/>
          <w:sz w:val="28"/>
          <w:szCs w:val="28"/>
          <w:lang w:val="uk-UA" w:eastAsia="uk-UA"/>
        </w:rPr>
        <w:t xml:space="preserve"> варіантів.</w:t>
      </w:r>
    </w:p>
    <w:p w:rsidR="00981E37" w:rsidRPr="00B8496E" w:rsidRDefault="00732CFE" w:rsidP="00B00689">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При розробці проектів інженерного благоустрою території існуючої та перспективної забудови вирішуються </w:t>
      </w:r>
      <w:r w:rsidR="00B00689">
        <w:rPr>
          <w:rStyle w:val="FontStyle68"/>
          <w:rFonts w:ascii="Times New Roman" w:hAnsi="Times New Roman" w:cs="Times New Roman"/>
          <w:sz w:val="28"/>
          <w:szCs w:val="28"/>
          <w:lang w:val="uk-UA" w:eastAsia="uk-UA"/>
        </w:rPr>
        <w:t>такі</w:t>
      </w:r>
      <w:r w:rsidRPr="00B8496E">
        <w:rPr>
          <w:rStyle w:val="FontStyle68"/>
          <w:rFonts w:ascii="Times New Roman" w:hAnsi="Times New Roman" w:cs="Times New Roman"/>
          <w:sz w:val="28"/>
          <w:szCs w:val="28"/>
          <w:lang w:val="uk-UA" w:eastAsia="uk-UA"/>
        </w:rPr>
        <w:t xml:space="preserve"> питання:</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сумарна оцінка прогнозованого стану навколишнього середовища на основі пофакторних оцінок території за умовами шуму, загазованості, інсоляції та аерації;</w:t>
      </w:r>
    </w:p>
    <w:p w:rsidR="00E21A97" w:rsidRPr="00B8496E" w:rsidRDefault="00E21A97"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проектування спеціальних містобудівних заходів з метою створення високого рівня комфортності зовнішнього середовища; </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зонування   території   за   показниками   сумарної   оцінки стану навколишнього середовища;</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lastRenderedPageBreak/>
        <w:t xml:space="preserve">проектування майданчиків різного призначення (вибір їх типів, розрахунок місткості, розміщення) з урахуванням нормативних вимог, </w:t>
      </w:r>
      <w:r w:rsidR="0070588B" w:rsidRPr="00B8496E">
        <w:rPr>
          <w:rStyle w:val="FontStyle68"/>
          <w:rFonts w:ascii="Times New Roman" w:hAnsi="Times New Roman" w:cs="Times New Roman"/>
          <w:sz w:val="28"/>
          <w:szCs w:val="28"/>
          <w:lang w:val="uk-UA" w:eastAsia="uk-UA"/>
        </w:rPr>
        <w:t>санітарно-гігієнічного</w:t>
      </w:r>
      <w:r w:rsidRPr="00B8496E">
        <w:rPr>
          <w:rStyle w:val="FontStyle68"/>
          <w:rFonts w:ascii="Times New Roman" w:hAnsi="Times New Roman" w:cs="Times New Roman"/>
          <w:sz w:val="28"/>
          <w:szCs w:val="28"/>
          <w:lang w:val="uk-UA" w:eastAsia="uk-UA"/>
        </w:rPr>
        <w:t xml:space="preserve"> зонування території;</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проектування транспортних проїздів та пішохідних доріг з урахуванням планувального рішення забудови, рельєфу, способу прокладання та трасування підземних інженерних комунікацій, розміщення майданчиків різного призначення, озеленення території;</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вибір типів покриттів території кварталу та обґрунтування вибору дорожнього одягу;</w:t>
      </w:r>
    </w:p>
    <w:p w:rsidR="00981E37"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проектування озеленення з урахуванням рельєфу, особливостей клімату, грунтів, місцевого порідного складу, планувального рішення забудови, трасування транспортних проїздів, пішохідних доріжок, розміщення майданчиків різного призначення, зонування території за показниками пофакторної оцінки;</w:t>
      </w:r>
    </w:p>
    <w:p w:rsidR="00732CFE" w:rsidRPr="00B8496E" w:rsidRDefault="00732CFE" w:rsidP="00BF5A8B">
      <w:pPr>
        <w:pStyle w:val="Style23"/>
        <w:widowControl/>
        <w:numPr>
          <w:ilvl w:val="0"/>
          <w:numId w:val="7"/>
        </w:numPr>
        <w:tabs>
          <w:tab w:val="clear" w:pos="1185"/>
          <w:tab w:val="num" w:pos="993"/>
        </w:tabs>
        <w:spacing w:line="288" w:lineRule="auto"/>
        <w:ind w:left="0"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вибір проектного варіант</w:t>
      </w:r>
      <w:r w:rsidR="00597997">
        <w:rPr>
          <w:rStyle w:val="FontStyle68"/>
          <w:rFonts w:ascii="Times New Roman" w:hAnsi="Times New Roman" w:cs="Times New Roman"/>
          <w:sz w:val="28"/>
          <w:szCs w:val="28"/>
          <w:lang w:val="uk-UA" w:eastAsia="uk-UA"/>
        </w:rPr>
        <w:t>а</w:t>
      </w:r>
      <w:r w:rsidRPr="00B8496E">
        <w:rPr>
          <w:rStyle w:val="FontStyle68"/>
          <w:rFonts w:ascii="Times New Roman" w:hAnsi="Times New Roman" w:cs="Times New Roman"/>
          <w:sz w:val="28"/>
          <w:szCs w:val="28"/>
          <w:lang w:val="uk-UA" w:eastAsia="uk-UA"/>
        </w:rPr>
        <w:t xml:space="preserve"> комплексного інженерного благоустрою на основі визначення об'ємів робіт, їх вартості та </w:t>
      </w:r>
      <w:r w:rsidR="00597997">
        <w:rPr>
          <w:rStyle w:val="FontStyle68"/>
          <w:rFonts w:ascii="Times New Roman" w:hAnsi="Times New Roman" w:cs="Times New Roman"/>
          <w:sz w:val="28"/>
          <w:szCs w:val="28"/>
          <w:lang w:val="uk-UA" w:eastAsia="uk-UA"/>
        </w:rPr>
        <w:t>порівняння</w:t>
      </w:r>
      <w:r w:rsidRPr="00B8496E">
        <w:rPr>
          <w:rStyle w:val="FontStyle68"/>
          <w:rFonts w:ascii="Times New Roman" w:hAnsi="Times New Roman" w:cs="Times New Roman"/>
          <w:sz w:val="28"/>
          <w:szCs w:val="28"/>
          <w:lang w:val="uk-UA" w:eastAsia="uk-UA"/>
        </w:rPr>
        <w:t xml:space="preserve"> техніко-економічних показників порівнюваних варіантів.</w:t>
      </w:r>
    </w:p>
    <w:p w:rsidR="00732CFE" w:rsidRPr="005909C1" w:rsidRDefault="00732CFE" w:rsidP="00B00689">
      <w:pPr>
        <w:pStyle w:val="Style2"/>
        <w:widowControl/>
        <w:spacing w:line="288" w:lineRule="auto"/>
        <w:ind w:right="5"/>
        <w:jc w:val="center"/>
        <w:rPr>
          <w:rFonts w:ascii="Times New Roman" w:hAnsi="Times New Roman"/>
          <w:sz w:val="20"/>
          <w:szCs w:val="28"/>
          <w:lang w:val="uk-UA"/>
        </w:rPr>
      </w:pPr>
    </w:p>
    <w:p w:rsidR="009F4E3A" w:rsidRPr="00B00689" w:rsidRDefault="009F4E3A" w:rsidP="00B00689">
      <w:pPr>
        <w:pStyle w:val="Style10"/>
        <w:widowControl/>
        <w:tabs>
          <w:tab w:val="left" w:pos="1138"/>
        </w:tabs>
        <w:spacing w:line="288" w:lineRule="auto"/>
        <w:jc w:val="center"/>
        <w:rPr>
          <w:rStyle w:val="FontStyle60"/>
          <w:rFonts w:ascii="Times New Roman" w:hAnsi="Times New Roman" w:cs="Times New Roman"/>
          <w:bCs w:val="0"/>
          <w:i/>
          <w:sz w:val="28"/>
          <w:szCs w:val="28"/>
          <w:lang w:val="uk-UA" w:eastAsia="uk-UA"/>
        </w:rPr>
      </w:pPr>
      <w:r w:rsidRPr="00B00689">
        <w:rPr>
          <w:rStyle w:val="FontStyle60"/>
          <w:rFonts w:ascii="Times New Roman" w:hAnsi="Times New Roman" w:cs="Times New Roman"/>
          <w:bCs w:val="0"/>
          <w:i/>
          <w:sz w:val="28"/>
          <w:szCs w:val="28"/>
          <w:lang w:val="uk-UA" w:eastAsia="uk-UA"/>
        </w:rPr>
        <w:t xml:space="preserve">Вихідні дані </w:t>
      </w:r>
      <w:r w:rsidR="00B00689" w:rsidRPr="00B00689">
        <w:rPr>
          <w:rStyle w:val="FontStyle60"/>
          <w:rFonts w:ascii="Times New Roman" w:hAnsi="Times New Roman" w:cs="Times New Roman"/>
          <w:bCs w:val="0"/>
          <w:i/>
          <w:sz w:val="28"/>
          <w:szCs w:val="28"/>
          <w:lang w:val="uk-UA" w:eastAsia="uk-UA"/>
        </w:rPr>
        <w:t>для</w:t>
      </w:r>
      <w:r w:rsidRPr="00B00689">
        <w:rPr>
          <w:rStyle w:val="FontStyle60"/>
          <w:rFonts w:ascii="Times New Roman" w:hAnsi="Times New Roman" w:cs="Times New Roman"/>
          <w:bCs w:val="0"/>
          <w:i/>
          <w:sz w:val="28"/>
          <w:szCs w:val="28"/>
          <w:lang w:val="uk-UA" w:eastAsia="uk-UA"/>
        </w:rPr>
        <w:t xml:space="preserve"> проектування</w:t>
      </w:r>
    </w:p>
    <w:p w:rsidR="00B00689" w:rsidRPr="005909C1" w:rsidRDefault="00B00689" w:rsidP="00B00689">
      <w:pPr>
        <w:pStyle w:val="Style10"/>
        <w:widowControl/>
        <w:tabs>
          <w:tab w:val="left" w:pos="1138"/>
        </w:tabs>
        <w:spacing w:line="288" w:lineRule="auto"/>
        <w:ind w:left="720"/>
        <w:jc w:val="both"/>
        <w:rPr>
          <w:rStyle w:val="FontStyle60"/>
          <w:rFonts w:ascii="Times New Roman" w:hAnsi="Times New Roman" w:cs="Times New Roman"/>
          <w:bCs w:val="0"/>
          <w:sz w:val="20"/>
          <w:szCs w:val="28"/>
          <w:lang w:val="uk-UA" w:eastAsia="uk-UA"/>
        </w:rPr>
      </w:pPr>
    </w:p>
    <w:p w:rsidR="00732CFE" w:rsidRPr="00B8496E" w:rsidRDefault="00732CFE" w:rsidP="00BF5A8B">
      <w:pPr>
        <w:pStyle w:val="Style25"/>
        <w:widowControl/>
        <w:numPr>
          <w:ilvl w:val="0"/>
          <w:numId w:val="1"/>
        </w:numPr>
        <w:tabs>
          <w:tab w:val="left" w:pos="744"/>
        </w:tabs>
        <w:spacing w:line="288" w:lineRule="auto"/>
        <w:ind w:left="456"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Опорний план території забудови, М 1:2000.</w:t>
      </w:r>
    </w:p>
    <w:p w:rsidR="00732CFE" w:rsidRPr="00B8496E" w:rsidRDefault="00732CFE" w:rsidP="00BF5A8B">
      <w:pPr>
        <w:pStyle w:val="Style25"/>
        <w:widowControl/>
        <w:numPr>
          <w:ilvl w:val="0"/>
          <w:numId w:val="1"/>
        </w:numPr>
        <w:tabs>
          <w:tab w:val="left" w:pos="744"/>
        </w:tabs>
        <w:spacing w:line="288" w:lineRule="auto"/>
        <w:ind w:left="456" w:firstLine="0"/>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Чисельність населення.</w:t>
      </w:r>
    </w:p>
    <w:p w:rsidR="00732CFE" w:rsidRPr="00B8496E" w:rsidRDefault="00732CFE" w:rsidP="00BF5A8B">
      <w:pPr>
        <w:pStyle w:val="Style25"/>
        <w:widowControl/>
        <w:numPr>
          <w:ilvl w:val="0"/>
          <w:numId w:val="1"/>
        </w:numPr>
        <w:tabs>
          <w:tab w:val="left" w:pos="744"/>
        </w:tabs>
        <w:spacing w:line="288" w:lineRule="auto"/>
        <w:ind w:left="456" w:firstLine="0"/>
        <w:rPr>
          <w:rStyle w:val="FontStyle65"/>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Географічна широта місцевості.</w:t>
      </w:r>
    </w:p>
    <w:p w:rsidR="00732CFE" w:rsidRPr="00B8496E" w:rsidRDefault="00732CFE" w:rsidP="00BF5A8B">
      <w:pPr>
        <w:pStyle w:val="Style35"/>
        <w:widowControl/>
        <w:numPr>
          <w:ilvl w:val="0"/>
          <w:numId w:val="1"/>
        </w:numPr>
        <w:tabs>
          <w:tab w:val="left" w:pos="744"/>
        </w:tabs>
        <w:spacing w:line="288" w:lineRule="auto"/>
        <w:ind w:left="744"/>
        <w:jc w:val="both"/>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Похили поверхонь, особливості клімату, </w:t>
      </w:r>
      <w:r w:rsidR="00B00689" w:rsidRPr="00B8496E">
        <w:rPr>
          <w:rStyle w:val="FontStyle68"/>
          <w:rFonts w:ascii="Times New Roman" w:hAnsi="Times New Roman" w:cs="Times New Roman"/>
          <w:sz w:val="28"/>
          <w:szCs w:val="28"/>
          <w:lang w:val="uk-UA" w:eastAsia="uk-UA"/>
        </w:rPr>
        <w:t>ґрунтів</w:t>
      </w:r>
      <w:r w:rsidRPr="00B8496E">
        <w:rPr>
          <w:rStyle w:val="FontStyle68"/>
          <w:rFonts w:ascii="Times New Roman" w:hAnsi="Times New Roman" w:cs="Times New Roman"/>
          <w:sz w:val="28"/>
          <w:szCs w:val="28"/>
          <w:lang w:val="uk-UA" w:eastAsia="uk-UA"/>
        </w:rPr>
        <w:t>, гідрогеології території, що підлягає благоустрою.</w:t>
      </w:r>
    </w:p>
    <w:p w:rsidR="00732CFE" w:rsidRPr="00B8496E" w:rsidRDefault="00732CFE" w:rsidP="00BF5A8B">
      <w:pPr>
        <w:pStyle w:val="Style35"/>
        <w:widowControl/>
        <w:numPr>
          <w:ilvl w:val="0"/>
          <w:numId w:val="1"/>
        </w:numPr>
        <w:tabs>
          <w:tab w:val="left" w:pos="744"/>
        </w:tabs>
        <w:spacing w:line="288" w:lineRule="auto"/>
        <w:ind w:left="744"/>
        <w:jc w:val="both"/>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Інтенсивність, швидкість та склад транспортного потоку на прилеглих вулицях.</w:t>
      </w:r>
    </w:p>
    <w:p w:rsidR="00732CFE" w:rsidRPr="00B8496E" w:rsidRDefault="00732CFE" w:rsidP="00B8496E">
      <w:pPr>
        <w:widowControl/>
        <w:spacing w:line="288" w:lineRule="auto"/>
        <w:rPr>
          <w:rFonts w:ascii="Times New Roman" w:hAnsi="Times New Roman"/>
          <w:sz w:val="28"/>
          <w:szCs w:val="28"/>
          <w:lang w:val="uk-UA"/>
        </w:rPr>
      </w:pPr>
    </w:p>
    <w:p w:rsidR="00FC7632" w:rsidRPr="00B8496E" w:rsidRDefault="005909C1" w:rsidP="005909C1">
      <w:pPr>
        <w:pStyle w:val="Style10"/>
        <w:widowControl/>
        <w:tabs>
          <w:tab w:val="left" w:pos="113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Pr="00B8496E">
        <w:rPr>
          <w:rStyle w:val="FontStyle62"/>
          <w:rFonts w:ascii="Times New Roman" w:hAnsi="Times New Roman" w:cs="Times New Roman"/>
          <w:bCs w:val="0"/>
          <w:smallCaps w:val="0"/>
          <w:sz w:val="28"/>
          <w:szCs w:val="28"/>
          <w:lang w:val="uk-UA" w:eastAsia="uk-UA"/>
        </w:rPr>
        <w:t xml:space="preserve">. АНАЛІЗ СТАНУ НАВКОЛИШНЬОГО СЕРЕДОВИЩА </w:t>
      </w:r>
      <w:r>
        <w:rPr>
          <w:rStyle w:val="FontStyle62"/>
          <w:rFonts w:ascii="Times New Roman" w:hAnsi="Times New Roman" w:cs="Times New Roman"/>
          <w:bCs w:val="0"/>
          <w:smallCaps w:val="0"/>
          <w:sz w:val="28"/>
          <w:szCs w:val="28"/>
          <w:lang w:val="uk-UA" w:eastAsia="uk-UA"/>
        </w:rPr>
        <w:br/>
      </w:r>
      <w:r w:rsidRPr="00B8496E">
        <w:rPr>
          <w:rStyle w:val="FontStyle62"/>
          <w:rFonts w:ascii="Times New Roman" w:hAnsi="Times New Roman" w:cs="Times New Roman"/>
          <w:bCs w:val="0"/>
          <w:smallCaps w:val="0"/>
          <w:sz w:val="28"/>
          <w:szCs w:val="28"/>
          <w:lang w:val="uk-UA" w:eastAsia="uk-UA"/>
        </w:rPr>
        <w:t>ТА МІСТОБУДІВНІ ЗАХОДИ ЩОДО ПОКРАЩЕННЯ  КОМФОРТНОСТІ ТЕРИТОРІЇ</w:t>
      </w:r>
    </w:p>
    <w:p w:rsidR="005909C1" w:rsidRPr="005909C1" w:rsidRDefault="005909C1" w:rsidP="005909C1">
      <w:pPr>
        <w:pStyle w:val="Style10"/>
        <w:widowControl/>
        <w:tabs>
          <w:tab w:val="left" w:pos="1128"/>
        </w:tabs>
        <w:spacing w:line="288" w:lineRule="auto"/>
        <w:jc w:val="center"/>
        <w:rPr>
          <w:rStyle w:val="FontStyle62"/>
          <w:rFonts w:ascii="Times New Roman" w:hAnsi="Times New Roman" w:cs="Times New Roman"/>
          <w:bCs w:val="0"/>
          <w:smallCaps w:val="0"/>
          <w:sz w:val="20"/>
          <w:szCs w:val="28"/>
          <w:lang w:val="uk-UA" w:eastAsia="uk-UA"/>
        </w:rPr>
      </w:pPr>
    </w:p>
    <w:p w:rsidR="00FC7632" w:rsidRDefault="005909C1" w:rsidP="005909C1">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1.1. Шумовий режим території</w:t>
      </w:r>
      <w:r w:rsidR="00FC7632" w:rsidRPr="00B8496E">
        <w:rPr>
          <w:rStyle w:val="FontStyle62"/>
          <w:rFonts w:ascii="Times New Roman" w:hAnsi="Times New Roman" w:cs="Times New Roman"/>
          <w:bCs w:val="0"/>
          <w:smallCaps w:val="0"/>
          <w:sz w:val="28"/>
          <w:szCs w:val="28"/>
          <w:lang w:val="uk-UA" w:eastAsia="uk-UA"/>
        </w:rPr>
        <w:t>, протишумові заходи</w:t>
      </w:r>
    </w:p>
    <w:p w:rsidR="005909C1" w:rsidRPr="005909C1" w:rsidRDefault="005909C1" w:rsidP="005909C1">
      <w:pPr>
        <w:pStyle w:val="Style10"/>
        <w:widowControl/>
        <w:tabs>
          <w:tab w:val="left" w:pos="1128"/>
        </w:tabs>
        <w:spacing w:line="288" w:lineRule="auto"/>
        <w:rPr>
          <w:rStyle w:val="FontStyle62"/>
          <w:rFonts w:ascii="Times New Roman" w:hAnsi="Times New Roman" w:cs="Times New Roman"/>
          <w:bCs w:val="0"/>
          <w:smallCaps w:val="0"/>
          <w:sz w:val="20"/>
          <w:szCs w:val="28"/>
          <w:lang w:val="uk-UA" w:eastAsia="uk-UA"/>
        </w:rPr>
      </w:pPr>
    </w:p>
    <w:p w:rsidR="00E375BA" w:rsidRPr="005909C1" w:rsidRDefault="00FC7632" w:rsidP="005909C1">
      <w:pPr>
        <w:pStyle w:val="Style16"/>
        <w:widowControl/>
        <w:spacing w:line="288" w:lineRule="auto"/>
        <w:ind w:right="-3" w:firstLine="709"/>
        <w:jc w:val="both"/>
        <w:rPr>
          <w:rStyle w:val="FontStyle37"/>
          <w:rFonts w:ascii="Times New Roman" w:hAnsi="Times New Roman"/>
          <w:i/>
          <w:sz w:val="28"/>
          <w:szCs w:val="28"/>
          <w:lang w:val="uk-UA"/>
        </w:rPr>
      </w:pPr>
      <w:r w:rsidRPr="005909C1">
        <w:rPr>
          <w:rStyle w:val="FontStyle37"/>
          <w:rFonts w:ascii="Times New Roman" w:hAnsi="Times New Roman"/>
          <w:i/>
          <w:sz w:val="28"/>
          <w:szCs w:val="28"/>
          <w:lang w:val="uk-UA"/>
        </w:rPr>
        <w:t>Шумові характеристики джерел зовнішнього шуму у містах.</w:t>
      </w:r>
    </w:p>
    <w:p w:rsidR="00FC7632" w:rsidRPr="00B8496E" w:rsidRDefault="00E375BA" w:rsidP="005909C1">
      <w:pPr>
        <w:pStyle w:val="Style16"/>
        <w:widowControl/>
        <w:spacing w:line="288" w:lineRule="auto"/>
        <w:ind w:right="-3" w:firstLine="709"/>
        <w:jc w:val="both"/>
        <w:rPr>
          <w:rStyle w:val="FontStyle141"/>
          <w:rFonts w:ascii="Times New Roman" w:hAnsi="Times New Roman"/>
          <w:sz w:val="28"/>
          <w:szCs w:val="28"/>
          <w:lang w:val="uk-UA" w:eastAsia="uk-UA"/>
        </w:rPr>
      </w:pPr>
      <w:r w:rsidRPr="00B8496E">
        <w:rPr>
          <w:rStyle w:val="FontStyle37"/>
          <w:rFonts w:ascii="Times New Roman" w:hAnsi="Times New Roman"/>
          <w:sz w:val="28"/>
          <w:szCs w:val="28"/>
          <w:lang w:val="uk-UA"/>
        </w:rPr>
        <w:t>Д</w:t>
      </w:r>
      <w:r w:rsidR="00FC7632" w:rsidRPr="00B8496E">
        <w:rPr>
          <w:rStyle w:val="FontStyle141"/>
          <w:rFonts w:ascii="Times New Roman" w:hAnsi="Times New Roman"/>
          <w:sz w:val="28"/>
          <w:szCs w:val="28"/>
          <w:lang w:val="uk-UA" w:eastAsia="uk-UA"/>
        </w:rPr>
        <w:t xml:space="preserve">о основних джерел зовнішнього шуму у містах </w:t>
      </w:r>
      <w:r w:rsidR="005909C1">
        <w:rPr>
          <w:rStyle w:val="FontStyle141"/>
          <w:rFonts w:ascii="Times New Roman" w:hAnsi="Times New Roman"/>
          <w:sz w:val="28"/>
          <w:szCs w:val="28"/>
          <w:lang w:val="uk-UA" w:eastAsia="uk-UA"/>
        </w:rPr>
        <w:t>належать</w:t>
      </w:r>
      <w:r w:rsidR="00FC7632" w:rsidRPr="00B8496E">
        <w:rPr>
          <w:rStyle w:val="FontStyle141"/>
          <w:rFonts w:ascii="Times New Roman" w:hAnsi="Times New Roman"/>
          <w:sz w:val="28"/>
          <w:szCs w:val="28"/>
          <w:lang w:val="uk-UA" w:eastAsia="uk-UA"/>
        </w:rPr>
        <w:t>:</w:t>
      </w:r>
    </w:p>
    <w:p w:rsidR="00FC7632" w:rsidRPr="00B8496E" w:rsidRDefault="00FC7632" w:rsidP="00BF5A8B">
      <w:pPr>
        <w:pStyle w:val="Style18"/>
        <w:widowControl/>
        <w:numPr>
          <w:ilvl w:val="1"/>
          <w:numId w:val="8"/>
        </w:numPr>
        <w:tabs>
          <w:tab w:val="left" w:pos="480"/>
          <w:tab w:val="left" w:pos="1134"/>
        </w:tabs>
        <w:spacing w:line="288"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потоки усіх видів наземного автомобільного та рейкового транспорту;</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lastRenderedPageBreak/>
        <w:t>авіаційний транспорт в аеропортах та зонах повітряних трас аеродромів;</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промислові підприємства та окреме устаткування;</w:t>
      </w:r>
    </w:p>
    <w:p w:rsidR="00FC7632" w:rsidRPr="00B8496E" w:rsidRDefault="00FC7632" w:rsidP="00BF5A8B">
      <w:pPr>
        <w:pStyle w:val="Style13"/>
        <w:widowControl/>
        <w:numPr>
          <w:ilvl w:val="1"/>
          <w:numId w:val="8"/>
        </w:numPr>
        <w:tabs>
          <w:tab w:val="left" w:pos="1134"/>
        </w:tabs>
        <w:spacing w:line="281" w:lineRule="auto"/>
        <w:ind w:left="0" w:firstLine="709"/>
        <w:rPr>
          <w:rStyle w:val="FontStyle141"/>
          <w:rFonts w:ascii="Times New Roman" w:hAnsi="Times New Roman"/>
          <w:sz w:val="28"/>
          <w:szCs w:val="28"/>
          <w:lang w:val="uk-UA" w:eastAsia="uk-UA"/>
        </w:rPr>
      </w:pPr>
      <w:r w:rsidRPr="005F4529">
        <w:rPr>
          <w:rStyle w:val="FontStyle141"/>
          <w:rFonts w:ascii="Times New Roman" w:hAnsi="Times New Roman"/>
          <w:spacing w:val="-6"/>
          <w:sz w:val="28"/>
          <w:szCs w:val="28"/>
          <w:lang w:val="uk-UA" w:eastAsia="uk-UA"/>
        </w:rPr>
        <w:t>майданчики вантажно-розвантажувальних робіт об'єктів транспорту,</w:t>
      </w:r>
      <w:r w:rsidRPr="00B8496E">
        <w:rPr>
          <w:rStyle w:val="FontStyle141"/>
          <w:rFonts w:ascii="Times New Roman" w:hAnsi="Times New Roman"/>
          <w:sz w:val="28"/>
          <w:szCs w:val="28"/>
          <w:lang w:val="uk-UA" w:eastAsia="uk-UA"/>
        </w:rPr>
        <w:t xml:space="preserve"> торговельних, комунально-побутових та інших підприємств і установ;</w:t>
      </w:r>
    </w:p>
    <w:p w:rsidR="00FC7632" w:rsidRPr="00B8496E" w:rsidRDefault="00FC7632" w:rsidP="00BF5A8B">
      <w:pPr>
        <w:pStyle w:val="Style18"/>
        <w:widowControl/>
        <w:numPr>
          <w:ilvl w:val="1"/>
          <w:numId w:val="8"/>
        </w:numPr>
        <w:tabs>
          <w:tab w:val="left" w:pos="480"/>
          <w:tab w:val="left" w:pos="1134"/>
        </w:tabs>
        <w:spacing w:line="281" w:lineRule="auto"/>
        <w:ind w:left="0" w:firstLine="709"/>
        <w:jc w:val="both"/>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відкриті спортивні споруди та ігрові майданчики;</w:t>
      </w:r>
    </w:p>
    <w:p w:rsidR="00FC7632" w:rsidRPr="005F4529" w:rsidRDefault="00FC7632" w:rsidP="00BF5A8B">
      <w:pPr>
        <w:pStyle w:val="Style13"/>
        <w:widowControl/>
        <w:numPr>
          <w:ilvl w:val="1"/>
          <w:numId w:val="8"/>
        </w:numPr>
        <w:tabs>
          <w:tab w:val="left" w:pos="1134"/>
        </w:tabs>
        <w:spacing w:line="281" w:lineRule="auto"/>
        <w:ind w:left="0" w:firstLine="709"/>
        <w:rPr>
          <w:rStyle w:val="FontStyle141"/>
          <w:rFonts w:ascii="Times New Roman" w:hAnsi="Times New Roman"/>
          <w:spacing w:val="-6"/>
          <w:sz w:val="28"/>
          <w:szCs w:val="28"/>
          <w:lang w:val="uk-UA" w:eastAsia="uk-UA"/>
        </w:rPr>
      </w:pPr>
      <w:r w:rsidRPr="00B8496E">
        <w:rPr>
          <w:rStyle w:val="FontStyle141"/>
          <w:rFonts w:ascii="Times New Roman" w:hAnsi="Times New Roman"/>
          <w:sz w:val="28"/>
          <w:szCs w:val="28"/>
          <w:lang w:val="uk-UA" w:eastAsia="uk-UA"/>
        </w:rPr>
        <w:t xml:space="preserve">машини, механізми та технологічне устаткування, що виконують </w:t>
      </w:r>
      <w:r w:rsidRPr="005F4529">
        <w:rPr>
          <w:rStyle w:val="FontStyle141"/>
          <w:rFonts w:ascii="Times New Roman" w:hAnsi="Times New Roman"/>
          <w:spacing w:val="-6"/>
          <w:sz w:val="28"/>
          <w:szCs w:val="28"/>
          <w:lang w:val="uk-UA" w:eastAsia="uk-UA"/>
        </w:rPr>
        <w:t>роботи з будівництва, ремонту, прибирання та благоустрою міських територій.</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Транспортні потоки на магістральних вулицях та дорогах і залізничні потяги у русі розглядаються як лінійні джерела зовнішнього шуму у містах, а всі ін</w:t>
      </w:r>
      <w:r w:rsidR="00EA0892">
        <w:rPr>
          <w:rStyle w:val="FontStyle141"/>
          <w:rFonts w:ascii="Times New Roman" w:hAnsi="Times New Roman"/>
          <w:sz w:val="28"/>
          <w:szCs w:val="28"/>
          <w:lang w:val="uk-UA" w:eastAsia="uk-UA"/>
        </w:rPr>
        <w:t>ші –</w:t>
      </w:r>
      <w:r w:rsidRPr="00B8496E">
        <w:rPr>
          <w:rStyle w:val="FontStyle141"/>
          <w:rFonts w:ascii="Times New Roman" w:hAnsi="Times New Roman"/>
          <w:sz w:val="28"/>
          <w:szCs w:val="28"/>
          <w:lang w:val="uk-UA" w:eastAsia="uk-UA"/>
        </w:rPr>
        <w:t xml:space="preserve"> як локальні.</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Основною шумовою характеристикою джерел зовнішнього шуму у містах є еквівалентний рівень звуку </w:t>
      </w:r>
      <w:r w:rsidRPr="00B8496E">
        <w:rPr>
          <w:rFonts w:ascii="Times New Roman" w:hAnsi="Times New Roman"/>
          <w:position w:val="-10"/>
          <w:sz w:val="28"/>
          <w:szCs w:val="28"/>
          <w:lang w:val="uk-UA"/>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9.5pt" o:ole="">
            <v:imagedata r:id="rId9" o:title=""/>
          </v:shape>
          <o:OLEObject Type="Embed" ProgID="Equation.3" ShapeID="_x0000_i1025" DrawAspect="Content" ObjectID="_1388229788" r:id="rId10"/>
        </w:object>
      </w:r>
      <w:r w:rsidRPr="00B8496E">
        <w:rPr>
          <w:rStyle w:val="FontStyle141"/>
          <w:rFonts w:ascii="Times New Roman" w:hAnsi="Times New Roman"/>
          <w:sz w:val="28"/>
          <w:szCs w:val="28"/>
          <w:lang w:val="uk-UA" w:eastAsia="uk-UA"/>
        </w:rPr>
        <w:t xml:space="preserve">. У деяких випадках шум може оцінюватися максимальним рівнем звуку </w:t>
      </w:r>
      <w:r w:rsidRPr="00B8496E">
        <w:rPr>
          <w:rFonts w:ascii="Times New Roman" w:hAnsi="Times New Roman"/>
          <w:position w:val="-12"/>
          <w:sz w:val="28"/>
          <w:szCs w:val="28"/>
          <w:lang w:val="uk-UA"/>
        </w:rPr>
        <w:object w:dxaOrig="480" w:dyaOrig="360">
          <v:shape id="_x0000_i1026" type="#_x0000_t75" style="width:27.75pt;height:20.25pt" o:ole="">
            <v:imagedata r:id="rId11" o:title=""/>
          </v:shape>
          <o:OLEObject Type="Embed" ProgID="Equation.3" ShapeID="_x0000_i1026" DrawAspect="Content" ObjectID="_1388229789" r:id="rId12"/>
        </w:object>
      </w:r>
      <w:r w:rsidRPr="00B8496E">
        <w:rPr>
          <w:rStyle w:val="FontStyle141"/>
          <w:rFonts w:ascii="Times New Roman" w:hAnsi="Times New Roman"/>
          <w:sz w:val="28"/>
          <w:szCs w:val="28"/>
          <w:lang w:val="uk-UA" w:eastAsia="uk-UA"/>
        </w:rPr>
        <w:t>.</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Еквівалентним (за енергією) рівнем звуку називається значення рівня звуку тривалого постійного шуму, який у межах певного регламентованого інтервалу часу має те саме середньоквадратичне значення рівня звуку, що і непостійний шум, рівень звуку якого змінюється у часі.</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Оцінка шумового режиму від різнотипних суміщених джерел шуму </w:t>
      </w:r>
      <w:r w:rsidRPr="005F4529">
        <w:rPr>
          <w:rStyle w:val="FontStyle141"/>
          <w:rFonts w:ascii="Times New Roman" w:hAnsi="Times New Roman"/>
          <w:spacing w:val="-4"/>
          <w:sz w:val="28"/>
          <w:szCs w:val="28"/>
          <w:lang w:val="uk-UA" w:eastAsia="uk-UA"/>
        </w:rPr>
        <w:t>виконується шляхом енергетичного складання розрахункових (еквівалентних</w:t>
      </w:r>
      <w:r w:rsidRPr="00B8496E">
        <w:rPr>
          <w:rStyle w:val="FontStyle141"/>
          <w:rFonts w:ascii="Times New Roman" w:hAnsi="Times New Roman"/>
          <w:sz w:val="28"/>
          <w:szCs w:val="28"/>
          <w:lang w:val="uk-UA" w:eastAsia="uk-UA"/>
        </w:rPr>
        <w:t xml:space="preserve"> чи максимальних) рівнів звуку, визначених окремо для кожного типу джерела шуму.</w:t>
      </w:r>
    </w:p>
    <w:p w:rsidR="00FC7632" w:rsidRPr="00B8496E" w:rsidRDefault="00FC7632" w:rsidP="00EA0892">
      <w:pPr>
        <w:pStyle w:val="Style13"/>
        <w:widowControl/>
        <w:spacing w:line="281"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i/>
          <w:sz w:val="28"/>
          <w:szCs w:val="28"/>
          <w:lang w:val="uk-UA" w:eastAsia="uk-UA"/>
        </w:rPr>
        <w:t>Транспортні потоки.</w:t>
      </w:r>
      <w:r w:rsidRPr="00B8496E">
        <w:rPr>
          <w:rStyle w:val="FontStyle141"/>
          <w:rFonts w:ascii="Times New Roman" w:hAnsi="Times New Roman"/>
          <w:sz w:val="28"/>
          <w:szCs w:val="28"/>
          <w:lang w:val="uk-UA" w:eastAsia="uk-UA"/>
        </w:rPr>
        <w:t xml:space="preserve"> Шумовою характеристикою транспортних потоків (легкові та вантажні автомобілі, автобуси та тролейбуси) є еквівалентний рівень звуку </w:t>
      </w:r>
      <w:r w:rsidRPr="00B8496E">
        <w:rPr>
          <w:rStyle w:val="FontStyle140"/>
          <w:rFonts w:ascii="Times New Roman" w:hAnsi="Times New Roman"/>
          <w:sz w:val="28"/>
          <w:szCs w:val="28"/>
          <w:lang w:val="uk-UA" w:eastAsia="uk-UA"/>
        </w:rPr>
        <w:t xml:space="preserve">Ар </w:t>
      </w:r>
      <w:r w:rsidRPr="00B8496E">
        <w:rPr>
          <w:rStyle w:val="FontStyle141"/>
          <w:rFonts w:ascii="Times New Roman" w:hAnsi="Times New Roman"/>
          <w:sz w:val="28"/>
          <w:szCs w:val="28"/>
          <w:lang w:val="uk-UA" w:eastAsia="uk-UA"/>
        </w:rPr>
        <w:t xml:space="preserve">на відстані </w:t>
      </w:r>
      <w:smartTag w:uri="urn:schemas-microsoft-com:office:smarttags" w:element="metricconverter">
        <w:smartTagPr>
          <w:attr w:name="ProductID" w:val="7,5 м"/>
        </w:smartTagPr>
        <w:r w:rsidRPr="00B8496E">
          <w:rPr>
            <w:rStyle w:val="FontStyle141"/>
            <w:rFonts w:ascii="Times New Roman" w:hAnsi="Times New Roman"/>
            <w:sz w:val="28"/>
            <w:szCs w:val="28"/>
            <w:lang w:val="uk-UA" w:eastAsia="uk-UA"/>
          </w:rPr>
          <w:t>7,5 м</w:t>
        </w:r>
      </w:smartTag>
      <w:r w:rsidRPr="00B8496E">
        <w:rPr>
          <w:rStyle w:val="FontStyle141"/>
          <w:rFonts w:ascii="Times New Roman" w:hAnsi="Times New Roman"/>
          <w:sz w:val="28"/>
          <w:szCs w:val="28"/>
          <w:lang w:val="uk-UA" w:eastAsia="uk-UA"/>
        </w:rPr>
        <w:t xml:space="preserve"> від осі першої смуги руху проїзної частини.</w:t>
      </w:r>
    </w:p>
    <w:p w:rsidR="00FC7632" w:rsidRPr="00B8496E" w:rsidRDefault="00FC7632" w:rsidP="00EA0892">
      <w:pPr>
        <w:pStyle w:val="Style13"/>
        <w:widowControl/>
        <w:spacing w:line="281" w:lineRule="auto"/>
        <w:ind w:right="72"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На стадії розробки техніко-економічного </w:t>
      </w:r>
      <w:r w:rsidR="005F4529" w:rsidRPr="00B8496E">
        <w:rPr>
          <w:rStyle w:val="FontStyle141"/>
          <w:rFonts w:ascii="Times New Roman" w:hAnsi="Times New Roman"/>
          <w:sz w:val="28"/>
          <w:szCs w:val="28"/>
          <w:lang w:val="uk-UA" w:eastAsia="uk-UA"/>
        </w:rPr>
        <w:t>обґрунтування</w:t>
      </w:r>
      <w:r w:rsidRPr="00B8496E">
        <w:rPr>
          <w:rStyle w:val="FontStyle141"/>
          <w:rFonts w:ascii="Times New Roman" w:hAnsi="Times New Roman"/>
          <w:sz w:val="28"/>
          <w:szCs w:val="28"/>
          <w:lang w:val="uk-UA" w:eastAsia="uk-UA"/>
        </w:rPr>
        <w:t xml:space="preserve"> розвитку міст та їх генеральних планів шумову характеристику транспортних потоків можна приймати за даними табл.</w:t>
      </w:r>
      <w:r w:rsidR="005F4529">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1.</w:t>
      </w:r>
    </w:p>
    <w:p w:rsidR="00FC7632" w:rsidRPr="005F4529" w:rsidRDefault="00FC7632" w:rsidP="005F4529">
      <w:pPr>
        <w:spacing w:line="288" w:lineRule="auto"/>
        <w:jc w:val="right"/>
        <w:rPr>
          <w:rFonts w:ascii="Times New Roman" w:hAnsi="Times New Roman"/>
          <w:i/>
          <w:sz w:val="28"/>
          <w:szCs w:val="28"/>
          <w:lang w:val="uk-UA"/>
        </w:rPr>
      </w:pPr>
      <w:r w:rsidRPr="005F4529">
        <w:rPr>
          <w:rFonts w:ascii="Times New Roman" w:hAnsi="Times New Roman"/>
          <w:i/>
          <w:sz w:val="28"/>
          <w:szCs w:val="28"/>
          <w:lang w:val="uk-UA"/>
        </w:rPr>
        <w:t>Таблиця 1</w:t>
      </w:r>
    </w:p>
    <w:tbl>
      <w:tblPr>
        <w:tblStyle w:val="a3"/>
        <w:tblW w:w="0" w:type="auto"/>
        <w:tblInd w:w="108" w:type="dxa"/>
        <w:tblLook w:val="01E0"/>
      </w:tblPr>
      <w:tblGrid>
        <w:gridCol w:w="3402"/>
        <w:gridCol w:w="2694"/>
        <w:gridCol w:w="2976"/>
      </w:tblGrid>
      <w:tr w:rsidR="00FC7632" w:rsidRPr="005F4529" w:rsidTr="005F4529">
        <w:tc>
          <w:tcPr>
            <w:tcW w:w="3402" w:type="dxa"/>
          </w:tcPr>
          <w:p w:rsidR="00FC7632" w:rsidRPr="005F4529" w:rsidRDefault="005F4529" w:rsidP="005F4529">
            <w:pPr>
              <w:jc w:val="center"/>
              <w:rPr>
                <w:rFonts w:ascii="Times New Roman" w:hAnsi="Times New Roman"/>
                <w:lang w:val="uk-UA"/>
              </w:rPr>
            </w:pPr>
            <w:r w:rsidRPr="005F4529">
              <w:rPr>
                <w:rFonts w:ascii="Times New Roman" w:hAnsi="Times New Roman"/>
                <w:lang w:val="uk-UA"/>
              </w:rPr>
              <w:t>Категорія</w:t>
            </w:r>
            <w:r w:rsidR="00FC7632" w:rsidRPr="005F4529">
              <w:rPr>
                <w:rFonts w:ascii="Times New Roman" w:hAnsi="Times New Roman"/>
                <w:lang w:val="uk-UA"/>
              </w:rPr>
              <w:t xml:space="preserve"> магістральних вулиць та доріг</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Кількість смуг в обох напрямках</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Еквівалентн</w:t>
            </w:r>
            <w:r w:rsidR="003F022E" w:rsidRPr="005F4529">
              <w:rPr>
                <w:rFonts w:ascii="Times New Roman" w:hAnsi="Times New Roman"/>
                <w:lang w:val="uk-UA"/>
              </w:rPr>
              <w:t>и</w:t>
            </w:r>
            <w:r w:rsidRPr="005F4529">
              <w:rPr>
                <w:rFonts w:ascii="Times New Roman" w:hAnsi="Times New Roman"/>
                <w:lang w:val="uk-UA"/>
              </w:rPr>
              <w:t xml:space="preserve">й рівень звуку </w:t>
            </w:r>
            <w:r w:rsidR="005F4529" w:rsidRPr="005F4529">
              <w:rPr>
                <w:rFonts w:ascii="Times New Roman" w:hAnsi="Times New Roman"/>
                <w:position w:val="-12"/>
                <w:lang w:val="uk-UA"/>
              </w:rPr>
              <w:object w:dxaOrig="499" w:dyaOrig="400">
                <v:shape id="_x0000_i1027" type="#_x0000_t75" style="width:21.75pt;height:17.25pt" o:ole="">
                  <v:imagedata r:id="rId13" o:title=""/>
                </v:shape>
                <o:OLEObject Type="Embed" ProgID="Equation.DSMT4" ShapeID="_x0000_i1027" DrawAspect="Content" ObjectID="_1388229790" r:id="rId14"/>
              </w:object>
            </w:r>
            <w:r w:rsidRPr="005F4529">
              <w:rPr>
                <w:rFonts w:ascii="Times New Roman" w:hAnsi="Times New Roman"/>
                <w:lang w:val="uk-UA"/>
              </w:rPr>
              <w:t>, дБА</w:t>
            </w:r>
          </w:p>
        </w:tc>
      </w:tr>
      <w:tr w:rsidR="00FC7632" w:rsidRPr="005F4529" w:rsidTr="005F4529">
        <w:tc>
          <w:tcPr>
            <w:tcW w:w="3402" w:type="dxa"/>
          </w:tcPr>
          <w:p w:rsidR="00FC7632" w:rsidRPr="005F4529" w:rsidRDefault="00FC7632" w:rsidP="005F4529">
            <w:pPr>
              <w:jc w:val="both"/>
              <w:rPr>
                <w:rFonts w:ascii="Times New Roman" w:hAnsi="Times New Roman"/>
                <w:lang w:val="uk-UA"/>
              </w:rPr>
            </w:pPr>
            <w:r w:rsidRPr="005F4529">
              <w:rPr>
                <w:rFonts w:ascii="Times New Roman" w:hAnsi="Times New Roman"/>
                <w:lang w:val="uk-UA"/>
              </w:rPr>
              <w:t>Загальноміського значення:</w:t>
            </w:r>
          </w:p>
        </w:tc>
        <w:tc>
          <w:tcPr>
            <w:tcW w:w="2694" w:type="dxa"/>
          </w:tcPr>
          <w:p w:rsidR="00FC7632" w:rsidRPr="005F4529" w:rsidRDefault="00FC7632" w:rsidP="005F4529">
            <w:pPr>
              <w:jc w:val="center"/>
              <w:rPr>
                <w:rFonts w:ascii="Times New Roman" w:hAnsi="Times New Roman"/>
                <w:lang w:val="uk-UA"/>
              </w:rPr>
            </w:pPr>
          </w:p>
        </w:tc>
        <w:tc>
          <w:tcPr>
            <w:tcW w:w="2976" w:type="dxa"/>
          </w:tcPr>
          <w:p w:rsidR="00FC7632" w:rsidRPr="005F4529" w:rsidRDefault="00FC7632" w:rsidP="005F4529">
            <w:pPr>
              <w:jc w:val="center"/>
              <w:rPr>
                <w:rFonts w:ascii="Times New Roman" w:hAnsi="Times New Roman"/>
                <w:lang w:val="uk-UA"/>
              </w:rPr>
            </w:pPr>
          </w:p>
        </w:tc>
      </w:tr>
      <w:tr w:rsidR="00FC7632" w:rsidRPr="005F4529" w:rsidTr="00EA0892">
        <w:tc>
          <w:tcPr>
            <w:tcW w:w="3402" w:type="dxa"/>
            <w:vMerge w:val="restart"/>
            <w:vAlign w:val="center"/>
          </w:tcPr>
          <w:p w:rsidR="00FC7632" w:rsidRPr="005F4529" w:rsidRDefault="00FC7632" w:rsidP="00EA0892">
            <w:pPr>
              <w:ind w:left="318"/>
              <w:rPr>
                <w:rFonts w:ascii="Times New Roman" w:hAnsi="Times New Roman"/>
                <w:lang w:val="uk-UA"/>
              </w:rPr>
            </w:pPr>
            <w:r w:rsidRPr="005F4529">
              <w:rPr>
                <w:rFonts w:ascii="Times New Roman" w:hAnsi="Times New Roman"/>
                <w:lang w:val="uk-UA"/>
              </w:rPr>
              <w:t>- безперервного руху</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8</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80</w:t>
            </w:r>
          </w:p>
        </w:tc>
      </w:tr>
      <w:tr w:rsidR="00FC7632" w:rsidRPr="005F4529" w:rsidTr="00EA0892">
        <w:trPr>
          <w:trHeight w:val="321"/>
        </w:trPr>
        <w:tc>
          <w:tcPr>
            <w:tcW w:w="3402" w:type="dxa"/>
            <w:vMerge/>
            <w:vAlign w:val="center"/>
          </w:tcPr>
          <w:p w:rsidR="00FC7632" w:rsidRPr="005F4529" w:rsidRDefault="00FC7632" w:rsidP="00EA0892">
            <w:pPr>
              <w:ind w:left="318"/>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6</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79</w:t>
            </w:r>
          </w:p>
        </w:tc>
      </w:tr>
      <w:tr w:rsidR="00FC7632" w:rsidRPr="005F4529" w:rsidTr="00EA0892">
        <w:tc>
          <w:tcPr>
            <w:tcW w:w="3402" w:type="dxa"/>
            <w:vMerge w:val="restart"/>
            <w:vAlign w:val="center"/>
          </w:tcPr>
          <w:p w:rsidR="00FC7632" w:rsidRPr="005F4529" w:rsidRDefault="00FC7632" w:rsidP="00EA0892">
            <w:pPr>
              <w:ind w:left="318"/>
              <w:rPr>
                <w:rFonts w:ascii="Times New Roman" w:hAnsi="Times New Roman"/>
                <w:lang w:val="uk-UA"/>
              </w:rPr>
            </w:pPr>
            <w:r w:rsidRPr="005F4529">
              <w:rPr>
                <w:rFonts w:ascii="Times New Roman" w:hAnsi="Times New Roman"/>
                <w:lang w:val="uk-UA"/>
              </w:rPr>
              <w:t>- регульованого руху</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6</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77</w:t>
            </w:r>
          </w:p>
        </w:tc>
      </w:tr>
      <w:tr w:rsidR="00FC7632" w:rsidRPr="005F4529" w:rsidTr="005F4529">
        <w:tc>
          <w:tcPr>
            <w:tcW w:w="3402" w:type="dxa"/>
            <w:vMerge/>
          </w:tcPr>
          <w:p w:rsidR="00FC7632" w:rsidRPr="005F4529" w:rsidRDefault="00FC7632" w:rsidP="005F4529">
            <w:pPr>
              <w:jc w:val="both"/>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4</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76</w:t>
            </w:r>
          </w:p>
        </w:tc>
      </w:tr>
      <w:tr w:rsidR="00FC7632" w:rsidRPr="005F4529" w:rsidTr="00EA0892">
        <w:tc>
          <w:tcPr>
            <w:tcW w:w="3402" w:type="dxa"/>
            <w:vMerge w:val="restart"/>
            <w:vAlign w:val="center"/>
          </w:tcPr>
          <w:p w:rsidR="00FC7632" w:rsidRPr="005F4529" w:rsidRDefault="00FC7632" w:rsidP="00EA0892">
            <w:pPr>
              <w:rPr>
                <w:rFonts w:ascii="Times New Roman" w:hAnsi="Times New Roman"/>
                <w:lang w:val="uk-UA"/>
              </w:rPr>
            </w:pPr>
            <w:r w:rsidRPr="005F4529">
              <w:rPr>
                <w:rFonts w:ascii="Times New Roman" w:hAnsi="Times New Roman"/>
                <w:lang w:val="uk-UA"/>
              </w:rPr>
              <w:t>Районного значення</w:t>
            </w: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4</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75</w:t>
            </w:r>
          </w:p>
        </w:tc>
      </w:tr>
      <w:tr w:rsidR="00FC7632" w:rsidRPr="005F4529" w:rsidTr="005F4529">
        <w:tc>
          <w:tcPr>
            <w:tcW w:w="3402" w:type="dxa"/>
            <w:vMerge/>
          </w:tcPr>
          <w:p w:rsidR="00FC7632" w:rsidRPr="005F4529" w:rsidRDefault="00FC7632" w:rsidP="005F4529">
            <w:pPr>
              <w:jc w:val="both"/>
              <w:rPr>
                <w:rFonts w:ascii="Times New Roman" w:hAnsi="Times New Roman"/>
                <w:lang w:val="uk-UA"/>
              </w:rPr>
            </w:pPr>
          </w:p>
        </w:tc>
        <w:tc>
          <w:tcPr>
            <w:tcW w:w="2694"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2</w:t>
            </w:r>
          </w:p>
        </w:tc>
        <w:tc>
          <w:tcPr>
            <w:tcW w:w="2976" w:type="dxa"/>
          </w:tcPr>
          <w:p w:rsidR="00FC7632" w:rsidRPr="005F4529" w:rsidRDefault="00FC7632" w:rsidP="005F4529">
            <w:pPr>
              <w:jc w:val="center"/>
              <w:rPr>
                <w:rFonts w:ascii="Times New Roman" w:hAnsi="Times New Roman"/>
                <w:lang w:val="uk-UA"/>
              </w:rPr>
            </w:pPr>
            <w:r w:rsidRPr="005F4529">
              <w:rPr>
                <w:rFonts w:ascii="Times New Roman" w:hAnsi="Times New Roman"/>
                <w:lang w:val="uk-UA"/>
              </w:rPr>
              <w:t>73</w:t>
            </w:r>
          </w:p>
        </w:tc>
      </w:tr>
    </w:tbl>
    <w:p w:rsidR="00FC7632" w:rsidRPr="00B8496E" w:rsidRDefault="00FC7632" w:rsidP="00B8496E">
      <w:pPr>
        <w:pStyle w:val="Style20"/>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lastRenderedPageBreak/>
        <w:t xml:space="preserve">На стадіях розробки проектів детального планування та забудови житлових районів міст, коли відомі характеристики транспортних потоків, параметри поперечного й поздовжнього профілю вулиць, тип дорожнього покриття проїзної частини, розрахунковий еквівалентний рівень звуку </w:t>
      </w:r>
      <w:r w:rsidRPr="00B8496E">
        <w:rPr>
          <w:position w:val="-10"/>
          <w:sz w:val="28"/>
          <w:szCs w:val="28"/>
          <w:lang w:val="uk-UA"/>
        </w:rPr>
        <w:object w:dxaOrig="340" w:dyaOrig="340">
          <v:shape id="_x0000_i1028" type="#_x0000_t75" style="width:21pt;height:21pt" o:ole="">
            <v:imagedata r:id="rId9" o:title=""/>
          </v:shape>
          <o:OLEObject Type="Embed" ProgID="Equation.3" ShapeID="_x0000_i1028" DrawAspect="Content" ObjectID="_1388229791" r:id="rId15"/>
        </w:object>
      </w:r>
      <w:r w:rsidRPr="00B8496E">
        <w:rPr>
          <w:sz w:val="28"/>
          <w:szCs w:val="28"/>
          <w:lang w:val="uk-UA"/>
        </w:rPr>
        <w:t xml:space="preserve"> </w:t>
      </w:r>
      <w:r w:rsidRPr="00B8496E">
        <w:rPr>
          <w:rStyle w:val="FontStyle141"/>
          <w:rFonts w:ascii="Times New Roman" w:hAnsi="Times New Roman"/>
          <w:sz w:val="28"/>
          <w:szCs w:val="28"/>
          <w:lang w:val="uk-UA" w:eastAsia="uk-UA"/>
        </w:rPr>
        <w:t>транспортного потоку визначається за формулою:</w:t>
      </w:r>
    </w:p>
    <w:p w:rsidR="00FC7632" w:rsidRPr="00B8496E" w:rsidRDefault="0046427E" w:rsidP="00B8496E">
      <w:pPr>
        <w:pStyle w:val="Style13"/>
        <w:widowControl/>
        <w:spacing w:line="288" w:lineRule="auto"/>
        <w:ind w:firstLine="293"/>
        <w:jc w:val="right"/>
        <w:rPr>
          <w:rStyle w:val="FontStyle141"/>
          <w:rFonts w:ascii="Times New Roman" w:hAnsi="Times New Roman" w:cs="Times New Roman"/>
          <w:color w:val="FF6600"/>
          <w:sz w:val="28"/>
          <w:szCs w:val="28"/>
          <w:lang w:val="uk-UA" w:eastAsia="uk-UA"/>
        </w:rPr>
      </w:pPr>
      <w:r w:rsidRPr="00B8496E">
        <w:rPr>
          <w:position w:val="-14"/>
          <w:sz w:val="28"/>
          <w:szCs w:val="28"/>
          <w:lang w:val="uk-UA"/>
        </w:rPr>
        <w:object w:dxaOrig="3320" w:dyaOrig="380">
          <v:shape id="_x0000_i1029" type="#_x0000_t75" style="width:192pt;height:21.75pt" o:ole="">
            <v:imagedata r:id="rId16" o:title=""/>
          </v:shape>
          <o:OLEObject Type="Embed" ProgID="Equation.3" ShapeID="_x0000_i1029" DrawAspect="Content" ObjectID="_1388229792" r:id="rId17"/>
        </w:object>
      </w:r>
      <w:r w:rsidR="00EA0892">
        <w:rPr>
          <w:sz w:val="28"/>
          <w:szCs w:val="28"/>
          <w:lang w:val="uk-UA"/>
        </w:rPr>
        <w:t>,</w:t>
      </w:r>
      <w:r w:rsidRPr="00B8496E">
        <w:rPr>
          <w:sz w:val="28"/>
          <w:szCs w:val="28"/>
          <w:lang w:val="uk-UA"/>
        </w:rPr>
        <w:t xml:space="preserve">           </w:t>
      </w:r>
      <w:r w:rsidR="00883463" w:rsidRPr="00B8496E">
        <w:rPr>
          <w:sz w:val="28"/>
          <w:szCs w:val="28"/>
          <w:lang w:val="uk-UA"/>
        </w:rPr>
        <w:t xml:space="preserve"> </w:t>
      </w:r>
      <w:r w:rsidRPr="00B8496E">
        <w:rPr>
          <w:sz w:val="28"/>
          <w:szCs w:val="28"/>
          <w:lang w:val="uk-UA"/>
        </w:rPr>
        <w:t xml:space="preserve">                  </w:t>
      </w:r>
      <w:r w:rsidRPr="00B8496E">
        <w:rPr>
          <w:rFonts w:ascii="Times New Roman" w:hAnsi="Times New Roman"/>
          <w:sz w:val="28"/>
          <w:szCs w:val="28"/>
          <w:lang w:val="uk-UA"/>
        </w:rPr>
        <w:t>(1)</w:t>
      </w:r>
    </w:p>
    <w:p w:rsidR="00FC7632" w:rsidRPr="002D062A" w:rsidRDefault="00FC7632" w:rsidP="00EA0892">
      <w:pPr>
        <w:pStyle w:val="Style13"/>
        <w:widowControl/>
        <w:spacing w:line="288" w:lineRule="auto"/>
        <w:ind w:firstLine="0"/>
        <w:rPr>
          <w:rStyle w:val="FontStyle141"/>
          <w:rFonts w:ascii="Times New Roman" w:hAnsi="Times New Roman"/>
          <w:spacing w:val="-4"/>
          <w:sz w:val="28"/>
          <w:szCs w:val="28"/>
          <w:lang w:val="uk-UA" w:eastAsia="uk-UA"/>
        </w:rPr>
      </w:pPr>
      <w:r w:rsidRPr="00B8496E">
        <w:rPr>
          <w:rStyle w:val="FontStyle141"/>
          <w:rFonts w:ascii="Times New Roman" w:hAnsi="Times New Roman"/>
          <w:sz w:val="28"/>
          <w:szCs w:val="28"/>
          <w:lang w:val="uk-UA" w:eastAsia="uk-UA"/>
        </w:rPr>
        <w:t xml:space="preserve">де </w:t>
      </w:r>
      <w:r w:rsidRPr="00B8496E">
        <w:rPr>
          <w:position w:val="-12"/>
          <w:sz w:val="28"/>
          <w:szCs w:val="28"/>
          <w:lang w:val="uk-UA"/>
        </w:rPr>
        <w:object w:dxaOrig="340" w:dyaOrig="360">
          <v:shape id="_x0000_i1030" type="#_x0000_t75" style="width:19.5pt;height:20.25pt" o:ole="">
            <v:imagedata r:id="rId18" o:title=""/>
          </v:shape>
          <o:OLEObject Type="Embed" ProgID="Equation.3" ShapeID="_x0000_i1030" DrawAspect="Content" ObjectID="_1388229793" r:id="rId19"/>
        </w:object>
      </w:r>
      <w:r w:rsidR="00EA0892">
        <w:rPr>
          <w:sz w:val="28"/>
          <w:szCs w:val="28"/>
          <w:lang w:val="uk-UA"/>
        </w:rPr>
        <w:t xml:space="preserve"> </w:t>
      </w:r>
      <w:r w:rsidR="00EA0892" w:rsidRPr="00EA0892">
        <w:rPr>
          <w:rFonts w:ascii="Times New Roman" w:hAnsi="Times New Roman"/>
          <w:sz w:val="28"/>
          <w:szCs w:val="28"/>
          <w:lang w:val="uk-UA"/>
        </w:rPr>
        <w:t>–</w:t>
      </w:r>
      <w:r w:rsidRPr="00B8496E">
        <w:rPr>
          <w:rStyle w:val="FontStyle141"/>
          <w:rFonts w:ascii="Times New Roman" w:hAnsi="Times New Roman"/>
          <w:sz w:val="28"/>
          <w:szCs w:val="28"/>
          <w:lang w:val="uk-UA" w:eastAsia="uk-UA"/>
        </w:rPr>
        <w:t xml:space="preserve"> еквівалентний рівень звуку транспортного потоку, дБА, визначається за даними табл. 2; </w:t>
      </w:r>
      <w:r w:rsidRPr="00B8496E">
        <w:rPr>
          <w:position w:val="-12"/>
          <w:sz w:val="28"/>
          <w:szCs w:val="28"/>
          <w:lang w:val="uk-UA"/>
        </w:rPr>
        <w:object w:dxaOrig="320" w:dyaOrig="360">
          <v:shape id="_x0000_i1031" type="#_x0000_t75" style="width:18.75pt;height:20.25pt" o:ole="">
            <v:imagedata r:id="rId20" o:title=""/>
          </v:shape>
          <o:OLEObject Type="Embed" ProgID="Equation.3" ShapeID="_x0000_i1031" DrawAspect="Content" ObjectID="_1388229794" r:id="rId21"/>
        </w:object>
      </w:r>
      <w:r w:rsidR="00EA0892">
        <w:rPr>
          <w:sz w:val="28"/>
          <w:szCs w:val="28"/>
          <w:lang w:val="uk-UA"/>
        </w:rPr>
        <w:t xml:space="preserve"> </w:t>
      </w:r>
      <w:r w:rsidR="00EA0892" w:rsidRPr="00EA0892">
        <w:rPr>
          <w:rFonts w:ascii="Times New Roman" w:hAnsi="Times New Roman"/>
          <w:sz w:val="28"/>
          <w:szCs w:val="28"/>
          <w:lang w:val="uk-UA"/>
        </w:rPr>
        <w:t>–</w:t>
      </w:r>
      <w:r w:rsidRPr="00B8496E">
        <w:rPr>
          <w:rStyle w:val="FontStyle141"/>
          <w:rFonts w:ascii="Times New Roman" w:hAnsi="Times New Roman"/>
          <w:sz w:val="28"/>
          <w:szCs w:val="28"/>
          <w:lang w:val="uk-UA" w:eastAsia="uk-UA"/>
        </w:rPr>
        <w:t xml:space="preserve"> шумова поправка на середню швидкість руху транспортного потоку, дБА, визначається за даними </w:t>
      </w:r>
      <w:r w:rsidR="00EA0892">
        <w:rPr>
          <w:rStyle w:val="FontStyle141"/>
          <w:rFonts w:ascii="Times New Roman" w:hAnsi="Times New Roman"/>
          <w:sz w:val="28"/>
          <w:szCs w:val="28"/>
          <w:lang w:val="uk-UA" w:eastAsia="uk-UA"/>
        </w:rPr>
        <w:br/>
      </w:r>
      <w:r w:rsidRPr="00B8496E">
        <w:rPr>
          <w:rStyle w:val="FontStyle141"/>
          <w:rFonts w:ascii="Times New Roman" w:hAnsi="Times New Roman"/>
          <w:sz w:val="28"/>
          <w:szCs w:val="28"/>
          <w:lang w:val="uk-UA" w:eastAsia="uk-UA"/>
        </w:rPr>
        <w:t xml:space="preserve">табл. 3; </w:t>
      </w:r>
      <w:r w:rsidRPr="00B8496E">
        <w:rPr>
          <w:position w:val="-12"/>
          <w:sz w:val="28"/>
          <w:szCs w:val="28"/>
          <w:lang w:val="uk-UA"/>
        </w:rPr>
        <w:object w:dxaOrig="340" w:dyaOrig="360">
          <v:shape id="_x0000_i1032" type="#_x0000_t75" style="width:19.5pt;height:20.25pt" o:ole="">
            <v:imagedata r:id="rId22" o:title=""/>
          </v:shape>
          <o:OLEObject Type="Embed" ProgID="Equation.3" ShapeID="_x0000_i1032" DrawAspect="Content" ObjectID="_1388229795" r:id="rId23"/>
        </w:object>
      </w:r>
      <w:r w:rsidRPr="00B8496E">
        <w:rPr>
          <w:rStyle w:val="FontStyle141"/>
          <w:rFonts w:ascii="Times New Roman" w:hAnsi="Times New Roman"/>
          <w:sz w:val="28"/>
          <w:szCs w:val="28"/>
          <w:lang w:val="uk-UA" w:eastAsia="uk-UA"/>
        </w:rPr>
        <w:t xml:space="preserve"> </w:t>
      </w:r>
      <w:r w:rsidR="00EA0892" w:rsidRPr="00EA0892">
        <w:rPr>
          <w:rFonts w:ascii="Times New Roman" w:hAnsi="Times New Roman"/>
          <w:sz w:val="28"/>
          <w:szCs w:val="28"/>
          <w:lang w:val="uk-UA"/>
        </w:rPr>
        <w:t>–</w:t>
      </w:r>
      <w:r w:rsidR="00EA0892">
        <w:rPr>
          <w:rFonts w:ascii="Times New Roman" w:hAnsi="Times New Roman"/>
          <w:sz w:val="28"/>
          <w:szCs w:val="28"/>
          <w:lang w:val="uk-UA"/>
        </w:rPr>
        <w:t xml:space="preserve"> </w:t>
      </w:r>
      <w:r w:rsidRPr="00B8496E">
        <w:rPr>
          <w:rStyle w:val="FontStyle141"/>
          <w:rFonts w:ascii="Times New Roman" w:hAnsi="Times New Roman"/>
          <w:sz w:val="28"/>
          <w:szCs w:val="28"/>
          <w:lang w:val="uk-UA" w:eastAsia="uk-UA"/>
        </w:rPr>
        <w:t xml:space="preserve">шумова поправка на поздовжній уклон проїзної частини, дБА, визначається за даними табл. 4; </w:t>
      </w:r>
      <w:r w:rsidRPr="00B8496E">
        <w:rPr>
          <w:position w:val="-10"/>
          <w:sz w:val="28"/>
          <w:szCs w:val="28"/>
          <w:lang w:val="uk-UA"/>
        </w:rPr>
        <w:object w:dxaOrig="300" w:dyaOrig="340">
          <v:shape id="_x0000_i1033" type="#_x0000_t75" style="width:17.25pt;height:18.75pt" o:ole="">
            <v:imagedata r:id="rId24" o:title=""/>
          </v:shape>
          <o:OLEObject Type="Embed" ProgID="Equation.3" ShapeID="_x0000_i1033" DrawAspect="Content" ObjectID="_1388229796" r:id="rId25"/>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шумова поправка на кількість смуг руху проїзної частини, дБА, визначається за даними табл</w:t>
      </w:r>
      <w:r w:rsidR="00EA0892">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 5; </w:t>
      </w:r>
      <w:r w:rsidRPr="00B8496E">
        <w:rPr>
          <w:position w:val="-14"/>
          <w:sz w:val="28"/>
          <w:szCs w:val="28"/>
          <w:lang w:val="uk-UA"/>
        </w:rPr>
        <w:object w:dxaOrig="360" w:dyaOrig="380">
          <v:shape id="_x0000_i1034" type="#_x0000_t75" style="width:21pt;height:21.75pt" o:ole="">
            <v:imagedata r:id="rId26" o:title=""/>
          </v:shape>
          <o:OLEObject Type="Embed" ProgID="Equation.3" ShapeID="_x0000_i1034" DrawAspect="Content" ObjectID="_1388229797" r:id="rId27"/>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шумова поправка на вид дорожнього покриття, дБА (для асфальто</w:t>
      </w:r>
      <w:r w:rsidR="002D062A">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бетонного покриття </w:t>
      </w:r>
      <w:r w:rsidRPr="00B8496E">
        <w:rPr>
          <w:position w:val="-14"/>
          <w:sz w:val="28"/>
          <w:szCs w:val="28"/>
          <w:lang w:val="uk-UA"/>
        </w:rPr>
        <w:object w:dxaOrig="360" w:dyaOrig="380">
          <v:shape id="_x0000_i1035" type="#_x0000_t75" style="width:21pt;height:21.75pt" o:ole="">
            <v:imagedata r:id="rId26" o:title=""/>
          </v:shape>
          <o:OLEObject Type="Embed" ProgID="Equation.3" ShapeID="_x0000_i1035" DrawAspect="Content" ObjectID="_1388229798" r:id="rId28"/>
        </w:object>
      </w:r>
      <w:r w:rsidRPr="00B8496E">
        <w:rPr>
          <w:rStyle w:val="FontStyle141"/>
          <w:rFonts w:ascii="Times New Roman" w:hAnsi="Times New Roman"/>
          <w:sz w:val="28"/>
          <w:szCs w:val="28"/>
          <w:lang w:val="uk-UA" w:eastAsia="uk-UA"/>
        </w:rPr>
        <w:t xml:space="preserve"> = 0, для цементно-бетонного </w:t>
      </w:r>
      <w:r w:rsidR="00EA0892">
        <w:rPr>
          <w:rStyle w:val="FontStyle141"/>
          <w:rFonts w:ascii="Times New Roman" w:hAnsi="Times New Roman"/>
          <w:sz w:val="28"/>
          <w:szCs w:val="28"/>
          <w:lang w:val="uk-UA" w:eastAsia="uk-UA"/>
        </w:rPr>
        <w:t>–</w:t>
      </w:r>
      <w:r w:rsidRPr="00B8496E">
        <w:rPr>
          <w:rStyle w:val="FontStyle141"/>
          <w:rFonts w:ascii="Times New Roman" w:hAnsi="Times New Roman"/>
          <w:sz w:val="28"/>
          <w:szCs w:val="28"/>
          <w:lang w:val="uk-UA" w:eastAsia="uk-UA"/>
        </w:rPr>
        <w:t xml:space="preserve"> </w:t>
      </w:r>
      <w:r w:rsidRPr="00B8496E">
        <w:rPr>
          <w:position w:val="-14"/>
          <w:sz w:val="28"/>
          <w:szCs w:val="28"/>
          <w:lang w:val="uk-UA"/>
        </w:rPr>
        <w:object w:dxaOrig="360" w:dyaOrig="380">
          <v:shape id="_x0000_i1036" type="#_x0000_t75" style="width:21pt;height:21.75pt" o:ole="">
            <v:imagedata r:id="rId26" o:title=""/>
          </v:shape>
          <o:OLEObject Type="Embed" ProgID="Equation.3" ShapeID="_x0000_i1036" DrawAspect="Content" ObjectID="_1388229799" r:id="rId29"/>
        </w:object>
      </w:r>
      <w:r w:rsidRPr="00B8496E">
        <w:rPr>
          <w:rStyle w:val="FontStyle136"/>
          <w:rFonts w:ascii="Times New Roman" w:hAnsi="Times New Roman"/>
          <w:sz w:val="28"/>
          <w:szCs w:val="28"/>
          <w:lang w:val="uk-UA" w:eastAsia="uk-UA"/>
        </w:rPr>
        <w:t xml:space="preserve">= </w:t>
      </w:r>
      <w:r w:rsidRPr="00B8496E">
        <w:rPr>
          <w:rStyle w:val="FontStyle141"/>
          <w:rFonts w:ascii="Times New Roman" w:hAnsi="Times New Roman"/>
          <w:sz w:val="28"/>
          <w:szCs w:val="28"/>
          <w:lang w:val="uk-UA" w:eastAsia="uk-UA"/>
        </w:rPr>
        <w:t xml:space="preserve">3); </w:t>
      </w:r>
      <w:r w:rsidRPr="00B8496E">
        <w:rPr>
          <w:position w:val="-14"/>
          <w:sz w:val="28"/>
          <w:szCs w:val="28"/>
          <w:lang w:val="uk-UA"/>
        </w:rPr>
        <w:object w:dxaOrig="300" w:dyaOrig="380">
          <v:shape id="_x0000_i1037" type="#_x0000_t75" style="width:17.25pt;height:21.75pt" o:ole="">
            <v:imagedata r:id="rId30" o:title=""/>
          </v:shape>
          <o:OLEObject Type="Embed" ProgID="Equation.3" ShapeID="_x0000_i1037" DrawAspect="Content" ObjectID="_1388229800" r:id="rId31"/>
        </w:object>
      </w:r>
      <w:r w:rsidRPr="00B8496E">
        <w:rPr>
          <w:rStyle w:val="FontStyle141"/>
          <w:rFonts w:ascii="Times New Roman" w:hAnsi="Times New Roman"/>
          <w:sz w:val="28"/>
          <w:szCs w:val="28"/>
          <w:lang w:val="uk-UA" w:eastAsia="uk-UA"/>
        </w:rPr>
        <w:t xml:space="preserve"> </w:t>
      </w:r>
      <w:r w:rsidR="00EA0892">
        <w:rPr>
          <w:rStyle w:val="FontStyle141"/>
          <w:rFonts w:ascii="Times New Roman" w:hAnsi="Times New Roman"/>
          <w:sz w:val="28"/>
          <w:szCs w:val="28"/>
          <w:lang w:val="uk-UA" w:eastAsia="uk-UA"/>
        </w:rPr>
        <w:t xml:space="preserve">– </w:t>
      </w:r>
      <w:r w:rsidRPr="002D062A">
        <w:rPr>
          <w:rStyle w:val="FontStyle141"/>
          <w:rFonts w:ascii="Times New Roman" w:hAnsi="Times New Roman"/>
          <w:spacing w:val="-4"/>
          <w:sz w:val="28"/>
          <w:szCs w:val="28"/>
          <w:lang w:val="uk-UA" w:eastAsia="uk-UA"/>
        </w:rPr>
        <w:t>шумова поправка на вплив перехрестя, дБА, визначається за даними табл. 6.</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Шумова поправка </w:t>
      </w:r>
      <w:r w:rsidRPr="00B8496E">
        <w:rPr>
          <w:position w:val="-14"/>
          <w:sz w:val="28"/>
          <w:szCs w:val="28"/>
          <w:lang w:val="uk-UA"/>
        </w:rPr>
        <w:object w:dxaOrig="300" w:dyaOrig="380">
          <v:shape id="_x0000_i1038" type="#_x0000_t75" style="width:17.25pt;height:21.75pt" o:ole="">
            <v:imagedata r:id="rId32" o:title=""/>
          </v:shape>
          <o:OLEObject Type="Embed" ProgID="Equation.3" ShapeID="_x0000_i1038" DrawAspect="Content" ObjectID="_1388229801" r:id="rId33"/>
        </w:object>
      </w:r>
      <w:r w:rsidRPr="00B8496E">
        <w:rPr>
          <w:sz w:val="28"/>
          <w:szCs w:val="28"/>
          <w:lang w:val="uk-UA"/>
        </w:rPr>
        <w:t xml:space="preserve"> </w:t>
      </w:r>
      <w:r w:rsidRPr="00B8496E">
        <w:rPr>
          <w:rStyle w:val="FontStyle141"/>
          <w:rFonts w:ascii="Times New Roman" w:hAnsi="Times New Roman"/>
          <w:sz w:val="28"/>
          <w:szCs w:val="28"/>
          <w:lang w:val="uk-UA" w:eastAsia="uk-UA"/>
        </w:rPr>
        <w:t xml:space="preserve">враховується лише для визначення еквівалентного рівня звуку транспортних потоків у місцях перетину магістральних вулиць та доріг із регульованим рухом на відстані до </w:t>
      </w:r>
      <w:smartTag w:uri="urn:schemas-microsoft-com:office:smarttags" w:element="metricconverter">
        <w:smartTagPr>
          <w:attr w:name="ProductID" w:val="50 м"/>
        </w:smartTagPr>
        <w:r w:rsidRPr="00B8496E">
          <w:rPr>
            <w:rStyle w:val="FontStyle141"/>
            <w:rFonts w:ascii="Times New Roman" w:hAnsi="Times New Roman"/>
            <w:sz w:val="28"/>
            <w:szCs w:val="28"/>
            <w:lang w:val="uk-UA" w:eastAsia="uk-UA"/>
          </w:rPr>
          <w:t>50 м</w:t>
        </w:r>
      </w:smartTag>
      <w:r w:rsidRPr="00B8496E">
        <w:rPr>
          <w:rStyle w:val="FontStyle141"/>
          <w:rFonts w:ascii="Times New Roman" w:hAnsi="Times New Roman"/>
          <w:sz w:val="28"/>
          <w:szCs w:val="28"/>
          <w:lang w:val="uk-UA" w:eastAsia="uk-UA"/>
        </w:rPr>
        <w:t xml:space="preserve"> від осі перехрестя.</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На міських вулицях та дорогах із центральною розділювальною смугою, на якій є два чи більше рядів зелених насаджень, шумова характеристика транспортних потоків визначається окремо для кожного напрямку.</w:t>
      </w:r>
    </w:p>
    <w:p w:rsidR="00FC7632" w:rsidRPr="00B8496E" w:rsidRDefault="00FC7632" w:rsidP="00B8496E">
      <w:pPr>
        <w:pStyle w:val="Style13"/>
        <w:widowControl/>
        <w:spacing w:line="288" w:lineRule="auto"/>
        <w:ind w:firstLine="708"/>
        <w:rPr>
          <w:rStyle w:val="FontStyle141"/>
          <w:rFonts w:ascii="Times New Roman" w:hAnsi="Times New Roman"/>
          <w:sz w:val="28"/>
          <w:szCs w:val="28"/>
          <w:lang w:val="uk-UA" w:eastAsia="uk-UA"/>
        </w:rPr>
      </w:pPr>
      <w:r w:rsidRPr="00B8496E">
        <w:rPr>
          <w:rStyle w:val="FontStyle141"/>
          <w:rFonts w:ascii="Times New Roman" w:hAnsi="Times New Roman"/>
          <w:sz w:val="28"/>
          <w:szCs w:val="28"/>
          <w:lang w:val="uk-UA" w:eastAsia="uk-UA"/>
        </w:rPr>
        <w:t xml:space="preserve">У місцях перетину магістральних вулиць та доріг із регульованим рухом на відстані </w:t>
      </w:r>
      <w:smartTag w:uri="urn:schemas-microsoft-com:office:smarttags" w:element="metricconverter">
        <w:smartTagPr>
          <w:attr w:name="ProductID" w:val="50 м"/>
        </w:smartTagPr>
        <w:r w:rsidRPr="00B8496E">
          <w:rPr>
            <w:rStyle w:val="FontStyle141"/>
            <w:rFonts w:ascii="Times New Roman" w:hAnsi="Times New Roman"/>
            <w:sz w:val="28"/>
            <w:szCs w:val="28"/>
            <w:lang w:val="uk-UA" w:eastAsia="uk-UA"/>
          </w:rPr>
          <w:t>50 м</w:t>
        </w:r>
      </w:smartTag>
      <w:r w:rsidRPr="00B8496E">
        <w:rPr>
          <w:rStyle w:val="FontStyle141"/>
          <w:rFonts w:ascii="Times New Roman" w:hAnsi="Times New Roman"/>
          <w:sz w:val="28"/>
          <w:szCs w:val="28"/>
          <w:lang w:val="uk-UA" w:eastAsia="uk-UA"/>
        </w:rPr>
        <w:t xml:space="preserve"> від осі перехрестя шумова характеристика транспортних потоків визначається шляхом енергетичного складання окремих </w:t>
      </w:r>
      <w:r w:rsidR="00EA0892" w:rsidRPr="00B8496E">
        <w:rPr>
          <w:rStyle w:val="FontStyle141"/>
          <w:rFonts w:ascii="Times New Roman" w:hAnsi="Times New Roman"/>
          <w:sz w:val="28"/>
          <w:szCs w:val="28"/>
          <w:lang w:val="uk-UA" w:eastAsia="uk-UA"/>
        </w:rPr>
        <w:t>розрахунков</w:t>
      </w:r>
      <w:r w:rsidR="00EA0892">
        <w:rPr>
          <w:rStyle w:val="FontStyle141"/>
          <w:rFonts w:ascii="Times New Roman" w:hAnsi="Times New Roman"/>
          <w:sz w:val="28"/>
          <w:szCs w:val="28"/>
          <w:lang w:val="uk-UA" w:eastAsia="uk-UA"/>
        </w:rPr>
        <w:t>и</w:t>
      </w:r>
      <w:r w:rsidR="00EA0892" w:rsidRPr="00B8496E">
        <w:rPr>
          <w:rStyle w:val="FontStyle141"/>
          <w:rFonts w:ascii="Times New Roman" w:hAnsi="Times New Roman"/>
          <w:sz w:val="28"/>
          <w:szCs w:val="28"/>
          <w:lang w:val="uk-UA" w:eastAsia="uk-UA"/>
        </w:rPr>
        <w:t>х</w:t>
      </w:r>
      <w:r w:rsidRPr="00B8496E">
        <w:rPr>
          <w:rStyle w:val="FontStyle141"/>
          <w:rFonts w:ascii="Times New Roman" w:hAnsi="Times New Roman"/>
          <w:sz w:val="28"/>
          <w:szCs w:val="28"/>
          <w:lang w:val="uk-UA" w:eastAsia="uk-UA"/>
        </w:rPr>
        <w:t xml:space="preserve"> рівнів звуку кожної магістралі, які утворюють перехрестя. Для цього спочатку визначають абсолютне значення різниці  </w:t>
      </w:r>
      <w:r w:rsidRPr="00B8496E">
        <w:rPr>
          <w:position w:val="-10"/>
          <w:sz w:val="28"/>
          <w:szCs w:val="28"/>
          <w:lang w:val="uk-UA"/>
        </w:rPr>
        <w:object w:dxaOrig="460" w:dyaOrig="340">
          <v:shape id="_x0000_i1039" type="#_x0000_t75" style="width:23.25pt;height:18pt" o:ole="">
            <v:imagedata r:id="rId34" o:title=""/>
          </v:shape>
          <o:OLEObject Type="Embed" ProgID="Equation.3" ShapeID="_x0000_i1039" DrawAspect="Content" ObjectID="_1388229802" r:id="rId35"/>
        </w:object>
      </w:r>
      <w:r w:rsidRPr="00B8496E">
        <w:rPr>
          <w:sz w:val="28"/>
          <w:szCs w:val="28"/>
          <w:lang w:val="uk-UA"/>
        </w:rPr>
        <w:t xml:space="preserve"> </w:t>
      </w:r>
      <w:r w:rsidRPr="00B8496E">
        <w:rPr>
          <w:rFonts w:ascii="Times New Roman" w:hAnsi="Times New Roman"/>
          <w:sz w:val="28"/>
          <w:szCs w:val="28"/>
          <w:lang w:val="uk-UA"/>
        </w:rPr>
        <w:t>між розрахунковими</w:t>
      </w:r>
      <w:r w:rsidRPr="00B8496E">
        <w:rPr>
          <w:sz w:val="28"/>
          <w:szCs w:val="28"/>
          <w:lang w:val="uk-UA"/>
        </w:rPr>
        <w:t xml:space="preserve"> </w:t>
      </w:r>
      <w:r w:rsidRPr="00B8496E">
        <w:rPr>
          <w:rFonts w:ascii="Times New Roman" w:hAnsi="Times New Roman"/>
          <w:sz w:val="28"/>
          <w:szCs w:val="28"/>
          <w:lang w:val="uk-UA"/>
        </w:rPr>
        <w:t>еквівалентними рівнями звуку транспортних потоків:</w:t>
      </w:r>
    </w:p>
    <w:p w:rsidR="00FC7632" w:rsidRPr="00EA0892" w:rsidRDefault="00FC7632" w:rsidP="002D062A">
      <w:pPr>
        <w:pStyle w:val="Style40"/>
        <w:widowControl/>
        <w:spacing w:line="288" w:lineRule="auto"/>
        <w:jc w:val="right"/>
        <w:rPr>
          <w:rStyle w:val="FontStyle141"/>
          <w:rFonts w:ascii="Times New Roman" w:hAnsi="Times New Roman"/>
          <w:sz w:val="28"/>
          <w:szCs w:val="28"/>
          <w:lang w:val="uk-UA" w:eastAsia="uk-UA"/>
        </w:rPr>
      </w:pPr>
      <w:r w:rsidRPr="00B8496E">
        <w:rPr>
          <w:rFonts w:ascii="Times New Roman" w:hAnsi="Times New Roman"/>
          <w:position w:val="-16"/>
          <w:sz w:val="28"/>
          <w:szCs w:val="28"/>
          <w:lang w:val="uk-UA"/>
        </w:rPr>
        <w:object w:dxaOrig="1540" w:dyaOrig="440">
          <v:shape id="_x0000_i1040" type="#_x0000_t75" style="width:79.5pt;height:23.25pt" o:ole="">
            <v:imagedata r:id="rId36" o:title=""/>
          </v:shape>
          <o:OLEObject Type="Embed" ProgID="Equation.3" ShapeID="_x0000_i1040" DrawAspect="Content" ObjectID="_1388229803" r:id="rId37"/>
        </w:object>
      </w:r>
      <w:r w:rsidR="00620B2A">
        <w:rPr>
          <w:rFonts w:ascii="Times New Roman" w:hAnsi="Times New Roman"/>
          <w:sz w:val="28"/>
          <w:szCs w:val="28"/>
          <w:lang w:val="uk-UA"/>
        </w:rPr>
        <w:t>,</w:t>
      </w:r>
      <w:r w:rsidR="00F005F8" w:rsidRPr="00B8496E">
        <w:rPr>
          <w:rFonts w:ascii="Times New Roman" w:hAnsi="Times New Roman"/>
          <w:sz w:val="28"/>
          <w:szCs w:val="28"/>
          <w:lang w:val="uk-UA"/>
        </w:rPr>
        <w:t xml:space="preserve">                                                  (2)</w:t>
      </w:r>
    </w:p>
    <w:p w:rsidR="002D062A" w:rsidRPr="00B8496E" w:rsidRDefault="002D062A" w:rsidP="002D062A">
      <w:pPr>
        <w:pStyle w:val="Style40"/>
        <w:widowControl/>
        <w:spacing w:line="288"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Pr="00B8496E">
        <w:rPr>
          <w:rFonts w:ascii="Times New Roman" w:hAnsi="Times New Roman"/>
          <w:position w:val="-10"/>
          <w:sz w:val="28"/>
          <w:szCs w:val="28"/>
          <w:lang w:val="uk-UA"/>
        </w:rPr>
        <w:object w:dxaOrig="340" w:dyaOrig="360">
          <v:shape id="_x0000_i1041" type="#_x0000_t75" style="width:18pt;height:18.75pt" o:ole="">
            <v:imagedata r:id="rId38" o:title=""/>
          </v:shape>
          <o:OLEObject Type="Embed" ProgID="Equation.3" ShapeID="_x0000_i1041" DrawAspect="Content" ObjectID="_1388229804" r:id="rId39"/>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і </w:t>
      </w:r>
      <w:r w:rsidRPr="00B8496E">
        <w:rPr>
          <w:rFonts w:ascii="Times New Roman" w:hAnsi="Times New Roman"/>
          <w:position w:val="-10"/>
          <w:sz w:val="28"/>
          <w:szCs w:val="28"/>
          <w:lang w:val="uk-UA"/>
        </w:rPr>
        <w:object w:dxaOrig="340" w:dyaOrig="360">
          <v:shape id="_x0000_i1042" type="#_x0000_t75" style="width:18pt;height:18.75pt" o:ole="">
            <v:imagedata r:id="rId40" o:title=""/>
          </v:shape>
          <o:OLEObject Type="Embed" ProgID="Equation.3" ShapeID="_x0000_i1042" DrawAspect="Content" ObjectID="_1388229805" r:id="rId41"/>
        </w:object>
      </w:r>
      <w:r w:rsidRPr="00B8496E">
        <w:rPr>
          <w:rStyle w:val="FontStyle141"/>
          <w:rFonts w:ascii="Times New Roman" w:hAnsi="Times New Roman" w:cs="Times New Roman"/>
          <w:sz w:val="28"/>
          <w:szCs w:val="28"/>
          <w:lang w:val="uk-UA" w:eastAsia="uk-UA"/>
        </w:rPr>
        <w:t xml:space="preserve"> </w:t>
      </w:r>
      <w:r>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розрахунковий еквівалентний рівень звуку транспортного потоку відповідно І і II магістралей, що утворюють перехрестя, величина якого визначається за формулою (1), дБА.</w:t>
      </w:r>
    </w:p>
    <w:p w:rsidR="00FC7632" w:rsidRPr="00DB53A7" w:rsidRDefault="00FC7632" w:rsidP="00DB53A7">
      <w:pPr>
        <w:spacing w:line="288" w:lineRule="auto"/>
        <w:jc w:val="right"/>
        <w:rPr>
          <w:rFonts w:ascii="Times New Roman" w:hAnsi="Times New Roman"/>
          <w:i/>
          <w:sz w:val="28"/>
          <w:szCs w:val="28"/>
          <w:lang w:val="uk-UA"/>
        </w:rPr>
      </w:pPr>
      <w:r w:rsidRPr="00DB53A7">
        <w:rPr>
          <w:rFonts w:ascii="Times New Roman" w:hAnsi="Times New Roman"/>
          <w:i/>
          <w:sz w:val="28"/>
          <w:szCs w:val="28"/>
          <w:lang w:val="uk-UA"/>
        </w:rPr>
        <w:lastRenderedPageBreak/>
        <w:t>Таблиця 2</w:t>
      </w:r>
    </w:p>
    <w:tbl>
      <w:tblPr>
        <w:tblStyle w:val="a3"/>
        <w:tblW w:w="9072" w:type="dxa"/>
        <w:tblInd w:w="108" w:type="dxa"/>
        <w:tblLayout w:type="fixed"/>
        <w:tblLook w:val="01E0"/>
      </w:tblPr>
      <w:tblGrid>
        <w:gridCol w:w="1843"/>
        <w:gridCol w:w="709"/>
        <w:gridCol w:w="567"/>
        <w:gridCol w:w="709"/>
        <w:gridCol w:w="709"/>
        <w:gridCol w:w="708"/>
        <w:gridCol w:w="683"/>
        <w:gridCol w:w="735"/>
        <w:gridCol w:w="624"/>
        <w:gridCol w:w="567"/>
        <w:gridCol w:w="567"/>
        <w:gridCol w:w="651"/>
      </w:tblGrid>
      <w:tr w:rsidR="00FC7632" w:rsidRPr="00B8496E" w:rsidTr="00951592">
        <w:tc>
          <w:tcPr>
            <w:tcW w:w="1843" w:type="dxa"/>
            <w:vMerge w:val="restart"/>
            <w:vAlign w:val="center"/>
          </w:tcPr>
          <w:p w:rsidR="00FC7632" w:rsidRPr="00B8496E" w:rsidRDefault="00FC7632" w:rsidP="00951592">
            <w:pPr>
              <w:jc w:val="center"/>
              <w:rPr>
                <w:rFonts w:ascii="Times New Roman" w:hAnsi="Times New Roman"/>
                <w:lang w:val="uk-UA"/>
              </w:rPr>
            </w:pPr>
            <w:r w:rsidRPr="00B8496E">
              <w:rPr>
                <w:rFonts w:ascii="Times New Roman" w:hAnsi="Times New Roman"/>
                <w:lang w:val="uk-UA"/>
              </w:rPr>
              <w:t>Інтенсивність</w:t>
            </w:r>
          </w:p>
          <w:p w:rsidR="00FC7632" w:rsidRPr="00B8496E" w:rsidRDefault="00FC7632" w:rsidP="00951592">
            <w:pPr>
              <w:jc w:val="center"/>
              <w:rPr>
                <w:rFonts w:ascii="Times New Roman" w:hAnsi="Times New Roman"/>
                <w:lang w:val="uk-UA"/>
              </w:rPr>
            </w:pPr>
            <w:r w:rsidRPr="00B8496E">
              <w:rPr>
                <w:rFonts w:ascii="Times New Roman" w:hAnsi="Times New Roman"/>
                <w:lang w:val="uk-UA"/>
              </w:rPr>
              <w:t>руху, авт/год.</w:t>
            </w:r>
          </w:p>
        </w:tc>
        <w:tc>
          <w:tcPr>
            <w:tcW w:w="7229" w:type="dxa"/>
            <w:gridSpan w:val="11"/>
          </w:tcPr>
          <w:p w:rsidR="00FC7632" w:rsidRPr="00B8496E" w:rsidRDefault="00FC7632" w:rsidP="00951592">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Pr="00B8496E">
              <w:rPr>
                <w:rFonts w:ascii="Times New Roman" w:hAnsi="Times New Roman"/>
                <w:position w:val="-12"/>
                <w:lang w:val="uk-UA"/>
              </w:rPr>
              <w:object w:dxaOrig="340" w:dyaOrig="360">
                <v:shape id="_x0000_i1043" type="#_x0000_t75" style="width:18.75pt;height:20.25pt" o:ole="">
                  <v:imagedata r:id="rId42" o:title=""/>
                </v:shape>
                <o:OLEObject Type="Embed" ProgID="Equation.3" ShapeID="_x0000_i1043" DrawAspect="Content" ObjectID="_1388229806" r:id="rId43"/>
              </w:object>
            </w:r>
            <w:r w:rsidRPr="00B8496E">
              <w:rPr>
                <w:rFonts w:ascii="Times New Roman" w:hAnsi="Times New Roman"/>
                <w:lang w:val="uk-UA"/>
              </w:rPr>
              <w:t xml:space="preserve">,дБА, залежно від частки </w:t>
            </w:r>
            <w:r w:rsidR="00951592" w:rsidRPr="00B8496E">
              <w:rPr>
                <w:rFonts w:ascii="Times New Roman" w:hAnsi="Times New Roman"/>
                <w:lang w:val="uk-UA"/>
              </w:rPr>
              <w:t>легкових</w:t>
            </w:r>
            <w:r w:rsidRPr="00B8496E">
              <w:rPr>
                <w:rFonts w:ascii="Times New Roman" w:hAnsi="Times New Roman"/>
                <w:lang w:val="uk-UA"/>
              </w:rPr>
              <w:t xml:space="preserve"> автомобілів у транспортному потоці,%</w:t>
            </w:r>
          </w:p>
        </w:tc>
      </w:tr>
      <w:tr w:rsidR="00FC7632" w:rsidRPr="00B8496E" w:rsidTr="00526499">
        <w:tc>
          <w:tcPr>
            <w:tcW w:w="1843" w:type="dxa"/>
            <w:vMerge/>
          </w:tcPr>
          <w:p w:rsidR="00FC7632" w:rsidRPr="00B8496E" w:rsidRDefault="00FC7632" w:rsidP="00B8496E">
            <w:pPr>
              <w:spacing w:line="288" w:lineRule="auto"/>
              <w:rPr>
                <w:rFonts w:ascii="Times New Roman" w:hAnsi="Times New Roman"/>
                <w:lang w:val="uk-UA"/>
              </w:rPr>
            </w:pP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95</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70</w:t>
            </w:r>
          </w:p>
        </w:tc>
        <w:tc>
          <w:tcPr>
            <w:tcW w:w="708"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60</w:t>
            </w:r>
          </w:p>
        </w:tc>
        <w:tc>
          <w:tcPr>
            <w:tcW w:w="683"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50</w:t>
            </w:r>
          </w:p>
        </w:tc>
        <w:tc>
          <w:tcPr>
            <w:tcW w:w="735"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40</w:t>
            </w:r>
          </w:p>
        </w:tc>
        <w:tc>
          <w:tcPr>
            <w:tcW w:w="624"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30</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20</w:t>
            </w:r>
          </w:p>
        </w:tc>
        <w:tc>
          <w:tcPr>
            <w:tcW w:w="567"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10</w:t>
            </w:r>
          </w:p>
        </w:tc>
        <w:tc>
          <w:tcPr>
            <w:tcW w:w="651" w:type="dxa"/>
            <w:vAlign w:val="center"/>
          </w:tcPr>
          <w:p w:rsidR="00FC7632" w:rsidRPr="00B8496E" w:rsidRDefault="00FC7632" w:rsidP="00526499">
            <w:pPr>
              <w:spacing w:line="288" w:lineRule="auto"/>
              <w:jc w:val="center"/>
              <w:rPr>
                <w:rFonts w:ascii="Times New Roman" w:hAnsi="Times New Roman"/>
                <w:lang w:val="uk-UA"/>
              </w:rPr>
            </w:pPr>
            <w:r w:rsidRPr="00B8496E">
              <w:rPr>
                <w:rFonts w:ascii="Times New Roman" w:hAnsi="Times New Roman"/>
                <w:lang w:val="uk-UA"/>
              </w:rPr>
              <w:t>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651" w:type="dxa"/>
          </w:tcPr>
          <w:p w:rsidR="00FC7632" w:rsidRPr="00B8496E" w:rsidRDefault="00FC7632" w:rsidP="00B8496E">
            <w:pPr>
              <w:spacing w:line="288" w:lineRule="auto"/>
              <w:jc w:val="center"/>
              <w:rPr>
                <w:rFonts w:ascii="Times New Roman" w:hAnsi="Times New Roman"/>
                <w:lang w:val="uk-UA"/>
              </w:rPr>
            </w:pP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p>
        </w:tc>
        <w:tc>
          <w:tcPr>
            <w:tcW w:w="683" w:type="dxa"/>
          </w:tcPr>
          <w:p w:rsidR="00FC7632" w:rsidRPr="00B8496E" w:rsidRDefault="00FC7632" w:rsidP="00B8496E">
            <w:pPr>
              <w:spacing w:line="288" w:lineRule="auto"/>
              <w:jc w:val="center"/>
              <w:rPr>
                <w:rFonts w:ascii="Times New Roman" w:hAnsi="Times New Roman"/>
                <w:lang w:val="uk-UA"/>
              </w:rPr>
            </w:pPr>
          </w:p>
        </w:tc>
        <w:tc>
          <w:tcPr>
            <w:tcW w:w="73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624"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6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r>
      <w:tr w:rsidR="00FC7632" w:rsidRPr="00B8496E" w:rsidTr="00526499">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2800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68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35" w:type="dxa"/>
          </w:tcPr>
          <w:p w:rsidR="00FC7632" w:rsidRPr="00B8496E" w:rsidRDefault="00FC7632" w:rsidP="00B8496E">
            <w:pPr>
              <w:spacing w:line="288" w:lineRule="auto"/>
              <w:jc w:val="center"/>
              <w:rPr>
                <w:rFonts w:ascii="Times New Roman" w:hAnsi="Times New Roman"/>
                <w:lang w:val="uk-UA"/>
              </w:rPr>
            </w:pPr>
          </w:p>
        </w:tc>
        <w:tc>
          <w:tcPr>
            <w:tcW w:w="62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651" w:type="dxa"/>
          </w:tcPr>
          <w:p w:rsidR="00FC7632" w:rsidRPr="00B8496E" w:rsidRDefault="00FC7632" w:rsidP="00B8496E">
            <w:pPr>
              <w:spacing w:line="288" w:lineRule="auto"/>
              <w:jc w:val="center"/>
              <w:rPr>
                <w:rFonts w:ascii="Times New Roman" w:hAnsi="Times New Roman"/>
                <w:lang w:val="uk-UA"/>
              </w:rPr>
            </w:pPr>
          </w:p>
        </w:tc>
      </w:tr>
    </w:tbl>
    <w:p w:rsidR="00951592" w:rsidRDefault="00951592" w:rsidP="00951592">
      <w:pPr>
        <w:jc w:val="right"/>
        <w:rPr>
          <w:rFonts w:ascii="Times New Roman" w:hAnsi="Times New Roman"/>
          <w:i/>
          <w:sz w:val="28"/>
          <w:lang w:val="uk-UA"/>
        </w:rPr>
      </w:pPr>
      <w:r>
        <w:rPr>
          <w:rFonts w:ascii="Times New Roman" w:hAnsi="Times New Roman"/>
          <w:i/>
          <w:sz w:val="28"/>
          <w:lang w:val="uk-UA"/>
        </w:rPr>
        <w:lastRenderedPageBreak/>
        <w:t>Закінчення табл. 2</w:t>
      </w:r>
    </w:p>
    <w:tbl>
      <w:tblPr>
        <w:tblStyle w:val="a3"/>
        <w:tblW w:w="9072" w:type="dxa"/>
        <w:tblInd w:w="108" w:type="dxa"/>
        <w:tblLayout w:type="fixed"/>
        <w:tblLook w:val="01E0"/>
      </w:tblPr>
      <w:tblGrid>
        <w:gridCol w:w="1843"/>
        <w:gridCol w:w="709"/>
        <w:gridCol w:w="567"/>
        <w:gridCol w:w="709"/>
        <w:gridCol w:w="708"/>
        <w:gridCol w:w="709"/>
        <w:gridCol w:w="567"/>
        <w:gridCol w:w="709"/>
        <w:gridCol w:w="567"/>
        <w:gridCol w:w="709"/>
        <w:gridCol w:w="708"/>
        <w:gridCol w:w="567"/>
      </w:tblGrid>
      <w:tr w:rsidR="00951592" w:rsidRPr="00B8496E" w:rsidTr="00F107B3">
        <w:tc>
          <w:tcPr>
            <w:tcW w:w="1843" w:type="dxa"/>
            <w:vMerge w:val="restart"/>
            <w:vAlign w:val="center"/>
          </w:tcPr>
          <w:p w:rsidR="00951592" w:rsidRPr="00B8496E" w:rsidRDefault="00951592" w:rsidP="00F107B3">
            <w:pPr>
              <w:jc w:val="center"/>
              <w:rPr>
                <w:rFonts w:ascii="Times New Roman" w:hAnsi="Times New Roman"/>
                <w:lang w:val="uk-UA"/>
              </w:rPr>
            </w:pPr>
            <w:r w:rsidRPr="00B8496E">
              <w:rPr>
                <w:rFonts w:ascii="Times New Roman" w:hAnsi="Times New Roman"/>
                <w:lang w:val="uk-UA"/>
              </w:rPr>
              <w:t>Інтенсивність</w:t>
            </w:r>
          </w:p>
          <w:p w:rsidR="00951592" w:rsidRPr="00B8496E" w:rsidRDefault="00951592" w:rsidP="00F107B3">
            <w:pPr>
              <w:jc w:val="center"/>
              <w:rPr>
                <w:rFonts w:ascii="Times New Roman" w:hAnsi="Times New Roman"/>
                <w:lang w:val="uk-UA"/>
              </w:rPr>
            </w:pPr>
            <w:r w:rsidRPr="00B8496E">
              <w:rPr>
                <w:rFonts w:ascii="Times New Roman" w:hAnsi="Times New Roman"/>
                <w:lang w:val="uk-UA"/>
              </w:rPr>
              <w:t>руху, авт/год.</w:t>
            </w:r>
          </w:p>
        </w:tc>
        <w:tc>
          <w:tcPr>
            <w:tcW w:w="7229" w:type="dxa"/>
            <w:gridSpan w:val="11"/>
          </w:tcPr>
          <w:p w:rsidR="00951592" w:rsidRPr="00B8496E" w:rsidRDefault="00951592" w:rsidP="00F107B3">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Pr="00B8496E">
              <w:rPr>
                <w:rFonts w:ascii="Times New Roman" w:hAnsi="Times New Roman"/>
                <w:position w:val="-12"/>
                <w:lang w:val="uk-UA"/>
              </w:rPr>
              <w:object w:dxaOrig="340" w:dyaOrig="360">
                <v:shape id="_x0000_i1044" type="#_x0000_t75" style="width:18.75pt;height:20.25pt" o:ole="">
                  <v:imagedata r:id="rId42" o:title=""/>
                </v:shape>
                <o:OLEObject Type="Embed" ProgID="Equation.3" ShapeID="_x0000_i1044" DrawAspect="Content" ObjectID="_1388229807" r:id="rId44"/>
              </w:object>
            </w:r>
            <w:r w:rsidRPr="00B8496E">
              <w:rPr>
                <w:rFonts w:ascii="Times New Roman" w:hAnsi="Times New Roman"/>
                <w:lang w:val="uk-UA"/>
              </w:rPr>
              <w:t>,дБА, залежно від частки легкових автомобілів у транспортному потоці,%</w:t>
            </w:r>
          </w:p>
        </w:tc>
      </w:tr>
      <w:tr w:rsidR="00951592" w:rsidRPr="00B8496E" w:rsidTr="00CA67EC">
        <w:tc>
          <w:tcPr>
            <w:tcW w:w="1843" w:type="dxa"/>
            <w:vMerge/>
          </w:tcPr>
          <w:p w:rsidR="00951592" w:rsidRPr="00B8496E" w:rsidRDefault="00951592" w:rsidP="00F107B3">
            <w:pPr>
              <w:spacing w:line="288" w:lineRule="auto"/>
              <w:rPr>
                <w:rFonts w:ascii="Times New Roman" w:hAnsi="Times New Roman"/>
                <w:lang w:val="uk-UA"/>
              </w:rPr>
            </w:pP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95</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90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80</w:t>
            </w:r>
          </w:p>
        </w:tc>
        <w:tc>
          <w:tcPr>
            <w:tcW w:w="708"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60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50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40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30</w:t>
            </w:r>
          </w:p>
        </w:tc>
        <w:tc>
          <w:tcPr>
            <w:tcW w:w="709"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20</w:t>
            </w:r>
          </w:p>
        </w:tc>
        <w:tc>
          <w:tcPr>
            <w:tcW w:w="708"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10</w:t>
            </w:r>
          </w:p>
        </w:tc>
        <w:tc>
          <w:tcPr>
            <w:tcW w:w="567" w:type="dxa"/>
            <w:vAlign w:val="center"/>
          </w:tcPr>
          <w:p w:rsidR="00951592" w:rsidRPr="00B8496E" w:rsidRDefault="00951592" w:rsidP="00F107B3">
            <w:pPr>
              <w:spacing w:line="288" w:lineRule="auto"/>
              <w:jc w:val="center"/>
              <w:rPr>
                <w:rFonts w:ascii="Times New Roman" w:hAnsi="Times New Roman"/>
                <w:lang w:val="uk-UA"/>
              </w:rPr>
            </w:pPr>
            <w:r w:rsidRPr="00B8496E">
              <w:rPr>
                <w:rFonts w:ascii="Times New Roman" w:hAnsi="Times New Roman"/>
                <w:lang w:val="uk-UA"/>
              </w:rPr>
              <w:t>0</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83</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81</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12500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84</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14000</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86</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87</w:t>
            </w: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88</w:t>
            </w: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709" w:type="dxa"/>
          </w:tcPr>
          <w:p w:rsidR="00FC7632" w:rsidRPr="00B8496E" w:rsidRDefault="00FC7632" w:rsidP="00B8496E">
            <w:pPr>
              <w:spacing w:line="288" w:lineRule="auto"/>
              <w:jc w:val="center"/>
              <w:rPr>
                <w:rFonts w:ascii="Times New Roman" w:hAnsi="Times New Roman"/>
                <w:lang w:val="uk-UA"/>
              </w:rPr>
            </w:pPr>
          </w:p>
        </w:tc>
        <w:tc>
          <w:tcPr>
            <w:tcW w:w="70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567" w:type="dxa"/>
          </w:tcPr>
          <w:p w:rsidR="00FC7632" w:rsidRPr="00B8496E" w:rsidRDefault="00FC7632" w:rsidP="00B8496E">
            <w:pPr>
              <w:spacing w:line="288" w:lineRule="auto"/>
              <w:jc w:val="center"/>
              <w:rPr>
                <w:rFonts w:ascii="Times New Roman" w:hAnsi="Times New Roman"/>
                <w:lang w:val="uk-UA"/>
              </w:rPr>
            </w:pPr>
          </w:p>
        </w:tc>
      </w:tr>
      <w:tr w:rsidR="00CA67EC" w:rsidRPr="00B8496E" w:rsidTr="00CA67E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15000</w:t>
            </w: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8"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89</w:t>
            </w:r>
          </w:p>
        </w:tc>
        <w:tc>
          <w:tcPr>
            <w:tcW w:w="567" w:type="dxa"/>
          </w:tcPr>
          <w:p w:rsidR="00FC7632" w:rsidRPr="00B8496E" w:rsidRDefault="00FC7632" w:rsidP="00B8496E">
            <w:pPr>
              <w:spacing w:line="288" w:lineRule="auto"/>
              <w:jc w:val="center"/>
              <w:rPr>
                <w:rFonts w:ascii="Times New Roman" w:hAnsi="Times New Roman"/>
                <w:lang w:val="uk-UA"/>
              </w:rPr>
            </w:pPr>
          </w:p>
        </w:tc>
        <w:tc>
          <w:tcPr>
            <w:tcW w:w="709"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708" w:type="dxa"/>
          </w:tcPr>
          <w:p w:rsidR="00FC7632" w:rsidRPr="00B8496E" w:rsidRDefault="00FC7632" w:rsidP="00B8496E">
            <w:pPr>
              <w:spacing w:line="288" w:lineRule="auto"/>
              <w:jc w:val="center"/>
              <w:rPr>
                <w:rFonts w:ascii="Times New Roman" w:hAnsi="Times New Roman"/>
                <w:lang w:val="uk-UA"/>
              </w:rPr>
            </w:pPr>
          </w:p>
        </w:tc>
        <w:tc>
          <w:tcPr>
            <w:tcW w:w="567"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91</w:t>
            </w:r>
          </w:p>
        </w:tc>
      </w:tr>
    </w:tbl>
    <w:p w:rsidR="00DB53A7" w:rsidRDefault="00DB53A7" w:rsidP="00B8496E">
      <w:pPr>
        <w:spacing w:line="288" w:lineRule="auto"/>
        <w:jc w:val="both"/>
        <w:rPr>
          <w:rFonts w:ascii="Times New Roman" w:hAnsi="Times New Roman"/>
          <w:sz w:val="28"/>
          <w:szCs w:val="28"/>
          <w:lang w:val="uk-UA"/>
        </w:rPr>
      </w:pPr>
    </w:p>
    <w:p w:rsidR="00FC7632" w:rsidRPr="00DB53A7" w:rsidRDefault="00FC7632" w:rsidP="00DB53A7">
      <w:pPr>
        <w:spacing w:line="288" w:lineRule="auto"/>
        <w:jc w:val="right"/>
        <w:rPr>
          <w:rFonts w:ascii="Times New Roman" w:hAnsi="Times New Roman"/>
          <w:i/>
          <w:sz w:val="28"/>
          <w:szCs w:val="28"/>
          <w:lang w:val="uk-UA"/>
        </w:rPr>
      </w:pPr>
      <w:r w:rsidRPr="00DB53A7">
        <w:rPr>
          <w:rFonts w:ascii="Times New Roman" w:hAnsi="Times New Roman"/>
          <w:i/>
          <w:sz w:val="28"/>
          <w:szCs w:val="28"/>
          <w:lang w:val="uk-UA"/>
        </w:rPr>
        <w:t>Таблиця 3</w:t>
      </w:r>
    </w:p>
    <w:tbl>
      <w:tblPr>
        <w:tblStyle w:val="a3"/>
        <w:tblW w:w="9108" w:type="dxa"/>
        <w:tblInd w:w="108" w:type="dxa"/>
        <w:tblLook w:val="01E0"/>
      </w:tblPr>
      <w:tblGrid>
        <w:gridCol w:w="3818"/>
        <w:gridCol w:w="860"/>
        <w:gridCol w:w="738"/>
        <w:gridCol w:w="738"/>
        <w:gridCol w:w="739"/>
        <w:gridCol w:w="738"/>
        <w:gridCol w:w="738"/>
        <w:gridCol w:w="739"/>
      </w:tblGrid>
      <w:tr w:rsidR="00FC7632" w:rsidRPr="00B8496E" w:rsidTr="00CA67EC">
        <w:tc>
          <w:tcPr>
            <w:tcW w:w="3818"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Середня швидкість руху транспортного потоку, км/год.</w:t>
            </w:r>
          </w:p>
        </w:tc>
        <w:tc>
          <w:tcPr>
            <w:tcW w:w="860"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30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40</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50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70</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CA67EC">
        <w:tc>
          <w:tcPr>
            <w:tcW w:w="3818"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2"/>
                <w:lang w:val="uk-UA"/>
              </w:rPr>
              <w:object w:dxaOrig="320" w:dyaOrig="360">
                <v:shape id="_x0000_i1045" type="#_x0000_t75" style="width:18pt;height:20.25pt" o:ole="">
                  <v:imagedata r:id="rId45" o:title=""/>
                </v:shape>
                <o:OLEObject Type="Embed" ProgID="Equation.3" ShapeID="_x0000_i1045" DrawAspect="Content" ObjectID="_1388229808" r:id="rId46"/>
              </w:object>
            </w:r>
            <w:r w:rsidRPr="00B8496E">
              <w:rPr>
                <w:rFonts w:ascii="Times New Roman" w:hAnsi="Times New Roman"/>
                <w:lang w:val="uk-UA"/>
              </w:rPr>
              <w:t>,дБА</w:t>
            </w:r>
          </w:p>
        </w:tc>
        <w:tc>
          <w:tcPr>
            <w:tcW w:w="860"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-6,5</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-2,5</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0</w:t>
            </w:r>
          </w:p>
        </w:tc>
        <w:tc>
          <w:tcPr>
            <w:tcW w:w="738"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7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1,5</w:t>
            </w:r>
          </w:p>
        </w:tc>
      </w:tr>
    </w:tbl>
    <w:p w:rsidR="00951592" w:rsidRDefault="00951592" w:rsidP="00B8496E">
      <w:pPr>
        <w:spacing w:line="288" w:lineRule="auto"/>
        <w:jc w:val="both"/>
        <w:rPr>
          <w:rFonts w:ascii="Times New Roman" w:hAnsi="Times New Roman"/>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t>Таблиця 4</w:t>
      </w:r>
    </w:p>
    <w:tbl>
      <w:tblPr>
        <w:tblStyle w:val="a3"/>
        <w:tblW w:w="9072" w:type="dxa"/>
        <w:tblInd w:w="108" w:type="dxa"/>
        <w:tblLayout w:type="fixed"/>
        <w:tblLook w:val="01E0"/>
      </w:tblPr>
      <w:tblGrid>
        <w:gridCol w:w="2552"/>
        <w:gridCol w:w="1260"/>
        <w:gridCol w:w="1260"/>
        <w:gridCol w:w="1260"/>
        <w:gridCol w:w="1260"/>
        <w:gridCol w:w="1480"/>
      </w:tblGrid>
      <w:tr w:rsidR="00FC7632" w:rsidRPr="00B8496E" w:rsidTr="00620B2A">
        <w:tc>
          <w:tcPr>
            <w:tcW w:w="2552" w:type="dxa"/>
            <w:vMerge w:val="restart"/>
            <w:vAlign w:val="center"/>
          </w:tcPr>
          <w:p w:rsidR="00FC7632" w:rsidRPr="00B8496E" w:rsidRDefault="002D062A" w:rsidP="00620B2A">
            <w:pPr>
              <w:spacing w:line="288" w:lineRule="auto"/>
              <w:jc w:val="center"/>
              <w:rPr>
                <w:rFonts w:ascii="Times New Roman" w:hAnsi="Times New Roman"/>
                <w:lang w:val="uk-UA"/>
              </w:rPr>
            </w:pPr>
            <w:r>
              <w:rPr>
                <w:rFonts w:ascii="Times New Roman" w:hAnsi="Times New Roman"/>
                <w:lang w:val="uk-UA"/>
              </w:rPr>
              <w:t>Повздовжні</w:t>
            </w:r>
            <w:r w:rsidR="00FC7632" w:rsidRPr="00B8496E">
              <w:rPr>
                <w:rFonts w:ascii="Times New Roman" w:hAnsi="Times New Roman"/>
                <w:lang w:val="uk-UA"/>
              </w:rPr>
              <w:t>й ухил проїзної частини,%</w:t>
            </w:r>
          </w:p>
        </w:tc>
        <w:tc>
          <w:tcPr>
            <w:tcW w:w="6520" w:type="dxa"/>
            <w:gridSpan w:val="5"/>
            <w:vAlign w:val="center"/>
          </w:tcPr>
          <w:p w:rsidR="00FC7632" w:rsidRPr="00B8496E" w:rsidRDefault="00FC7632" w:rsidP="00620B2A">
            <w:pPr>
              <w:spacing w:line="288" w:lineRule="auto"/>
              <w:jc w:val="center"/>
              <w:rPr>
                <w:rFonts w:ascii="Times New Roman" w:hAnsi="Times New Roman"/>
                <w:lang w:val="uk-UA"/>
              </w:rPr>
            </w:pPr>
            <w:r w:rsidRPr="00B8496E">
              <w:rPr>
                <w:rFonts w:ascii="Times New Roman" w:hAnsi="Times New Roman"/>
                <w:lang w:val="uk-UA"/>
              </w:rPr>
              <w:t>Шумова поправка,</w:t>
            </w:r>
            <w:r w:rsidRPr="00B8496E">
              <w:rPr>
                <w:rFonts w:ascii="Times New Roman" w:hAnsi="Times New Roman"/>
                <w:position w:val="-12"/>
                <w:lang w:val="uk-UA"/>
              </w:rPr>
              <w:object w:dxaOrig="340" w:dyaOrig="360">
                <v:shape id="_x0000_i1046" type="#_x0000_t75" style="width:18.75pt;height:20.25pt" o:ole="">
                  <v:imagedata r:id="rId47" o:title=""/>
                </v:shape>
                <o:OLEObject Type="Embed" ProgID="Equation.3" ShapeID="_x0000_i1046" DrawAspect="Content" ObjectID="_1388229809" r:id="rId48"/>
              </w:object>
            </w:r>
            <w:r w:rsidR="00CA67EC">
              <w:rPr>
                <w:rFonts w:ascii="Times New Roman" w:hAnsi="Times New Roman"/>
                <w:lang w:val="uk-UA"/>
              </w:rPr>
              <w:t>, дБА, залежно від частки легкови</w:t>
            </w:r>
            <w:r w:rsidRPr="00B8496E">
              <w:rPr>
                <w:rFonts w:ascii="Times New Roman" w:hAnsi="Times New Roman"/>
                <w:lang w:val="uk-UA"/>
              </w:rPr>
              <w:t>х автомобілів у транспортному потоці,%</w:t>
            </w:r>
          </w:p>
        </w:tc>
      </w:tr>
      <w:tr w:rsidR="00FC7632" w:rsidRPr="00B8496E" w:rsidTr="00CA67EC">
        <w:tc>
          <w:tcPr>
            <w:tcW w:w="2552" w:type="dxa"/>
            <w:vMerge/>
          </w:tcPr>
          <w:p w:rsidR="00FC7632" w:rsidRPr="00B8496E" w:rsidRDefault="00FC7632" w:rsidP="00B8496E">
            <w:pPr>
              <w:spacing w:line="288" w:lineRule="auto"/>
              <w:rPr>
                <w:rFonts w:ascii="Times New Roman" w:hAnsi="Times New Roman"/>
                <w:lang w:val="uk-UA"/>
              </w:rPr>
            </w:pP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100</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255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26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48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r>
    </w:tbl>
    <w:p w:rsidR="00951592" w:rsidRDefault="00951592" w:rsidP="00B8496E">
      <w:pPr>
        <w:spacing w:line="288" w:lineRule="auto"/>
        <w:rPr>
          <w:rFonts w:ascii="Times New Roman" w:hAnsi="Times New Roman"/>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t>Таблиця 5</w:t>
      </w:r>
    </w:p>
    <w:tbl>
      <w:tblPr>
        <w:tblStyle w:val="a3"/>
        <w:tblW w:w="0" w:type="auto"/>
        <w:tblInd w:w="108" w:type="dxa"/>
        <w:tblLayout w:type="fixed"/>
        <w:tblLook w:val="01E0"/>
      </w:tblPr>
      <w:tblGrid>
        <w:gridCol w:w="4820"/>
        <w:gridCol w:w="992"/>
        <w:gridCol w:w="992"/>
        <w:gridCol w:w="2239"/>
      </w:tblGrid>
      <w:tr w:rsidR="00FC7632" w:rsidRPr="00B8496E" w:rsidTr="00620B2A">
        <w:tc>
          <w:tcPr>
            <w:tcW w:w="4820" w:type="dxa"/>
            <w:vAlign w:val="center"/>
          </w:tcPr>
          <w:p w:rsidR="00FC7632" w:rsidRPr="00B8496E" w:rsidRDefault="00FC7632" w:rsidP="00620B2A">
            <w:pPr>
              <w:spacing w:line="288" w:lineRule="auto"/>
              <w:jc w:val="center"/>
              <w:rPr>
                <w:rFonts w:ascii="Times New Roman" w:hAnsi="Times New Roman"/>
                <w:lang w:val="uk-UA"/>
              </w:rPr>
            </w:pPr>
            <w:r w:rsidRPr="00B8496E">
              <w:rPr>
                <w:rFonts w:ascii="Times New Roman" w:hAnsi="Times New Roman"/>
                <w:lang w:val="uk-UA"/>
              </w:rPr>
              <w:t>Кількість смуг руху проїзної частини в обох напрямках</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4</w:t>
            </w:r>
          </w:p>
        </w:tc>
        <w:tc>
          <w:tcPr>
            <w:tcW w:w="22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6 і більше</w:t>
            </w:r>
          </w:p>
        </w:tc>
      </w:tr>
      <w:tr w:rsidR="00FC7632" w:rsidRPr="00B8496E" w:rsidTr="00CA67EC">
        <w:tc>
          <w:tcPr>
            <w:tcW w:w="4820" w:type="dxa"/>
            <w:vAlign w:val="center"/>
          </w:tcPr>
          <w:p w:rsidR="00FC7632" w:rsidRPr="00B8496E" w:rsidRDefault="00FC7632" w:rsidP="00CA67EC">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2"/>
                <w:lang w:val="uk-UA"/>
              </w:rPr>
              <w:object w:dxaOrig="300" w:dyaOrig="360">
                <v:shape id="_x0000_i1047" type="#_x0000_t75" style="width:17.25pt;height:20.25pt" o:ole="">
                  <v:imagedata r:id="rId49" o:title=""/>
                </v:shape>
                <o:OLEObject Type="Embed" ProgID="Equation.3" ShapeID="_x0000_i1047" DrawAspect="Content" ObjectID="_1388229810" r:id="rId50"/>
              </w:object>
            </w:r>
            <w:r w:rsidRPr="00B8496E">
              <w:rPr>
                <w:rFonts w:ascii="Times New Roman" w:hAnsi="Times New Roman"/>
                <w:lang w:val="uk-UA"/>
              </w:rPr>
              <w:t xml:space="preserve"> ,дБА</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2</w:t>
            </w:r>
          </w:p>
        </w:tc>
        <w:tc>
          <w:tcPr>
            <w:tcW w:w="992"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1</w:t>
            </w:r>
          </w:p>
        </w:tc>
        <w:tc>
          <w:tcPr>
            <w:tcW w:w="2239" w:type="dxa"/>
            <w:vAlign w:val="center"/>
          </w:tcPr>
          <w:p w:rsidR="00FC7632" w:rsidRPr="00B8496E" w:rsidRDefault="00FC7632" w:rsidP="00CA67EC">
            <w:pPr>
              <w:spacing w:line="288" w:lineRule="auto"/>
              <w:jc w:val="center"/>
              <w:rPr>
                <w:rFonts w:ascii="Times New Roman" w:hAnsi="Times New Roman"/>
                <w:lang w:val="uk-UA"/>
              </w:rPr>
            </w:pPr>
            <w:r w:rsidRPr="00B8496E">
              <w:rPr>
                <w:rFonts w:ascii="Times New Roman" w:hAnsi="Times New Roman"/>
                <w:lang w:val="uk-UA"/>
              </w:rPr>
              <w:t>0</w:t>
            </w:r>
          </w:p>
        </w:tc>
      </w:tr>
    </w:tbl>
    <w:p w:rsidR="002D062A" w:rsidRDefault="002D062A" w:rsidP="00CA67EC">
      <w:pPr>
        <w:spacing w:line="288" w:lineRule="auto"/>
        <w:jc w:val="right"/>
        <w:rPr>
          <w:rFonts w:ascii="Times New Roman" w:hAnsi="Times New Roman"/>
          <w:i/>
          <w:sz w:val="28"/>
          <w:szCs w:val="28"/>
          <w:lang w:val="uk-UA"/>
        </w:rPr>
      </w:pPr>
    </w:p>
    <w:p w:rsidR="00FC7632" w:rsidRPr="00CA67EC" w:rsidRDefault="00FC7632" w:rsidP="00CA67EC">
      <w:pPr>
        <w:spacing w:line="288" w:lineRule="auto"/>
        <w:jc w:val="right"/>
        <w:rPr>
          <w:rFonts w:ascii="Times New Roman" w:hAnsi="Times New Roman"/>
          <w:i/>
          <w:sz w:val="28"/>
          <w:szCs w:val="28"/>
          <w:lang w:val="uk-UA"/>
        </w:rPr>
      </w:pPr>
      <w:r w:rsidRPr="00CA67EC">
        <w:rPr>
          <w:rFonts w:ascii="Times New Roman" w:hAnsi="Times New Roman"/>
          <w:i/>
          <w:sz w:val="28"/>
          <w:szCs w:val="28"/>
          <w:lang w:val="uk-UA"/>
        </w:rPr>
        <w:lastRenderedPageBreak/>
        <w:t>Таблиця 6</w:t>
      </w:r>
    </w:p>
    <w:tbl>
      <w:tblPr>
        <w:tblStyle w:val="a3"/>
        <w:tblW w:w="9043" w:type="dxa"/>
        <w:tblInd w:w="108" w:type="dxa"/>
        <w:tblLayout w:type="fixed"/>
        <w:tblLook w:val="01E0"/>
      </w:tblPr>
      <w:tblGrid>
        <w:gridCol w:w="1843"/>
        <w:gridCol w:w="1260"/>
        <w:gridCol w:w="1260"/>
        <w:gridCol w:w="1260"/>
        <w:gridCol w:w="1260"/>
        <w:gridCol w:w="2160"/>
      </w:tblGrid>
      <w:tr w:rsidR="00FC7632" w:rsidRPr="00B8496E" w:rsidTr="002D062A">
        <w:tc>
          <w:tcPr>
            <w:tcW w:w="1843" w:type="dxa"/>
            <w:vMerge w:val="restart"/>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Частка легко</w:t>
            </w:r>
            <w:r w:rsidR="002D062A">
              <w:rPr>
                <w:rFonts w:ascii="Times New Roman" w:hAnsi="Times New Roman"/>
                <w:lang w:val="uk-UA"/>
              </w:rPr>
              <w:t>-</w:t>
            </w:r>
            <w:r w:rsidRPr="00B8496E">
              <w:rPr>
                <w:rFonts w:ascii="Times New Roman" w:hAnsi="Times New Roman"/>
                <w:lang w:val="uk-UA"/>
              </w:rPr>
              <w:t>вих автомобілів у транспортно</w:t>
            </w:r>
            <w:r w:rsidR="002D062A">
              <w:rPr>
                <w:rFonts w:ascii="Times New Roman" w:hAnsi="Times New Roman"/>
                <w:lang w:val="uk-UA"/>
              </w:rPr>
              <w:t>-</w:t>
            </w:r>
            <w:r w:rsidRPr="00B8496E">
              <w:rPr>
                <w:rFonts w:ascii="Times New Roman" w:hAnsi="Times New Roman"/>
                <w:lang w:val="uk-UA"/>
              </w:rPr>
              <w:t>му потоці,%</w:t>
            </w:r>
          </w:p>
        </w:tc>
        <w:tc>
          <w:tcPr>
            <w:tcW w:w="7200" w:type="dxa"/>
            <w:gridSpan w:val="5"/>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4"/>
                <w:lang w:val="uk-UA"/>
              </w:rPr>
              <w:object w:dxaOrig="320" w:dyaOrig="380">
                <v:shape id="_x0000_i1048" type="#_x0000_t75" style="width:18pt;height:21.75pt" o:ole="">
                  <v:imagedata r:id="rId51" o:title=""/>
                </v:shape>
                <o:OLEObject Type="Embed" ProgID="Equation.3" ShapeID="_x0000_i1048" DrawAspect="Content" ObjectID="_1388229811" r:id="rId52"/>
              </w:object>
            </w:r>
            <w:r w:rsidRPr="00B8496E">
              <w:rPr>
                <w:rFonts w:ascii="Times New Roman" w:hAnsi="Times New Roman"/>
                <w:lang w:val="uk-UA"/>
              </w:rPr>
              <w:t>,дБА</w:t>
            </w:r>
          </w:p>
        </w:tc>
      </w:tr>
      <w:tr w:rsidR="00FC7632" w:rsidRPr="00B8496E" w:rsidTr="002D062A">
        <w:tc>
          <w:tcPr>
            <w:tcW w:w="1843" w:type="dxa"/>
            <w:vMerge/>
          </w:tcPr>
          <w:p w:rsidR="00FC7632" w:rsidRPr="00B8496E" w:rsidRDefault="00FC7632" w:rsidP="00A649A0">
            <w:pPr>
              <w:rPr>
                <w:rFonts w:ascii="Times New Roman" w:hAnsi="Times New Roman"/>
                <w:lang w:val="uk-UA"/>
              </w:rPr>
            </w:pPr>
          </w:p>
        </w:tc>
        <w:tc>
          <w:tcPr>
            <w:tcW w:w="5040" w:type="dxa"/>
            <w:gridSpan w:val="4"/>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 xml:space="preserve">Залежно від тривалості фази, що дозволяє рух, у загальному циклі </w:t>
            </w:r>
            <w:r w:rsidR="002D062A" w:rsidRPr="00B8496E">
              <w:rPr>
                <w:rFonts w:ascii="Times New Roman" w:hAnsi="Times New Roman"/>
                <w:lang w:val="uk-UA"/>
              </w:rPr>
              <w:t>світлофора</w:t>
            </w:r>
            <w:r w:rsidRPr="00B8496E">
              <w:rPr>
                <w:rFonts w:ascii="Times New Roman" w:hAnsi="Times New Roman"/>
                <w:lang w:val="uk-UA"/>
              </w:rPr>
              <w:t>, %</w:t>
            </w:r>
          </w:p>
        </w:tc>
        <w:tc>
          <w:tcPr>
            <w:tcW w:w="2160" w:type="dxa"/>
            <w:vMerge w:val="restart"/>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Залежно від сис</w:t>
            </w:r>
            <w:r w:rsidR="002D062A">
              <w:rPr>
                <w:rFonts w:ascii="Times New Roman" w:hAnsi="Times New Roman"/>
                <w:lang w:val="uk-UA"/>
              </w:rPr>
              <w:t>-</w:t>
            </w:r>
            <w:r w:rsidRPr="00B8496E">
              <w:rPr>
                <w:rFonts w:ascii="Times New Roman" w:hAnsi="Times New Roman"/>
                <w:lang w:val="uk-UA"/>
              </w:rPr>
              <w:t>теми координова</w:t>
            </w:r>
            <w:r w:rsidR="002D062A">
              <w:rPr>
                <w:rFonts w:ascii="Times New Roman" w:hAnsi="Times New Roman"/>
                <w:lang w:val="uk-UA"/>
              </w:rPr>
              <w:t>-</w:t>
            </w:r>
            <w:r w:rsidRPr="00B8496E">
              <w:rPr>
                <w:rFonts w:ascii="Times New Roman" w:hAnsi="Times New Roman"/>
                <w:lang w:val="uk-UA"/>
              </w:rPr>
              <w:t>ного регулювання руху</w:t>
            </w:r>
          </w:p>
        </w:tc>
      </w:tr>
      <w:tr w:rsidR="00FC7632" w:rsidRPr="00B8496E" w:rsidTr="002D062A">
        <w:tc>
          <w:tcPr>
            <w:tcW w:w="1843" w:type="dxa"/>
            <w:vMerge/>
          </w:tcPr>
          <w:p w:rsidR="00FC7632" w:rsidRPr="00B8496E" w:rsidRDefault="00FC7632" w:rsidP="00A649A0">
            <w:pPr>
              <w:rPr>
                <w:rFonts w:ascii="Times New Roman" w:hAnsi="Times New Roman"/>
                <w:lang w:val="uk-UA"/>
              </w:rPr>
            </w:pP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60</w:t>
            </w:r>
          </w:p>
        </w:tc>
        <w:tc>
          <w:tcPr>
            <w:tcW w:w="1260" w:type="dxa"/>
            <w:vAlign w:val="center"/>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80</w:t>
            </w:r>
          </w:p>
        </w:tc>
        <w:tc>
          <w:tcPr>
            <w:tcW w:w="2160" w:type="dxa"/>
            <w:vMerge/>
          </w:tcPr>
          <w:p w:rsidR="00FC7632" w:rsidRPr="00B8496E" w:rsidRDefault="00FC7632" w:rsidP="00A649A0">
            <w:pPr>
              <w:rPr>
                <w:rFonts w:ascii="Times New Roman" w:hAnsi="Times New Roman"/>
                <w:lang w:val="uk-UA"/>
              </w:rPr>
            </w:pP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40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60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3</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80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0,5</w:t>
            </w:r>
          </w:p>
        </w:tc>
      </w:tr>
      <w:tr w:rsidR="00FC7632" w:rsidRPr="00B8496E" w:rsidTr="00CA67EC">
        <w:tc>
          <w:tcPr>
            <w:tcW w:w="1843"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90</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2</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1,5</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1</w:t>
            </w:r>
          </w:p>
        </w:tc>
        <w:tc>
          <w:tcPr>
            <w:tcW w:w="12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0,5</w:t>
            </w:r>
          </w:p>
        </w:tc>
        <w:tc>
          <w:tcPr>
            <w:tcW w:w="2160" w:type="dxa"/>
          </w:tcPr>
          <w:p w:rsidR="00FC7632" w:rsidRPr="00B8496E" w:rsidRDefault="00FC7632" w:rsidP="00A649A0">
            <w:pPr>
              <w:jc w:val="center"/>
              <w:rPr>
                <w:rFonts w:ascii="Times New Roman" w:hAnsi="Times New Roman"/>
                <w:lang w:val="uk-UA"/>
              </w:rPr>
            </w:pPr>
            <w:r w:rsidRPr="00B8496E">
              <w:rPr>
                <w:rFonts w:ascii="Times New Roman" w:hAnsi="Times New Roman"/>
                <w:lang w:val="uk-UA"/>
              </w:rPr>
              <w:t>0</w:t>
            </w:r>
          </w:p>
        </w:tc>
      </w:tr>
    </w:tbl>
    <w:p w:rsidR="002D062A" w:rsidRPr="00A649A0" w:rsidRDefault="002D062A" w:rsidP="00B8496E">
      <w:pPr>
        <w:pStyle w:val="Style13"/>
        <w:widowControl/>
        <w:spacing w:line="288" w:lineRule="auto"/>
        <w:ind w:firstLine="708"/>
        <w:rPr>
          <w:rStyle w:val="FontStyle141"/>
          <w:rFonts w:ascii="Times New Roman" w:hAnsi="Times New Roman" w:cs="Times New Roman"/>
          <w:sz w:val="20"/>
          <w:szCs w:val="28"/>
          <w:lang w:val="uk-UA" w:eastAsia="uk-UA"/>
        </w:rPr>
      </w:pPr>
    </w:p>
    <w:p w:rsidR="00204455" w:rsidRPr="00B8496E" w:rsidRDefault="00FC7632" w:rsidP="00B8496E">
      <w:pPr>
        <w:pStyle w:val="Style13"/>
        <w:widowControl/>
        <w:spacing w:line="288" w:lineRule="auto"/>
        <w:ind w:firstLine="708"/>
        <w:rPr>
          <w:rStyle w:val="FontStyle140"/>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Далі за даними табл. 7, за</w:t>
      </w:r>
      <w:r w:rsidR="00620B2A">
        <w:rPr>
          <w:rStyle w:val="FontStyle141"/>
          <w:rFonts w:ascii="Times New Roman" w:hAnsi="Times New Roman" w:cs="Times New Roman"/>
          <w:sz w:val="28"/>
          <w:szCs w:val="28"/>
          <w:lang w:val="uk-UA" w:eastAsia="uk-UA"/>
        </w:rPr>
        <w:t>л</w:t>
      </w:r>
      <w:r w:rsidRPr="00B8496E">
        <w:rPr>
          <w:rStyle w:val="FontStyle141"/>
          <w:rFonts w:ascii="Times New Roman" w:hAnsi="Times New Roman" w:cs="Times New Roman"/>
          <w:sz w:val="28"/>
          <w:szCs w:val="28"/>
          <w:lang w:val="uk-UA" w:eastAsia="uk-UA"/>
        </w:rPr>
        <w:t xml:space="preserve">ежно від значення </w:t>
      </w:r>
      <w:r w:rsidRPr="00B8496E">
        <w:rPr>
          <w:rFonts w:ascii="Times New Roman" w:hAnsi="Times New Roman"/>
          <w:position w:val="-10"/>
          <w:sz w:val="28"/>
          <w:szCs w:val="28"/>
          <w:lang w:val="uk-UA"/>
        </w:rPr>
        <w:object w:dxaOrig="460" w:dyaOrig="340">
          <v:shape id="_x0000_i1049" type="#_x0000_t75" style="width:23.25pt;height:18pt" o:ole="">
            <v:imagedata r:id="rId53" o:title=""/>
          </v:shape>
          <o:OLEObject Type="Embed" ProgID="Equation.3" ShapeID="_x0000_i1049" DrawAspect="Content" ObjectID="_1388229812" r:id="rId54"/>
        </w:object>
      </w:r>
      <w:r w:rsidRPr="00B8496E">
        <w:rPr>
          <w:rStyle w:val="FontStyle141"/>
          <w:rFonts w:ascii="Times New Roman" w:hAnsi="Times New Roman" w:cs="Times New Roman"/>
          <w:sz w:val="28"/>
          <w:szCs w:val="28"/>
          <w:lang w:val="uk-UA" w:eastAsia="uk-UA"/>
        </w:rPr>
        <w:t xml:space="preserve">, знаходять шумову поправку </w:t>
      </w:r>
      <w:r w:rsidRPr="00B8496E">
        <w:rPr>
          <w:rFonts w:ascii="Times New Roman" w:hAnsi="Times New Roman"/>
          <w:position w:val="-12"/>
          <w:sz w:val="28"/>
          <w:szCs w:val="28"/>
          <w:lang w:val="uk-UA"/>
        </w:rPr>
        <w:object w:dxaOrig="340" w:dyaOrig="360">
          <v:shape id="_x0000_i1050" type="#_x0000_t75" style="width:18pt;height:18.75pt" o:ole="">
            <v:imagedata r:id="rId55" o:title=""/>
          </v:shape>
          <o:OLEObject Type="Embed" ProgID="Equation.3" ShapeID="_x0000_i1050" DrawAspect="Content" ObjectID="_1388229813" r:id="rId56"/>
        </w:object>
      </w:r>
      <w:r w:rsidRPr="00B8496E">
        <w:rPr>
          <w:rStyle w:val="FontStyle141"/>
          <w:rFonts w:ascii="Times New Roman" w:hAnsi="Times New Roman" w:cs="Times New Roman"/>
          <w:sz w:val="28"/>
          <w:szCs w:val="28"/>
          <w:lang w:val="uk-UA" w:eastAsia="uk-UA"/>
        </w:rPr>
        <w:t xml:space="preserve">, яку потім додають до більшого значення розрахункового еквівалентного різня звуку транспортного потоку і визначають сумарний розрахунковий еквівалентний рівень звуку перехрестя </w:t>
      </w:r>
      <w:r w:rsidRPr="00B8496E">
        <w:rPr>
          <w:rFonts w:ascii="Times New Roman" w:hAnsi="Times New Roman"/>
          <w:position w:val="-10"/>
          <w:sz w:val="28"/>
          <w:szCs w:val="28"/>
          <w:lang w:val="uk-UA"/>
        </w:rPr>
        <w:object w:dxaOrig="340" w:dyaOrig="340">
          <v:shape id="_x0000_i1051" type="#_x0000_t75" style="width:18pt;height:18pt" o:ole="">
            <v:imagedata r:id="rId57" o:title=""/>
          </v:shape>
          <o:OLEObject Type="Embed" ProgID="Equation.3" ShapeID="_x0000_i1051" DrawAspect="Content" ObjectID="_1388229814" r:id="rId58"/>
        </w:object>
      </w:r>
      <w:r w:rsidRPr="00B8496E">
        <w:rPr>
          <w:rStyle w:val="FontStyle140"/>
          <w:rFonts w:ascii="Times New Roman" w:hAnsi="Times New Roman" w:cs="Times New Roman"/>
          <w:sz w:val="28"/>
          <w:szCs w:val="28"/>
          <w:lang w:val="uk-UA" w:eastAsia="uk-UA"/>
        </w:rPr>
        <w:t>:</w:t>
      </w:r>
    </w:p>
    <w:p w:rsidR="00FC7632" w:rsidRPr="00B8496E" w:rsidRDefault="00FC7632" w:rsidP="00B8496E">
      <w:pPr>
        <w:spacing w:before="96" w:line="288" w:lineRule="auto"/>
        <w:ind w:left="2520" w:right="-83"/>
        <w:jc w:val="right"/>
        <w:rPr>
          <w:rFonts w:ascii="Times New Roman" w:hAnsi="Times New Roman"/>
          <w:color w:val="FF6600"/>
          <w:sz w:val="28"/>
          <w:szCs w:val="28"/>
          <w:lang w:val="uk-UA"/>
        </w:rPr>
      </w:pPr>
      <w:r w:rsidRPr="00B8496E">
        <w:rPr>
          <w:rFonts w:ascii="Times New Roman" w:hAnsi="Times New Roman"/>
          <w:position w:val="-12"/>
          <w:sz w:val="28"/>
          <w:szCs w:val="28"/>
          <w:lang w:val="uk-UA"/>
        </w:rPr>
        <w:object w:dxaOrig="1340" w:dyaOrig="380">
          <v:shape id="_x0000_i1052" type="#_x0000_t75" style="width:69.75pt;height:19.5pt" o:ole="">
            <v:imagedata r:id="rId59" o:title=""/>
          </v:shape>
          <o:OLEObject Type="Embed" ProgID="Equation.3" ShapeID="_x0000_i1052" DrawAspect="Content" ObjectID="_1388229815" r:id="rId60"/>
        </w:object>
      </w:r>
      <w:r w:rsidRPr="00B8496E">
        <w:rPr>
          <w:rFonts w:ascii="Times New Roman" w:hAnsi="Times New Roman"/>
          <w:sz w:val="28"/>
          <w:szCs w:val="28"/>
          <w:lang w:val="uk-UA"/>
        </w:rPr>
        <w:t xml:space="preserve">, якщо </w:t>
      </w:r>
      <w:r w:rsidRPr="00B8496E">
        <w:rPr>
          <w:rFonts w:ascii="Times New Roman" w:hAnsi="Times New Roman"/>
          <w:position w:val="-10"/>
          <w:sz w:val="28"/>
          <w:szCs w:val="28"/>
          <w:lang w:val="uk-UA"/>
        </w:rPr>
        <w:object w:dxaOrig="840" w:dyaOrig="360">
          <v:shape id="_x0000_i1053" type="#_x0000_t75" style="width:43.5pt;height:18.75pt" o:ole="">
            <v:imagedata r:id="rId61" o:title=""/>
          </v:shape>
          <o:OLEObject Type="Embed" ProgID="Equation.3" ShapeID="_x0000_i1053" DrawAspect="Content" ObjectID="_1388229816" r:id="rId62"/>
        </w:object>
      </w:r>
      <w:r w:rsidRPr="00B8496E">
        <w:rPr>
          <w:rFonts w:ascii="Times New Roman" w:hAnsi="Times New Roman"/>
          <w:sz w:val="28"/>
          <w:szCs w:val="28"/>
          <w:lang w:val="uk-UA"/>
        </w:rPr>
        <w:t>;</w:t>
      </w:r>
      <w:r w:rsidR="00F005F8" w:rsidRPr="00B8496E">
        <w:rPr>
          <w:rFonts w:ascii="Times New Roman" w:hAnsi="Times New Roman"/>
          <w:sz w:val="28"/>
          <w:szCs w:val="28"/>
          <w:lang w:val="uk-UA"/>
        </w:rPr>
        <w:t xml:space="preserve">              </w:t>
      </w:r>
      <w:r w:rsidR="00204455" w:rsidRPr="00B8496E">
        <w:rPr>
          <w:rFonts w:ascii="Times New Roman" w:hAnsi="Times New Roman"/>
          <w:sz w:val="28"/>
          <w:szCs w:val="28"/>
          <w:lang w:val="uk-UA"/>
        </w:rPr>
        <w:t xml:space="preserve">                   </w:t>
      </w:r>
      <w:r w:rsidR="00F005F8" w:rsidRPr="00B8496E">
        <w:rPr>
          <w:rFonts w:ascii="Times New Roman" w:hAnsi="Times New Roman"/>
          <w:sz w:val="28"/>
          <w:szCs w:val="28"/>
          <w:lang w:val="uk-UA"/>
        </w:rPr>
        <w:t xml:space="preserve">      </w:t>
      </w:r>
      <w:r w:rsidR="00204455" w:rsidRPr="00B8496E">
        <w:rPr>
          <w:rFonts w:ascii="Times New Roman" w:hAnsi="Times New Roman"/>
          <w:sz w:val="28"/>
          <w:szCs w:val="28"/>
          <w:lang w:val="uk-UA"/>
        </w:rPr>
        <w:t xml:space="preserve">  </w:t>
      </w:r>
      <w:r w:rsidR="00F005F8" w:rsidRPr="00B8496E">
        <w:rPr>
          <w:rFonts w:ascii="Times New Roman" w:hAnsi="Times New Roman"/>
          <w:sz w:val="28"/>
          <w:szCs w:val="28"/>
          <w:lang w:val="uk-UA"/>
        </w:rPr>
        <w:t xml:space="preserve">   (3)</w:t>
      </w:r>
    </w:p>
    <w:p w:rsidR="00FC7632" w:rsidRPr="00B8496E" w:rsidRDefault="00FC7632" w:rsidP="00B8496E">
      <w:pPr>
        <w:spacing w:before="96" w:line="288" w:lineRule="auto"/>
        <w:ind w:left="1824" w:right="-83"/>
        <w:jc w:val="right"/>
        <w:rPr>
          <w:rFonts w:ascii="Times New Roman" w:hAnsi="Times New Roman"/>
          <w:color w:val="FF6600"/>
          <w:sz w:val="28"/>
          <w:szCs w:val="28"/>
          <w:lang w:val="uk-UA"/>
        </w:rPr>
      </w:pPr>
      <w:r w:rsidRPr="00B8496E">
        <w:rPr>
          <w:rFonts w:ascii="Times New Roman" w:hAnsi="Times New Roman"/>
          <w:position w:val="-12"/>
          <w:sz w:val="28"/>
          <w:szCs w:val="28"/>
          <w:lang w:val="uk-UA"/>
        </w:rPr>
        <w:object w:dxaOrig="1400" w:dyaOrig="380">
          <v:shape id="_x0000_i1054" type="#_x0000_t75" style="width:72.75pt;height:19.5pt" o:ole="">
            <v:imagedata r:id="rId63" o:title=""/>
          </v:shape>
          <o:OLEObject Type="Embed" ProgID="Equation.3" ShapeID="_x0000_i1054" DrawAspect="Content" ObjectID="_1388229817" r:id="rId64"/>
        </w:object>
      </w:r>
      <w:r w:rsidRPr="00B8496E">
        <w:rPr>
          <w:rFonts w:ascii="Times New Roman" w:hAnsi="Times New Roman"/>
          <w:sz w:val="28"/>
          <w:szCs w:val="28"/>
          <w:lang w:val="uk-UA"/>
        </w:rPr>
        <w:t xml:space="preserve">, якщо </w:t>
      </w:r>
      <w:r w:rsidRPr="00B8496E">
        <w:rPr>
          <w:rFonts w:ascii="Times New Roman" w:hAnsi="Times New Roman"/>
          <w:position w:val="-10"/>
          <w:sz w:val="28"/>
          <w:szCs w:val="28"/>
          <w:lang w:val="uk-UA"/>
        </w:rPr>
        <w:object w:dxaOrig="840" w:dyaOrig="360">
          <v:shape id="_x0000_i1055" type="#_x0000_t75" style="width:43.5pt;height:18.75pt" o:ole="">
            <v:imagedata r:id="rId65" o:title=""/>
          </v:shape>
          <o:OLEObject Type="Embed" ProgID="Equation.3" ShapeID="_x0000_i1055" DrawAspect="Content" ObjectID="_1388229818" r:id="rId66"/>
        </w:object>
      </w:r>
      <w:r w:rsidR="00620B2A">
        <w:rPr>
          <w:rFonts w:ascii="Times New Roman" w:hAnsi="Times New Roman"/>
          <w:sz w:val="28"/>
          <w:szCs w:val="28"/>
          <w:lang w:val="uk-UA"/>
        </w:rPr>
        <w:t>.</w:t>
      </w:r>
      <w:r w:rsidR="00204455" w:rsidRPr="00B8496E">
        <w:rPr>
          <w:rFonts w:ascii="Times New Roman" w:hAnsi="Times New Roman"/>
          <w:sz w:val="28"/>
          <w:szCs w:val="28"/>
          <w:lang w:val="uk-UA"/>
        </w:rPr>
        <w:t xml:space="preserve">                                            (4)</w:t>
      </w:r>
    </w:p>
    <w:p w:rsidR="00FC7632" w:rsidRPr="002D062A" w:rsidRDefault="00FC7632" w:rsidP="002D062A">
      <w:pPr>
        <w:spacing w:line="288" w:lineRule="auto"/>
        <w:jc w:val="right"/>
        <w:rPr>
          <w:rFonts w:ascii="Times New Roman" w:hAnsi="Times New Roman"/>
          <w:i/>
          <w:sz w:val="28"/>
          <w:szCs w:val="28"/>
          <w:lang w:val="uk-UA"/>
        </w:rPr>
      </w:pPr>
      <w:r w:rsidRPr="002D062A">
        <w:rPr>
          <w:rFonts w:ascii="Times New Roman" w:hAnsi="Times New Roman"/>
          <w:i/>
          <w:sz w:val="28"/>
          <w:szCs w:val="28"/>
          <w:lang w:val="uk-UA"/>
        </w:rPr>
        <w:t>Таблиця 7</w:t>
      </w:r>
    </w:p>
    <w:tbl>
      <w:tblPr>
        <w:tblStyle w:val="a3"/>
        <w:tblW w:w="0" w:type="auto"/>
        <w:tblInd w:w="828" w:type="dxa"/>
        <w:tblLook w:val="01E0"/>
      </w:tblPr>
      <w:tblGrid>
        <w:gridCol w:w="1974"/>
        <w:gridCol w:w="1984"/>
        <w:gridCol w:w="1985"/>
        <w:gridCol w:w="1984"/>
      </w:tblGrid>
      <w:tr w:rsidR="00FC7632" w:rsidRPr="00B8496E" w:rsidTr="00620B2A">
        <w:trPr>
          <w:trHeight w:val="327"/>
        </w:trPr>
        <w:tc>
          <w:tcPr>
            <w:tcW w:w="197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0"/>
                <w:lang w:val="uk-UA"/>
              </w:rPr>
              <w:object w:dxaOrig="460" w:dyaOrig="340">
                <v:shape id="_x0000_i1056" type="#_x0000_t75" style="width:31.5pt;height:23.25pt" o:ole="">
                  <v:imagedata r:id="rId67" o:title=""/>
                </v:shape>
                <o:OLEObject Type="Embed" ProgID="Equation.3" ShapeID="_x0000_i1056" DrawAspect="Content" ObjectID="_1388229819" r:id="rId68"/>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2"/>
                <w:lang w:val="uk-UA"/>
              </w:rPr>
              <w:object w:dxaOrig="320" w:dyaOrig="360">
                <v:shape id="_x0000_i1057" type="#_x0000_t75" style="width:22.5pt;height:24.75pt" o:ole="">
                  <v:imagedata r:id="rId69" o:title=""/>
                </v:shape>
                <o:OLEObject Type="Embed" ProgID="Equation.3" ShapeID="_x0000_i1057" DrawAspect="Content" ObjectID="_1388229820" r:id="rId70"/>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5"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0"/>
                <w:lang w:val="uk-UA"/>
              </w:rPr>
              <w:object w:dxaOrig="460" w:dyaOrig="340">
                <v:shape id="_x0000_i1058" type="#_x0000_t75" style="width:31.5pt;height:23.25pt" o:ole="">
                  <v:imagedata r:id="rId71" o:title=""/>
                </v:shape>
                <o:OLEObject Type="Embed" ProgID="Equation.3" ShapeID="_x0000_i1058" DrawAspect="Content" ObjectID="_1388229821" r:id="rId72"/>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c>
          <w:tcPr>
            <w:tcW w:w="1984"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position w:val="-12"/>
                <w:lang w:val="uk-UA"/>
              </w:rPr>
              <w:object w:dxaOrig="320" w:dyaOrig="360">
                <v:shape id="_x0000_i1059" type="#_x0000_t75" style="width:22.5pt;height:24.75pt" o:ole="">
                  <v:imagedata r:id="rId73" o:title=""/>
                </v:shape>
                <o:OLEObject Type="Embed" ProgID="Equation.3" ShapeID="_x0000_i1059" DrawAspect="Content" ObjectID="_1388229822" r:id="rId74"/>
              </w:object>
            </w:r>
            <w:r w:rsidRPr="00B8496E">
              <w:rPr>
                <w:rFonts w:ascii="Times New Roman" w:hAnsi="Times New Roman"/>
                <w:lang w:val="uk-UA"/>
              </w:rPr>
              <w:t>,</w:t>
            </w:r>
            <w:r w:rsidR="00620B2A">
              <w:rPr>
                <w:rFonts w:ascii="Times New Roman" w:hAnsi="Times New Roman"/>
                <w:lang w:val="uk-UA"/>
              </w:rPr>
              <w:t xml:space="preserve"> </w:t>
            </w:r>
            <w:r w:rsidRPr="00B8496E">
              <w:rPr>
                <w:rFonts w:ascii="Times New Roman" w:hAnsi="Times New Roman"/>
                <w:lang w:val="uk-UA"/>
              </w:rPr>
              <w:t>дБА</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0,8</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0,6</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0,4</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0,3</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0,2</w:t>
            </w:r>
          </w:p>
        </w:tc>
      </w:tr>
      <w:tr w:rsidR="00FC7632" w:rsidRPr="00B8496E" w:rsidTr="00620B2A">
        <w:tc>
          <w:tcPr>
            <w:tcW w:w="197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620B2A" w:rsidRPr="00A649A0" w:rsidRDefault="00620B2A" w:rsidP="00B8496E">
      <w:pPr>
        <w:pStyle w:val="Style13"/>
        <w:widowControl/>
        <w:spacing w:line="288" w:lineRule="auto"/>
        <w:ind w:firstLine="708"/>
        <w:rPr>
          <w:rStyle w:val="FontStyle141"/>
          <w:rFonts w:ascii="Times New Roman" w:hAnsi="Times New Roman" w:cs="Times New Roman"/>
          <w:sz w:val="20"/>
          <w:szCs w:val="28"/>
          <w:lang w:val="uk-UA" w:eastAsia="uk-UA"/>
        </w:rPr>
      </w:pP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На вулицях із інтенсивністю руху менше 500 авт/год, але зі значним рухом тролейбусів, шумові характеристики визначаються окремо для потоку, що складається з автомобілів та автобусів, і для потоку тролейбусів з подальшим їх енергетичним складанням.</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Розрахунковий еквівалентний рівень звуку потоку тролейбусів визначається за формулою:</w:t>
      </w:r>
    </w:p>
    <w:p w:rsidR="00FC7632" w:rsidRPr="00B8496E" w:rsidRDefault="00FC7632" w:rsidP="00A649A0">
      <w:pPr>
        <w:pStyle w:val="Style46"/>
        <w:widowControl/>
        <w:spacing w:line="288" w:lineRule="auto"/>
        <w:jc w:val="right"/>
        <w:rPr>
          <w:rStyle w:val="FontStyle141"/>
          <w:rFonts w:ascii="Times New Roman" w:hAnsi="Times New Roman" w:cs="Times New Roman"/>
          <w:sz w:val="28"/>
          <w:szCs w:val="28"/>
          <w:lang w:val="uk-UA" w:eastAsia="uk-UA"/>
        </w:rPr>
      </w:pPr>
      <w:r w:rsidRPr="00B8496E">
        <w:rPr>
          <w:rFonts w:ascii="Times New Roman" w:hAnsi="Times New Roman"/>
          <w:position w:val="-10"/>
          <w:sz w:val="28"/>
          <w:szCs w:val="28"/>
          <w:lang w:val="uk-UA"/>
        </w:rPr>
        <w:object w:dxaOrig="1300" w:dyaOrig="340">
          <v:shape id="_x0000_i1060" type="#_x0000_t75" style="width:77.25pt;height:19.5pt" o:ole="">
            <v:imagedata r:id="rId75" o:title=""/>
          </v:shape>
          <o:OLEObject Type="Embed" ProgID="Equation.3" ShapeID="_x0000_i1060" DrawAspect="Content" ObjectID="_1388229823" r:id="rId76"/>
        </w:object>
      </w:r>
      <w:r w:rsidR="00A649A0">
        <w:rPr>
          <w:rFonts w:ascii="Times New Roman" w:hAnsi="Times New Roman"/>
          <w:sz w:val="28"/>
          <w:szCs w:val="28"/>
          <w:lang w:val="uk-UA"/>
        </w:rPr>
        <w:t>,</w:t>
      </w:r>
      <w:r w:rsidR="00C33344" w:rsidRPr="00B8496E">
        <w:rPr>
          <w:rFonts w:ascii="Times New Roman" w:hAnsi="Times New Roman"/>
          <w:sz w:val="28"/>
          <w:szCs w:val="28"/>
          <w:lang w:val="uk-UA"/>
        </w:rPr>
        <w:t xml:space="preserve">                       </w:t>
      </w:r>
      <w:r w:rsidR="00883463" w:rsidRPr="00B8496E">
        <w:rPr>
          <w:rFonts w:ascii="Times New Roman" w:hAnsi="Times New Roman"/>
          <w:sz w:val="28"/>
          <w:szCs w:val="28"/>
          <w:lang w:val="uk-UA"/>
        </w:rPr>
        <w:t xml:space="preserve"> </w:t>
      </w:r>
      <w:r w:rsidR="00C33344" w:rsidRPr="00B8496E">
        <w:rPr>
          <w:rFonts w:ascii="Times New Roman" w:hAnsi="Times New Roman"/>
          <w:sz w:val="28"/>
          <w:szCs w:val="28"/>
          <w:lang w:val="uk-UA"/>
        </w:rPr>
        <w:t xml:space="preserve">                          (5)</w:t>
      </w:r>
    </w:p>
    <w:p w:rsidR="00FC7632" w:rsidRPr="00B8496E" w:rsidRDefault="00FC7632" w:rsidP="00A649A0">
      <w:pPr>
        <w:pStyle w:val="Style46"/>
        <w:widowControl/>
        <w:spacing w:line="283"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Pr="00B8496E">
        <w:rPr>
          <w:rFonts w:ascii="Times New Roman" w:hAnsi="Times New Roman"/>
          <w:position w:val="-10"/>
          <w:sz w:val="28"/>
          <w:szCs w:val="28"/>
          <w:lang w:val="uk-UA"/>
        </w:rPr>
        <w:object w:dxaOrig="320" w:dyaOrig="340">
          <v:shape id="_x0000_i1061" type="#_x0000_t75" style="width:18.75pt;height:19.5pt" o:ole="">
            <v:imagedata r:id="rId77" o:title=""/>
          </v:shape>
          <o:OLEObject Type="Embed" ProgID="Equation.3" ShapeID="_x0000_i1061" DrawAspect="Content" ObjectID="_1388229824" r:id="rId78"/>
        </w:object>
      </w:r>
      <w:r w:rsidRPr="00B8496E">
        <w:rPr>
          <w:rStyle w:val="FontStyle136"/>
          <w:rFonts w:ascii="Times New Roman" w:hAnsi="Times New Roman" w:cs="Times New Roman"/>
          <w:sz w:val="28"/>
          <w:szCs w:val="28"/>
          <w:lang w:val="uk-UA" w:eastAsia="uk-UA"/>
        </w:rPr>
        <w:t xml:space="preserve"> </w:t>
      </w:r>
      <w:r w:rsidR="00620B2A">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еквівалентний рівень звуку потоку тролейбусів, визначається за даними табл. 8, дБА; </w:t>
      </w:r>
      <w:r w:rsidRPr="00B8496E">
        <w:rPr>
          <w:rFonts w:ascii="Times New Roman" w:hAnsi="Times New Roman"/>
          <w:position w:val="-10"/>
          <w:sz w:val="28"/>
          <w:szCs w:val="28"/>
          <w:lang w:val="uk-UA"/>
        </w:rPr>
        <w:object w:dxaOrig="300" w:dyaOrig="340">
          <v:shape id="_x0000_i1062" type="#_x0000_t75" style="width:18pt;height:19.5pt" o:ole="">
            <v:imagedata r:id="rId79" o:title=""/>
          </v:shape>
          <o:OLEObject Type="Embed" ProgID="Equation.3" ShapeID="_x0000_i1062" DrawAspect="Content" ObjectID="_1388229825" r:id="rId80"/>
        </w:object>
      </w:r>
      <w:r w:rsidR="00620B2A">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 шумова поправка на кількість смуг руху проїзної частини, визначається за даними табл</w:t>
      </w:r>
      <w:r w:rsidR="00F107B3">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9, дБА.</w:t>
      </w:r>
    </w:p>
    <w:p w:rsidR="00FC7632" w:rsidRPr="00620B2A" w:rsidRDefault="00FC7632" w:rsidP="00620B2A">
      <w:pPr>
        <w:spacing w:line="288" w:lineRule="auto"/>
        <w:jc w:val="right"/>
        <w:rPr>
          <w:rFonts w:ascii="Times New Roman" w:hAnsi="Times New Roman"/>
          <w:i/>
          <w:sz w:val="28"/>
          <w:szCs w:val="28"/>
          <w:lang w:val="uk-UA"/>
        </w:rPr>
      </w:pPr>
      <w:r w:rsidRPr="00620B2A">
        <w:rPr>
          <w:rFonts w:ascii="Times New Roman" w:hAnsi="Times New Roman"/>
          <w:i/>
          <w:sz w:val="28"/>
          <w:szCs w:val="28"/>
          <w:lang w:val="uk-UA"/>
        </w:rPr>
        <w:lastRenderedPageBreak/>
        <w:t>Таблиця 8</w:t>
      </w:r>
    </w:p>
    <w:tbl>
      <w:tblPr>
        <w:tblStyle w:val="a3"/>
        <w:tblW w:w="9068" w:type="dxa"/>
        <w:tblInd w:w="108" w:type="dxa"/>
        <w:tblLook w:val="01E0"/>
      </w:tblPr>
      <w:tblGrid>
        <w:gridCol w:w="2410"/>
        <w:gridCol w:w="851"/>
        <w:gridCol w:w="708"/>
        <w:gridCol w:w="709"/>
        <w:gridCol w:w="709"/>
        <w:gridCol w:w="709"/>
        <w:gridCol w:w="850"/>
        <w:gridCol w:w="851"/>
        <w:gridCol w:w="635"/>
        <w:gridCol w:w="636"/>
      </w:tblGrid>
      <w:tr w:rsidR="00FC7632" w:rsidRPr="00B8496E" w:rsidTr="00A649A0">
        <w:tc>
          <w:tcPr>
            <w:tcW w:w="2410" w:type="dxa"/>
            <w:vMerge w:val="restart"/>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Модель тролейбуса</w:t>
            </w:r>
          </w:p>
        </w:tc>
        <w:tc>
          <w:tcPr>
            <w:tcW w:w="6658" w:type="dxa"/>
            <w:gridSpan w:val="9"/>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Еквівалентний рівень звуку</w:t>
            </w:r>
            <w:r w:rsidR="00EC799C" w:rsidRPr="00B8496E">
              <w:rPr>
                <w:rFonts w:ascii="Times New Roman" w:hAnsi="Times New Roman"/>
                <w:position w:val="-10"/>
                <w:lang w:val="uk-UA"/>
              </w:rPr>
              <w:object w:dxaOrig="320" w:dyaOrig="340">
                <v:shape id="_x0000_i1063" type="#_x0000_t75" style="width:18.75pt;height:19.5pt" o:ole="">
                  <v:imagedata r:id="rId81" o:title=""/>
                </v:shape>
                <o:OLEObject Type="Embed" ProgID="Equation.3" ShapeID="_x0000_i1063" DrawAspect="Content" ObjectID="_1388229826" r:id="rId82"/>
              </w:object>
            </w:r>
            <w:r w:rsidRPr="00B8496E">
              <w:rPr>
                <w:rFonts w:ascii="Times New Roman" w:hAnsi="Times New Roman"/>
                <w:lang w:val="uk-UA"/>
              </w:rPr>
              <w:t>,</w:t>
            </w:r>
            <w:r w:rsidR="00A649A0">
              <w:rPr>
                <w:rFonts w:ascii="Times New Roman" w:hAnsi="Times New Roman"/>
                <w:lang w:val="uk-UA"/>
              </w:rPr>
              <w:t xml:space="preserve"> </w:t>
            </w:r>
            <w:r w:rsidRPr="00B8496E">
              <w:rPr>
                <w:rFonts w:ascii="Times New Roman" w:hAnsi="Times New Roman"/>
                <w:lang w:val="uk-UA"/>
              </w:rPr>
              <w:t xml:space="preserve">дБА, залежно від </w:t>
            </w:r>
            <w:r w:rsidR="00A649A0" w:rsidRPr="00B8496E">
              <w:rPr>
                <w:rFonts w:ascii="Times New Roman" w:hAnsi="Times New Roman"/>
                <w:lang w:val="uk-UA"/>
              </w:rPr>
              <w:t>інтенсивності</w:t>
            </w:r>
            <w:r w:rsidRPr="00B8496E">
              <w:rPr>
                <w:rFonts w:ascii="Times New Roman" w:hAnsi="Times New Roman"/>
                <w:lang w:val="uk-UA"/>
              </w:rPr>
              <w:t xml:space="preserve"> руху тролейбусів, одиниць/год.</w:t>
            </w:r>
          </w:p>
        </w:tc>
      </w:tr>
      <w:tr w:rsidR="00FC7632" w:rsidRPr="00B8496E" w:rsidTr="00A649A0">
        <w:tc>
          <w:tcPr>
            <w:tcW w:w="2410" w:type="dxa"/>
            <w:vMerge/>
          </w:tcPr>
          <w:p w:rsidR="00FC7632" w:rsidRPr="00B8496E" w:rsidRDefault="00FC7632" w:rsidP="00EC799C">
            <w:pPr>
              <w:rPr>
                <w:rFonts w:ascii="Times New Roman" w:hAnsi="Times New Roman"/>
                <w:lang w:val="uk-UA"/>
              </w:rPr>
            </w:pP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10</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20</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30</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40</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50</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80</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ЮМЗ-Т1</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52</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54</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55</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56</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58</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К.12-0.3</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55</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58</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62</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63</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64</w:t>
            </w:r>
          </w:p>
        </w:tc>
      </w:tr>
      <w:tr w:rsidR="00FC7632" w:rsidRPr="00B8496E" w:rsidTr="00A649A0">
        <w:tc>
          <w:tcPr>
            <w:tcW w:w="2410" w:type="dxa"/>
          </w:tcPr>
          <w:p w:rsidR="00FC7632" w:rsidRPr="00B8496E" w:rsidRDefault="00FC7632" w:rsidP="00EC799C">
            <w:pPr>
              <w:rPr>
                <w:rFonts w:ascii="Times New Roman" w:hAnsi="Times New Roman"/>
                <w:lang w:val="uk-UA"/>
              </w:rPr>
            </w:pPr>
            <w:r w:rsidRPr="00B8496E">
              <w:rPr>
                <w:rFonts w:ascii="Times New Roman" w:hAnsi="Times New Roman"/>
                <w:lang w:val="uk-UA"/>
              </w:rPr>
              <w:t>ЗИУ-9</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57</w:t>
            </w:r>
          </w:p>
        </w:tc>
        <w:tc>
          <w:tcPr>
            <w:tcW w:w="70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59</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60</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61</w:t>
            </w:r>
          </w:p>
        </w:tc>
        <w:tc>
          <w:tcPr>
            <w:tcW w:w="70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62</w:t>
            </w:r>
          </w:p>
        </w:tc>
        <w:tc>
          <w:tcPr>
            <w:tcW w:w="850"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63</w:t>
            </w:r>
          </w:p>
        </w:tc>
        <w:tc>
          <w:tcPr>
            <w:tcW w:w="851"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64</w:t>
            </w:r>
          </w:p>
        </w:tc>
        <w:tc>
          <w:tcPr>
            <w:tcW w:w="635"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65</w:t>
            </w:r>
          </w:p>
        </w:tc>
        <w:tc>
          <w:tcPr>
            <w:tcW w:w="636"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66</w:t>
            </w:r>
          </w:p>
        </w:tc>
      </w:tr>
    </w:tbl>
    <w:p w:rsidR="00A649A0" w:rsidRDefault="00A649A0" w:rsidP="00B8496E">
      <w:pPr>
        <w:spacing w:line="288" w:lineRule="auto"/>
        <w:rPr>
          <w:rFonts w:ascii="Times New Roman" w:hAnsi="Times New Roman"/>
          <w:sz w:val="28"/>
          <w:szCs w:val="28"/>
          <w:lang w:val="uk-UA"/>
        </w:rPr>
      </w:pPr>
    </w:p>
    <w:p w:rsidR="00FC7632" w:rsidRPr="00A649A0" w:rsidRDefault="00FC7632" w:rsidP="00A649A0">
      <w:pPr>
        <w:spacing w:line="288" w:lineRule="auto"/>
        <w:jc w:val="right"/>
        <w:rPr>
          <w:rFonts w:ascii="Times New Roman" w:hAnsi="Times New Roman"/>
          <w:i/>
          <w:sz w:val="28"/>
          <w:szCs w:val="28"/>
          <w:lang w:val="uk-UA"/>
        </w:rPr>
      </w:pPr>
      <w:r w:rsidRPr="00A649A0">
        <w:rPr>
          <w:rFonts w:ascii="Times New Roman" w:hAnsi="Times New Roman"/>
          <w:i/>
          <w:sz w:val="28"/>
          <w:szCs w:val="28"/>
          <w:lang w:val="uk-UA"/>
        </w:rPr>
        <w:t>Таблиця 9</w:t>
      </w:r>
    </w:p>
    <w:tbl>
      <w:tblPr>
        <w:tblStyle w:val="a3"/>
        <w:tblW w:w="0" w:type="auto"/>
        <w:tblInd w:w="108" w:type="dxa"/>
        <w:tblLook w:val="01E0"/>
      </w:tblPr>
      <w:tblGrid>
        <w:gridCol w:w="4678"/>
        <w:gridCol w:w="1098"/>
        <w:gridCol w:w="1099"/>
        <w:gridCol w:w="1098"/>
        <w:gridCol w:w="1099"/>
      </w:tblGrid>
      <w:tr w:rsidR="00FC7632" w:rsidRPr="00B8496E" w:rsidTr="00A649A0">
        <w:tc>
          <w:tcPr>
            <w:tcW w:w="4678" w:type="dxa"/>
          </w:tcPr>
          <w:p w:rsidR="00FC7632" w:rsidRPr="00B8496E" w:rsidRDefault="00FC7632" w:rsidP="00EC799C">
            <w:pPr>
              <w:rPr>
                <w:rFonts w:ascii="Times New Roman" w:hAnsi="Times New Roman"/>
                <w:lang w:val="uk-UA"/>
              </w:rPr>
            </w:pPr>
            <w:r w:rsidRPr="00B8496E">
              <w:rPr>
                <w:rFonts w:ascii="Times New Roman" w:hAnsi="Times New Roman"/>
                <w:lang w:val="uk-UA"/>
              </w:rPr>
              <w:t>Кількість смуг руху проїзної частини в обох напрямках</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4</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6</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8</w:t>
            </w:r>
          </w:p>
        </w:tc>
      </w:tr>
      <w:tr w:rsidR="00FC7632" w:rsidRPr="00B8496E" w:rsidTr="00A649A0">
        <w:tc>
          <w:tcPr>
            <w:tcW w:w="4678" w:type="dxa"/>
          </w:tcPr>
          <w:p w:rsidR="00FC7632" w:rsidRPr="00B8496E" w:rsidRDefault="00FC7632" w:rsidP="00EC799C">
            <w:pP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300" w:dyaOrig="340">
                <v:shape id="_x0000_i1064" type="#_x0000_t75" style="width:21pt;height:23.25pt" o:ole="">
                  <v:imagedata r:id="rId83" o:title=""/>
                </v:shape>
                <o:OLEObject Type="Embed" ProgID="Equation.3" ShapeID="_x0000_i1064" DrawAspect="Content" ObjectID="_1388229827" r:id="rId84"/>
              </w:object>
            </w:r>
            <w:r w:rsidRPr="00B8496E">
              <w:rPr>
                <w:rFonts w:ascii="Times New Roman" w:hAnsi="Times New Roman"/>
                <w:lang w:val="uk-UA"/>
              </w:rPr>
              <w:t>,дБА</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3</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2</w:t>
            </w:r>
          </w:p>
        </w:tc>
        <w:tc>
          <w:tcPr>
            <w:tcW w:w="1098"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1,5</w:t>
            </w:r>
          </w:p>
        </w:tc>
        <w:tc>
          <w:tcPr>
            <w:tcW w:w="1099" w:type="dxa"/>
            <w:vAlign w:val="center"/>
          </w:tcPr>
          <w:p w:rsidR="00FC7632" w:rsidRPr="00B8496E" w:rsidRDefault="00FC7632" w:rsidP="00EC799C">
            <w:pPr>
              <w:jc w:val="center"/>
              <w:rPr>
                <w:rFonts w:ascii="Times New Roman" w:hAnsi="Times New Roman"/>
                <w:lang w:val="uk-UA"/>
              </w:rPr>
            </w:pPr>
            <w:r w:rsidRPr="00B8496E">
              <w:rPr>
                <w:rFonts w:ascii="Times New Roman" w:hAnsi="Times New Roman"/>
                <w:lang w:val="uk-UA"/>
              </w:rPr>
              <w:t>1</w:t>
            </w:r>
          </w:p>
        </w:tc>
      </w:tr>
    </w:tbl>
    <w:p w:rsidR="00A649A0" w:rsidRDefault="00A649A0"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p>
    <w:p w:rsidR="00FC7632" w:rsidRPr="00B8496E" w:rsidRDefault="00FC7632"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Енергетичне складання розрахункових еквівалентних рівнів звуку потоку автомобілів і автобусів з потоком тролейбусів виконується аналогічно енергетичному складанню розрахункових еквівалентних рівнів звуку транспортних потоків на перехрестях магістралей за формулами </w:t>
      </w:r>
      <w:r w:rsidR="00F107B3">
        <w:rPr>
          <w:rStyle w:val="FontStyle141"/>
          <w:rFonts w:ascii="Times New Roman" w:hAnsi="Times New Roman" w:cs="Times New Roman"/>
          <w:sz w:val="28"/>
          <w:szCs w:val="28"/>
          <w:lang w:val="uk-UA" w:eastAsia="uk-UA"/>
        </w:rPr>
        <w:br/>
      </w:r>
      <w:r w:rsidRPr="00B8496E">
        <w:rPr>
          <w:rStyle w:val="FontStyle141"/>
          <w:rFonts w:ascii="Times New Roman" w:hAnsi="Times New Roman" w:cs="Times New Roman"/>
          <w:sz w:val="28"/>
          <w:szCs w:val="28"/>
          <w:lang w:val="uk-UA" w:eastAsia="uk-UA"/>
        </w:rPr>
        <w:t>(2)-(4)</w:t>
      </w:r>
      <w:r w:rsidR="00F107B3">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і табл. 7.</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Розрахунковий еквівалентний рівень звуку транспортних потоків визначається залежно від середньої годинної інтенсивності руху за денний період доби з 8 до 20 год. Орієнтовно середня годинна інтенсивність руху за денний період доби спостерігається у такі години: з </w:t>
      </w:r>
      <w:r w:rsidRPr="00B8496E">
        <w:rPr>
          <w:rFonts w:ascii="Times New Roman" w:hAnsi="Times New Roman"/>
          <w:position w:val="-6"/>
          <w:sz w:val="28"/>
          <w:szCs w:val="28"/>
          <w:lang w:val="uk-UA"/>
        </w:rPr>
        <w:object w:dxaOrig="340" w:dyaOrig="320">
          <v:shape id="_x0000_i1065" type="#_x0000_t75" style="width:13.5pt;height:14.25pt" o:ole="">
            <v:imagedata r:id="rId85" o:title=""/>
          </v:shape>
          <o:OLEObject Type="Embed" ProgID="Equation.3" ShapeID="_x0000_i1065" DrawAspect="Content" ObjectID="_1388229828" r:id="rId86"/>
        </w:object>
      </w:r>
      <w:r w:rsidRPr="00B8496E">
        <w:rPr>
          <w:rStyle w:val="FontStyle141"/>
          <w:rFonts w:ascii="Times New Roman" w:hAnsi="Times New Roman" w:cs="Times New Roman"/>
          <w:sz w:val="28"/>
          <w:szCs w:val="28"/>
          <w:lang w:val="uk-UA" w:eastAsia="uk-UA"/>
        </w:rPr>
        <w:t xml:space="preserve">до </w:t>
      </w:r>
      <w:r w:rsidRPr="00B8496E">
        <w:rPr>
          <w:rFonts w:ascii="Times New Roman" w:hAnsi="Times New Roman"/>
          <w:position w:val="-6"/>
          <w:sz w:val="28"/>
          <w:szCs w:val="28"/>
          <w:lang w:val="uk-UA"/>
        </w:rPr>
        <w:object w:dxaOrig="440" w:dyaOrig="320">
          <v:shape id="_x0000_i1066" type="#_x0000_t75" style="width:18.75pt;height:14.25pt" o:ole="">
            <v:imagedata r:id="rId87" o:title=""/>
          </v:shape>
          <o:OLEObject Type="Embed" ProgID="Equation.3" ShapeID="_x0000_i1066" DrawAspect="Content" ObjectID="_1388229829" r:id="rId88"/>
        </w:object>
      </w:r>
      <w:r w:rsidRPr="00B8496E">
        <w:rPr>
          <w:rStyle w:val="FontStyle141"/>
          <w:rFonts w:ascii="Times New Roman" w:hAnsi="Times New Roman" w:cs="Times New Roman"/>
          <w:sz w:val="28"/>
          <w:szCs w:val="28"/>
          <w:lang w:val="uk-UA" w:eastAsia="uk-UA"/>
        </w:rPr>
        <w:t xml:space="preserve">, з </w:t>
      </w:r>
      <w:r w:rsidRPr="00B8496E">
        <w:rPr>
          <w:rFonts w:ascii="Times New Roman" w:hAnsi="Times New Roman"/>
          <w:position w:val="-6"/>
          <w:sz w:val="28"/>
          <w:szCs w:val="28"/>
          <w:lang w:val="uk-UA"/>
        </w:rPr>
        <w:object w:dxaOrig="440" w:dyaOrig="320">
          <v:shape id="_x0000_i1067" type="#_x0000_t75" style="width:18.75pt;height:13.5pt" o:ole="">
            <v:imagedata r:id="rId89" o:title=""/>
          </v:shape>
          <o:OLEObject Type="Embed" ProgID="Equation.3" ShapeID="_x0000_i1067" DrawAspect="Content" ObjectID="_1388229830" r:id="rId90"/>
        </w:object>
      </w:r>
      <w:r w:rsidRPr="00B8496E">
        <w:rPr>
          <w:rStyle w:val="FontStyle141"/>
          <w:rFonts w:ascii="Times New Roman" w:hAnsi="Times New Roman" w:cs="Times New Roman"/>
          <w:sz w:val="28"/>
          <w:szCs w:val="28"/>
          <w:lang w:val="uk-UA" w:eastAsia="uk-UA"/>
        </w:rPr>
        <w:t xml:space="preserve"> до </w:t>
      </w:r>
      <w:r w:rsidRPr="00B8496E">
        <w:rPr>
          <w:rFonts w:ascii="Times New Roman" w:hAnsi="Times New Roman"/>
          <w:position w:val="-6"/>
          <w:sz w:val="28"/>
          <w:szCs w:val="28"/>
          <w:lang w:val="uk-UA"/>
        </w:rPr>
        <w:object w:dxaOrig="440" w:dyaOrig="320">
          <v:shape id="_x0000_i1068" type="#_x0000_t75" style="width:21pt;height:15pt" o:ole="">
            <v:imagedata r:id="rId91" o:title=""/>
          </v:shape>
          <o:OLEObject Type="Embed" ProgID="Equation.3" ShapeID="_x0000_i1068" DrawAspect="Content" ObjectID="_1388229831" r:id="rId92"/>
        </w:object>
      </w:r>
      <w:r w:rsidRPr="00B8496E">
        <w:rPr>
          <w:rStyle w:val="FontStyle141"/>
          <w:rFonts w:ascii="Times New Roman" w:hAnsi="Times New Roman" w:cs="Times New Roman"/>
          <w:sz w:val="28"/>
          <w:szCs w:val="28"/>
          <w:lang w:val="uk-UA" w:eastAsia="uk-UA"/>
        </w:rPr>
        <w:t xml:space="preserve">, з </w:t>
      </w:r>
      <w:r w:rsidRPr="00B8496E">
        <w:rPr>
          <w:rFonts w:ascii="Times New Roman" w:hAnsi="Times New Roman"/>
          <w:position w:val="-6"/>
          <w:sz w:val="28"/>
          <w:szCs w:val="28"/>
          <w:lang w:val="uk-UA"/>
        </w:rPr>
        <w:object w:dxaOrig="440" w:dyaOrig="320">
          <v:shape id="_x0000_i1069" type="#_x0000_t75" style="width:19.5pt;height:14.25pt" o:ole="">
            <v:imagedata r:id="rId93" o:title=""/>
          </v:shape>
          <o:OLEObject Type="Embed" ProgID="Equation.3" ShapeID="_x0000_i1069" DrawAspect="Content" ObjectID="_1388229832" r:id="rId94"/>
        </w:object>
      </w:r>
      <w:r w:rsidRPr="00B8496E">
        <w:rPr>
          <w:rStyle w:val="FontStyle141"/>
          <w:rFonts w:ascii="Times New Roman" w:hAnsi="Times New Roman" w:cs="Times New Roman"/>
          <w:sz w:val="28"/>
          <w:szCs w:val="28"/>
          <w:lang w:val="uk-UA" w:eastAsia="uk-UA"/>
        </w:rPr>
        <w:t xml:space="preserve"> до </w:t>
      </w:r>
      <w:r w:rsidRPr="00B8496E">
        <w:rPr>
          <w:rFonts w:ascii="Times New Roman" w:hAnsi="Times New Roman"/>
          <w:position w:val="-6"/>
          <w:sz w:val="28"/>
          <w:szCs w:val="28"/>
          <w:lang w:val="uk-UA"/>
        </w:rPr>
        <w:object w:dxaOrig="440" w:dyaOrig="320">
          <v:shape id="_x0000_i1070" type="#_x0000_t75" style="width:18.75pt;height:14.25pt" o:ole="">
            <v:imagedata r:id="rId95" o:title=""/>
          </v:shape>
          <o:OLEObject Type="Embed" ProgID="Equation.3" ShapeID="_x0000_i1070" DrawAspect="Content" ObjectID="_1388229833" r:id="rId96"/>
        </w:object>
      </w:r>
      <w:r w:rsidRPr="00B8496E">
        <w:rPr>
          <w:rFonts w:ascii="Times New Roman" w:hAnsi="Times New Roman"/>
          <w:sz w:val="28"/>
          <w:szCs w:val="28"/>
          <w:lang w:val="uk-UA"/>
        </w:rPr>
        <w:t>.</w:t>
      </w:r>
      <w:r w:rsidRPr="00B8496E">
        <w:rPr>
          <w:rStyle w:val="FontStyle141"/>
          <w:rFonts w:ascii="Times New Roman" w:hAnsi="Times New Roman" w:cs="Times New Roman"/>
          <w:sz w:val="28"/>
          <w:szCs w:val="28"/>
          <w:lang w:val="uk-UA" w:eastAsia="uk-UA"/>
        </w:rPr>
        <w:t>Тому натурні обстеження з метою визначення основних характеристик транспортного потоку (інтенсивність, склад та швидкість руху) доцільно виконувати у зазначений час.</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У випадках, коли джерелами шуму є не транспортні потоки, а поодинокі транспортні засоби, за шумову характеристику приймається їхній розрахунковий максимальний рівень звуку, який також визначається на відстані </w:t>
      </w:r>
      <w:smartTag w:uri="urn:schemas-microsoft-com:office:smarttags" w:element="metricconverter">
        <w:smartTagPr>
          <w:attr w:name="ProductID" w:val="7,5 м"/>
        </w:smartTagPr>
        <w:r w:rsidRPr="00B8496E">
          <w:rPr>
            <w:rStyle w:val="FontStyle141"/>
            <w:rFonts w:ascii="Times New Roman" w:hAnsi="Times New Roman" w:cs="Times New Roman"/>
            <w:sz w:val="28"/>
            <w:szCs w:val="28"/>
            <w:lang w:val="uk-UA" w:eastAsia="uk-UA"/>
          </w:rPr>
          <w:t>7,5 м</w:t>
        </w:r>
      </w:smartTag>
      <w:r w:rsidRPr="00B8496E">
        <w:rPr>
          <w:rStyle w:val="FontStyle141"/>
          <w:rFonts w:ascii="Times New Roman" w:hAnsi="Times New Roman" w:cs="Times New Roman"/>
          <w:sz w:val="28"/>
          <w:szCs w:val="28"/>
          <w:lang w:val="uk-UA" w:eastAsia="uk-UA"/>
        </w:rPr>
        <w:t xml:space="preserve"> від осі першої смуги руху проїзної частини. Для орієнтовних розрахунків максимальний рівень звуку </w:t>
      </w:r>
      <w:r w:rsidRPr="00B8496E">
        <w:rPr>
          <w:rFonts w:ascii="Times New Roman" w:hAnsi="Times New Roman"/>
          <w:position w:val="-12"/>
          <w:lang w:val="uk-UA"/>
        </w:rPr>
        <w:object w:dxaOrig="480" w:dyaOrig="360">
          <v:shape id="_x0000_i1071" type="#_x0000_t75" style="width:32.25pt;height:24pt" o:ole="">
            <v:imagedata r:id="rId97" o:title=""/>
          </v:shape>
          <o:OLEObject Type="Embed" ProgID="Equation.3" ShapeID="_x0000_i1071" DrawAspect="Content" ObjectID="_1388229834" r:id="rId98"/>
        </w:object>
      </w:r>
      <w:r w:rsidRPr="00B8496E">
        <w:rPr>
          <w:rStyle w:val="FontStyle141"/>
          <w:rFonts w:ascii="Times New Roman" w:hAnsi="Times New Roman" w:cs="Times New Roman"/>
          <w:sz w:val="28"/>
          <w:szCs w:val="28"/>
          <w:lang w:val="uk-UA" w:eastAsia="uk-UA"/>
        </w:rPr>
        <w:t xml:space="preserve"> (дБА) окремих транспортних засобів залежно від їх типу може бути прийнятим таким:</w:t>
      </w:r>
    </w:p>
    <w:tbl>
      <w:tblPr>
        <w:tblStyle w:val="1"/>
        <w:tblW w:w="0" w:type="auto"/>
        <w:jc w:val="center"/>
        <w:tblInd w:w="-611" w:type="dxa"/>
        <w:tblLook w:val="01E0"/>
      </w:tblPr>
      <w:tblGrid>
        <w:gridCol w:w="2480"/>
        <w:gridCol w:w="2027"/>
      </w:tblGrid>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Легкові автомобілі</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ВАЗ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74</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РАФ</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76</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«Москвич» ГАЗ- 24</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78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81</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Вантажні автомобілі</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УАЗ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83</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ГАЗ -52,</w:t>
            </w:r>
            <w:r w:rsidR="00EC799C">
              <w:rPr>
                <w:rFonts w:ascii="Times New Roman" w:hAnsi="Times New Roman"/>
                <w:lang w:val="uk-UA"/>
              </w:rPr>
              <w:t xml:space="preserve"> </w:t>
            </w:r>
            <w:r w:rsidRPr="00B8496E">
              <w:rPr>
                <w:rFonts w:ascii="Times New Roman" w:hAnsi="Times New Roman"/>
                <w:lang w:val="uk-UA"/>
              </w:rPr>
              <w:t>ГАЗ-53</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86</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ЗИЛ-135</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lastRenderedPageBreak/>
              <w:t>КамАЗ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89</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МАЗ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94</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КрАЗ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95</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Автобуси</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ПАЗ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80</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ЛАЗ</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87</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ЛіАЗ,</w:t>
            </w:r>
            <w:r w:rsidR="00EC799C">
              <w:rPr>
                <w:rFonts w:ascii="Times New Roman" w:hAnsi="Times New Roman"/>
                <w:lang w:val="uk-UA"/>
              </w:rPr>
              <w:t xml:space="preserve"> </w:t>
            </w:r>
            <w:r w:rsidRPr="00B8496E">
              <w:rPr>
                <w:rFonts w:ascii="Times New Roman" w:hAnsi="Times New Roman"/>
                <w:lang w:val="uk-UA"/>
              </w:rPr>
              <w:t>ИКАРУС</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4507" w:type="dxa"/>
            <w:gridSpan w:val="2"/>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Тролейбуси</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ЮМЗ-Т1</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85</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К.12-0.3</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88</w:t>
            </w:r>
          </w:p>
        </w:tc>
      </w:tr>
      <w:tr w:rsidR="00FC7632" w:rsidRPr="00B8496E" w:rsidTr="00F107B3">
        <w:trPr>
          <w:jc w:val="center"/>
        </w:trPr>
        <w:tc>
          <w:tcPr>
            <w:tcW w:w="2480" w:type="dxa"/>
          </w:tcPr>
          <w:p w:rsidR="00FC7632" w:rsidRPr="00B8496E" w:rsidRDefault="00FC7632" w:rsidP="00EC799C">
            <w:pPr>
              <w:tabs>
                <w:tab w:val="left" w:pos="0"/>
              </w:tabs>
              <w:jc w:val="right"/>
              <w:rPr>
                <w:rFonts w:ascii="Times New Roman" w:hAnsi="Times New Roman"/>
                <w:lang w:val="uk-UA"/>
              </w:rPr>
            </w:pPr>
            <w:r w:rsidRPr="00B8496E">
              <w:rPr>
                <w:rFonts w:ascii="Times New Roman" w:hAnsi="Times New Roman"/>
                <w:lang w:val="uk-UA"/>
              </w:rPr>
              <w:t>ЗИУ-9</w:t>
            </w:r>
          </w:p>
        </w:tc>
        <w:tc>
          <w:tcPr>
            <w:tcW w:w="2027" w:type="dxa"/>
          </w:tcPr>
          <w:p w:rsidR="00FC7632" w:rsidRPr="00B8496E" w:rsidRDefault="00FC7632" w:rsidP="00EC799C">
            <w:pPr>
              <w:tabs>
                <w:tab w:val="left" w:pos="0"/>
              </w:tabs>
              <w:jc w:val="center"/>
              <w:rPr>
                <w:rFonts w:ascii="Times New Roman" w:hAnsi="Times New Roman"/>
                <w:lang w:val="uk-UA"/>
              </w:rPr>
            </w:pPr>
            <w:r w:rsidRPr="00B8496E">
              <w:rPr>
                <w:rFonts w:ascii="Times New Roman" w:hAnsi="Times New Roman"/>
                <w:lang w:val="uk-UA"/>
              </w:rPr>
              <w:t>91</w:t>
            </w:r>
          </w:p>
        </w:tc>
      </w:tr>
    </w:tbl>
    <w:p w:rsidR="00F107B3" w:rsidRPr="00EC799C" w:rsidRDefault="00F107B3" w:rsidP="00EC799C">
      <w:pPr>
        <w:pStyle w:val="Style13"/>
        <w:widowControl/>
        <w:spacing w:line="288" w:lineRule="auto"/>
        <w:ind w:firstLine="709"/>
        <w:rPr>
          <w:rStyle w:val="FontStyle141"/>
          <w:rFonts w:ascii="Times New Roman" w:hAnsi="Times New Roman" w:cs="Times New Roman"/>
          <w:sz w:val="24"/>
          <w:szCs w:val="28"/>
          <w:lang w:val="uk-UA" w:eastAsia="uk-UA"/>
        </w:rPr>
      </w:pPr>
    </w:p>
    <w:p w:rsidR="00FC7632" w:rsidRPr="00B8496E" w:rsidRDefault="00FC7632" w:rsidP="00EC799C">
      <w:pPr>
        <w:pStyle w:val="Style13"/>
        <w:widowControl/>
        <w:spacing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Наведені розрахункові максимальні рівні звуку окремих транспортних засобів дійсні за умови їх руху зі швидкістю 60 км/год.</w:t>
      </w:r>
    </w:p>
    <w:p w:rsidR="00FC7632" w:rsidRPr="00B8496E" w:rsidRDefault="004D2419"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i/>
          <w:sz w:val="28"/>
          <w:szCs w:val="28"/>
          <w:lang w:val="uk-UA" w:eastAsia="uk-UA"/>
        </w:rPr>
        <w:t>Трамваї</w:t>
      </w:r>
      <w:r w:rsidR="00FC7632" w:rsidRPr="00B8496E">
        <w:rPr>
          <w:rStyle w:val="FontStyle141"/>
          <w:rFonts w:ascii="Times New Roman" w:hAnsi="Times New Roman" w:cs="Times New Roman"/>
          <w:i/>
          <w:sz w:val="28"/>
          <w:szCs w:val="28"/>
          <w:lang w:val="uk-UA" w:eastAsia="uk-UA"/>
        </w:rPr>
        <w:t>.</w:t>
      </w:r>
      <w:r w:rsidR="00FC7632" w:rsidRPr="00B8496E">
        <w:rPr>
          <w:rStyle w:val="FontStyle141"/>
          <w:rFonts w:ascii="Times New Roman" w:hAnsi="Times New Roman" w:cs="Times New Roman"/>
          <w:sz w:val="28"/>
          <w:szCs w:val="28"/>
          <w:lang w:val="uk-UA" w:eastAsia="uk-UA"/>
        </w:rPr>
        <w:t xml:space="preserve"> Шумовими характеристиками руху трамваїв є еквівалентний та максимальний рівні звуку на відстані </w:t>
      </w:r>
      <w:smartTag w:uri="urn:schemas-microsoft-com:office:smarttags" w:element="metricconverter">
        <w:smartTagPr>
          <w:attr w:name="ProductID" w:val="7,5 м"/>
        </w:smartTagPr>
        <w:r w:rsidR="00FC7632" w:rsidRPr="00B8496E">
          <w:rPr>
            <w:rStyle w:val="FontStyle141"/>
            <w:rFonts w:ascii="Times New Roman" w:hAnsi="Times New Roman" w:cs="Times New Roman"/>
            <w:sz w:val="28"/>
            <w:szCs w:val="28"/>
            <w:lang w:val="uk-UA" w:eastAsia="uk-UA"/>
          </w:rPr>
          <w:t xml:space="preserve">7,5 </w:t>
        </w:r>
        <w:r w:rsidR="00FC7632" w:rsidRPr="00B8496E">
          <w:rPr>
            <w:rStyle w:val="FontStyle118"/>
            <w:rFonts w:ascii="Times New Roman" w:hAnsi="Times New Roman" w:cs="Times New Roman"/>
            <w:sz w:val="28"/>
            <w:szCs w:val="28"/>
            <w:lang w:val="uk-UA" w:eastAsia="uk-UA"/>
          </w:rPr>
          <w:t>м</w:t>
        </w:r>
      </w:smartTag>
      <w:r w:rsidR="00FC7632" w:rsidRPr="00B8496E">
        <w:rPr>
          <w:rStyle w:val="FontStyle118"/>
          <w:rFonts w:ascii="Times New Roman" w:hAnsi="Times New Roman" w:cs="Times New Roman"/>
          <w:sz w:val="28"/>
          <w:szCs w:val="28"/>
          <w:lang w:val="uk-UA" w:eastAsia="uk-UA"/>
        </w:rPr>
        <w:t xml:space="preserve"> </w:t>
      </w:r>
      <w:r w:rsidR="00FC7632" w:rsidRPr="00B8496E">
        <w:rPr>
          <w:rStyle w:val="FontStyle141"/>
          <w:rFonts w:ascii="Times New Roman" w:hAnsi="Times New Roman" w:cs="Times New Roman"/>
          <w:sz w:val="28"/>
          <w:szCs w:val="28"/>
          <w:lang w:val="uk-UA" w:eastAsia="uk-UA"/>
        </w:rPr>
        <w:t>від осі трамвайної колії, ближчої до розрахункової точки.</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Розрахунковий еквівалентний рівень звуку </w:t>
      </w:r>
      <w:r w:rsidRPr="00B8496E">
        <w:rPr>
          <w:rFonts w:ascii="Times New Roman" w:hAnsi="Times New Roman"/>
          <w:position w:val="-10"/>
          <w:sz w:val="28"/>
          <w:szCs w:val="28"/>
          <w:lang w:val="uk-UA"/>
        </w:rPr>
        <w:object w:dxaOrig="320" w:dyaOrig="340">
          <v:shape id="_x0000_i1072" type="#_x0000_t75" style="width:15.75pt;height:17.25pt" o:ole="">
            <v:imagedata r:id="rId99" o:title=""/>
          </v:shape>
          <o:OLEObject Type="Embed" ProgID="Equation.3" ShapeID="_x0000_i1072" DrawAspect="Content" ObjectID="_1388229835" r:id="rId100"/>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та розрахунковий максимальний рівень звуку </w:t>
      </w:r>
      <w:r w:rsidR="00EC799C" w:rsidRPr="00B8496E">
        <w:rPr>
          <w:rFonts w:ascii="Times New Roman" w:hAnsi="Times New Roman"/>
          <w:position w:val="-12"/>
          <w:sz w:val="28"/>
          <w:szCs w:val="28"/>
          <w:lang w:val="uk-UA"/>
        </w:rPr>
        <w:object w:dxaOrig="480" w:dyaOrig="360">
          <v:shape id="_x0000_i1073" type="#_x0000_t75" style="width:28.5pt;height:21.75pt" o:ole="">
            <v:imagedata r:id="rId97" o:title=""/>
          </v:shape>
          <o:OLEObject Type="Embed" ProgID="Equation.3" ShapeID="_x0000_i1073" DrawAspect="Content" ObjectID="_1388229836" r:id="rId101"/>
        </w:object>
      </w:r>
      <w:r w:rsidRPr="00B8496E">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руху трамваїв залежать від середньої часової інтенсивності руху трамваїв за денний період доби (з 8 до 20 год) та типу основи трамвайної колії і визначається за даними табл. 10.</w:t>
      </w:r>
    </w:p>
    <w:p w:rsidR="00CB7557" w:rsidRPr="00B8496E" w:rsidRDefault="00CB7557" w:rsidP="00B8496E">
      <w:pPr>
        <w:spacing w:line="288" w:lineRule="auto"/>
        <w:rPr>
          <w:rFonts w:ascii="Times New Roman" w:hAnsi="Times New Roman"/>
          <w:lang w:val="uk-UA"/>
        </w:rPr>
      </w:pPr>
    </w:p>
    <w:p w:rsidR="00FC7632" w:rsidRPr="00F107B3" w:rsidRDefault="00FC7632" w:rsidP="00F107B3">
      <w:pPr>
        <w:spacing w:line="288" w:lineRule="auto"/>
        <w:jc w:val="right"/>
        <w:rPr>
          <w:rFonts w:ascii="Times New Roman" w:hAnsi="Times New Roman"/>
          <w:i/>
          <w:sz w:val="28"/>
          <w:szCs w:val="28"/>
          <w:lang w:val="uk-UA"/>
        </w:rPr>
      </w:pPr>
      <w:r w:rsidRPr="00F107B3">
        <w:rPr>
          <w:rFonts w:ascii="Times New Roman" w:hAnsi="Times New Roman"/>
          <w:i/>
          <w:lang w:val="uk-UA"/>
        </w:rPr>
        <w:t xml:space="preserve">  </w:t>
      </w:r>
      <w:r w:rsidRPr="00F107B3">
        <w:rPr>
          <w:rFonts w:ascii="Times New Roman" w:hAnsi="Times New Roman"/>
          <w:i/>
          <w:sz w:val="28"/>
          <w:szCs w:val="28"/>
          <w:lang w:val="uk-UA"/>
        </w:rPr>
        <w:t>Таблиця 10</w:t>
      </w:r>
    </w:p>
    <w:tbl>
      <w:tblPr>
        <w:tblStyle w:val="a3"/>
        <w:tblW w:w="9021" w:type="dxa"/>
        <w:tblInd w:w="108" w:type="dxa"/>
        <w:tblLayout w:type="fixed"/>
        <w:tblCellMar>
          <w:left w:w="57" w:type="dxa"/>
          <w:right w:w="57" w:type="dxa"/>
        </w:tblCellMar>
        <w:tblLook w:val="01E0"/>
      </w:tblPr>
      <w:tblGrid>
        <w:gridCol w:w="2340"/>
        <w:gridCol w:w="444"/>
        <w:gridCol w:w="426"/>
        <w:gridCol w:w="425"/>
        <w:gridCol w:w="425"/>
        <w:gridCol w:w="425"/>
        <w:gridCol w:w="515"/>
        <w:gridCol w:w="514"/>
        <w:gridCol w:w="515"/>
        <w:gridCol w:w="515"/>
        <w:gridCol w:w="514"/>
        <w:gridCol w:w="515"/>
        <w:gridCol w:w="459"/>
        <w:gridCol w:w="989"/>
      </w:tblGrid>
      <w:tr w:rsidR="00FC7632" w:rsidRPr="00B8496E" w:rsidTr="00F107B3">
        <w:tc>
          <w:tcPr>
            <w:tcW w:w="2340" w:type="dxa"/>
            <w:vMerge w:val="restart"/>
            <w:vAlign w:val="center"/>
          </w:tcPr>
          <w:p w:rsidR="00FC7632" w:rsidRPr="00B8496E" w:rsidRDefault="00FC7632" w:rsidP="00F107B3">
            <w:pPr>
              <w:jc w:val="center"/>
              <w:rPr>
                <w:rFonts w:ascii="Times New Roman" w:hAnsi="Times New Roman"/>
                <w:lang w:val="uk-UA"/>
              </w:rPr>
            </w:pPr>
            <w:r w:rsidRPr="00B8496E">
              <w:rPr>
                <w:rFonts w:ascii="Times New Roman" w:hAnsi="Times New Roman"/>
                <w:lang w:val="uk-UA"/>
              </w:rPr>
              <w:t>Основа</w:t>
            </w:r>
          </w:p>
          <w:p w:rsidR="00FC7632" w:rsidRPr="00B8496E" w:rsidRDefault="00FC7632" w:rsidP="00F107B3">
            <w:pPr>
              <w:jc w:val="center"/>
              <w:rPr>
                <w:rFonts w:ascii="Times New Roman" w:hAnsi="Times New Roman"/>
                <w:lang w:val="uk-UA"/>
              </w:rPr>
            </w:pPr>
            <w:r w:rsidRPr="00B8496E">
              <w:rPr>
                <w:rFonts w:ascii="Times New Roman" w:hAnsi="Times New Roman"/>
                <w:lang w:val="uk-UA"/>
              </w:rPr>
              <w:t>трамвайної</w:t>
            </w:r>
          </w:p>
          <w:p w:rsidR="00FC7632" w:rsidRPr="00B8496E" w:rsidRDefault="00FC7632" w:rsidP="00F107B3">
            <w:pPr>
              <w:jc w:val="center"/>
              <w:rPr>
                <w:rFonts w:ascii="Times New Roman" w:hAnsi="Times New Roman"/>
                <w:lang w:val="uk-UA"/>
              </w:rPr>
            </w:pPr>
            <w:r w:rsidRPr="00B8496E">
              <w:rPr>
                <w:rFonts w:ascii="Times New Roman" w:hAnsi="Times New Roman"/>
                <w:lang w:val="uk-UA"/>
              </w:rPr>
              <w:t>колії</w:t>
            </w:r>
          </w:p>
        </w:tc>
        <w:tc>
          <w:tcPr>
            <w:tcW w:w="6681" w:type="dxa"/>
            <w:gridSpan w:val="13"/>
          </w:tcPr>
          <w:p w:rsidR="00FC7632" w:rsidRPr="00B8496E" w:rsidRDefault="00FC7632" w:rsidP="00F107B3">
            <w:pPr>
              <w:rPr>
                <w:rFonts w:ascii="Times New Roman" w:hAnsi="Times New Roman"/>
                <w:lang w:val="uk-UA"/>
              </w:rPr>
            </w:pPr>
            <w:r w:rsidRPr="00B8496E">
              <w:rPr>
                <w:rFonts w:ascii="Times New Roman" w:hAnsi="Times New Roman"/>
                <w:lang w:val="uk-UA"/>
              </w:rPr>
              <w:t>Розрахункові рівні звуку, дБА</w:t>
            </w:r>
          </w:p>
        </w:tc>
      </w:tr>
      <w:tr w:rsidR="00256B74" w:rsidRPr="00B8496E" w:rsidTr="00F107B3">
        <w:tc>
          <w:tcPr>
            <w:tcW w:w="2340" w:type="dxa"/>
            <w:vMerge/>
          </w:tcPr>
          <w:p w:rsidR="00256B74" w:rsidRPr="00B8496E" w:rsidRDefault="00256B74" w:rsidP="00F107B3">
            <w:pPr>
              <w:rPr>
                <w:rFonts w:ascii="Times New Roman" w:hAnsi="Times New Roman"/>
                <w:lang w:val="uk-UA"/>
              </w:rPr>
            </w:pPr>
          </w:p>
        </w:tc>
        <w:tc>
          <w:tcPr>
            <w:tcW w:w="5692" w:type="dxa"/>
            <w:gridSpan w:val="12"/>
            <w:vAlign w:val="center"/>
          </w:tcPr>
          <w:p w:rsidR="00256B74" w:rsidRPr="00B8496E" w:rsidRDefault="00256B74" w:rsidP="00F107B3">
            <w:pPr>
              <w:jc w:val="center"/>
              <w:rPr>
                <w:rFonts w:ascii="Times New Roman" w:hAnsi="Times New Roman"/>
                <w:lang w:val="uk-UA"/>
              </w:rPr>
            </w:pPr>
            <w:r w:rsidRPr="00B8496E">
              <w:rPr>
                <w:rFonts w:ascii="Times New Roman" w:hAnsi="Times New Roman"/>
                <w:lang w:val="uk-UA"/>
              </w:rPr>
              <w:t xml:space="preserve">Еквівалентний рівень звуку </w:t>
            </w:r>
            <w:r w:rsidR="0096005C" w:rsidRPr="00B8496E">
              <w:rPr>
                <w:rFonts w:ascii="Times New Roman" w:hAnsi="Times New Roman"/>
                <w:position w:val="-10"/>
                <w:lang w:val="uk-UA"/>
              </w:rPr>
              <w:object w:dxaOrig="320" w:dyaOrig="340">
                <v:shape id="_x0000_i1074" type="#_x0000_t75" style="width:18.75pt;height:19.5pt" o:ole="">
                  <v:imagedata r:id="rId102" o:title=""/>
                </v:shape>
                <o:OLEObject Type="Embed" ProgID="Equation.3" ShapeID="_x0000_i1074" DrawAspect="Content" ObjectID="_1388229837" r:id="rId103"/>
              </w:object>
            </w:r>
            <w:r w:rsidRPr="00B8496E">
              <w:rPr>
                <w:rFonts w:ascii="Times New Roman" w:hAnsi="Times New Roman"/>
                <w:lang w:val="uk-UA"/>
              </w:rPr>
              <w:t>,</w:t>
            </w:r>
            <w:r w:rsidR="0096005C">
              <w:rPr>
                <w:rFonts w:ascii="Times New Roman" w:hAnsi="Times New Roman"/>
                <w:lang w:val="uk-UA"/>
              </w:rPr>
              <w:t xml:space="preserve"> </w:t>
            </w:r>
            <w:r w:rsidRPr="00B8496E">
              <w:rPr>
                <w:rFonts w:ascii="Times New Roman" w:hAnsi="Times New Roman"/>
                <w:lang w:val="uk-UA"/>
              </w:rPr>
              <w:t xml:space="preserve">дБА, залежно від </w:t>
            </w:r>
            <w:r w:rsidR="0096005C" w:rsidRPr="00B8496E">
              <w:rPr>
                <w:rFonts w:ascii="Times New Roman" w:hAnsi="Times New Roman"/>
                <w:lang w:val="uk-UA"/>
              </w:rPr>
              <w:t>інтенсивності</w:t>
            </w:r>
            <w:r w:rsidRPr="00B8496E">
              <w:rPr>
                <w:rFonts w:ascii="Times New Roman" w:hAnsi="Times New Roman"/>
                <w:lang w:val="uk-UA"/>
              </w:rPr>
              <w:t xml:space="preserve"> руху трамваїв, одиниць/год.</w:t>
            </w:r>
          </w:p>
        </w:tc>
        <w:tc>
          <w:tcPr>
            <w:tcW w:w="989" w:type="dxa"/>
            <w:vMerge w:val="restart"/>
            <w:vAlign w:val="center"/>
          </w:tcPr>
          <w:p w:rsidR="00256B74" w:rsidRPr="00B8496E" w:rsidRDefault="00256B74" w:rsidP="00F107B3">
            <w:pPr>
              <w:jc w:val="center"/>
              <w:rPr>
                <w:rFonts w:ascii="Times New Roman" w:hAnsi="Times New Roman"/>
                <w:lang w:val="uk-UA"/>
              </w:rPr>
            </w:pPr>
            <w:r w:rsidRPr="00B8496E">
              <w:rPr>
                <w:rFonts w:ascii="Times New Roman" w:hAnsi="Times New Roman"/>
                <w:lang w:val="uk-UA"/>
              </w:rPr>
              <w:t>Мак</w:t>
            </w:r>
            <w:r w:rsidR="00F107B3">
              <w:rPr>
                <w:rFonts w:ascii="Times New Roman" w:hAnsi="Times New Roman"/>
                <w:lang w:val="uk-UA"/>
              </w:rPr>
              <w:t>си</w:t>
            </w:r>
            <w:r w:rsidRPr="00B8496E">
              <w:rPr>
                <w:rFonts w:ascii="Times New Roman" w:hAnsi="Times New Roman"/>
                <w:lang w:val="uk-UA"/>
              </w:rPr>
              <w:t>-</w:t>
            </w:r>
          </w:p>
          <w:p w:rsidR="00256B74" w:rsidRPr="00B8496E" w:rsidRDefault="00256B74" w:rsidP="00F107B3">
            <w:pPr>
              <w:jc w:val="center"/>
              <w:rPr>
                <w:rFonts w:ascii="Times New Roman" w:hAnsi="Times New Roman"/>
                <w:lang w:val="uk-UA"/>
              </w:rPr>
            </w:pPr>
            <w:r w:rsidRPr="00B8496E">
              <w:rPr>
                <w:rFonts w:ascii="Times New Roman" w:hAnsi="Times New Roman"/>
                <w:lang w:val="uk-UA"/>
              </w:rPr>
              <w:t>сималь</w:t>
            </w:r>
            <w:r w:rsidR="00F107B3">
              <w:rPr>
                <w:rFonts w:ascii="Times New Roman" w:hAnsi="Times New Roman"/>
                <w:lang w:val="uk-UA"/>
              </w:rPr>
              <w:t>-</w:t>
            </w:r>
          </w:p>
          <w:p w:rsidR="00256B74" w:rsidRPr="00B8496E" w:rsidRDefault="00256B74" w:rsidP="00F107B3">
            <w:pPr>
              <w:jc w:val="center"/>
              <w:rPr>
                <w:rFonts w:ascii="Times New Roman" w:hAnsi="Times New Roman"/>
                <w:lang w:val="uk-UA"/>
              </w:rPr>
            </w:pPr>
            <w:r w:rsidRPr="00B8496E">
              <w:rPr>
                <w:rFonts w:ascii="Times New Roman" w:hAnsi="Times New Roman"/>
                <w:lang w:val="uk-UA"/>
              </w:rPr>
              <w:t xml:space="preserve">ний, </w:t>
            </w:r>
            <w:r w:rsidR="00F107B3" w:rsidRPr="00B8496E">
              <w:rPr>
                <w:rFonts w:ascii="Times New Roman" w:hAnsi="Times New Roman"/>
                <w:position w:val="-12"/>
                <w:lang w:val="uk-UA"/>
              </w:rPr>
              <w:object w:dxaOrig="480" w:dyaOrig="360">
                <v:shape id="_x0000_i1075" type="#_x0000_t75" style="width:27.75pt;height:21pt" o:ole="">
                  <v:imagedata r:id="rId97" o:title=""/>
                </v:shape>
                <o:OLEObject Type="Embed" ProgID="Equation.3" ShapeID="_x0000_i1075" DrawAspect="Content" ObjectID="_1388229838" r:id="rId104"/>
              </w:object>
            </w:r>
          </w:p>
        </w:tc>
      </w:tr>
      <w:tr w:rsidR="00256B74" w:rsidRPr="00B8496E" w:rsidTr="00F107B3">
        <w:tc>
          <w:tcPr>
            <w:tcW w:w="2340" w:type="dxa"/>
            <w:vMerge/>
          </w:tcPr>
          <w:p w:rsidR="00256B74" w:rsidRPr="00B8496E" w:rsidRDefault="00256B74" w:rsidP="00B8496E">
            <w:pPr>
              <w:spacing w:line="288" w:lineRule="auto"/>
              <w:rPr>
                <w:rFonts w:ascii="Times New Roman" w:hAnsi="Times New Roman"/>
                <w:lang w:val="uk-UA"/>
              </w:rPr>
            </w:pPr>
          </w:p>
        </w:tc>
        <w:tc>
          <w:tcPr>
            <w:tcW w:w="44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4</w:t>
            </w:r>
          </w:p>
        </w:tc>
        <w:tc>
          <w:tcPr>
            <w:tcW w:w="426"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5</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6</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8</w:t>
            </w:r>
          </w:p>
        </w:tc>
        <w:tc>
          <w:tcPr>
            <w:tcW w:w="42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12</w:t>
            </w:r>
          </w:p>
        </w:tc>
        <w:tc>
          <w:tcPr>
            <w:tcW w:w="51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15</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20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25</w:t>
            </w:r>
          </w:p>
        </w:tc>
        <w:tc>
          <w:tcPr>
            <w:tcW w:w="514"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30</w:t>
            </w:r>
          </w:p>
        </w:tc>
        <w:tc>
          <w:tcPr>
            <w:tcW w:w="515"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40</w:t>
            </w:r>
          </w:p>
        </w:tc>
        <w:tc>
          <w:tcPr>
            <w:tcW w:w="459" w:type="dxa"/>
            <w:vAlign w:val="center"/>
          </w:tcPr>
          <w:p w:rsidR="00256B74" w:rsidRPr="00B8496E" w:rsidRDefault="00256B74" w:rsidP="00F107B3">
            <w:pPr>
              <w:spacing w:line="288" w:lineRule="auto"/>
              <w:jc w:val="center"/>
              <w:rPr>
                <w:rFonts w:ascii="Times New Roman" w:hAnsi="Times New Roman"/>
                <w:lang w:val="uk-UA"/>
              </w:rPr>
            </w:pPr>
            <w:r w:rsidRPr="00B8496E">
              <w:rPr>
                <w:rFonts w:ascii="Times New Roman" w:hAnsi="Times New Roman"/>
                <w:lang w:val="uk-UA"/>
              </w:rPr>
              <w:t>50</w:t>
            </w:r>
          </w:p>
        </w:tc>
        <w:tc>
          <w:tcPr>
            <w:tcW w:w="989" w:type="dxa"/>
            <w:vMerge/>
            <w:vAlign w:val="center"/>
          </w:tcPr>
          <w:p w:rsidR="00256B74" w:rsidRPr="00B8496E" w:rsidRDefault="00256B74" w:rsidP="00F107B3">
            <w:pPr>
              <w:spacing w:line="288" w:lineRule="auto"/>
              <w:jc w:val="center"/>
              <w:rPr>
                <w:rFonts w:ascii="Times New Roman" w:hAnsi="Times New Roman"/>
                <w:lang w:val="uk-UA"/>
              </w:rPr>
            </w:pP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Шпально-пісчана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60</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61</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82</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Шпально-щебенева</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на монолітній </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бетонній плиті</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61</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83</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Шпально</w:t>
            </w:r>
            <w:r w:rsidR="00313ED7" w:rsidRPr="00B8496E">
              <w:rPr>
                <w:rFonts w:ascii="Times New Roman" w:hAnsi="Times New Roman"/>
                <w:lang w:val="uk-UA"/>
              </w:rPr>
              <w:t>-</w:t>
            </w:r>
            <w:r w:rsidRPr="00B8496E">
              <w:rPr>
                <w:rFonts w:ascii="Times New Roman" w:hAnsi="Times New Roman"/>
                <w:lang w:val="uk-UA"/>
              </w:rPr>
              <w:t>щебенева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64</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65</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66</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67</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68</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69</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73</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74</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75</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86</w:t>
            </w:r>
          </w:p>
        </w:tc>
      </w:tr>
      <w:tr w:rsidR="002F3414" w:rsidRPr="00B8496E" w:rsidTr="00F107B3">
        <w:tc>
          <w:tcPr>
            <w:tcW w:w="234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Монолітно-бетонна</w:t>
            </w:r>
          </w:p>
        </w:tc>
        <w:tc>
          <w:tcPr>
            <w:tcW w:w="44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70</w:t>
            </w:r>
          </w:p>
        </w:tc>
        <w:tc>
          <w:tcPr>
            <w:tcW w:w="426"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71</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72</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73</w:t>
            </w:r>
          </w:p>
        </w:tc>
        <w:tc>
          <w:tcPr>
            <w:tcW w:w="42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74</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75</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76</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77</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78</w:t>
            </w:r>
          </w:p>
        </w:tc>
        <w:tc>
          <w:tcPr>
            <w:tcW w:w="514"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79</w:t>
            </w:r>
          </w:p>
        </w:tc>
        <w:tc>
          <w:tcPr>
            <w:tcW w:w="515"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80</w:t>
            </w:r>
          </w:p>
        </w:tc>
        <w:tc>
          <w:tcPr>
            <w:tcW w:w="45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81</w:t>
            </w:r>
          </w:p>
        </w:tc>
        <w:tc>
          <w:tcPr>
            <w:tcW w:w="989" w:type="dxa"/>
            <w:vAlign w:val="center"/>
          </w:tcPr>
          <w:p w:rsidR="00FC7632" w:rsidRPr="00B8496E" w:rsidRDefault="00FC7632" w:rsidP="00F107B3">
            <w:pPr>
              <w:spacing w:line="288" w:lineRule="auto"/>
              <w:jc w:val="center"/>
              <w:rPr>
                <w:rFonts w:ascii="Times New Roman" w:hAnsi="Times New Roman"/>
                <w:lang w:val="uk-UA"/>
              </w:rPr>
            </w:pPr>
            <w:r w:rsidRPr="00B8496E">
              <w:rPr>
                <w:rFonts w:ascii="Times New Roman" w:hAnsi="Times New Roman"/>
                <w:lang w:val="uk-UA"/>
              </w:rPr>
              <w:t>92</w:t>
            </w:r>
          </w:p>
        </w:tc>
      </w:tr>
    </w:tbl>
    <w:p w:rsidR="00F107B3" w:rsidRDefault="00F107B3" w:rsidP="00B8496E">
      <w:pPr>
        <w:pStyle w:val="Style13"/>
        <w:widowControl/>
        <w:spacing w:line="288" w:lineRule="auto"/>
        <w:ind w:firstLine="708"/>
        <w:rPr>
          <w:rStyle w:val="FontStyle141"/>
          <w:rFonts w:ascii="Times New Roman" w:hAnsi="Times New Roman" w:cs="Times New Roman"/>
          <w:i/>
          <w:sz w:val="28"/>
          <w:szCs w:val="28"/>
          <w:lang w:val="uk-UA" w:eastAsia="uk-UA"/>
        </w:rPr>
      </w:pP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96005C">
        <w:rPr>
          <w:rStyle w:val="FontStyle141"/>
          <w:rFonts w:ascii="Times New Roman" w:hAnsi="Times New Roman" w:cs="Times New Roman"/>
          <w:i/>
          <w:spacing w:val="-4"/>
          <w:sz w:val="28"/>
          <w:szCs w:val="28"/>
          <w:lang w:val="uk-UA" w:eastAsia="uk-UA"/>
        </w:rPr>
        <w:t>Внутрішньоквартальні джерела шуму.</w:t>
      </w:r>
      <w:r w:rsidRPr="0096005C">
        <w:rPr>
          <w:rStyle w:val="FontStyle141"/>
          <w:rFonts w:ascii="Times New Roman" w:hAnsi="Times New Roman" w:cs="Times New Roman"/>
          <w:b/>
          <w:spacing w:val="-4"/>
          <w:sz w:val="28"/>
          <w:szCs w:val="28"/>
          <w:lang w:val="uk-UA" w:eastAsia="uk-UA"/>
        </w:rPr>
        <w:t xml:space="preserve"> </w:t>
      </w:r>
      <w:r w:rsidRPr="0096005C">
        <w:rPr>
          <w:rStyle w:val="FontStyle141"/>
          <w:rFonts w:ascii="Times New Roman" w:hAnsi="Times New Roman" w:cs="Times New Roman"/>
          <w:spacing w:val="-4"/>
          <w:sz w:val="28"/>
          <w:szCs w:val="28"/>
          <w:lang w:val="uk-UA" w:eastAsia="uk-UA"/>
        </w:rPr>
        <w:t>Шумовими характеристиками</w:t>
      </w:r>
      <w:r w:rsidRPr="00B8496E">
        <w:rPr>
          <w:rStyle w:val="FontStyle141"/>
          <w:rFonts w:ascii="Times New Roman" w:hAnsi="Times New Roman" w:cs="Times New Roman"/>
          <w:sz w:val="28"/>
          <w:szCs w:val="28"/>
          <w:lang w:val="uk-UA" w:eastAsia="uk-UA"/>
        </w:rPr>
        <w:t xml:space="preserve"> внутрішньоквартальних джерел шуму </w:t>
      </w:r>
      <w:r w:rsidRPr="00B8496E">
        <w:rPr>
          <w:rStyle w:val="FontStyle86"/>
          <w:rFonts w:ascii="Times New Roman" w:hAnsi="Times New Roman" w:cs="Times New Roman"/>
          <w:sz w:val="28"/>
          <w:szCs w:val="28"/>
          <w:lang w:val="uk-UA" w:eastAsia="uk-UA"/>
        </w:rPr>
        <w:t xml:space="preserve">є </w:t>
      </w:r>
      <w:r w:rsidRPr="00B8496E">
        <w:rPr>
          <w:rStyle w:val="FontStyle141"/>
          <w:rFonts w:ascii="Times New Roman" w:hAnsi="Times New Roman" w:cs="Times New Roman"/>
          <w:sz w:val="28"/>
          <w:szCs w:val="28"/>
          <w:lang w:val="uk-UA" w:eastAsia="uk-UA"/>
        </w:rPr>
        <w:t>еквівалентний та максимальний рівні звуку на</w:t>
      </w:r>
      <w:r w:rsidRPr="00B8496E">
        <w:rPr>
          <w:rStyle w:val="FontStyle141"/>
          <w:rFonts w:ascii="Times New Roman" w:hAnsi="Times New Roman" w:cs="Times New Roman"/>
          <w:color w:val="FF6600"/>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відстані </w:t>
      </w:r>
      <w:smartTag w:uri="urn:schemas-microsoft-com:office:smarttags" w:element="metricconverter">
        <w:smartTagPr>
          <w:attr w:name="ProductID" w:val="7,5 м"/>
        </w:smartTagPr>
        <w:r w:rsidRPr="00B8496E">
          <w:rPr>
            <w:rStyle w:val="FontStyle141"/>
            <w:rFonts w:ascii="Times New Roman" w:hAnsi="Times New Roman" w:cs="Times New Roman"/>
            <w:sz w:val="28"/>
            <w:szCs w:val="28"/>
            <w:lang w:val="uk-UA" w:eastAsia="uk-UA"/>
          </w:rPr>
          <w:t>7,5 м</w:t>
        </w:r>
      </w:smartTag>
      <w:r w:rsidRPr="00B8496E">
        <w:rPr>
          <w:rStyle w:val="FontStyle141"/>
          <w:rFonts w:ascii="Times New Roman" w:hAnsi="Times New Roman" w:cs="Times New Roman"/>
          <w:sz w:val="28"/>
          <w:szCs w:val="28"/>
          <w:lang w:val="uk-UA" w:eastAsia="uk-UA"/>
        </w:rPr>
        <w:t xml:space="preserve"> від них. Враховуючи короткочасне функціонування деяких внутрішньоквартальних джерел шуму</w:t>
      </w:r>
      <w:r w:rsidR="0096005C">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акустичні розрахунки шумового режиму краще виконувати за показниками </w:t>
      </w:r>
      <w:r w:rsidRPr="00B8496E">
        <w:rPr>
          <w:rStyle w:val="FontStyle141"/>
          <w:rFonts w:ascii="Times New Roman" w:hAnsi="Times New Roman" w:cs="Times New Roman"/>
          <w:sz w:val="28"/>
          <w:szCs w:val="28"/>
          <w:lang w:val="uk-UA" w:eastAsia="uk-UA"/>
        </w:rPr>
        <w:lastRenderedPageBreak/>
        <w:t xml:space="preserve">максимальних рівнів звуку. Перш за все </w:t>
      </w:r>
      <w:r w:rsidR="0096005C">
        <w:rPr>
          <w:rStyle w:val="FontStyle141"/>
          <w:rFonts w:ascii="Times New Roman" w:hAnsi="Times New Roman" w:cs="Times New Roman"/>
          <w:sz w:val="28"/>
          <w:szCs w:val="28"/>
          <w:lang w:val="uk-UA" w:eastAsia="uk-UA"/>
        </w:rPr>
        <w:t>ц</w:t>
      </w:r>
      <w:r w:rsidRPr="00B8496E">
        <w:rPr>
          <w:rStyle w:val="FontStyle141"/>
          <w:rFonts w:ascii="Times New Roman" w:hAnsi="Times New Roman" w:cs="Times New Roman"/>
          <w:sz w:val="28"/>
          <w:szCs w:val="28"/>
          <w:lang w:val="uk-UA" w:eastAsia="uk-UA"/>
        </w:rPr>
        <w:t>е стосується тих джерел шуму, тривалість яких не перевищує декількох хвилин.</w:t>
      </w:r>
    </w:p>
    <w:p w:rsidR="00FC7632" w:rsidRPr="00B8496E" w:rsidRDefault="0096005C" w:rsidP="00B8496E">
      <w:pPr>
        <w:pStyle w:val="Style13"/>
        <w:widowControl/>
        <w:spacing w:before="5" w:line="288" w:lineRule="auto"/>
        <w:ind w:right="38" w:firstLine="708"/>
        <w:rPr>
          <w:rStyle w:val="FontStyle141"/>
          <w:rFonts w:ascii="Times New Roman" w:hAnsi="Times New Roman" w:cs="Times New Roman"/>
          <w:sz w:val="28"/>
          <w:szCs w:val="28"/>
          <w:lang w:val="uk-UA" w:eastAsia="uk-UA"/>
        </w:rPr>
      </w:pPr>
      <w:r>
        <w:rPr>
          <w:rStyle w:val="FontStyle141"/>
          <w:rFonts w:ascii="Times New Roman" w:hAnsi="Times New Roman" w:cs="Times New Roman"/>
          <w:sz w:val="28"/>
          <w:szCs w:val="28"/>
          <w:lang w:val="uk-UA" w:eastAsia="uk-UA"/>
        </w:rPr>
        <w:t>У</w:t>
      </w:r>
      <w:r w:rsidR="00FC7632" w:rsidRPr="00B8496E">
        <w:rPr>
          <w:rStyle w:val="FontStyle141"/>
          <w:rFonts w:ascii="Times New Roman" w:hAnsi="Times New Roman" w:cs="Times New Roman"/>
          <w:sz w:val="28"/>
          <w:szCs w:val="28"/>
          <w:lang w:val="uk-UA" w:eastAsia="uk-UA"/>
        </w:rPr>
        <w:t xml:space="preserve"> табл. 17 і 18 наведені розрахункові еквівалентні </w:t>
      </w:r>
      <w:r w:rsidR="00FC7632" w:rsidRPr="00B8496E">
        <w:rPr>
          <w:rStyle w:val="FontStyle140"/>
          <w:rFonts w:ascii="Times New Roman" w:hAnsi="Times New Roman" w:cs="Times New Roman"/>
          <w:sz w:val="28"/>
          <w:szCs w:val="28"/>
          <w:lang w:val="uk-UA" w:eastAsia="uk-UA"/>
        </w:rPr>
        <w:t xml:space="preserve">Ае </w:t>
      </w:r>
      <w:r w:rsidR="00FC7632" w:rsidRPr="00B8496E">
        <w:rPr>
          <w:rStyle w:val="FontStyle141"/>
          <w:rFonts w:ascii="Times New Roman" w:hAnsi="Times New Roman" w:cs="Times New Roman"/>
          <w:sz w:val="28"/>
          <w:szCs w:val="28"/>
          <w:lang w:val="uk-UA" w:eastAsia="uk-UA"/>
        </w:rPr>
        <w:t xml:space="preserve">та максимальні </w:t>
      </w:r>
      <w:r w:rsidR="00FC7632" w:rsidRPr="00B8496E">
        <w:rPr>
          <w:rFonts w:ascii="Times New Roman" w:hAnsi="Times New Roman"/>
          <w:position w:val="-12"/>
          <w:sz w:val="28"/>
          <w:szCs w:val="28"/>
          <w:lang w:val="uk-UA"/>
        </w:rPr>
        <w:object w:dxaOrig="480" w:dyaOrig="360">
          <v:shape id="_x0000_i1076" type="#_x0000_t75" style="width:33pt;height:24.75pt" o:ole="">
            <v:imagedata r:id="rId97" o:title=""/>
          </v:shape>
          <o:OLEObject Type="Embed" ProgID="Equation.3" ShapeID="_x0000_i1076" DrawAspect="Content" ObjectID="_1388229839" r:id="rId105"/>
        </w:object>
      </w:r>
      <w:r>
        <w:rPr>
          <w:rFonts w:ascii="Times New Roman" w:hAnsi="Times New Roman"/>
          <w:sz w:val="28"/>
          <w:szCs w:val="28"/>
          <w:lang w:val="uk-UA"/>
        </w:rPr>
        <w:t xml:space="preserve"> </w:t>
      </w:r>
      <w:r w:rsidR="00FC7632" w:rsidRPr="00B8496E">
        <w:rPr>
          <w:rStyle w:val="FontStyle141"/>
          <w:rFonts w:ascii="Times New Roman" w:hAnsi="Times New Roman" w:cs="Times New Roman"/>
          <w:sz w:val="28"/>
          <w:szCs w:val="28"/>
          <w:lang w:val="uk-UA" w:eastAsia="uk-UA"/>
        </w:rPr>
        <w:t>рівні звуку основних локальних внутрішньоквартальних джерел шуму.</w:t>
      </w:r>
    </w:p>
    <w:p w:rsidR="00FC7632" w:rsidRPr="0096005C" w:rsidRDefault="00FC7632" w:rsidP="0096005C">
      <w:pPr>
        <w:spacing w:line="288" w:lineRule="auto"/>
        <w:jc w:val="right"/>
        <w:rPr>
          <w:rFonts w:ascii="Times New Roman" w:hAnsi="Times New Roman"/>
          <w:i/>
          <w:sz w:val="28"/>
          <w:szCs w:val="28"/>
          <w:lang w:val="uk-UA"/>
        </w:rPr>
      </w:pPr>
      <w:r w:rsidRPr="0096005C">
        <w:rPr>
          <w:rFonts w:ascii="Times New Roman" w:hAnsi="Times New Roman"/>
          <w:i/>
          <w:sz w:val="28"/>
          <w:szCs w:val="28"/>
          <w:lang w:val="uk-UA"/>
        </w:rPr>
        <w:t>Таблиця 17</w:t>
      </w:r>
    </w:p>
    <w:tbl>
      <w:tblPr>
        <w:tblStyle w:val="a3"/>
        <w:tblW w:w="9214" w:type="dxa"/>
        <w:tblInd w:w="108" w:type="dxa"/>
        <w:tblLayout w:type="fixed"/>
        <w:tblLook w:val="01E0"/>
      </w:tblPr>
      <w:tblGrid>
        <w:gridCol w:w="4820"/>
        <w:gridCol w:w="2126"/>
        <w:gridCol w:w="2268"/>
      </w:tblGrid>
      <w:tr w:rsidR="00FC7632" w:rsidRPr="00B8496E" w:rsidTr="0096005C">
        <w:tc>
          <w:tcPr>
            <w:tcW w:w="4820" w:type="dxa"/>
            <w:vMerge w:val="restart"/>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Джерело шуму</w:t>
            </w:r>
          </w:p>
        </w:tc>
        <w:tc>
          <w:tcPr>
            <w:tcW w:w="4394" w:type="dxa"/>
            <w:gridSpan w:val="2"/>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Розрахункові рівні звуку, дБА</w:t>
            </w:r>
          </w:p>
        </w:tc>
      </w:tr>
      <w:tr w:rsidR="00FC7632" w:rsidRPr="00B8496E" w:rsidTr="0096005C">
        <w:tc>
          <w:tcPr>
            <w:tcW w:w="4820" w:type="dxa"/>
            <w:vMerge/>
          </w:tcPr>
          <w:p w:rsidR="00FC7632" w:rsidRPr="00B8496E" w:rsidRDefault="00FC7632" w:rsidP="00B8496E">
            <w:pPr>
              <w:spacing w:line="288" w:lineRule="auto"/>
              <w:rPr>
                <w:rFonts w:ascii="Times New Roman" w:hAnsi="Times New Roman"/>
                <w:lang w:val="uk-UA"/>
              </w:rPr>
            </w:pPr>
          </w:p>
        </w:tc>
        <w:tc>
          <w:tcPr>
            <w:tcW w:w="2126" w:type="dxa"/>
            <w:vAlign w:val="center"/>
          </w:tcPr>
          <w:p w:rsidR="00FC7632" w:rsidRPr="00B8496E" w:rsidRDefault="00FC7632" w:rsidP="0096005C">
            <w:pPr>
              <w:spacing w:line="288" w:lineRule="auto"/>
              <w:jc w:val="center"/>
              <w:rPr>
                <w:rFonts w:ascii="Times New Roman" w:hAnsi="Times New Roman"/>
                <w:lang w:val="uk-UA"/>
              </w:rPr>
            </w:pPr>
            <w:r w:rsidRPr="00B8496E">
              <w:rPr>
                <w:rFonts w:ascii="Times New Roman" w:hAnsi="Times New Roman"/>
                <w:lang w:val="uk-UA"/>
              </w:rPr>
              <w:t xml:space="preserve">еквівалентний </w:t>
            </w:r>
            <w:r w:rsidR="0096005C" w:rsidRPr="00B8496E">
              <w:rPr>
                <w:rFonts w:ascii="Times New Roman" w:hAnsi="Times New Roman"/>
                <w:position w:val="-10"/>
                <w:lang w:val="uk-UA"/>
              </w:rPr>
              <w:object w:dxaOrig="320" w:dyaOrig="340">
                <v:shape id="_x0000_i1077" type="#_x0000_t75" style="width:18.75pt;height:20.25pt" o:ole="">
                  <v:imagedata r:id="rId106" o:title=""/>
                </v:shape>
                <o:OLEObject Type="Embed" ProgID="Equation.3" ShapeID="_x0000_i1077" DrawAspect="Content" ObjectID="_1388229840" r:id="rId107"/>
              </w:object>
            </w:r>
          </w:p>
        </w:tc>
        <w:tc>
          <w:tcPr>
            <w:tcW w:w="2268" w:type="dxa"/>
            <w:vAlign w:val="center"/>
          </w:tcPr>
          <w:p w:rsidR="00FC7632" w:rsidRPr="00B8496E" w:rsidRDefault="00FC7632" w:rsidP="0096005C">
            <w:pPr>
              <w:spacing w:line="288" w:lineRule="auto"/>
              <w:ind w:right="-108"/>
              <w:jc w:val="center"/>
              <w:rPr>
                <w:rFonts w:ascii="Times New Roman" w:hAnsi="Times New Roman"/>
                <w:lang w:val="uk-UA"/>
              </w:rPr>
            </w:pPr>
            <w:r w:rsidRPr="00B8496E">
              <w:rPr>
                <w:rFonts w:ascii="Times New Roman" w:hAnsi="Times New Roman"/>
                <w:lang w:val="uk-UA"/>
              </w:rPr>
              <w:t xml:space="preserve">максимальний </w:t>
            </w:r>
            <w:r w:rsidR="0096005C" w:rsidRPr="00B8496E">
              <w:rPr>
                <w:rFonts w:ascii="Times New Roman" w:hAnsi="Times New Roman"/>
                <w:position w:val="-12"/>
                <w:lang w:val="uk-UA"/>
              </w:rPr>
              <w:object w:dxaOrig="480" w:dyaOrig="360">
                <v:shape id="_x0000_i1078" type="#_x0000_t75" style="width:27.75pt;height:20.25pt" o:ole="">
                  <v:imagedata r:id="rId97" o:title=""/>
                </v:shape>
                <o:OLEObject Type="Embed" ProgID="Equation.3" ShapeID="_x0000_i1078" DrawAspect="Content" ObjectID="_1388229841" r:id="rId108"/>
              </w:objec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Робота сміттєвоза, машини для прибирання дорожн</w:t>
            </w:r>
            <w:r w:rsidR="0096005C">
              <w:rPr>
                <w:rFonts w:ascii="Times New Roman" w:hAnsi="Times New Roman"/>
                <w:lang w:val="uk-UA"/>
              </w:rPr>
              <w:t>ь</w:t>
            </w:r>
            <w:r w:rsidRPr="00B8496E">
              <w:rPr>
                <w:rFonts w:ascii="Times New Roman" w:hAnsi="Times New Roman"/>
                <w:lang w:val="uk-UA"/>
              </w:rPr>
              <w:t>ого покриття</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77</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91</w: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Господарський майданчик магазину (навантаження та вивантаження товарів):</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п</w:t>
            </w:r>
            <w:r w:rsidR="00FC7632" w:rsidRPr="00B8496E">
              <w:rPr>
                <w:rFonts w:ascii="Times New Roman" w:hAnsi="Times New Roman"/>
                <w:lang w:val="uk-UA"/>
              </w:rPr>
              <w:t>ромтовари, книги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х</w:t>
            </w:r>
            <w:r w:rsidR="00FC7632" w:rsidRPr="00B8496E">
              <w:rPr>
                <w:rFonts w:ascii="Times New Roman" w:hAnsi="Times New Roman"/>
                <w:lang w:val="uk-UA"/>
              </w:rPr>
              <w:t>ліб, бакалія, овочі-фрукти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еблі</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м’ясо</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еталева та дерев’яна тара</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96005C">
        <w:tc>
          <w:tcPr>
            <w:tcW w:w="4820" w:type="dxa"/>
          </w:tcPr>
          <w:p w:rsidR="00FC7632" w:rsidRPr="00B8496E" w:rsidRDefault="007C521D" w:rsidP="00B8496E">
            <w:pPr>
              <w:spacing w:line="288" w:lineRule="auto"/>
              <w:rPr>
                <w:rFonts w:ascii="Times New Roman" w:hAnsi="Times New Roman"/>
                <w:lang w:val="uk-UA"/>
              </w:rPr>
            </w:pPr>
            <w:r>
              <w:rPr>
                <w:rFonts w:ascii="Times New Roman" w:hAnsi="Times New Roman"/>
                <w:lang w:val="uk-UA"/>
              </w:rPr>
              <w:t>С</w:t>
            </w:r>
            <w:r w:rsidR="00FC7632" w:rsidRPr="00B8496E">
              <w:rPr>
                <w:rFonts w:ascii="Times New Roman" w:hAnsi="Times New Roman"/>
                <w:lang w:val="uk-UA"/>
              </w:rPr>
              <w:t>портивний майданчик,</w:t>
            </w:r>
            <w:r>
              <w:rPr>
                <w:rFonts w:ascii="Times New Roman" w:hAnsi="Times New Roman"/>
                <w:lang w:val="uk-UA"/>
              </w:rPr>
              <w:t xml:space="preserve"> </w:t>
            </w:r>
            <w:r w:rsidR="00FC7632" w:rsidRPr="00B8496E">
              <w:rPr>
                <w:rFonts w:ascii="Times New Roman" w:hAnsi="Times New Roman"/>
                <w:lang w:val="uk-UA"/>
              </w:rPr>
              <w:t>відкрита спортивна споруда, ігри:</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ф</w:t>
            </w:r>
            <w:r w:rsidR="00FC7632" w:rsidRPr="00B8496E">
              <w:rPr>
                <w:rFonts w:ascii="Times New Roman" w:hAnsi="Times New Roman"/>
                <w:lang w:val="uk-UA"/>
              </w:rPr>
              <w:t>утбол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76</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85</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в</w:t>
            </w:r>
            <w:r w:rsidR="00FC7632" w:rsidRPr="00B8496E">
              <w:rPr>
                <w:rFonts w:ascii="Times New Roman" w:hAnsi="Times New Roman"/>
                <w:lang w:val="uk-UA"/>
              </w:rPr>
              <w:t>олейбол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78</w:t>
            </w:r>
          </w:p>
        </w:tc>
      </w:tr>
      <w:tr w:rsidR="00FC7632" w:rsidRPr="00B8496E" w:rsidTr="0096005C">
        <w:tc>
          <w:tcPr>
            <w:tcW w:w="4820" w:type="dxa"/>
          </w:tcPr>
          <w:p w:rsidR="00FC7632" w:rsidRPr="00B8496E" w:rsidRDefault="0096005C" w:rsidP="007C521D">
            <w:pPr>
              <w:spacing w:line="288" w:lineRule="auto"/>
              <w:ind w:left="318"/>
              <w:rPr>
                <w:rFonts w:ascii="Times New Roman" w:hAnsi="Times New Roman"/>
                <w:lang w:val="uk-UA"/>
              </w:rPr>
            </w:pPr>
            <w:r>
              <w:rPr>
                <w:rFonts w:ascii="Times New Roman" w:hAnsi="Times New Roman"/>
                <w:lang w:val="uk-UA"/>
              </w:rPr>
              <w:t>б</w:t>
            </w:r>
            <w:r w:rsidR="00FC7632" w:rsidRPr="00B8496E">
              <w:rPr>
                <w:rFonts w:ascii="Times New Roman" w:hAnsi="Times New Roman"/>
                <w:lang w:val="uk-UA"/>
              </w:rPr>
              <w:t>аскетбол</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73</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теніс</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н</w:t>
            </w:r>
            <w:r w:rsidRPr="00B8496E">
              <w:rPr>
                <w:rFonts w:ascii="Times New Roman" w:hAnsi="Times New Roman"/>
                <w:lang w:val="uk-UA"/>
              </w:rPr>
              <w:t>астільний</w:t>
            </w:r>
            <w:r w:rsidR="00FC7632" w:rsidRPr="00B8496E">
              <w:rPr>
                <w:rFonts w:ascii="Times New Roman" w:hAnsi="Times New Roman"/>
                <w:lang w:val="uk-UA"/>
              </w:rPr>
              <w:t xml:space="preserve"> теніс</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57</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71</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г</w:t>
            </w:r>
            <w:r w:rsidR="00FC7632" w:rsidRPr="00B8496E">
              <w:rPr>
                <w:rFonts w:ascii="Times New Roman" w:hAnsi="Times New Roman"/>
                <w:lang w:val="uk-UA"/>
              </w:rPr>
              <w:t>ородки</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80</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х</w:t>
            </w:r>
            <w:r w:rsidR="00FC7632" w:rsidRPr="00B8496E">
              <w:rPr>
                <w:rFonts w:ascii="Times New Roman" w:hAnsi="Times New Roman"/>
                <w:lang w:val="uk-UA"/>
              </w:rPr>
              <w:t>окей</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63</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74</w:t>
            </w: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д</w:t>
            </w:r>
            <w:r w:rsidR="00FC7632" w:rsidRPr="00B8496E">
              <w:rPr>
                <w:rFonts w:ascii="Times New Roman" w:hAnsi="Times New Roman"/>
                <w:lang w:val="uk-UA"/>
              </w:rPr>
              <w:t>итячий ігровий майданчик</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72</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82</w:t>
            </w:r>
          </w:p>
        </w:tc>
      </w:tr>
      <w:tr w:rsidR="00FC7632" w:rsidRPr="00B8496E" w:rsidTr="0096005C">
        <w:tc>
          <w:tcPr>
            <w:tcW w:w="4820"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Внутрішньоквартальні проїзди з рухом автомобілів:</w:t>
            </w:r>
          </w:p>
        </w:tc>
        <w:tc>
          <w:tcPr>
            <w:tcW w:w="2126" w:type="dxa"/>
          </w:tcPr>
          <w:p w:rsidR="00FC7632" w:rsidRPr="00B8496E" w:rsidRDefault="00FC7632" w:rsidP="00B8496E">
            <w:pPr>
              <w:spacing w:line="288" w:lineRule="auto"/>
              <w:jc w:val="center"/>
              <w:rPr>
                <w:rFonts w:ascii="Times New Roman" w:hAnsi="Times New Roman"/>
                <w:lang w:val="uk-UA"/>
              </w:rPr>
            </w:pPr>
          </w:p>
        </w:tc>
        <w:tc>
          <w:tcPr>
            <w:tcW w:w="2268" w:type="dxa"/>
          </w:tcPr>
          <w:p w:rsidR="00FC7632" w:rsidRPr="00B8496E" w:rsidRDefault="00FC7632" w:rsidP="00B8496E">
            <w:pPr>
              <w:spacing w:line="288" w:lineRule="auto"/>
              <w:jc w:val="center"/>
              <w:rPr>
                <w:rFonts w:ascii="Times New Roman" w:hAnsi="Times New Roman"/>
                <w:lang w:val="uk-UA"/>
              </w:rPr>
            </w:pPr>
          </w:p>
        </w:tc>
      </w:tr>
      <w:tr w:rsidR="00FC7632" w:rsidRPr="00B8496E" w:rsidTr="0096005C">
        <w:tc>
          <w:tcPr>
            <w:tcW w:w="4820" w:type="dxa"/>
          </w:tcPr>
          <w:p w:rsidR="00FC7632" w:rsidRPr="00B8496E" w:rsidRDefault="007C521D" w:rsidP="007C521D">
            <w:pPr>
              <w:spacing w:line="288" w:lineRule="auto"/>
              <w:ind w:left="318"/>
              <w:rPr>
                <w:rFonts w:ascii="Times New Roman" w:hAnsi="Times New Roman"/>
                <w:lang w:val="uk-UA"/>
              </w:rPr>
            </w:pPr>
            <w:r>
              <w:rPr>
                <w:rFonts w:ascii="Times New Roman" w:hAnsi="Times New Roman"/>
                <w:lang w:val="uk-UA"/>
              </w:rPr>
              <w:t>л</w:t>
            </w:r>
            <w:r w:rsidR="00FC7632" w:rsidRPr="00B8496E">
              <w:rPr>
                <w:rFonts w:ascii="Times New Roman" w:hAnsi="Times New Roman"/>
                <w:lang w:val="uk-UA"/>
              </w:rPr>
              <w:t>егков</w:t>
            </w:r>
            <w:r>
              <w:rPr>
                <w:rFonts w:ascii="Times New Roman" w:hAnsi="Times New Roman"/>
                <w:lang w:val="uk-UA"/>
              </w:rPr>
              <w:t>и</w:t>
            </w:r>
            <w:r w:rsidR="00FC7632" w:rsidRPr="00B8496E">
              <w:rPr>
                <w:rFonts w:ascii="Times New Roman" w:hAnsi="Times New Roman"/>
                <w:lang w:val="uk-UA"/>
              </w:rPr>
              <w:t>х</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54</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r>
      <w:tr w:rsidR="00FC7632" w:rsidRPr="00B8496E" w:rsidTr="0096005C">
        <w:tc>
          <w:tcPr>
            <w:tcW w:w="4820" w:type="dxa"/>
          </w:tcPr>
          <w:p w:rsidR="00FC7632" w:rsidRPr="00B8496E" w:rsidRDefault="00FC7632" w:rsidP="007C521D">
            <w:pPr>
              <w:spacing w:line="288" w:lineRule="auto"/>
              <w:ind w:left="318"/>
              <w:rPr>
                <w:rFonts w:ascii="Times New Roman" w:hAnsi="Times New Roman"/>
                <w:lang w:val="uk-UA"/>
              </w:rPr>
            </w:pPr>
            <w:r w:rsidRPr="00B8496E">
              <w:rPr>
                <w:rFonts w:ascii="Times New Roman" w:hAnsi="Times New Roman"/>
                <w:lang w:val="uk-UA"/>
              </w:rPr>
              <w:t>вантажних</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2268"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r>
    </w:tbl>
    <w:p w:rsidR="007A0843" w:rsidRPr="007C521D" w:rsidRDefault="007A0843" w:rsidP="00B8496E">
      <w:pPr>
        <w:spacing w:line="288" w:lineRule="auto"/>
        <w:rPr>
          <w:rFonts w:ascii="Times New Roman" w:hAnsi="Times New Roman"/>
          <w:sz w:val="22"/>
          <w:szCs w:val="28"/>
          <w:lang w:val="uk-UA"/>
        </w:rPr>
      </w:pPr>
    </w:p>
    <w:p w:rsidR="00FC7632" w:rsidRPr="007C521D" w:rsidRDefault="00FC7632" w:rsidP="007C521D">
      <w:pPr>
        <w:spacing w:line="288" w:lineRule="auto"/>
        <w:jc w:val="right"/>
        <w:rPr>
          <w:rFonts w:ascii="Times New Roman" w:hAnsi="Times New Roman"/>
          <w:i/>
          <w:sz w:val="28"/>
          <w:szCs w:val="28"/>
          <w:lang w:val="uk-UA"/>
        </w:rPr>
      </w:pPr>
      <w:r w:rsidRPr="007C521D">
        <w:rPr>
          <w:rFonts w:ascii="Times New Roman" w:hAnsi="Times New Roman"/>
          <w:i/>
          <w:sz w:val="28"/>
          <w:szCs w:val="28"/>
          <w:lang w:val="uk-UA"/>
        </w:rPr>
        <w:t>Таблиця 18</w:t>
      </w:r>
    </w:p>
    <w:tbl>
      <w:tblPr>
        <w:tblStyle w:val="a3"/>
        <w:tblW w:w="0" w:type="auto"/>
        <w:tblInd w:w="108" w:type="dxa"/>
        <w:tblLook w:val="01E0"/>
      </w:tblPr>
      <w:tblGrid>
        <w:gridCol w:w="3828"/>
        <w:gridCol w:w="579"/>
        <w:gridCol w:w="579"/>
        <w:gridCol w:w="579"/>
        <w:gridCol w:w="578"/>
        <w:gridCol w:w="578"/>
        <w:gridCol w:w="578"/>
        <w:gridCol w:w="578"/>
        <w:gridCol w:w="596"/>
        <w:gridCol w:w="596"/>
      </w:tblGrid>
      <w:tr w:rsidR="00A50E2E" w:rsidRPr="00B8496E" w:rsidTr="007C521D">
        <w:tc>
          <w:tcPr>
            <w:tcW w:w="3828" w:type="dxa"/>
            <w:vAlign w:val="center"/>
          </w:tcPr>
          <w:p w:rsidR="00FC7632" w:rsidRPr="00B8496E" w:rsidRDefault="00FC7632" w:rsidP="00EC799C">
            <w:pPr>
              <w:rPr>
                <w:rFonts w:ascii="Times New Roman" w:hAnsi="Times New Roman"/>
                <w:lang w:val="uk-UA"/>
              </w:rPr>
            </w:pPr>
            <w:r w:rsidRPr="00B8496E">
              <w:rPr>
                <w:rFonts w:ascii="Times New Roman" w:hAnsi="Times New Roman"/>
                <w:lang w:val="uk-UA"/>
              </w:rPr>
              <w:t>Відкрита трансформаторна підстанція потужністю,</w:t>
            </w:r>
            <w:r w:rsidR="007C521D">
              <w:rPr>
                <w:rFonts w:ascii="Times New Roman" w:hAnsi="Times New Roman"/>
                <w:lang w:val="uk-UA"/>
              </w:rPr>
              <w:t xml:space="preserve"> </w:t>
            </w:r>
            <w:r w:rsidRPr="00B8496E">
              <w:rPr>
                <w:rFonts w:ascii="Times New Roman" w:hAnsi="Times New Roman"/>
                <w:lang w:val="uk-UA"/>
              </w:rPr>
              <w:t>МВА</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10</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16</w:t>
            </w:r>
          </w:p>
        </w:tc>
        <w:tc>
          <w:tcPr>
            <w:tcW w:w="579"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25</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32</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40</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63</w:t>
            </w:r>
          </w:p>
        </w:tc>
        <w:tc>
          <w:tcPr>
            <w:tcW w:w="578"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80</w:t>
            </w:r>
          </w:p>
        </w:tc>
        <w:tc>
          <w:tcPr>
            <w:tcW w:w="596"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125</w:t>
            </w:r>
          </w:p>
        </w:tc>
        <w:tc>
          <w:tcPr>
            <w:tcW w:w="596" w:type="dxa"/>
            <w:vAlign w:val="center"/>
          </w:tcPr>
          <w:p w:rsidR="00FC7632" w:rsidRPr="00B8496E" w:rsidRDefault="00FC7632" w:rsidP="007C521D">
            <w:pPr>
              <w:spacing w:line="288" w:lineRule="auto"/>
              <w:jc w:val="center"/>
              <w:rPr>
                <w:rFonts w:ascii="Times New Roman" w:hAnsi="Times New Roman"/>
                <w:lang w:val="uk-UA"/>
              </w:rPr>
            </w:pPr>
            <w:r w:rsidRPr="00B8496E">
              <w:rPr>
                <w:rFonts w:ascii="Times New Roman" w:hAnsi="Times New Roman"/>
                <w:lang w:val="uk-UA"/>
              </w:rPr>
              <w:t>200</w:t>
            </w:r>
          </w:p>
        </w:tc>
      </w:tr>
      <w:tr w:rsidR="00A50E2E" w:rsidRPr="00B8496E" w:rsidTr="00EC799C">
        <w:tc>
          <w:tcPr>
            <w:tcW w:w="3828" w:type="dxa"/>
          </w:tcPr>
          <w:p w:rsidR="00FC7632" w:rsidRPr="00B8496E" w:rsidRDefault="00FC7632" w:rsidP="00EC799C">
            <w:pPr>
              <w:rPr>
                <w:rFonts w:ascii="Times New Roman" w:hAnsi="Times New Roman"/>
                <w:lang w:val="uk-UA"/>
              </w:rPr>
            </w:pPr>
            <w:r w:rsidRPr="00B8496E">
              <w:rPr>
                <w:rFonts w:ascii="Times New Roman" w:hAnsi="Times New Roman"/>
                <w:lang w:val="uk-UA"/>
              </w:rPr>
              <w:t>Розрахунковий еквівалентний рівень звуку</w:t>
            </w:r>
            <w:r w:rsidR="007C521D">
              <w:rPr>
                <w:rFonts w:ascii="Times New Roman" w:hAnsi="Times New Roman"/>
                <w:lang w:val="uk-UA"/>
              </w:rPr>
              <w:t xml:space="preserve"> </w:t>
            </w:r>
            <w:r w:rsidR="007C521D" w:rsidRPr="00B8496E">
              <w:rPr>
                <w:rFonts w:ascii="Times New Roman" w:hAnsi="Times New Roman"/>
                <w:position w:val="-10"/>
                <w:lang w:val="uk-UA"/>
              </w:rPr>
              <w:object w:dxaOrig="320" w:dyaOrig="340">
                <v:shape id="_x0000_i1079" type="#_x0000_t75" style="width:18.75pt;height:19.5pt" o:ole="">
                  <v:imagedata r:id="rId106" o:title=""/>
                </v:shape>
                <o:OLEObject Type="Embed" ProgID="Equation.3" ShapeID="_x0000_i1079" DrawAspect="Content" ObjectID="_1388229842" r:id="rId109"/>
              </w:object>
            </w:r>
            <w:r w:rsidRPr="00B8496E">
              <w:rPr>
                <w:rFonts w:ascii="Times New Roman" w:hAnsi="Times New Roman"/>
                <w:lang w:val="uk-UA"/>
              </w:rPr>
              <w:t>,</w:t>
            </w:r>
            <w:r w:rsidR="007C521D">
              <w:rPr>
                <w:rFonts w:ascii="Times New Roman" w:hAnsi="Times New Roman"/>
                <w:lang w:val="uk-UA"/>
              </w:rPr>
              <w:t xml:space="preserve"> </w:t>
            </w:r>
            <w:r w:rsidRPr="00B8496E">
              <w:rPr>
                <w:rFonts w:ascii="Times New Roman" w:hAnsi="Times New Roman"/>
                <w:lang w:val="uk-UA"/>
              </w:rPr>
              <w:t>дБА</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70</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72</w:t>
            </w:r>
          </w:p>
        </w:tc>
        <w:tc>
          <w:tcPr>
            <w:tcW w:w="579"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75</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75</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76</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77</w:t>
            </w:r>
          </w:p>
        </w:tc>
        <w:tc>
          <w:tcPr>
            <w:tcW w:w="578"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77</w:t>
            </w:r>
          </w:p>
        </w:tc>
        <w:tc>
          <w:tcPr>
            <w:tcW w:w="596"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79</w:t>
            </w:r>
          </w:p>
        </w:tc>
        <w:tc>
          <w:tcPr>
            <w:tcW w:w="596" w:type="dxa"/>
            <w:vAlign w:val="center"/>
          </w:tcPr>
          <w:p w:rsidR="00FC7632" w:rsidRPr="00B8496E" w:rsidRDefault="00FC7632" w:rsidP="00EC799C">
            <w:pPr>
              <w:spacing w:line="288" w:lineRule="auto"/>
              <w:jc w:val="center"/>
              <w:rPr>
                <w:rFonts w:ascii="Times New Roman" w:hAnsi="Times New Roman"/>
                <w:lang w:val="uk-UA"/>
              </w:rPr>
            </w:pPr>
            <w:r w:rsidRPr="00B8496E">
              <w:rPr>
                <w:rFonts w:ascii="Times New Roman" w:hAnsi="Times New Roman"/>
                <w:lang w:val="uk-UA"/>
              </w:rPr>
              <w:t>80</w:t>
            </w:r>
          </w:p>
        </w:tc>
      </w:tr>
    </w:tbl>
    <w:p w:rsidR="007C521D" w:rsidRDefault="007C521D" w:rsidP="00B8496E">
      <w:pPr>
        <w:spacing w:line="288" w:lineRule="auto"/>
        <w:rPr>
          <w:rFonts w:ascii="Times New Roman" w:hAnsi="Times New Roman"/>
          <w:lang w:val="uk-UA"/>
        </w:rPr>
      </w:pPr>
    </w:p>
    <w:p w:rsidR="00FC7632" w:rsidRPr="00B8496E" w:rsidRDefault="00FC7632" w:rsidP="007C521D">
      <w:pPr>
        <w:spacing w:line="288" w:lineRule="auto"/>
        <w:ind w:firstLine="567"/>
        <w:jc w:val="both"/>
        <w:rPr>
          <w:rFonts w:ascii="Times New Roman" w:hAnsi="Times New Roman"/>
          <w:lang w:val="uk-UA"/>
        </w:rPr>
      </w:pPr>
      <w:r w:rsidRPr="00B8496E">
        <w:rPr>
          <w:rFonts w:ascii="Times New Roman" w:hAnsi="Times New Roman"/>
          <w:lang w:val="uk-UA"/>
        </w:rPr>
        <w:t>Примітка: Наведені дані не в</w:t>
      </w:r>
      <w:r w:rsidR="007C521D">
        <w:rPr>
          <w:rFonts w:ascii="Times New Roman" w:hAnsi="Times New Roman"/>
          <w:lang w:val="uk-UA"/>
        </w:rPr>
        <w:t>і</w:t>
      </w:r>
      <w:r w:rsidRPr="00B8496E">
        <w:rPr>
          <w:rFonts w:ascii="Times New Roman" w:hAnsi="Times New Roman"/>
          <w:lang w:val="uk-UA"/>
        </w:rPr>
        <w:t>дносяться до трансформаторів із виносними охолоджувачами.</w:t>
      </w:r>
    </w:p>
    <w:p w:rsidR="00E92D6E" w:rsidRPr="00A17393" w:rsidRDefault="00E92D6E" w:rsidP="006205E6">
      <w:pPr>
        <w:pStyle w:val="Style4"/>
        <w:widowControl/>
        <w:spacing w:line="283" w:lineRule="auto"/>
        <w:ind w:firstLine="708"/>
        <w:jc w:val="both"/>
        <w:rPr>
          <w:rStyle w:val="FontStyle141"/>
          <w:rFonts w:ascii="Times New Roman" w:hAnsi="Times New Roman" w:cs="Times New Roman"/>
          <w:i/>
          <w:sz w:val="28"/>
          <w:szCs w:val="28"/>
          <w:lang w:val="uk-UA" w:eastAsia="uk-UA"/>
        </w:rPr>
      </w:pPr>
      <w:r w:rsidRPr="00A17393">
        <w:rPr>
          <w:rStyle w:val="FontStyle141"/>
          <w:rFonts w:ascii="Times New Roman" w:hAnsi="Times New Roman" w:cs="Times New Roman"/>
          <w:i/>
          <w:sz w:val="28"/>
          <w:szCs w:val="28"/>
          <w:lang w:val="uk-UA" w:eastAsia="uk-UA"/>
        </w:rPr>
        <w:lastRenderedPageBreak/>
        <w:t>Побудова карти шуму вулично-дорожн</w:t>
      </w:r>
      <w:r w:rsidR="00A17393">
        <w:rPr>
          <w:rStyle w:val="FontStyle141"/>
          <w:rFonts w:ascii="Times New Roman" w:hAnsi="Times New Roman" w:cs="Times New Roman"/>
          <w:i/>
          <w:sz w:val="28"/>
          <w:szCs w:val="28"/>
          <w:lang w:val="uk-UA" w:eastAsia="uk-UA"/>
        </w:rPr>
        <w:t>ь</w:t>
      </w:r>
      <w:r w:rsidRPr="00A17393">
        <w:rPr>
          <w:rStyle w:val="FontStyle141"/>
          <w:rFonts w:ascii="Times New Roman" w:hAnsi="Times New Roman" w:cs="Times New Roman"/>
          <w:i/>
          <w:sz w:val="28"/>
          <w:szCs w:val="28"/>
          <w:lang w:val="uk-UA" w:eastAsia="uk-UA"/>
        </w:rPr>
        <w:t xml:space="preserve">ої </w:t>
      </w:r>
      <w:r w:rsidR="00A17393" w:rsidRPr="00A17393">
        <w:rPr>
          <w:rStyle w:val="FontStyle141"/>
          <w:rFonts w:ascii="Times New Roman" w:hAnsi="Times New Roman" w:cs="Times New Roman"/>
          <w:i/>
          <w:sz w:val="28"/>
          <w:szCs w:val="28"/>
          <w:lang w:val="uk-UA" w:eastAsia="uk-UA"/>
        </w:rPr>
        <w:t>мережі</w:t>
      </w:r>
      <w:r w:rsidRPr="00A17393">
        <w:rPr>
          <w:rStyle w:val="FontStyle141"/>
          <w:rFonts w:ascii="Times New Roman" w:hAnsi="Times New Roman" w:cs="Times New Roman"/>
          <w:i/>
          <w:sz w:val="28"/>
          <w:szCs w:val="28"/>
          <w:lang w:val="uk-UA" w:eastAsia="uk-UA"/>
        </w:rPr>
        <w:t xml:space="preserve"> міста</w:t>
      </w:r>
      <w:r w:rsidR="00FC7632" w:rsidRPr="00A17393">
        <w:rPr>
          <w:rStyle w:val="FontStyle141"/>
          <w:rFonts w:ascii="Times New Roman" w:hAnsi="Times New Roman" w:cs="Times New Roman"/>
          <w:i/>
          <w:sz w:val="28"/>
          <w:szCs w:val="28"/>
          <w:lang w:val="uk-UA" w:eastAsia="uk-UA"/>
        </w:rPr>
        <w:t xml:space="preserve"> </w:t>
      </w:r>
    </w:p>
    <w:p w:rsidR="00FC7632" w:rsidRPr="00B8496E" w:rsidRDefault="00FC7632" w:rsidP="006205E6">
      <w:pPr>
        <w:pStyle w:val="Style13"/>
        <w:widowControl/>
        <w:spacing w:before="120"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шуму вулично-дорожньої мережі складається на поточний період, розрахунковий та перспективний строки і повинна бути складовою частиною проектної документації техніко-економічного </w:t>
      </w:r>
      <w:r w:rsidR="00A17393" w:rsidRPr="00B8496E">
        <w:rPr>
          <w:rStyle w:val="FontStyle141"/>
          <w:rFonts w:ascii="Times New Roman" w:hAnsi="Times New Roman" w:cs="Times New Roman"/>
          <w:sz w:val="28"/>
          <w:szCs w:val="28"/>
          <w:lang w:val="uk-UA" w:eastAsia="uk-UA"/>
        </w:rPr>
        <w:t>обґрунтування</w:t>
      </w:r>
      <w:r w:rsidRPr="00B8496E">
        <w:rPr>
          <w:rStyle w:val="FontStyle141"/>
          <w:rFonts w:ascii="Times New Roman" w:hAnsi="Times New Roman" w:cs="Times New Roman"/>
          <w:sz w:val="28"/>
          <w:szCs w:val="28"/>
          <w:lang w:val="uk-UA" w:eastAsia="uk-UA"/>
        </w:rPr>
        <w:t xml:space="preserve"> розвитку міста, його генерального плану, проектів детального планування та забудови житлових районів. </w:t>
      </w:r>
    </w:p>
    <w:p w:rsidR="00FC7632" w:rsidRPr="00B8496E" w:rsidRDefault="00FC7632" w:rsidP="006205E6">
      <w:pPr>
        <w:pStyle w:val="Style13"/>
        <w:widowControl/>
        <w:spacing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шуму вулично-дорожньої мережі складається у вигляді епюри розрахункового еквівалентного рівня звуку </w:t>
      </w:r>
      <w:r w:rsidR="00733E2D" w:rsidRPr="00B8496E">
        <w:rPr>
          <w:rFonts w:ascii="Times New Roman" w:hAnsi="Times New Roman"/>
          <w:position w:val="-10"/>
          <w:sz w:val="28"/>
          <w:szCs w:val="28"/>
          <w:lang w:val="uk-UA"/>
        </w:rPr>
        <w:object w:dxaOrig="320" w:dyaOrig="340">
          <v:shape id="_x0000_i1080" type="#_x0000_t75" style="width:18.75pt;height:20.25pt" o:ole="">
            <v:imagedata r:id="rId106" o:title=""/>
          </v:shape>
          <o:OLEObject Type="Embed" ProgID="Equation.3" ShapeID="_x0000_i1080" DrawAspect="Content" ObjectID="_1388229843" r:id="rId110"/>
        </w:object>
      </w:r>
      <w:r w:rsidRPr="00B8496E">
        <w:rPr>
          <w:rStyle w:val="FontStyle95"/>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транспортних потоків у масштабі основних креслень. Для цього спочатку складають відомість відповідно до табл. 19, що включає вихідні дані для розрахунку </w:t>
      </w:r>
      <w:r w:rsidR="00733E2D" w:rsidRPr="00B8496E">
        <w:rPr>
          <w:rFonts w:ascii="Times New Roman" w:hAnsi="Times New Roman"/>
          <w:position w:val="-10"/>
          <w:sz w:val="28"/>
          <w:szCs w:val="28"/>
          <w:lang w:val="uk-UA"/>
        </w:rPr>
        <w:object w:dxaOrig="320" w:dyaOrig="340">
          <v:shape id="_x0000_i1081" type="#_x0000_t75" style="width:18.75pt;height:20.25pt" o:ole="">
            <v:imagedata r:id="rId106" o:title=""/>
          </v:shape>
          <o:OLEObject Type="Embed" ProgID="Equation.3" ShapeID="_x0000_i1081" DrawAspect="Content" ObjectID="_1388229844" r:id="rId111"/>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на кожній ділянці вулично-дорожньої мережі. За ділянку вулично-дорожньої мережі приймають перегін вулиці (дорога) між двома перехрестями</w:t>
      </w:r>
      <w:r w:rsidR="00A17393">
        <w:rPr>
          <w:rStyle w:val="FontStyle141"/>
          <w:rFonts w:ascii="Times New Roman" w:hAnsi="Times New Roman" w:cs="Times New Roman"/>
          <w:sz w:val="28"/>
          <w:szCs w:val="28"/>
          <w:lang w:val="uk-UA" w:eastAsia="uk-UA"/>
        </w:rPr>
        <w:t>.</w:t>
      </w:r>
    </w:p>
    <w:p w:rsidR="00FC7632" w:rsidRPr="00A17393" w:rsidRDefault="00FC7632" w:rsidP="00A17393">
      <w:pPr>
        <w:spacing w:line="288" w:lineRule="auto"/>
        <w:jc w:val="right"/>
        <w:rPr>
          <w:rFonts w:ascii="Times New Roman" w:hAnsi="Times New Roman"/>
          <w:i/>
          <w:sz w:val="28"/>
          <w:szCs w:val="28"/>
          <w:lang w:val="uk-UA"/>
        </w:rPr>
      </w:pPr>
      <w:r w:rsidRPr="00A17393">
        <w:rPr>
          <w:rFonts w:ascii="Times New Roman" w:hAnsi="Times New Roman"/>
          <w:i/>
          <w:sz w:val="28"/>
          <w:szCs w:val="28"/>
          <w:lang w:val="uk-UA"/>
        </w:rPr>
        <w:t>Таблиця 19</w:t>
      </w:r>
    </w:p>
    <w:tbl>
      <w:tblPr>
        <w:tblStyle w:val="a3"/>
        <w:tblW w:w="0" w:type="auto"/>
        <w:tblInd w:w="108" w:type="dxa"/>
        <w:tblLayout w:type="fixed"/>
        <w:tblLook w:val="01E0"/>
      </w:tblPr>
      <w:tblGrid>
        <w:gridCol w:w="540"/>
        <w:gridCol w:w="878"/>
        <w:gridCol w:w="540"/>
        <w:gridCol w:w="720"/>
        <w:gridCol w:w="724"/>
        <w:gridCol w:w="540"/>
        <w:gridCol w:w="736"/>
        <w:gridCol w:w="540"/>
        <w:gridCol w:w="720"/>
        <w:gridCol w:w="866"/>
        <w:gridCol w:w="720"/>
        <w:gridCol w:w="720"/>
        <w:gridCol w:w="833"/>
      </w:tblGrid>
      <w:tr w:rsidR="0080221E" w:rsidRPr="00B8496E" w:rsidTr="00EB7109">
        <w:trPr>
          <w:cantSplit/>
          <w:trHeight w:val="636"/>
        </w:trPr>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ділянки вулиці (дороги)</w:t>
            </w:r>
          </w:p>
          <w:p w:rsidR="00FC7632" w:rsidRPr="00B8496E" w:rsidRDefault="00FC7632" w:rsidP="00B8496E">
            <w:pPr>
              <w:spacing w:line="288" w:lineRule="auto"/>
              <w:ind w:left="113" w:right="113"/>
              <w:rPr>
                <w:rFonts w:ascii="Times New Roman" w:hAnsi="Times New Roman"/>
                <w:lang w:val="uk-UA"/>
              </w:rPr>
            </w:pPr>
          </w:p>
        </w:tc>
        <w:tc>
          <w:tcPr>
            <w:tcW w:w="878"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Інтенсивність руху в обох напрямках, авт/год</w:t>
            </w:r>
          </w:p>
        </w:tc>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Частка легкових автомобілів,%</w:t>
            </w:r>
          </w:p>
        </w:tc>
        <w:tc>
          <w:tcPr>
            <w:tcW w:w="72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Середня швидкість транспортного </w:t>
            </w:r>
          </w:p>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потоку, км/год</w:t>
            </w:r>
          </w:p>
        </w:tc>
        <w:tc>
          <w:tcPr>
            <w:tcW w:w="724" w:type="dxa"/>
            <w:vMerge w:val="restart"/>
            <w:textDirection w:val="btLr"/>
          </w:tcPr>
          <w:p w:rsidR="00FC7632" w:rsidRPr="00B8496E" w:rsidRDefault="00FC7632" w:rsidP="00A17393">
            <w:pPr>
              <w:spacing w:line="288" w:lineRule="auto"/>
              <w:ind w:left="113" w:right="113"/>
              <w:rPr>
                <w:rFonts w:ascii="Times New Roman" w:hAnsi="Times New Roman"/>
                <w:lang w:val="uk-UA"/>
              </w:rPr>
            </w:pPr>
            <w:r w:rsidRPr="00B8496E">
              <w:rPr>
                <w:rFonts w:ascii="Times New Roman" w:hAnsi="Times New Roman"/>
                <w:lang w:val="uk-UA"/>
              </w:rPr>
              <w:t>Поздовжн</w:t>
            </w:r>
            <w:r w:rsidR="00A17393">
              <w:rPr>
                <w:rFonts w:ascii="Times New Roman" w:hAnsi="Times New Roman"/>
                <w:lang w:val="uk-UA"/>
              </w:rPr>
              <w:t>і</w:t>
            </w:r>
            <w:r w:rsidRPr="00B8496E">
              <w:rPr>
                <w:rFonts w:ascii="Times New Roman" w:hAnsi="Times New Roman"/>
                <w:lang w:val="uk-UA"/>
              </w:rPr>
              <w:t>й ухил проїзної частини, %</w:t>
            </w:r>
          </w:p>
        </w:tc>
        <w:tc>
          <w:tcPr>
            <w:tcW w:w="540" w:type="dxa"/>
            <w:vMerge w:val="restart"/>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Кількість смуг проїзної частини</w:t>
            </w:r>
          </w:p>
        </w:tc>
        <w:tc>
          <w:tcPr>
            <w:tcW w:w="736"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Тип дорожн</w:t>
            </w:r>
            <w:r w:rsidR="00EB7109">
              <w:rPr>
                <w:rFonts w:ascii="Times New Roman" w:hAnsi="Times New Roman"/>
                <w:lang w:val="uk-UA"/>
              </w:rPr>
              <w:t>ь</w:t>
            </w:r>
            <w:r w:rsidRPr="00B8496E">
              <w:rPr>
                <w:rFonts w:ascii="Times New Roman" w:hAnsi="Times New Roman"/>
                <w:lang w:val="uk-UA"/>
              </w:rPr>
              <w:t>ого покриття,</w:t>
            </w:r>
            <w:r w:rsidR="00EB7109">
              <w:rPr>
                <w:rFonts w:ascii="Times New Roman" w:hAnsi="Times New Roman"/>
                <w:lang w:val="uk-UA"/>
              </w:rPr>
              <w:t xml:space="preserve"> </w:t>
            </w:r>
            <w:r w:rsidRPr="00B8496E">
              <w:rPr>
                <w:rFonts w:ascii="Times New Roman" w:hAnsi="Times New Roman"/>
                <w:lang w:val="uk-UA"/>
              </w:rPr>
              <w:t xml:space="preserve">(а) чи </w:t>
            </w:r>
            <w:r w:rsidR="00C97F92" w:rsidRPr="00B8496E">
              <w:rPr>
                <w:rFonts w:ascii="Times New Roman" w:hAnsi="Times New Roman"/>
                <w:lang w:val="uk-UA"/>
              </w:rPr>
              <w:t>(</w:t>
            </w:r>
            <w:r w:rsidRPr="00B8496E">
              <w:rPr>
                <w:rFonts w:ascii="Times New Roman" w:hAnsi="Times New Roman"/>
                <w:lang w:val="uk-UA"/>
              </w:rPr>
              <w:t>ц/б)</w:t>
            </w:r>
          </w:p>
        </w:tc>
        <w:tc>
          <w:tcPr>
            <w:tcW w:w="540" w:type="dxa"/>
            <w:vMerge w:val="restart"/>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Еквівалентний рівень звуку, дБА   </w:t>
            </w:r>
          </w:p>
        </w:tc>
        <w:tc>
          <w:tcPr>
            <w:tcW w:w="3026" w:type="dxa"/>
            <w:gridSpan w:val="4"/>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Шумові поправки, дБА</w:t>
            </w:r>
          </w:p>
        </w:tc>
        <w:tc>
          <w:tcPr>
            <w:tcW w:w="833" w:type="dxa"/>
            <w:vMerge w:val="restart"/>
            <w:textDirection w:val="btLr"/>
          </w:tcPr>
          <w:p w:rsidR="00FC7632" w:rsidRPr="00B8496E" w:rsidRDefault="00FC7632" w:rsidP="0007428E">
            <w:pPr>
              <w:spacing w:line="288" w:lineRule="auto"/>
              <w:ind w:left="113" w:right="113"/>
              <w:rPr>
                <w:rFonts w:ascii="Times New Roman" w:hAnsi="Times New Roman"/>
                <w:lang w:val="uk-UA"/>
              </w:rPr>
            </w:pPr>
            <w:r w:rsidRPr="00B8496E">
              <w:rPr>
                <w:rFonts w:ascii="Times New Roman" w:hAnsi="Times New Roman"/>
                <w:lang w:val="uk-UA"/>
              </w:rPr>
              <w:t xml:space="preserve">Розрахунковий еквівалентний </w:t>
            </w:r>
            <w:r w:rsidR="0080221E" w:rsidRPr="00B8496E">
              <w:rPr>
                <w:rFonts w:ascii="Times New Roman" w:hAnsi="Times New Roman"/>
                <w:lang w:val="uk-UA"/>
              </w:rPr>
              <w:t xml:space="preserve"> </w:t>
            </w:r>
            <w:r w:rsidRPr="00B8496E">
              <w:rPr>
                <w:rFonts w:ascii="Times New Roman" w:hAnsi="Times New Roman"/>
                <w:lang w:val="uk-UA"/>
              </w:rPr>
              <w:t>рів</w:t>
            </w:r>
            <w:r w:rsidR="0007428E">
              <w:rPr>
                <w:rFonts w:ascii="Times New Roman" w:hAnsi="Times New Roman"/>
                <w:lang w:val="uk-UA"/>
              </w:rPr>
              <w:t>е</w:t>
            </w:r>
            <w:r w:rsidRPr="00B8496E">
              <w:rPr>
                <w:rFonts w:ascii="Times New Roman" w:hAnsi="Times New Roman"/>
                <w:lang w:val="uk-UA"/>
              </w:rPr>
              <w:t>нь</w:t>
            </w:r>
            <w:r w:rsidR="0080221E" w:rsidRPr="00B8496E">
              <w:rPr>
                <w:rFonts w:ascii="Times New Roman" w:hAnsi="Times New Roman"/>
                <w:lang w:val="uk-UA"/>
              </w:rPr>
              <w:t xml:space="preserve"> </w:t>
            </w:r>
            <w:r w:rsidRPr="00B8496E">
              <w:rPr>
                <w:rFonts w:ascii="Times New Roman" w:hAnsi="Times New Roman"/>
                <w:lang w:val="uk-UA"/>
              </w:rPr>
              <w:t xml:space="preserve">звуку, дБА   </w:t>
            </w:r>
          </w:p>
        </w:tc>
      </w:tr>
      <w:tr w:rsidR="0080221E" w:rsidRPr="00B8496E" w:rsidTr="00733E2D">
        <w:trPr>
          <w:cantSplit/>
          <w:trHeight w:val="3055"/>
        </w:trPr>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878"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4"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36"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540" w:type="dxa"/>
            <w:vMerge/>
            <w:textDirection w:val="btLr"/>
          </w:tcPr>
          <w:p w:rsidR="00FC7632" w:rsidRPr="00B8496E" w:rsidRDefault="00FC7632" w:rsidP="00B8496E">
            <w:pPr>
              <w:spacing w:line="288" w:lineRule="auto"/>
              <w:ind w:left="113" w:right="113"/>
              <w:rPr>
                <w:rFonts w:ascii="Times New Roman" w:hAnsi="Times New Roman"/>
                <w:lang w:val="uk-UA"/>
              </w:rPr>
            </w:pPr>
          </w:p>
        </w:tc>
        <w:tc>
          <w:tcPr>
            <w:tcW w:w="720"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На середню швидкість руху, дБА   </w:t>
            </w:r>
          </w:p>
        </w:tc>
        <w:tc>
          <w:tcPr>
            <w:tcW w:w="866" w:type="dxa"/>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На поздовжн</w:t>
            </w:r>
            <w:r w:rsidR="00EB7109">
              <w:rPr>
                <w:rFonts w:ascii="Times New Roman" w:hAnsi="Times New Roman"/>
                <w:lang w:val="uk-UA"/>
              </w:rPr>
              <w:t>і</w:t>
            </w:r>
            <w:r w:rsidRPr="00B8496E">
              <w:rPr>
                <w:rFonts w:ascii="Times New Roman" w:hAnsi="Times New Roman"/>
                <w:lang w:val="uk-UA"/>
              </w:rPr>
              <w:t xml:space="preserve">й ухил проїзної </w:t>
            </w:r>
            <w:r w:rsidR="00C97F92" w:rsidRPr="00B8496E">
              <w:rPr>
                <w:rFonts w:ascii="Times New Roman" w:hAnsi="Times New Roman"/>
                <w:lang w:val="uk-UA"/>
              </w:rPr>
              <w:t xml:space="preserve"> </w:t>
            </w:r>
            <w:r w:rsidRPr="00B8496E">
              <w:rPr>
                <w:rFonts w:ascii="Times New Roman" w:hAnsi="Times New Roman"/>
                <w:lang w:val="uk-UA"/>
              </w:rPr>
              <w:t>частини,</w:t>
            </w:r>
            <w:r w:rsidR="00EB7109">
              <w:rPr>
                <w:rFonts w:ascii="Times New Roman" w:hAnsi="Times New Roman"/>
                <w:lang w:val="uk-UA"/>
              </w:rPr>
              <w:t xml:space="preserve"> </w:t>
            </w:r>
            <w:r w:rsidRPr="00B8496E">
              <w:rPr>
                <w:rFonts w:ascii="Times New Roman" w:hAnsi="Times New Roman"/>
                <w:lang w:val="uk-UA"/>
              </w:rPr>
              <w:t>дБА</w:t>
            </w:r>
          </w:p>
        </w:tc>
        <w:tc>
          <w:tcPr>
            <w:tcW w:w="720" w:type="dxa"/>
            <w:textDirection w:val="btLr"/>
          </w:tcPr>
          <w:p w:rsidR="00FC7632" w:rsidRPr="00B8496E" w:rsidRDefault="00FC7632" w:rsidP="00EB7109">
            <w:pPr>
              <w:spacing w:line="288" w:lineRule="auto"/>
              <w:ind w:left="113" w:right="113"/>
              <w:rPr>
                <w:rFonts w:ascii="Times New Roman" w:hAnsi="Times New Roman"/>
                <w:lang w:val="uk-UA"/>
              </w:rPr>
            </w:pPr>
            <w:r w:rsidRPr="00B8496E">
              <w:rPr>
                <w:rFonts w:ascii="Times New Roman" w:hAnsi="Times New Roman"/>
                <w:lang w:val="uk-UA"/>
              </w:rPr>
              <w:t xml:space="preserve">На  кількість смуг проїзної частини, дБА  </w:t>
            </w:r>
          </w:p>
        </w:tc>
        <w:tc>
          <w:tcPr>
            <w:tcW w:w="720"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На тип дорожн</w:t>
            </w:r>
            <w:r w:rsidR="00EB7109">
              <w:rPr>
                <w:rFonts w:ascii="Times New Roman" w:hAnsi="Times New Roman"/>
                <w:lang w:val="uk-UA"/>
              </w:rPr>
              <w:t>ь</w:t>
            </w:r>
            <w:r w:rsidRPr="00B8496E">
              <w:rPr>
                <w:rFonts w:ascii="Times New Roman" w:hAnsi="Times New Roman"/>
                <w:lang w:val="uk-UA"/>
              </w:rPr>
              <w:t xml:space="preserve">ого покриття,  дБА  </w:t>
            </w:r>
          </w:p>
        </w:tc>
        <w:tc>
          <w:tcPr>
            <w:tcW w:w="833" w:type="dxa"/>
            <w:vMerge/>
            <w:textDirection w:val="btLr"/>
          </w:tcPr>
          <w:p w:rsidR="00FC7632" w:rsidRPr="00B8496E" w:rsidRDefault="00FC7632" w:rsidP="00B8496E">
            <w:pPr>
              <w:spacing w:line="288" w:lineRule="auto"/>
              <w:ind w:left="113" w:right="113"/>
              <w:rPr>
                <w:rFonts w:ascii="Times New Roman" w:hAnsi="Times New Roman"/>
                <w:lang w:val="uk-UA"/>
              </w:rPr>
            </w:pPr>
          </w:p>
        </w:tc>
      </w:tr>
      <w:tr w:rsidR="0080221E" w:rsidRPr="00B8496E" w:rsidTr="00EB7109">
        <w:trPr>
          <w:trHeight w:val="279"/>
        </w:trPr>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w:t>
            </w:r>
          </w:p>
        </w:tc>
        <w:tc>
          <w:tcPr>
            <w:tcW w:w="878"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2</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3</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4</w:t>
            </w:r>
          </w:p>
        </w:tc>
        <w:tc>
          <w:tcPr>
            <w:tcW w:w="724"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5</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6</w:t>
            </w:r>
          </w:p>
        </w:tc>
        <w:tc>
          <w:tcPr>
            <w:tcW w:w="736"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7</w:t>
            </w:r>
          </w:p>
        </w:tc>
        <w:tc>
          <w:tcPr>
            <w:tcW w:w="54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8</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9</w:t>
            </w:r>
          </w:p>
        </w:tc>
        <w:tc>
          <w:tcPr>
            <w:tcW w:w="866"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10</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11</w:t>
            </w:r>
          </w:p>
        </w:tc>
        <w:tc>
          <w:tcPr>
            <w:tcW w:w="720"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12</w:t>
            </w:r>
          </w:p>
        </w:tc>
        <w:tc>
          <w:tcPr>
            <w:tcW w:w="833" w:type="dxa"/>
            <w:vAlign w:val="center"/>
          </w:tcPr>
          <w:p w:rsidR="00FC7632" w:rsidRPr="00B8496E" w:rsidRDefault="00FC7632" w:rsidP="00EB7109">
            <w:pPr>
              <w:spacing w:line="288" w:lineRule="auto"/>
              <w:jc w:val="center"/>
              <w:rPr>
                <w:rFonts w:ascii="Times New Roman" w:hAnsi="Times New Roman"/>
                <w:lang w:val="uk-UA"/>
              </w:rPr>
            </w:pPr>
            <w:r w:rsidRPr="00B8496E">
              <w:rPr>
                <w:rFonts w:ascii="Times New Roman" w:hAnsi="Times New Roman"/>
                <w:lang w:val="uk-UA"/>
              </w:rPr>
              <w:t>13</w:t>
            </w:r>
          </w:p>
        </w:tc>
      </w:tr>
      <w:tr w:rsidR="0080221E" w:rsidRPr="00B8496E" w:rsidTr="00EB7109">
        <w:trPr>
          <w:trHeight w:val="269"/>
        </w:trPr>
        <w:tc>
          <w:tcPr>
            <w:tcW w:w="540" w:type="dxa"/>
          </w:tcPr>
          <w:p w:rsidR="00FC7632" w:rsidRPr="00B8496E" w:rsidRDefault="00FC7632" w:rsidP="00B8496E">
            <w:pPr>
              <w:spacing w:line="288" w:lineRule="auto"/>
              <w:rPr>
                <w:rFonts w:ascii="Times New Roman" w:hAnsi="Times New Roman"/>
                <w:lang w:val="uk-UA"/>
              </w:rPr>
            </w:pPr>
          </w:p>
        </w:tc>
        <w:tc>
          <w:tcPr>
            <w:tcW w:w="878"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4"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36"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66"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33" w:type="dxa"/>
          </w:tcPr>
          <w:p w:rsidR="00FC7632" w:rsidRPr="00B8496E" w:rsidRDefault="00FC7632" w:rsidP="00B8496E">
            <w:pPr>
              <w:spacing w:line="288" w:lineRule="auto"/>
              <w:rPr>
                <w:rFonts w:ascii="Times New Roman" w:hAnsi="Times New Roman"/>
                <w:lang w:val="uk-UA"/>
              </w:rPr>
            </w:pPr>
          </w:p>
        </w:tc>
      </w:tr>
      <w:tr w:rsidR="0080221E" w:rsidRPr="00B8496E" w:rsidTr="00EB7109">
        <w:trPr>
          <w:trHeight w:val="260"/>
        </w:trPr>
        <w:tc>
          <w:tcPr>
            <w:tcW w:w="540" w:type="dxa"/>
          </w:tcPr>
          <w:p w:rsidR="00FC7632" w:rsidRPr="00B8496E" w:rsidRDefault="00FC7632" w:rsidP="00B8496E">
            <w:pPr>
              <w:spacing w:line="288" w:lineRule="auto"/>
              <w:rPr>
                <w:rFonts w:ascii="Times New Roman" w:hAnsi="Times New Roman"/>
                <w:lang w:val="uk-UA"/>
              </w:rPr>
            </w:pPr>
          </w:p>
        </w:tc>
        <w:tc>
          <w:tcPr>
            <w:tcW w:w="878"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4"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36" w:type="dxa"/>
          </w:tcPr>
          <w:p w:rsidR="00FC7632" w:rsidRPr="00B8496E" w:rsidRDefault="00FC7632" w:rsidP="00B8496E">
            <w:pPr>
              <w:spacing w:line="288" w:lineRule="auto"/>
              <w:rPr>
                <w:rFonts w:ascii="Times New Roman" w:hAnsi="Times New Roman"/>
                <w:lang w:val="uk-UA"/>
              </w:rPr>
            </w:pPr>
          </w:p>
        </w:tc>
        <w:tc>
          <w:tcPr>
            <w:tcW w:w="54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66"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720" w:type="dxa"/>
          </w:tcPr>
          <w:p w:rsidR="00FC7632" w:rsidRPr="00B8496E" w:rsidRDefault="00FC7632" w:rsidP="00B8496E">
            <w:pPr>
              <w:spacing w:line="288" w:lineRule="auto"/>
              <w:rPr>
                <w:rFonts w:ascii="Times New Roman" w:hAnsi="Times New Roman"/>
                <w:lang w:val="uk-UA"/>
              </w:rPr>
            </w:pPr>
          </w:p>
        </w:tc>
        <w:tc>
          <w:tcPr>
            <w:tcW w:w="833" w:type="dxa"/>
          </w:tcPr>
          <w:p w:rsidR="00FC7632" w:rsidRPr="00B8496E" w:rsidRDefault="00FC7632" w:rsidP="00B8496E">
            <w:pPr>
              <w:spacing w:line="288" w:lineRule="auto"/>
              <w:rPr>
                <w:rFonts w:ascii="Times New Roman" w:hAnsi="Times New Roman"/>
                <w:lang w:val="uk-UA"/>
              </w:rPr>
            </w:pPr>
          </w:p>
        </w:tc>
      </w:tr>
    </w:tbl>
    <w:p w:rsidR="00FC7632" w:rsidRPr="00B8496E" w:rsidRDefault="00FC7632" w:rsidP="006205E6">
      <w:pPr>
        <w:pStyle w:val="Style13"/>
        <w:widowControl/>
        <w:spacing w:before="240" w:line="271"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Для перехресть вулично-дорожньої мережі, на яких регулювання руху здійснюється за допомогою світлофорів, складається додаткова відомість відповідно до табл. 20, що включає додаткові дані для корегування величини </w:t>
      </w:r>
      <w:r w:rsidR="00733E2D" w:rsidRPr="00B8496E">
        <w:rPr>
          <w:rFonts w:ascii="Times New Roman" w:hAnsi="Times New Roman"/>
          <w:position w:val="-10"/>
          <w:sz w:val="28"/>
          <w:szCs w:val="28"/>
          <w:lang w:val="uk-UA"/>
        </w:rPr>
        <w:object w:dxaOrig="320" w:dyaOrig="340">
          <v:shape id="_x0000_i1082" type="#_x0000_t75" style="width:18.75pt;height:20.25pt" o:ole="">
            <v:imagedata r:id="rId106" o:title=""/>
          </v:shape>
          <o:OLEObject Type="Embed" ProgID="Equation.3" ShapeID="_x0000_i1082" DrawAspect="Content" ObjectID="_1388229845" r:id="rId112"/>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на перехрестях.</w:t>
      </w:r>
    </w:p>
    <w:p w:rsidR="00EB7109" w:rsidRPr="00B8496E" w:rsidRDefault="00EB7109" w:rsidP="006205E6">
      <w:pPr>
        <w:pStyle w:val="Style13"/>
        <w:widowControl/>
        <w:spacing w:line="271"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На опорному плані вулично-дорожньої мережі, яку представляють у вигляді осьових ліній проїзних частин, в кожний бік від осьової лінії у певному масштабі відкладають половинні значення </w:t>
      </w:r>
      <w:r w:rsidR="00733E2D" w:rsidRPr="00B8496E">
        <w:rPr>
          <w:rFonts w:ascii="Times New Roman" w:hAnsi="Times New Roman"/>
          <w:position w:val="-10"/>
          <w:sz w:val="28"/>
          <w:szCs w:val="28"/>
          <w:lang w:val="uk-UA"/>
        </w:rPr>
        <w:object w:dxaOrig="320" w:dyaOrig="340">
          <v:shape id="_x0000_i1083" type="#_x0000_t75" style="width:18.75pt;height:20.25pt" o:ole="">
            <v:imagedata r:id="rId106" o:title=""/>
          </v:shape>
          <o:OLEObject Type="Embed" ProgID="Equation.3" ShapeID="_x0000_i1083" DrawAspect="Content" ObjectID="_1388229846" r:id="rId113"/>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На перегонах вулиць </w:t>
      </w:r>
      <w:r w:rsidRPr="00B8496E">
        <w:rPr>
          <w:rStyle w:val="FontStyle119"/>
          <w:rFonts w:ascii="Times New Roman" w:hAnsi="Times New Roman" w:cs="Times New Roman"/>
          <w:sz w:val="28"/>
          <w:szCs w:val="28"/>
          <w:lang w:val="uk-UA" w:eastAsia="uk-UA"/>
        </w:rPr>
        <w:t xml:space="preserve">та </w:t>
      </w:r>
      <w:r w:rsidRPr="00B8496E">
        <w:rPr>
          <w:rStyle w:val="FontStyle141"/>
          <w:rFonts w:ascii="Times New Roman" w:hAnsi="Times New Roman" w:cs="Times New Roman"/>
          <w:sz w:val="28"/>
          <w:szCs w:val="28"/>
          <w:lang w:val="uk-UA" w:eastAsia="uk-UA"/>
        </w:rPr>
        <w:t xml:space="preserve">доріг значення </w:t>
      </w:r>
      <w:r w:rsidR="00733E2D" w:rsidRPr="00B8496E">
        <w:rPr>
          <w:rFonts w:ascii="Times New Roman" w:hAnsi="Times New Roman"/>
          <w:position w:val="-10"/>
          <w:sz w:val="28"/>
          <w:szCs w:val="28"/>
          <w:lang w:val="uk-UA"/>
        </w:rPr>
        <w:object w:dxaOrig="320" w:dyaOrig="340">
          <v:shape id="_x0000_i1084" type="#_x0000_t75" style="width:18.75pt;height:20.25pt" o:ole="">
            <v:imagedata r:id="rId106" o:title=""/>
          </v:shape>
          <o:OLEObject Type="Embed" ProgID="Equation.3" ShapeID="_x0000_i1084" DrawAspect="Content" ObjectID="_1388229847" r:id="rId114"/>
        </w:object>
      </w:r>
      <w:r w:rsidRPr="00B8496E">
        <w:rPr>
          <w:rStyle w:val="FontStyle140"/>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відкладають за даними табл. 19, а на </w:t>
      </w:r>
      <w:r w:rsidRPr="00733E2D">
        <w:rPr>
          <w:rStyle w:val="FontStyle141"/>
          <w:rFonts w:ascii="Times New Roman" w:hAnsi="Times New Roman" w:cs="Times New Roman"/>
          <w:spacing w:val="-4"/>
          <w:sz w:val="28"/>
          <w:szCs w:val="28"/>
          <w:lang w:val="uk-UA" w:eastAsia="uk-UA"/>
        </w:rPr>
        <w:t>перехрестях вулично-дорожньої мережі, де регулювання руху здійснюється</w:t>
      </w:r>
      <w:r w:rsidRPr="00B8496E">
        <w:rPr>
          <w:rStyle w:val="FontStyle141"/>
          <w:rFonts w:ascii="Times New Roman" w:hAnsi="Times New Roman" w:cs="Times New Roman"/>
          <w:sz w:val="28"/>
          <w:szCs w:val="28"/>
          <w:lang w:val="uk-UA" w:eastAsia="uk-UA"/>
        </w:rPr>
        <w:t xml:space="preserve"> за допомогою світлофорів, </w:t>
      </w:r>
      <w:r>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за даними табл. 20 </w:t>
      </w:r>
      <w:r w:rsidRPr="00B8496E">
        <w:rPr>
          <w:rStyle w:val="FontStyle119"/>
          <w:rFonts w:ascii="Times New Roman" w:hAnsi="Times New Roman" w:cs="Times New Roman"/>
          <w:sz w:val="28"/>
          <w:szCs w:val="28"/>
          <w:lang w:val="uk-UA" w:eastAsia="uk-UA"/>
        </w:rPr>
        <w:t xml:space="preserve">на </w:t>
      </w:r>
      <w:r w:rsidRPr="00B8496E">
        <w:rPr>
          <w:rStyle w:val="FontStyle141"/>
          <w:rFonts w:ascii="Times New Roman" w:hAnsi="Times New Roman" w:cs="Times New Roman"/>
          <w:sz w:val="28"/>
          <w:szCs w:val="28"/>
          <w:lang w:val="uk-UA" w:eastAsia="uk-UA"/>
        </w:rPr>
        <w:t xml:space="preserve">відстань </w:t>
      </w:r>
      <w:smartTag w:uri="urn:schemas-microsoft-com:office:smarttags" w:element="metricconverter">
        <w:smartTagPr>
          <w:attr w:name="ProductID" w:val="50 м"/>
        </w:smartTagPr>
        <w:r w:rsidRPr="00B8496E">
          <w:rPr>
            <w:rStyle w:val="FontStyle141"/>
            <w:rFonts w:ascii="Times New Roman" w:hAnsi="Times New Roman" w:cs="Times New Roman"/>
            <w:sz w:val="28"/>
            <w:szCs w:val="28"/>
            <w:lang w:val="uk-UA" w:eastAsia="uk-UA"/>
          </w:rPr>
          <w:t>50 м</w:t>
        </w:r>
      </w:smartTag>
      <w:r w:rsidRPr="00B8496E">
        <w:rPr>
          <w:rStyle w:val="FontStyle141"/>
          <w:rFonts w:ascii="Times New Roman" w:hAnsi="Times New Roman" w:cs="Times New Roman"/>
          <w:sz w:val="28"/>
          <w:szCs w:val="28"/>
          <w:lang w:val="uk-UA" w:eastAsia="uk-UA"/>
        </w:rPr>
        <w:t xml:space="preserve"> від осі перехрестя (рис. </w:t>
      </w:r>
      <w:r>
        <w:rPr>
          <w:rStyle w:val="FontStyle141"/>
          <w:rFonts w:ascii="Times New Roman" w:hAnsi="Times New Roman" w:cs="Times New Roman"/>
          <w:sz w:val="28"/>
          <w:szCs w:val="28"/>
          <w:lang w:val="uk-UA" w:eastAsia="uk-UA"/>
        </w:rPr>
        <w:t>1</w:t>
      </w:r>
      <w:r w:rsidRPr="00B8496E">
        <w:rPr>
          <w:rStyle w:val="FontStyle141"/>
          <w:rFonts w:ascii="Times New Roman" w:hAnsi="Times New Roman" w:cs="Times New Roman"/>
          <w:sz w:val="28"/>
          <w:szCs w:val="28"/>
          <w:lang w:val="uk-UA" w:eastAsia="uk-UA"/>
        </w:rPr>
        <w:t>).</w:t>
      </w:r>
    </w:p>
    <w:p w:rsidR="00FC7632" w:rsidRPr="00EB7109" w:rsidRDefault="00FC7632" w:rsidP="00EB7109">
      <w:pPr>
        <w:spacing w:line="288" w:lineRule="auto"/>
        <w:jc w:val="right"/>
        <w:rPr>
          <w:rFonts w:ascii="Times New Roman" w:hAnsi="Times New Roman"/>
          <w:i/>
          <w:sz w:val="28"/>
          <w:szCs w:val="28"/>
          <w:lang w:val="uk-UA"/>
        </w:rPr>
      </w:pPr>
      <w:r w:rsidRPr="00EB7109">
        <w:rPr>
          <w:rFonts w:ascii="Times New Roman" w:hAnsi="Times New Roman"/>
          <w:i/>
          <w:sz w:val="28"/>
          <w:szCs w:val="28"/>
          <w:lang w:val="uk-UA"/>
        </w:rPr>
        <w:lastRenderedPageBreak/>
        <w:t>Таблиця 20</w:t>
      </w:r>
    </w:p>
    <w:tbl>
      <w:tblPr>
        <w:tblStyle w:val="a3"/>
        <w:tblW w:w="0" w:type="auto"/>
        <w:tblInd w:w="108" w:type="dxa"/>
        <w:tblLayout w:type="fixed"/>
        <w:tblLook w:val="01E0"/>
      </w:tblPr>
      <w:tblGrid>
        <w:gridCol w:w="851"/>
        <w:gridCol w:w="567"/>
        <w:gridCol w:w="1134"/>
        <w:gridCol w:w="851"/>
        <w:gridCol w:w="850"/>
        <w:gridCol w:w="709"/>
        <w:gridCol w:w="1170"/>
        <w:gridCol w:w="815"/>
        <w:gridCol w:w="708"/>
        <w:gridCol w:w="993"/>
      </w:tblGrid>
      <w:tr w:rsidR="0027545F" w:rsidRPr="00B8496E" w:rsidTr="00733E2D">
        <w:trPr>
          <w:cantSplit/>
          <w:trHeight w:val="3554"/>
        </w:trPr>
        <w:tc>
          <w:tcPr>
            <w:tcW w:w="851" w:type="dxa"/>
            <w:textDirection w:val="btLr"/>
          </w:tcPr>
          <w:p w:rsidR="00FC7632" w:rsidRPr="00B8496E" w:rsidRDefault="00FC7632" w:rsidP="008D6928">
            <w:pPr>
              <w:spacing w:line="288" w:lineRule="auto"/>
              <w:ind w:left="113" w:right="113"/>
              <w:rPr>
                <w:rFonts w:ascii="Times New Roman" w:hAnsi="Times New Roman"/>
                <w:lang w:val="uk-UA"/>
              </w:rPr>
            </w:pPr>
            <w:r w:rsidRPr="00B8496E">
              <w:rPr>
                <w:rFonts w:ascii="Times New Roman" w:hAnsi="Times New Roman"/>
                <w:lang w:val="uk-UA"/>
              </w:rPr>
              <w:t>№  ділянки вулиці (дороги)</w:t>
            </w:r>
          </w:p>
        </w:tc>
        <w:tc>
          <w:tcPr>
            <w:tcW w:w="567"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Частка легкових автомобілів,%</w:t>
            </w:r>
          </w:p>
        </w:tc>
        <w:tc>
          <w:tcPr>
            <w:tcW w:w="1134"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Частка тривалості фази, що дозволяє</w:t>
            </w:r>
            <w:r w:rsidR="00733E2D">
              <w:rPr>
                <w:rFonts w:ascii="Times New Roman" w:hAnsi="Times New Roman"/>
                <w:lang w:val="uk-UA"/>
              </w:rPr>
              <w:t xml:space="preserve"> </w:t>
            </w:r>
            <w:r w:rsidRPr="00B8496E">
              <w:rPr>
                <w:rFonts w:ascii="Times New Roman" w:hAnsi="Times New Roman"/>
                <w:lang w:val="uk-UA"/>
              </w:rPr>
              <w:t>рух у циклі світлофора,%</w:t>
            </w:r>
          </w:p>
        </w:tc>
        <w:tc>
          <w:tcPr>
            <w:tcW w:w="851"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Система координованого регулювання руху (+) чи (-)</w:t>
            </w:r>
          </w:p>
        </w:tc>
        <w:tc>
          <w:tcPr>
            <w:tcW w:w="850"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733E2D">
              <w:rPr>
                <w:rFonts w:ascii="Times New Roman" w:hAnsi="Times New Roman"/>
                <w:lang w:val="uk-UA"/>
              </w:rPr>
              <w:t>е</w:t>
            </w:r>
            <w:r w:rsidRPr="00B8496E">
              <w:rPr>
                <w:rFonts w:ascii="Times New Roman" w:hAnsi="Times New Roman"/>
                <w:lang w:val="uk-UA"/>
              </w:rPr>
              <w:t xml:space="preserve">нь звуку, дБА    </w:t>
            </w:r>
          </w:p>
        </w:tc>
        <w:tc>
          <w:tcPr>
            <w:tcW w:w="709"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Шумова поправка, дБА </w:t>
            </w:r>
          </w:p>
        </w:tc>
        <w:tc>
          <w:tcPr>
            <w:tcW w:w="1170" w:type="dxa"/>
            <w:textDirection w:val="btLr"/>
          </w:tcPr>
          <w:p w:rsidR="00FC7632" w:rsidRPr="00B8496E" w:rsidRDefault="008A2E0C" w:rsidP="008D6928">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8D6928">
              <w:rPr>
                <w:rFonts w:ascii="Times New Roman" w:hAnsi="Times New Roman"/>
                <w:lang w:val="uk-UA"/>
              </w:rPr>
              <w:t>е</w:t>
            </w:r>
            <w:r w:rsidRPr="00B8496E">
              <w:rPr>
                <w:rFonts w:ascii="Times New Roman" w:hAnsi="Times New Roman"/>
                <w:lang w:val="uk-UA"/>
              </w:rPr>
              <w:t>нь звуку</w:t>
            </w:r>
            <w:r w:rsidR="00BF7615" w:rsidRPr="00B8496E">
              <w:rPr>
                <w:rFonts w:ascii="Times New Roman" w:hAnsi="Times New Roman"/>
                <w:lang w:val="uk-UA"/>
              </w:rPr>
              <w:t xml:space="preserve"> з врахуванням шумово</w:t>
            </w:r>
            <w:r w:rsidR="008D6928">
              <w:rPr>
                <w:rFonts w:ascii="Times New Roman" w:hAnsi="Times New Roman"/>
                <w:lang w:val="uk-UA"/>
              </w:rPr>
              <w:t>ї</w:t>
            </w:r>
            <w:r w:rsidR="00BF7615" w:rsidRPr="00B8496E">
              <w:rPr>
                <w:rFonts w:ascii="Times New Roman" w:hAnsi="Times New Roman"/>
                <w:lang w:val="uk-UA"/>
              </w:rPr>
              <w:t xml:space="preserve"> поправки</w:t>
            </w:r>
            <w:r w:rsidRPr="00B8496E">
              <w:rPr>
                <w:rFonts w:ascii="Times New Roman" w:hAnsi="Times New Roman"/>
                <w:lang w:val="uk-UA"/>
              </w:rPr>
              <w:t xml:space="preserve">, дБА    </w:t>
            </w:r>
          </w:p>
        </w:tc>
        <w:tc>
          <w:tcPr>
            <w:tcW w:w="815"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Абсолютне значення різниці, дБА</w:t>
            </w:r>
          </w:p>
        </w:tc>
        <w:tc>
          <w:tcPr>
            <w:tcW w:w="708" w:type="dxa"/>
            <w:textDirection w:val="btLr"/>
          </w:tcPr>
          <w:p w:rsidR="00FC7632" w:rsidRPr="00B8496E" w:rsidRDefault="00FC7632" w:rsidP="00B8496E">
            <w:pPr>
              <w:spacing w:line="288" w:lineRule="auto"/>
              <w:ind w:left="113" w:right="113"/>
              <w:rPr>
                <w:rFonts w:ascii="Times New Roman" w:hAnsi="Times New Roman"/>
                <w:lang w:val="uk-UA"/>
              </w:rPr>
            </w:pPr>
            <w:r w:rsidRPr="00B8496E">
              <w:rPr>
                <w:rFonts w:ascii="Times New Roman" w:hAnsi="Times New Roman"/>
                <w:lang w:val="uk-UA"/>
              </w:rPr>
              <w:t xml:space="preserve">Шумова поправка, дБА  </w:t>
            </w:r>
          </w:p>
        </w:tc>
        <w:tc>
          <w:tcPr>
            <w:tcW w:w="993" w:type="dxa"/>
            <w:textDirection w:val="btLr"/>
          </w:tcPr>
          <w:p w:rsidR="00FC7632" w:rsidRPr="00B8496E" w:rsidRDefault="00FC7632" w:rsidP="00733E2D">
            <w:pPr>
              <w:spacing w:line="288" w:lineRule="auto"/>
              <w:ind w:left="113" w:right="113"/>
              <w:rPr>
                <w:rFonts w:ascii="Times New Roman" w:hAnsi="Times New Roman"/>
                <w:lang w:val="uk-UA"/>
              </w:rPr>
            </w:pPr>
            <w:r w:rsidRPr="00B8496E">
              <w:rPr>
                <w:rFonts w:ascii="Times New Roman" w:hAnsi="Times New Roman"/>
                <w:lang w:val="uk-UA"/>
              </w:rPr>
              <w:t>Розрахунковий еквівалентний рів</w:t>
            </w:r>
            <w:r w:rsidR="00733E2D">
              <w:rPr>
                <w:rFonts w:ascii="Times New Roman" w:hAnsi="Times New Roman"/>
                <w:lang w:val="uk-UA"/>
              </w:rPr>
              <w:t>е</w:t>
            </w:r>
            <w:r w:rsidRPr="00B8496E">
              <w:rPr>
                <w:rFonts w:ascii="Times New Roman" w:hAnsi="Times New Roman"/>
                <w:lang w:val="uk-UA"/>
              </w:rPr>
              <w:t>нь звуку перехрестя, дБА</w:t>
            </w:r>
          </w:p>
        </w:tc>
      </w:tr>
      <w:tr w:rsidR="0027545F" w:rsidRPr="00B8496E" w:rsidTr="00733E2D">
        <w:trPr>
          <w:trHeight w:val="301"/>
        </w:trPr>
        <w:tc>
          <w:tcPr>
            <w:tcW w:w="851"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1</w:t>
            </w:r>
          </w:p>
        </w:tc>
        <w:tc>
          <w:tcPr>
            <w:tcW w:w="567"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2</w:t>
            </w:r>
          </w:p>
        </w:tc>
        <w:tc>
          <w:tcPr>
            <w:tcW w:w="1134"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3</w:t>
            </w:r>
          </w:p>
        </w:tc>
        <w:tc>
          <w:tcPr>
            <w:tcW w:w="851"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4</w:t>
            </w:r>
          </w:p>
        </w:tc>
        <w:tc>
          <w:tcPr>
            <w:tcW w:w="850"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5</w:t>
            </w:r>
          </w:p>
        </w:tc>
        <w:tc>
          <w:tcPr>
            <w:tcW w:w="709"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6</w:t>
            </w:r>
          </w:p>
        </w:tc>
        <w:tc>
          <w:tcPr>
            <w:tcW w:w="1170"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7</w:t>
            </w:r>
          </w:p>
        </w:tc>
        <w:tc>
          <w:tcPr>
            <w:tcW w:w="815"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8</w:t>
            </w:r>
          </w:p>
        </w:tc>
        <w:tc>
          <w:tcPr>
            <w:tcW w:w="708"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9</w:t>
            </w:r>
          </w:p>
        </w:tc>
        <w:tc>
          <w:tcPr>
            <w:tcW w:w="993" w:type="dxa"/>
            <w:vAlign w:val="center"/>
          </w:tcPr>
          <w:p w:rsidR="00FC7632" w:rsidRPr="00B8496E" w:rsidRDefault="00FC7632" w:rsidP="008D6928">
            <w:pPr>
              <w:spacing w:line="288" w:lineRule="auto"/>
              <w:jc w:val="center"/>
              <w:rPr>
                <w:rFonts w:ascii="Times New Roman" w:hAnsi="Times New Roman"/>
                <w:lang w:val="uk-UA"/>
              </w:rPr>
            </w:pPr>
            <w:r w:rsidRPr="00B8496E">
              <w:rPr>
                <w:rFonts w:ascii="Times New Roman" w:hAnsi="Times New Roman"/>
                <w:lang w:val="uk-UA"/>
              </w:rPr>
              <w:t>10</w:t>
            </w: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val="restart"/>
          </w:tcPr>
          <w:p w:rsidR="00FC7632" w:rsidRPr="00B8496E" w:rsidRDefault="00FC7632" w:rsidP="00733E2D">
            <w:pPr>
              <w:rPr>
                <w:rFonts w:ascii="Times New Roman" w:hAnsi="Times New Roman"/>
                <w:lang w:val="uk-UA"/>
              </w:rPr>
            </w:pPr>
          </w:p>
        </w:tc>
        <w:tc>
          <w:tcPr>
            <w:tcW w:w="708" w:type="dxa"/>
            <w:vMerge w:val="restart"/>
          </w:tcPr>
          <w:p w:rsidR="00FC7632" w:rsidRPr="00B8496E" w:rsidRDefault="00FC7632" w:rsidP="00733E2D">
            <w:pPr>
              <w:rPr>
                <w:rFonts w:ascii="Times New Roman" w:hAnsi="Times New Roman"/>
                <w:lang w:val="uk-UA"/>
              </w:rPr>
            </w:pPr>
          </w:p>
        </w:tc>
        <w:tc>
          <w:tcPr>
            <w:tcW w:w="993" w:type="dxa"/>
            <w:vMerge w:val="restart"/>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tcPr>
          <w:p w:rsidR="00FC7632" w:rsidRPr="00B8496E" w:rsidRDefault="00FC7632" w:rsidP="00733E2D">
            <w:pPr>
              <w:rPr>
                <w:rFonts w:ascii="Times New Roman" w:hAnsi="Times New Roman"/>
                <w:lang w:val="uk-UA"/>
              </w:rPr>
            </w:pPr>
          </w:p>
        </w:tc>
        <w:tc>
          <w:tcPr>
            <w:tcW w:w="708" w:type="dxa"/>
            <w:vMerge/>
          </w:tcPr>
          <w:p w:rsidR="00FC7632" w:rsidRPr="00B8496E" w:rsidRDefault="00FC7632" w:rsidP="00733E2D">
            <w:pPr>
              <w:rPr>
                <w:rFonts w:ascii="Times New Roman" w:hAnsi="Times New Roman"/>
                <w:lang w:val="uk-UA"/>
              </w:rPr>
            </w:pPr>
          </w:p>
        </w:tc>
        <w:tc>
          <w:tcPr>
            <w:tcW w:w="993" w:type="dxa"/>
            <w:vMerge/>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lang w:val="uk-UA"/>
              </w:rPr>
            </w:pPr>
          </w:p>
        </w:tc>
        <w:tc>
          <w:tcPr>
            <w:tcW w:w="567" w:type="dxa"/>
          </w:tcPr>
          <w:p w:rsidR="00FC7632" w:rsidRPr="00B8496E" w:rsidRDefault="00FC7632" w:rsidP="00733E2D">
            <w:pPr>
              <w:rPr>
                <w:rFonts w:ascii="Times New Roman" w:hAnsi="Times New Roman"/>
                <w:lang w:val="uk-UA"/>
              </w:rPr>
            </w:pPr>
          </w:p>
        </w:tc>
        <w:tc>
          <w:tcPr>
            <w:tcW w:w="1134" w:type="dxa"/>
          </w:tcPr>
          <w:p w:rsidR="00FC7632" w:rsidRPr="00B8496E" w:rsidRDefault="00FC7632" w:rsidP="00733E2D">
            <w:pPr>
              <w:rPr>
                <w:rFonts w:ascii="Times New Roman" w:hAnsi="Times New Roman"/>
                <w:lang w:val="uk-UA"/>
              </w:rPr>
            </w:pPr>
          </w:p>
        </w:tc>
        <w:tc>
          <w:tcPr>
            <w:tcW w:w="851" w:type="dxa"/>
          </w:tcPr>
          <w:p w:rsidR="00FC7632" w:rsidRPr="00B8496E" w:rsidRDefault="00FC7632" w:rsidP="00733E2D">
            <w:pPr>
              <w:rPr>
                <w:rFonts w:ascii="Times New Roman" w:hAnsi="Times New Roman"/>
                <w:lang w:val="uk-UA"/>
              </w:rPr>
            </w:pPr>
          </w:p>
        </w:tc>
        <w:tc>
          <w:tcPr>
            <w:tcW w:w="850" w:type="dxa"/>
          </w:tcPr>
          <w:p w:rsidR="00FC7632" w:rsidRPr="00B8496E" w:rsidRDefault="00FC7632" w:rsidP="00733E2D">
            <w:pPr>
              <w:rPr>
                <w:rFonts w:ascii="Times New Roman" w:hAnsi="Times New Roman"/>
                <w:lang w:val="uk-UA"/>
              </w:rPr>
            </w:pPr>
          </w:p>
        </w:tc>
        <w:tc>
          <w:tcPr>
            <w:tcW w:w="709" w:type="dxa"/>
          </w:tcPr>
          <w:p w:rsidR="00FC7632" w:rsidRPr="00B8496E" w:rsidRDefault="00FC7632" w:rsidP="00733E2D">
            <w:pPr>
              <w:rPr>
                <w:rFonts w:ascii="Times New Roman" w:hAnsi="Times New Roman"/>
                <w:lang w:val="uk-UA"/>
              </w:rPr>
            </w:pPr>
          </w:p>
        </w:tc>
        <w:tc>
          <w:tcPr>
            <w:tcW w:w="1170" w:type="dxa"/>
          </w:tcPr>
          <w:p w:rsidR="00FC7632" w:rsidRPr="00B8496E" w:rsidRDefault="00FC7632" w:rsidP="00733E2D">
            <w:pPr>
              <w:rPr>
                <w:rFonts w:ascii="Times New Roman" w:hAnsi="Times New Roman"/>
                <w:lang w:val="uk-UA"/>
              </w:rPr>
            </w:pPr>
          </w:p>
        </w:tc>
        <w:tc>
          <w:tcPr>
            <w:tcW w:w="815" w:type="dxa"/>
            <w:vMerge w:val="restart"/>
          </w:tcPr>
          <w:p w:rsidR="00FC7632" w:rsidRPr="00B8496E" w:rsidRDefault="00FC7632" w:rsidP="00733E2D">
            <w:pPr>
              <w:rPr>
                <w:rFonts w:ascii="Times New Roman" w:hAnsi="Times New Roman"/>
                <w:lang w:val="uk-UA"/>
              </w:rPr>
            </w:pPr>
          </w:p>
        </w:tc>
        <w:tc>
          <w:tcPr>
            <w:tcW w:w="708" w:type="dxa"/>
            <w:vMerge w:val="restart"/>
          </w:tcPr>
          <w:p w:rsidR="00FC7632" w:rsidRPr="00B8496E" w:rsidRDefault="00FC7632" w:rsidP="00733E2D">
            <w:pPr>
              <w:rPr>
                <w:rFonts w:ascii="Times New Roman" w:hAnsi="Times New Roman"/>
                <w:lang w:val="uk-UA"/>
              </w:rPr>
            </w:pPr>
          </w:p>
        </w:tc>
        <w:tc>
          <w:tcPr>
            <w:tcW w:w="993" w:type="dxa"/>
            <w:vMerge w:val="restart"/>
          </w:tcPr>
          <w:p w:rsidR="00FC7632" w:rsidRPr="00B8496E" w:rsidRDefault="00FC7632" w:rsidP="00733E2D">
            <w:pPr>
              <w:rPr>
                <w:rFonts w:ascii="Times New Roman" w:hAnsi="Times New Roman"/>
                <w:lang w:val="uk-UA"/>
              </w:rPr>
            </w:pPr>
          </w:p>
        </w:tc>
      </w:tr>
      <w:tr w:rsidR="0027545F" w:rsidRPr="00B8496E" w:rsidTr="00733E2D">
        <w:trPr>
          <w:trHeight w:val="263"/>
        </w:trPr>
        <w:tc>
          <w:tcPr>
            <w:tcW w:w="851" w:type="dxa"/>
          </w:tcPr>
          <w:p w:rsidR="00FC7632" w:rsidRPr="00B8496E" w:rsidRDefault="00FC7632" w:rsidP="00733E2D">
            <w:pPr>
              <w:rPr>
                <w:rFonts w:ascii="Times New Roman" w:hAnsi="Times New Roman"/>
                <w:sz w:val="28"/>
                <w:szCs w:val="28"/>
                <w:lang w:val="uk-UA"/>
              </w:rPr>
            </w:pPr>
          </w:p>
        </w:tc>
        <w:tc>
          <w:tcPr>
            <w:tcW w:w="567" w:type="dxa"/>
          </w:tcPr>
          <w:p w:rsidR="00FC7632" w:rsidRPr="00B8496E" w:rsidRDefault="00FC7632" w:rsidP="00733E2D">
            <w:pPr>
              <w:rPr>
                <w:rFonts w:ascii="Times New Roman" w:hAnsi="Times New Roman"/>
                <w:sz w:val="28"/>
                <w:szCs w:val="28"/>
                <w:lang w:val="uk-UA"/>
              </w:rPr>
            </w:pPr>
          </w:p>
        </w:tc>
        <w:tc>
          <w:tcPr>
            <w:tcW w:w="1134" w:type="dxa"/>
          </w:tcPr>
          <w:p w:rsidR="00FC7632" w:rsidRPr="00B8496E" w:rsidRDefault="00FC7632" w:rsidP="00733E2D">
            <w:pPr>
              <w:rPr>
                <w:rFonts w:ascii="Times New Roman" w:hAnsi="Times New Roman"/>
                <w:sz w:val="28"/>
                <w:szCs w:val="28"/>
                <w:lang w:val="uk-UA"/>
              </w:rPr>
            </w:pPr>
          </w:p>
        </w:tc>
        <w:tc>
          <w:tcPr>
            <w:tcW w:w="851" w:type="dxa"/>
          </w:tcPr>
          <w:p w:rsidR="00FC7632" w:rsidRPr="00B8496E" w:rsidRDefault="00FC7632" w:rsidP="00733E2D">
            <w:pPr>
              <w:rPr>
                <w:rFonts w:ascii="Times New Roman" w:hAnsi="Times New Roman"/>
                <w:sz w:val="28"/>
                <w:szCs w:val="28"/>
                <w:lang w:val="uk-UA"/>
              </w:rPr>
            </w:pPr>
          </w:p>
        </w:tc>
        <w:tc>
          <w:tcPr>
            <w:tcW w:w="850" w:type="dxa"/>
          </w:tcPr>
          <w:p w:rsidR="00FC7632" w:rsidRPr="00B8496E" w:rsidRDefault="00FC7632" w:rsidP="00733E2D">
            <w:pPr>
              <w:rPr>
                <w:rFonts w:ascii="Times New Roman" w:hAnsi="Times New Roman"/>
                <w:sz w:val="28"/>
                <w:szCs w:val="28"/>
                <w:lang w:val="uk-UA"/>
              </w:rPr>
            </w:pPr>
          </w:p>
        </w:tc>
        <w:tc>
          <w:tcPr>
            <w:tcW w:w="709" w:type="dxa"/>
          </w:tcPr>
          <w:p w:rsidR="00FC7632" w:rsidRPr="00B8496E" w:rsidRDefault="00FC7632" w:rsidP="00733E2D">
            <w:pPr>
              <w:rPr>
                <w:rFonts w:ascii="Times New Roman" w:hAnsi="Times New Roman"/>
                <w:sz w:val="28"/>
                <w:szCs w:val="28"/>
                <w:lang w:val="uk-UA"/>
              </w:rPr>
            </w:pPr>
          </w:p>
        </w:tc>
        <w:tc>
          <w:tcPr>
            <w:tcW w:w="1170" w:type="dxa"/>
          </w:tcPr>
          <w:p w:rsidR="00FC7632" w:rsidRPr="00B8496E" w:rsidRDefault="00FC7632" w:rsidP="00733E2D">
            <w:pPr>
              <w:rPr>
                <w:rFonts w:ascii="Times New Roman" w:hAnsi="Times New Roman"/>
                <w:sz w:val="28"/>
                <w:szCs w:val="28"/>
                <w:lang w:val="uk-UA"/>
              </w:rPr>
            </w:pPr>
          </w:p>
        </w:tc>
        <w:tc>
          <w:tcPr>
            <w:tcW w:w="815" w:type="dxa"/>
            <w:vMerge/>
          </w:tcPr>
          <w:p w:rsidR="00FC7632" w:rsidRPr="00B8496E" w:rsidRDefault="00FC7632" w:rsidP="00B8496E">
            <w:pPr>
              <w:spacing w:line="288" w:lineRule="auto"/>
              <w:rPr>
                <w:rFonts w:ascii="Times New Roman" w:hAnsi="Times New Roman"/>
                <w:sz w:val="28"/>
                <w:szCs w:val="28"/>
                <w:lang w:val="uk-UA"/>
              </w:rPr>
            </w:pPr>
          </w:p>
        </w:tc>
        <w:tc>
          <w:tcPr>
            <w:tcW w:w="708" w:type="dxa"/>
            <w:vMerge/>
          </w:tcPr>
          <w:p w:rsidR="00FC7632" w:rsidRPr="00B8496E" w:rsidRDefault="00FC7632" w:rsidP="00B8496E">
            <w:pPr>
              <w:spacing w:line="288" w:lineRule="auto"/>
              <w:rPr>
                <w:rFonts w:ascii="Times New Roman" w:hAnsi="Times New Roman"/>
                <w:sz w:val="28"/>
                <w:szCs w:val="28"/>
                <w:lang w:val="uk-UA"/>
              </w:rPr>
            </w:pPr>
          </w:p>
        </w:tc>
        <w:tc>
          <w:tcPr>
            <w:tcW w:w="993" w:type="dxa"/>
            <w:vMerge/>
          </w:tcPr>
          <w:p w:rsidR="00FC7632" w:rsidRPr="00B8496E" w:rsidRDefault="00FC7632" w:rsidP="00B8496E">
            <w:pPr>
              <w:spacing w:line="288" w:lineRule="auto"/>
              <w:rPr>
                <w:rFonts w:ascii="Times New Roman" w:hAnsi="Times New Roman"/>
                <w:sz w:val="28"/>
                <w:szCs w:val="28"/>
                <w:lang w:val="uk-UA"/>
              </w:rPr>
            </w:pPr>
          </w:p>
        </w:tc>
      </w:tr>
    </w:tbl>
    <w:p w:rsidR="00FC7632" w:rsidRPr="00B8496E" w:rsidRDefault="006205E6" w:rsidP="006205E6">
      <w:pPr>
        <w:pStyle w:val="Style13"/>
        <w:widowControl/>
        <w:spacing w:before="120" w:line="276" w:lineRule="auto"/>
        <w:ind w:right="96" w:firstLine="709"/>
        <w:rPr>
          <w:rStyle w:val="FontStyle141"/>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30592" behindDoc="0" locked="0" layoutInCell="1" allowOverlap="1">
            <wp:simplePos x="0" y="0"/>
            <wp:positionH relativeFrom="column">
              <wp:posOffset>1367790</wp:posOffset>
            </wp:positionH>
            <wp:positionV relativeFrom="paragraph">
              <wp:posOffset>1133475</wp:posOffset>
            </wp:positionV>
            <wp:extent cx="2885440" cy="3975100"/>
            <wp:effectExtent l="1905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srcRect/>
                    <a:stretch>
                      <a:fillRect/>
                    </a:stretch>
                  </pic:blipFill>
                  <pic:spPr bwMode="auto">
                    <a:xfrm>
                      <a:off x="0" y="0"/>
                      <a:ext cx="2885440" cy="3975100"/>
                    </a:xfrm>
                    <a:prstGeom prst="rect">
                      <a:avLst/>
                    </a:prstGeom>
                    <a:noFill/>
                    <a:ln w="9525">
                      <a:noFill/>
                      <a:miter lim="800000"/>
                      <a:headEnd/>
                      <a:tailEnd/>
                    </a:ln>
                  </pic:spPr>
                </pic:pic>
              </a:graphicData>
            </a:graphic>
          </wp:anchor>
        </w:drawing>
      </w:r>
      <w:r w:rsidR="00FC7632" w:rsidRPr="00B8496E">
        <w:rPr>
          <w:rStyle w:val="FontStyle119"/>
          <w:rFonts w:ascii="Times New Roman" w:hAnsi="Times New Roman" w:cs="Times New Roman"/>
          <w:sz w:val="28"/>
          <w:szCs w:val="28"/>
          <w:lang w:val="uk-UA" w:eastAsia="uk-UA"/>
        </w:rPr>
        <w:t xml:space="preserve">На </w:t>
      </w:r>
      <w:r w:rsidR="00FC7632" w:rsidRPr="00B8496E">
        <w:rPr>
          <w:rStyle w:val="FontStyle141"/>
          <w:rFonts w:ascii="Times New Roman" w:hAnsi="Times New Roman" w:cs="Times New Roman"/>
          <w:sz w:val="28"/>
          <w:szCs w:val="28"/>
          <w:lang w:val="uk-UA" w:eastAsia="uk-UA"/>
        </w:rPr>
        <w:t xml:space="preserve">окремих ділянках та перехрестях вулично-дорожньої </w:t>
      </w:r>
      <w:r w:rsidR="00FC7632" w:rsidRPr="00B8496E">
        <w:rPr>
          <w:rStyle w:val="FontStyle119"/>
          <w:rFonts w:ascii="Times New Roman" w:hAnsi="Times New Roman" w:cs="Times New Roman"/>
          <w:sz w:val="28"/>
          <w:szCs w:val="28"/>
          <w:lang w:val="uk-UA" w:eastAsia="uk-UA"/>
        </w:rPr>
        <w:t xml:space="preserve">мережі, де рівні шуму </w:t>
      </w:r>
      <w:r w:rsidR="00FC7632" w:rsidRPr="00B8496E">
        <w:rPr>
          <w:rStyle w:val="FontStyle141"/>
          <w:rFonts w:ascii="Times New Roman" w:hAnsi="Times New Roman" w:cs="Times New Roman"/>
          <w:sz w:val="28"/>
          <w:szCs w:val="28"/>
          <w:lang w:val="uk-UA" w:eastAsia="uk-UA"/>
        </w:rPr>
        <w:t xml:space="preserve">перевищують гранично допустимі значення, різницю між розрахунковим та гранично допустимим еквівалентним рівнями звуку на карті шуму необхідно виділяти умовними позначеннями. </w:t>
      </w:r>
    </w:p>
    <w:p w:rsidR="00FC7632" w:rsidRPr="006205E6" w:rsidRDefault="00FC7632" w:rsidP="00EB7109">
      <w:pPr>
        <w:pStyle w:val="Style13"/>
        <w:widowControl/>
        <w:spacing w:line="240" w:lineRule="auto"/>
        <w:ind w:firstLine="284"/>
        <w:rPr>
          <w:rStyle w:val="FontStyle141"/>
          <w:rFonts w:ascii="Times New Roman" w:hAnsi="Times New Roman" w:cs="Times New Roman"/>
          <w:sz w:val="24"/>
          <w:szCs w:val="28"/>
          <w:lang w:val="uk-UA" w:eastAsia="uk-UA"/>
        </w:rPr>
      </w:pPr>
    </w:p>
    <w:p w:rsidR="00FC7632" w:rsidRPr="00EB7109" w:rsidRDefault="00FC7632" w:rsidP="00B8496E">
      <w:pPr>
        <w:pStyle w:val="Style2"/>
        <w:widowControl/>
        <w:spacing w:line="288" w:lineRule="auto"/>
        <w:jc w:val="center"/>
        <w:rPr>
          <w:rStyle w:val="FontStyle11"/>
          <w:rFonts w:ascii="Times New Roman" w:hAnsi="Times New Roman" w:cs="Times New Roman"/>
          <w:sz w:val="24"/>
          <w:szCs w:val="28"/>
          <w:lang w:val="uk-UA" w:eastAsia="uk-UA"/>
        </w:rPr>
      </w:pPr>
      <w:r w:rsidRPr="00EB7109">
        <w:rPr>
          <w:rStyle w:val="FontStyle11"/>
          <w:rFonts w:ascii="Times New Roman" w:hAnsi="Times New Roman" w:cs="Times New Roman"/>
          <w:sz w:val="24"/>
          <w:szCs w:val="28"/>
          <w:lang w:val="uk-UA" w:eastAsia="uk-UA"/>
        </w:rPr>
        <w:t xml:space="preserve">Рис. </w:t>
      </w:r>
      <w:r w:rsidR="00EB7109">
        <w:rPr>
          <w:rStyle w:val="FontStyle11"/>
          <w:rFonts w:ascii="Times New Roman" w:hAnsi="Times New Roman" w:cs="Times New Roman"/>
          <w:sz w:val="24"/>
          <w:szCs w:val="28"/>
          <w:lang w:val="uk-UA" w:eastAsia="uk-UA"/>
        </w:rPr>
        <w:t>1</w:t>
      </w:r>
      <w:r w:rsidRPr="00EB7109">
        <w:rPr>
          <w:rStyle w:val="FontStyle11"/>
          <w:rFonts w:ascii="Times New Roman" w:hAnsi="Times New Roman" w:cs="Times New Roman"/>
          <w:sz w:val="24"/>
          <w:szCs w:val="28"/>
          <w:lang w:val="uk-UA" w:eastAsia="uk-UA"/>
        </w:rPr>
        <w:t>. Фрагмент карти шуму вулично-дорожньої мережі</w:t>
      </w:r>
    </w:p>
    <w:p w:rsidR="006205E6" w:rsidRPr="00B8496E" w:rsidRDefault="006205E6" w:rsidP="006205E6">
      <w:pPr>
        <w:pStyle w:val="Style13"/>
        <w:widowControl/>
        <w:spacing w:line="276" w:lineRule="auto"/>
        <w:ind w:right="96"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lastRenderedPageBreak/>
        <w:t xml:space="preserve">На карті шуму повинні бути зазначені чисельний та лінійний масштаб розрахункових еквівалентних рівнів звуку, їх умовні позначення в межах допустимих норм </w:t>
      </w:r>
      <w:r w:rsidRPr="00B8496E">
        <w:rPr>
          <w:rStyle w:val="FontStyle119"/>
          <w:rFonts w:ascii="Times New Roman" w:hAnsi="Times New Roman" w:cs="Times New Roman"/>
          <w:sz w:val="28"/>
          <w:szCs w:val="28"/>
          <w:lang w:val="uk-UA" w:eastAsia="uk-UA"/>
        </w:rPr>
        <w:t xml:space="preserve">і </w:t>
      </w:r>
      <w:r w:rsidRPr="00B8496E">
        <w:rPr>
          <w:rStyle w:val="FontStyle141"/>
          <w:rFonts w:ascii="Times New Roman" w:hAnsi="Times New Roman" w:cs="Times New Roman"/>
          <w:sz w:val="28"/>
          <w:szCs w:val="28"/>
          <w:lang w:val="uk-UA" w:eastAsia="uk-UA"/>
        </w:rPr>
        <w:t>таких, що перевищують встановлені норми</w:t>
      </w:r>
      <w:r>
        <w:rPr>
          <w:rStyle w:val="FontStyle141"/>
          <w:rFonts w:ascii="Times New Roman" w:hAnsi="Times New Roman" w:cs="Times New Roman"/>
          <w:sz w:val="28"/>
          <w:szCs w:val="28"/>
          <w:lang w:val="uk-UA" w:eastAsia="uk-UA"/>
        </w:rPr>
        <w:t>.</w:t>
      </w:r>
    </w:p>
    <w:p w:rsidR="006205E6" w:rsidRDefault="006205E6" w:rsidP="00EB7109">
      <w:pPr>
        <w:pStyle w:val="Style4"/>
        <w:widowControl/>
        <w:spacing w:line="288" w:lineRule="auto"/>
        <w:ind w:right="-3" w:firstLine="708"/>
        <w:jc w:val="both"/>
        <w:rPr>
          <w:rStyle w:val="FontStyle141"/>
          <w:rFonts w:ascii="Times New Roman" w:hAnsi="Times New Roman" w:cs="Times New Roman"/>
          <w:i/>
          <w:sz w:val="28"/>
          <w:szCs w:val="28"/>
          <w:lang w:val="uk-UA" w:eastAsia="uk-UA"/>
        </w:rPr>
      </w:pPr>
    </w:p>
    <w:p w:rsidR="00A643DF" w:rsidRPr="00EB7109" w:rsidRDefault="00A643DF" w:rsidP="00EB7109">
      <w:pPr>
        <w:pStyle w:val="Style4"/>
        <w:widowControl/>
        <w:spacing w:line="288" w:lineRule="auto"/>
        <w:ind w:right="-3" w:firstLine="708"/>
        <w:jc w:val="both"/>
        <w:rPr>
          <w:rStyle w:val="FontStyle141"/>
          <w:rFonts w:ascii="Times New Roman" w:hAnsi="Times New Roman" w:cs="Times New Roman"/>
          <w:i/>
          <w:sz w:val="28"/>
          <w:szCs w:val="28"/>
          <w:lang w:val="uk-UA" w:eastAsia="uk-UA"/>
        </w:rPr>
      </w:pPr>
      <w:r w:rsidRPr="00EB7109">
        <w:rPr>
          <w:rStyle w:val="FontStyle141"/>
          <w:rFonts w:ascii="Times New Roman" w:hAnsi="Times New Roman" w:cs="Times New Roman"/>
          <w:i/>
          <w:sz w:val="28"/>
          <w:szCs w:val="28"/>
          <w:lang w:val="uk-UA" w:eastAsia="uk-UA"/>
        </w:rPr>
        <w:t xml:space="preserve">Побудова карти шумності території житлової забудови </w:t>
      </w:r>
    </w:p>
    <w:p w:rsidR="00FC7632" w:rsidRPr="00B8496E" w:rsidRDefault="00FC7632" w:rsidP="00B8496E">
      <w:pPr>
        <w:pStyle w:val="Style13"/>
        <w:widowControl/>
        <w:spacing w:before="158"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Карта шумності території </w:t>
      </w:r>
      <w:r w:rsidRPr="00B8496E">
        <w:rPr>
          <w:rStyle w:val="FontStyle119"/>
          <w:rFonts w:ascii="Times New Roman" w:hAnsi="Times New Roman" w:cs="Times New Roman"/>
          <w:sz w:val="28"/>
          <w:szCs w:val="28"/>
          <w:lang w:val="uk-UA" w:eastAsia="uk-UA"/>
        </w:rPr>
        <w:t xml:space="preserve">житлової </w:t>
      </w:r>
      <w:r w:rsidRPr="00B8496E">
        <w:rPr>
          <w:rStyle w:val="FontStyle141"/>
          <w:rFonts w:ascii="Times New Roman" w:hAnsi="Times New Roman" w:cs="Times New Roman"/>
          <w:sz w:val="28"/>
          <w:szCs w:val="28"/>
          <w:lang w:val="uk-UA" w:eastAsia="uk-UA"/>
        </w:rPr>
        <w:t xml:space="preserve">забудови призначена для </w:t>
      </w:r>
      <w:r w:rsidRPr="00B8496E">
        <w:rPr>
          <w:rStyle w:val="FontStyle119"/>
          <w:rFonts w:ascii="Times New Roman" w:hAnsi="Times New Roman" w:cs="Times New Roman"/>
          <w:sz w:val="28"/>
          <w:szCs w:val="28"/>
          <w:lang w:val="uk-UA" w:eastAsia="uk-UA"/>
        </w:rPr>
        <w:t xml:space="preserve">орієнтовної </w:t>
      </w:r>
      <w:r w:rsidRPr="00B8496E">
        <w:rPr>
          <w:rStyle w:val="FontStyle141"/>
          <w:rFonts w:ascii="Times New Roman" w:hAnsi="Times New Roman" w:cs="Times New Roman"/>
          <w:sz w:val="28"/>
          <w:szCs w:val="28"/>
          <w:lang w:val="uk-UA" w:eastAsia="uk-UA"/>
        </w:rPr>
        <w:t xml:space="preserve">попередньої </w:t>
      </w:r>
      <w:r w:rsidRPr="00B8496E">
        <w:rPr>
          <w:rStyle w:val="FontStyle119"/>
          <w:rFonts w:ascii="Times New Roman" w:hAnsi="Times New Roman" w:cs="Times New Roman"/>
          <w:sz w:val="28"/>
          <w:szCs w:val="28"/>
          <w:lang w:val="uk-UA" w:eastAsia="uk-UA"/>
        </w:rPr>
        <w:t xml:space="preserve">оцінки </w:t>
      </w:r>
      <w:r w:rsidRPr="00B8496E">
        <w:rPr>
          <w:rStyle w:val="FontStyle141"/>
          <w:rFonts w:ascii="Times New Roman" w:hAnsi="Times New Roman" w:cs="Times New Roman"/>
          <w:sz w:val="28"/>
          <w:szCs w:val="28"/>
          <w:lang w:val="uk-UA" w:eastAsia="uk-UA"/>
        </w:rPr>
        <w:t xml:space="preserve">шумового режиму території. </w:t>
      </w:r>
      <w:r w:rsidR="00747596">
        <w:rPr>
          <w:rStyle w:val="FontStyle141"/>
          <w:rFonts w:ascii="Times New Roman" w:hAnsi="Times New Roman" w:cs="Times New Roman"/>
          <w:sz w:val="28"/>
          <w:szCs w:val="28"/>
          <w:lang w:val="uk-UA" w:eastAsia="uk-UA"/>
        </w:rPr>
        <w:t>Її</w:t>
      </w:r>
      <w:r w:rsidRPr="00B8496E">
        <w:rPr>
          <w:rStyle w:val="FontStyle141"/>
          <w:rFonts w:ascii="Times New Roman" w:hAnsi="Times New Roman" w:cs="Times New Roman"/>
          <w:sz w:val="28"/>
          <w:szCs w:val="28"/>
          <w:lang w:val="uk-UA" w:eastAsia="uk-UA"/>
        </w:rPr>
        <w:t xml:space="preserve"> складають у вигляді </w:t>
      </w:r>
      <w:r w:rsidRPr="00B8496E">
        <w:rPr>
          <w:rStyle w:val="FontStyle87"/>
          <w:rFonts w:ascii="Times New Roman" w:hAnsi="Times New Roman" w:cs="Times New Roman"/>
          <w:sz w:val="28"/>
          <w:szCs w:val="28"/>
          <w:lang w:val="uk-UA" w:eastAsia="uk-UA"/>
        </w:rPr>
        <w:t xml:space="preserve"> </w:t>
      </w:r>
      <w:r w:rsidRPr="00B8496E">
        <w:rPr>
          <w:rStyle w:val="FontStyle119"/>
          <w:rFonts w:ascii="Times New Roman" w:hAnsi="Times New Roman" w:cs="Times New Roman"/>
          <w:sz w:val="28"/>
          <w:szCs w:val="28"/>
          <w:lang w:val="uk-UA" w:eastAsia="uk-UA"/>
        </w:rPr>
        <w:t xml:space="preserve">ізоліній </w:t>
      </w:r>
      <w:r w:rsidRPr="00B8496E">
        <w:rPr>
          <w:rStyle w:val="FontStyle141"/>
          <w:rFonts w:ascii="Times New Roman" w:hAnsi="Times New Roman" w:cs="Times New Roman"/>
          <w:sz w:val="28"/>
          <w:szCs w:val="28"/>
          <w:lang w:val="uk-UA" w:eastAsia="uk-UA"/>
        </w:rPr>
        <w:t xml:space="preserve">проникнення на територію житлової забудови величини гранично </w:t>
      </w:r>
      <w:r w:rsidRPr="00B8496E">
        <w:rPr>
          <w:rStyle w:val="FontStyle119"/>
          <w:rFonts w:ascii="Times New Roman" w:hAnsi="Times New Roman" w:cs="Times New Roman"/>
          <w:sz w:val="28"/>
          <w:szCs w:val="28"/>
          <w:lang w:val="uk-UA" w:eastAsia="uk-UA"/>
        </w:rPr>
        <w:t xml:space="preserve">допустимого </w:t>
      </w:r>
      <w:r w:rsidRPr="00B8496E">
        <w:rPr>
          <w:rStyle w:val="FontStyle141"/>
          <w:rFonts w:ascii="Times New Roman" w:hAnsi="Times New Roman" w:cs="Times New Roman"/>
          <w:sz w:val="28"/>
          <w:szCs w:val="28"/>
          <w:lang w:val="uk-UA" w:eastAsia="uk-UA"/>
        </w:rPr>
        <w:t xml:space="preserve">еквівалентного (максимального) рівня звуку, яка утворює контур акустичного дискомфорту на території забудови від локальних </w:t>
      </w:r>
      <w:r w:rsidRPr="00B8496E">
        <w:rPr>
          <w:rStyle w:val="FontStyle119"/>
          <w:rFonts w:ascii="Times New Roman" w:hAnsi="Times New Roman" w:cs="Times New Roman"/>
          <w:sz w:val="28"/>
          <w:szCs w:val="28"/>
          <w:lang w:val="uk-UA" w:eastAsia="uk-UA"/>
        </w:rPr>
        <w:t xml:space="preserve">та </w:t>
      </w:r>
      <w:r w:rsidRPr="00B8496E">
        <w:rPr>
          <w:rStyle w:val="FontStyle141"/>
          <w:rFonts w:ascii="Times New Roman" w:hAnsi="Times New Roman" w:cs="Times New Roman"/>
          <w:sz w:val="28"/>
          <w:szCs w:val="28"/>
          <w:lang w:val="uk-UA" w:eastAsia="uk-UA"/>
        </w:rPr>
        <w:t xml:space="preserve">лінійних </w:t>
      </w:r>
      <w:r w:rsidRPr="00B8496E">
        <w:rPr>
          <w:rStyle w:val="FontStyle119"/>
          <w:rFonts w:ascii="Times New Roman" w:hAnsi="Times New Roman" w:cs="Times New Roman"/>
          <w:sz w:val="28"/>
          <w:szCs w:val="28"/>
          <w:lang w:val="uk-UA" w:eastAsia="uk-UA"/>
        </w:rPr>
        <w:t xml:space="preserve">джерел </w:t>
      </w:r>
      <w:r w:rsidRPr="00B8496E">
        <w:rPr>
          <w:rStyle w:val="FontStyle141"/>
          <w:rFonts w:ascii="Times New Roman" w:hAnsi="Times New Roman" w:cs="Times New Roman"/>
          <w:sz w:val="28"/>
          <w:szCs w:val="28"/>
          <w:lang w:val="uk-UA" w:eastAsia="uk-UA"/>
        </w:rPr>
        <w:t>шуму.</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Гранично допустимі рівні звуку на територіях міської забудови наведені в табл. 21.</w:t>
      </w:r>
    </w:p>
    <w:p w:rsidR="00FC7632" w:rsidRPr="008D6928" w:rsidRDefault="00FC7632" w:rsidP="008D6928">
      <w:pPr>
        <w:spacing w:line="288" w:lineRule="auto"/>
        <w:jc w:val="right"/>
        <w:rPr>
          <w:rFonts w:ascii="Times New Roman" w:hAnsi="Times New Roman"/>
          <w:i/>
          <w:sz w:val="28"/>
          <w:szCs w:val="28"/>
          <w:lang w:val="uk-UA"/>
        </w:rPr>
      </w:pPr>
      <w:r w:rsidRPr="008D6928">
        <w:rPr>
          <w:rFonts w:ascii="Times New Roman" w:hAnsi="Times New Roman"/>
          <w:i/>
          <w:sz w:val="28"/>
          <w:szCs w:val="28"/>
          <w:lang w:val="uk-UA"/>
        </w:rPr>
        <w:t>Таблиця 21</w:t>
      </w:r>
    </w:p>
    <w:tbl>
      <w:tblPr>
        <w:tblStyle w:val="a3"/>
        <w:tblW w:w="9072" w:type="dxa"/>
        <w:tblInd w:w="108" w:type="dxa"/>
        <w:tblLayout w:type="fixed"/>
        <w:tblLook w:val="01E0"/>
      </w:tblPr>
      <w:tblGrid>
        <w:gridCol w:w="5760"/>
        <w:gridCol w:w="761"/>
        <w:gridCol w:w="1276"/>
        <w:gridCol w:w="1275"/>
      </w:tblGrid>
      <w:tr w:rsidR="00FC7632" w:rsidRPr="00B8496E" w:rsidTr="004D713B">
        <w:tc>
          <w:tcPr>
            <w:tcW w:w="5760" w:type="dxa"/>
            <w:vMerge w:val="restart"/>
            <w:vAlign w:val="center"/>
          </w:tcPr>
          <w:p w:rsidR="00FC7632" w:rsidRPr="00B8496E" w:rsidRDefault="00FC7632" w:rsidP="004D713B">
            <w:pPr>
              <w:jc w:val="center"/>
              <w:rPr>
                <w:rFonts w:ascii="Times New Roman" w:hAnsi="Times New Roman"/>
                <w:lang w:val="uk-UA"/>
              </w:rPr>
            </w:pPr>
            <w:r w:rsidRPr="00B8496E">
              <w:rPr>
                <w:rFonts w:ascii="Times New Roman" w:hAnsi="Times New Roman"/>
                <w:lang w:val="uk-UA"/>
              </w:rPr>
              <w:t>Територія забудови</w:t>
            </w:r>
          </w:p>
        </w:tc>
        <w:tc>
          <w:tcPr>
            <w:tcW w:w="761" w:type="dxa"/>
            <w:vMerge w:val="restart"/>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Час доби, год</w:t>
            </w:r>
          </w:p>
        </w:tc>
        <w:tc>
          <w:tcPr>
            <w:tcW w:w="2551" w:type="dxa"/>
            <w:gridSpan w:val="2"/>
            <w:vAlign w:val="center"/>
          </w:tcPr>
          <w:p w:rsidR="00FC7632" w:rsidRPr="00B8496E" w:rsidRDefault="00FC7632" w:rsidP="004D713B">
            <w:pPr>
              <w:jc w:val="center"/>
              <w:rPr>
                <w:rFonts w:ascii="Times New Roman" w:hAnsi="Times New Roman"/>
                <w:lang w:val="uk-UA"/>
              </w:rPr>
            </w:pPr>
            <w:r w:rsidRPr="00B8496E">
              <w:rPr>
                <w:rFonts w:ascii="Times New Roman" w:hAnsi="Times New Roman"/>
                <w:lang w:val="uk-UA"/>
              </w:rPr>
              <w:t>Гранично допустимі рівні звуку,дБА</w:t>
            </w:r>
          </w:p>
        </w:tc>
      </w:tr>
      <w:tr w:rsidR="00354B95" w:rsidRPr="00B8496E" w:rsidTr="004D713B">
        <w:tc>
          <w:tcPr>
            <w:tcW w:w="5760" w:type="dxa"/>
            <w:vMerge/>
            <w:vAlign w:val="center"/>
          </w:tcPr>
          <w:p w:rsidR="00FC7632" w:rsidRPr="00B8496E" w:rsidRDefault="00FC7632" w:rsidP="004D713B">
            <w:pPr>
              <w:jc w:val="center"/>
              <w:rPr>
                <w:rFonts w:ascii="Times New Roman" w:hAnsi="Times New Roman"/>
                <w:lang w:val="uk-UA"/>
              </w:rPr>
            </w:pPr>
          </w:p>
        </w:tc>
        <w:tc>
          <w:tcPr>
            <w:tcW w:w="761" w:type="dxa"/>
            <w:vMerge/>
            <w:vAlign w:val="center"/>
          </w:tcPr>
          <w:p w:rsidR="00FC7632" w:rsidRPr="00B8496E" w:rsidRDefault="00FC7632" w:rsidP="004D713B">
            <w:pPr>
              <w:jc w:val="center"/>
              <w:rPr>
                <w:rFonts w:ascii="Times New Roman" w:hAnsi="Times New Roman"/>
                <w:lang w:val="uk-UA"/>
              </w:rPr>
            </w:pPr>
          </w:p>
        </w:tc>
        <w:tc>
          <w:tcPr>
            <w:tcW w:w="1276" w:type="dxa"/>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Еквівален</w:t>
            </w:r>
            <w:r w:rsidR="004D713B">
              <w:rPr>
                <w:rFonts w:ascii="Times New Roman" w:hAnsi="Times New Roman"/>
                <w:lang w:val="uk-UA"/>
              </w:rPr>
              <w:t>-</w:t>
            </w:r>
            <w:r w:rsidRPr="00B8496E">
              <w:rPr>
                <w:rFonts w:ascii="Times New Roman" w:hAnsi="Times New Roman"/>
                <w:lang w:val="uk-UA"/>
              </w:rPr>
              <w:t xml:space="preserve">тний </w:t>
            </w:r>
            <w:r w:rsidR="004D713B" w:rsidRPr="00B8496E">
              <w:rPr>
                <w:rFonts w:ascii="Times New Roman" w:hAnsi="Times New Roman"/>
                <w:position w:val="-10"/>
                <w:lang w:val="uk-UA"/>
              </w:rPr>
              <w:object w:dxaOrig="320" w:dyaOrig="340">
                <v:shape id="_x0000_i1085" type="#_x0000_t75" style="width:18.75pt;height:19.5pt" o:ole="">
                  <v:imagedata r:id="rId116" o:title=""/>
                </v:shape>
                <o:OLEObject Type="Embed" ProgID="Equation.3" ShapeID="_x0000_i1085" DrawAspect="Content" ObjectID="_1388229848" r:id="rId117"/>
              </w:object>
            </w:r>
          </w:p>
        </w:tc>
        <w:tc>
          <w:tcPr>
            <w:tcW w:w="1275" w:type="dxa"/>
            <w:vAlign w:val="center"/>
          </w:tcPr>
          <w:p w:rsidR="00FC7632" w:rsidRPr="00B8496E" w:rsidRDefault="00FC7632" w:rsidP="004D713B">
            <w:pPr>
              <w:ind w:right="-108"/>
              <w:jc w:val="center"/>
              <w:rPr>
                <w:rFonts w:ascii="Times New Roman" w:hAnsi="Times New Roman"/>
                <w:lang w:val="uk-UA"/>
              </w:rPr>
            </w:pPr>
            <w:r w:rsidRPr="00B8496E">
              <w:rPr>
                <w:rFonts w:ascii="Times New Roman" w:hAnsi="Times New Roman"/>
                <w:lang w:val="uk-UA"/>
              </w:rPr>
              <w:t>Макси</w:t>
            </w:r>
            <w:r w:rsidR="004D713B">
              <w:rPr>
                <w:rFonts w:ascii="Times New Roman" w:hAnsi="Times New Roman"/>
                <w:lang w:val="uk-UA"/>
              </w:rPr>
              <w:t>-</w:t>
            </w:r>
            <w:r w:rsidRPr="00B8496E">
              <w:rPr>
                <w:rFonts w:ascii="Times New Roman" w:hAnsi="Times New Roman"/>
                <w:lang w:val="uk-UA"/>
              </w:rPr>
              <w:t xml:space="preserve">мальний </w:t>
            </w:r>
            <w:r w:rsidR="004D713B" w:rsidRPr="00B8496E">
              <w:rPr>
                <w:rFonts w:ascii="Times New Roman" w:hAnsi="Times New Roman"/>
                <w:position w:val="-12"/>
                <w:lang w:val="uk-UA"/>
              </w:rPr>
              <w:object w:dxaOrig="480" w:dyaOrig="360">
                <v:shape id="_x0000_i1086" type="#_x0000_t75" style="width:27.75pt;height:21pt" o:ole="">
                  <v:imagedata r:id="rId118" o:title=""/>
                </v:shape>
                <o:OLEObject Type="Embed" ProgID="Equation.3" ShapeID="_x0000_i1086" DrawAspect="Content" ObjectID="_1388229849" r:id="rId119"/>
              </w:object>
            </w:r>
          </w:p>
        </w:tc>
      </w:tr>
      <w:tr w:rsidR="00354B95" w:rsidRPr="00B8496E" w:rsidTr="00B16692">
        <w:tc>
          <w:tcPr>
            <w:tcW w:w="5760" w:type="dxa"/>
          </w:tcPr>
          <w:p w:rsidR="00FC7632" w:rsidRPr="00B8496E" w:rsidRDefault="00FC7632" w:rsidP="004D713B">
            <w:pPr>
              <w:rPr>
                <w:rFonts w:ascii="Times New Roman" w:hAnsi="Times New Roman"/>
                <w:lang w:val="uk-UA"/>
              </w:rPr>
            </w:pPr>
            <w:r w:rsidRPr="00B8496E">
              <w:rPr>
                <w:rFonts w:ascii="Times New Roman" w:hAnsi="Times New Roman"/>
                <w:lang w:val="uk-UA"/>
              </w:rPr>
              <w:t>Територія, прилегла до:</w:t>
            </w:r>
          </w:p>
        </w:tc>
        <w:tc>
          <w:tcPr>
            <w:tcW w:w="761" w:type="dxa"/>
          </w:tcPr>
          <w:p w:rsidR="00FC7632" w:rsidRPr="00B8496E" w:rsidRDefault="00FC7632" w:rsidP="004D713B">
            <w:pPr>
              <w:rPr>
                <w:rFonts w:ascii="Times New Roman" w:hAnsi="Times New Roman"/>
                <w:lang w:val="uk-UA"/>
              </w:rPr>
            </w:pPr>
          </w:p>
        </w:tc>
        <w:tc>
          <w:tcPr>
            <w:tcW w:w="1276" w:type="dxa"/>
          </w:tcPr>
          <w:p w:rsidR="00FC7632" w:rsidRPr="00B8496E" w:rsidRDefault="00FC7632" w:rsidP="004D713B">
            <w:pPr>
              <w:rPr>
                <w:rFonts w:ascii="Times New Roman" w:hAnsi="Times New Roman"/>
                <w:lang w:val="uk-UA"/>
              </w:rPr>
            </w:pPr>
          </w:p>
        </w:tc>
        <w:tc>
          <w:tcPr>
            <w:tcW w:w="1275" w:type="dxa"/>
          </w:tcPr>
          <w:p w:rsidR="00FC7632" w:rsidRPr="00B8496E" w:rsidRDefault="00FC7632" w:rsidP="004D713B">
            <w:pPr>
              <w:rPr>
                <w:rFonts w:ascii="Times New Roman" w:hAnsi="Times New Roman"/>
                <w:lang w:val="uk-UA"/>
              </w:rPr>
            </w:pPr>
          </w:p>
        </w:tc>
      </w:tr>
      <w:tr w:rsidR="00354B95" w:rsidRPr="00B8496E" w:rsidTr="005B20BB">
        <w:trPr>
          <w:trHeight w:val="285"/>
        </w:trPr>
        <w:tc>
          <w:tcPr>
            <w:tcW w:w="5760" w:type="dxa"/>
            <w:vMerge w:val="restart"/>
            <w:vAlign w:val="center"/>
          </w:tcPr>
          <w:p w:rsidR="00FC7632" w:rsidRPr="004D713B" w:rsidRDefault="004D713B" w:rsidP="00BF5A8B">
            <w:pPr>
              <w:pStyle w:val="a8"/>
              <w:numPr>
                <w:ilvl w:val="1"/>
                <w:numId w:val="7"/>
              </w:numPr>
              <w:tabs>
                <w:tab w:val="left" w:pos="459"/>
              </w:tabs>
              <w:ind w:left="459" w:hanging="283"/>
              <w:rPr>
                <w:rFonts w:ascii="Times New Roman" w:hAnsi="Times New Roman"/>
                <w:lang w:val="uk-UA"/>
              </w:rPr>
            </w:pPr>
            <w:r>
              <w:rPr>
                <w:rFonts w:ascii="Times New Roman" w:hAnsi="Times New Roman"/>
                <w:lang w:val="uk-UA"/>
              </w:rPr>
              <w:t>б</w:t>
            </w:r>
            <w:r w:rsidR="00FC7632" w:rsidRPr="004D713B">
              <w:rPr>
                <w:rFonts w:ascii="Times New Roman" w:hAnsi="Times New Roman"/>
                <w:lang w:val="uk-UA"/>
              </w:rPr>
              <w:t>удинків лікарень, санаторіїв</w:t>
            </w:r>
            <w:r w:rsidR="005B20BB">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rPr>
          <w:trHeight w:val="255"/>
        </w:trPr>
        <w:tc>
          <w:tcPr>
            <w:tcW w:w="5760" w:type="dxa"/>
            <w:vMerge/>
          </w:tcPr>
          <w:p w:rsidR="00FC7632" w:rsidRPr="00B8496E" w:rsidRDefault="00FC7632" w:rsidP="004D713B">
            <w:pPr>
              <w:jc w:val="both"/>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35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r>
      <w:tr w:rsidR="00354B95" w:rsidRPr="00B8496E" w:rsidTr="005B20BB">
        <w:trPr>
          <w:trHeight w:val="883"/>
        </w:trPr>
        <w:tc>
          <w:tcPr>
            <w:tcW w:w="5760" w:type="dxa"/>
            <w:vMerge w:val="restart"/>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ж</w:t>
            </w:r>
            <w:r w:rsidR="00FC7632" w:rsidRPr="00B8496E">
              <w:rPr>
                <w:rFonts w:ascii="Times New Roman" w:hAnsi="Times New Roman"/>
                <w:lang w:val="uk-UA"/>
              </w:rPr>
              <w:t>итлових будинків, будинків поліклінік, амбулаторій, диспансерів, будинків відпочинку, пансіонатів, будинків інтернатів для людей похилого віку та інвалідів, дитячих дошкільних установ, шкіл та інших навчальних закладів, бібліотек</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70</w:t>
            </w:r>
          </w:p>
        </w:tc>
      </w:tr>
      <w:tr w:rsidR="00354B95" w:rsidRPr="00B8496E" w:rsidTr="005B20BB">
        <w:trPr>
          <w:trHeight w:val="90"/>
        </w:trPr>
        <w:tc>
          <w:tcPr>
            <w:tcW w:w="5760" w:type="dxa"/>
            <w:vMerge/>
          </w:tcPr>
          <w:p w:rsidR="00FC7632" w:rsidRPr="00B8496E" w:rsidRDefault="00FC7632" w:rsidP="00BF5A8B">
            <w:pPr>
              <w:pStyle w:val="a8"/>
              <w:numPr>
                <w:ilvl w:val="1"/>
                <w:numId w:val="7"/>
              </w:numPr>
              <w:tabs>
                <w:tab w:val="left" w:pos="459"/>
              </w:tabs>
              <w:ind w:left="459" w:hanging="283"/>
              <w:jc w:val="both"/>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rPr>
          <w:trHeight w:val="315"/>
        </w:trPr>
        <w:tc>
          <w:tcPr>
            <w:tcW w:w="5760" w:type="dxa"/>
            <w:vMerge w:val="restart"/>
            <w:vAlign w:val="center"/>
          </w:tcPr>
          <w:p w:rsidR="00FC7632" w:rsidRPr="00B8496E" w:rsidRDefault="00FC7632" w:rsidP="00BF5A8B">
            <w:pPr>
              <w:pStyle w:val="a8"/>
              <w:numPr>
                <w:ilvl w:val="1"/>
                <w:numId w:val="7"/>
              </w:numPr>
              <w:tabs>
                <w:tab w:val="left" w:pos="459"/>
              </w:tabs>
              <w:ind w:left="459" w:hanging="283"/>
              <w:rPr>
                <w:rFonts w:ascii="Times New Roman" w:hAnsi="Times New Roman"/>
                <w:lang w:val="uk-UA"/>
              </w:rPr>
            </w:pPr>
            <w:r w:rsidRPr="00B8496E">
              <w:rPr>
                <w:rFonts w:ascii="Times New Roman" w:hAnsi="Times New Roman"/>
                <w:lang w:val="uk-UA"/>
              </w:rPr>
              <w:t xml:space="preserve">будинків готелів та гуртожитків </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7-23</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75</w:t>
            </w:r>
          </w:p>
        </w:tc>
      </w:tr>
      <w:tr w:rsidR="00354B95" w:rsidRPr="00B8496E" w:rsidTr="005B20BB">
        <w:trPr>
          <w:trHeight w:val="360"/>
        </w:trPr>
        <w:tc>
          <w:tcPr>
            <w:tcW w:w="5760" w:type="dxa"/>
            <w:vMerge/>
          </w:tcPr>
          <w:p w:rsidR="00FC7632" w:rsidRPr="00B8496E" w:rsidRDefault="00FC7632" w:rsidP="004D713B">
            <w:pPr>
              <w:rPr>
                <w:rFonts w:ascii="Times New Roman" w:hAnsi="Times New Roman"/>
                <w:lang w:val="uk-UA"/>
              </w:rPr>
            </w:pP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23-7</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65</w:t>
            </w:r>
          </w:p>
        </w:tc>
      </w:tr>
      <w:tr w:rsidR="00354B95" w:rsidRPr="00B8496E" w:rsidTr="005B20BB">
        <w:tc>
          <w:tcPr>
            <w:tcW w:w="576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Майданчики для відпочинку на території:</w:t>
            </w:r>
          </w:p>
        </w:tc>
        <w:tc>
          <w:tcPr>
            <w:tcW w:w="761" w:type="dxa"/>
            <w:vAlign w:val="center"/>
          </w:tcPr>
          <w:p w:rsidR="00FC7632" w:rsidRPr="00B8496E" w:rsidRDefault="00FC7632" w:rsidP="005B20BB">
            <w:pPr>
              <w:jc w:val="center"/>
              <w:rPr>
                <w:rFonts w:ascii="Times New Roman" w:hAnsi="Times New Roman"/>
                <w:lang w:val="uk-UA"/>
              </w:rPr>
            </w:pPr>
          </w:p>
        </w:tc>
        <w:tc>
          <w:tcPr>
            <w:tcW w:w="1276" w:type="dxa"/>
            <w:vAlign w:val="center"/>
          </w:tcPr>
          <w:p w:rsidR="00FC7632" w:rsidRPr="00B8496E" w:rsidRDefault="00FC7632" w:rsidP="005B20BB">
            <w:pPr>
              <w:jc w:val="center"/>
              <w:rPr>
                <w:rFonts w:ascii="Times New Roman" w:hAnsi="Times New Roman"/>
                <w:lang w:val="uk-UA"/>
              </w:rPr>
            </w:pPr>
          </w:p>
        </w:tc>
        <w:tc>
          <w:tcPr>
            <w:tcW w:w="1275" w:type="dxa"/>
            <w:vAlign w:val="center"/>
          </w:tcPr>
          <w:p w:rsidR="00FC7632" w:rsidRPr="00B8496E" w:rsidRDefault="00FC7632" w:rsidP="005B20BB">
            <w:pPr>
              <w:jc w:val="center"/>
              <w:rPr>
                <w:rFonts w:ascii="Times New Roman" w:hAnsi="Times New Roman"/>
                <w:lang w:val="uk-UA"/>
              </w:rPr>
            </w:pP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л</w:t>
            </w:r>
            <w:r w:rsidR="00FC7632" w:rsidRPr="00B8496E">
              <w:rPr>
                <w:rFonts w:ascii="Times New Roman" w:hAnsi="Times New Roman"/>
                <w:lang w:val="uk-UA"/>
              </w:rPr>
              <w:t>ікарень і санаторіїв</w:t>
            </w:r>
            <w:r>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35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50</w:t>
            </w: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ж</w:t>
            </w:r>
            <w:r w:rsidR="00FC7632" w:rsidRPr="00B8496E">
              <w:rPr>
                <w:rFonts w:ascii="Times New Roman" w:hAnsi="Times New Roman"/>
                <w:lang w:val="uk-UA"/>
              </w:rPr>
              <w:t>итлових кварталів та груп житлових будинків, будинків відпочинку, пансіонатів, будинків інтернатів для людей похилого віку та інвалідів</w:t>
            </w:r>
            <w:r>
              <w:rPr>
                <w:rFonts w:ascii="Times New Roman" w:hAnsi="Times New Roman"/>
                <w:lang w:val="uk-UA"/>
              </w:rPr>
              <w:t>;</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r w:rsidR="00354B95" w:rsidRPr="00B8496E" w:rsidTr="005B20BB">
        <w:tc>
          <w:tcPr>
            <w:tcW w:w="5760" w:type="dxa"/>
          </w:tcPr>
          <w:p w:rsidR="00FC7632" w:rsidRPr="00B8496E" w:rsidRDefault="005B20BB" w:rsidP="00BF5A8B">
            <w:pPr>
              <w:pStyle w:val="a8"/>
              <w:numPr>
                <w:ilvl w:val="1"/>
                <w:numId w:val="7"/>
              </w:numPr>
              <w:tabs>
                <w:tab w:val="left" w:pos="459"/>
              </w:tabs>
              <w:ind w:left="459" w:hanging="283"/>
              <w:jc w:val="both"/>
              <w:rPr>
                <w:rFonts w:ascii="Times New Roman" w:hAnsi="Times New Roman"/>
                <w:lang w:val="uk-UA"/>
              </w:rPr>
            </w:pPr>
            <w:r>
              <w:rPr>
                <w:rFonts w:ascii="Times New Roman" w:hAnsi="Times New Roman"/>
                <w:lang w:val="uk-UA"/>
              </w:rPr>
              <w:t>м</w:t>
            </w:r>
            <w:r w:rsidR="00FC7632" w:rsidRPr="00B8496E">
              <w:rPr>
                <w:rFonts w:ascii="Times New Roman" w:hAnsi="Times New Roman"/>
                <w:lang w:val="uk-UA"/>
              </w:rPr>
              <w:t>айданчики на території дитячих дошкільних установ, шкіл та інших навчальних закладів</w:t>
            </w:r>
          </w:p>
        </w:tc>
        <w:tc>
          <w:tcPr>
            <w:tcW w:w="761"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w:t>
            </w:r>
          </w:p>
        </w:tc>
        <w:tc>
          <w:tcPr>
            <w:tcW w:w="1276"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45</w:t>
            </w:r>
          </w:p>
        </w:tc>
        <w:tc>
          <w:tcPr>
            <w:tcW w:w="1275" w:type="dxa"/>
            <w:vAlign w:val="center"/>
          </w:tcPr>
          <w:p w:rsidR="00FC7632" w:rsidRPr="00B8496E" w:rsidRDefault="00FC7632" w:rsidP="005B20BB">
            <w:pPr>
              <w:jc w:val="center"/>
              <w:rPr>
                <w:rFonts w:ascii="Times New Roman" w:hAnsi="Times New Roman"/>
                <w:lang w:val="uk-UA"/>
              </w:rPr>
            </w:pPr>
            <w:r w:rsidRPr="00B8496E">
              <w:rPr>
                <w:rFonts w:ascii="Times New Roman" w:hAnsi="Times New Roman"/>
                <w:lang w:val="uk-UA"/>
              </w:rPr>
              <w:t>60</w:t>
            </w:r>
          </w:p>
        </w:tc>
      </w:tr>
    </w:tbl>
    <w:p w:rsidR="008D6928" w:rsidRPr="004D713B" w:rsidRDefault="008D6928" w:rsidP="00B8496E">
      <w:pPr>
        <w:pStyle w:val="Style13"/>
        <w:widowControl/>
        <w:spacing w:before="5" w:line="288" w:lineRule="auto"/>
        <w:ind w:firstLine="708"/>
        <w:rPr>
          <w:rStyle w:val="FontStyle141"/>
          <w:rFonts w:ascii="Times New Roman" w:hAnsi="Times New Roman" w:cs="Times New Roman"/>
          <w:sz w:val="20"/>
          <w:szCs w:val="28"/>
          <w:lang w:val="uk-UA" w:eastAsia="uk-UA"/>
        </w:rPr>
      </w:pPr>
    </w:p>
    <w:p w:rsidR="00FC7632" w:rsidRDefault="00FC7632" w:rsidP="00B8496E">
      <w:pPr>
        <w:pStyle w:val="Style13"/>
        <w:widowControl/>
        <w:spacing w:before="5"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Залежно від місця розташування об'єкта на території забудови, гранично допустимі рівні звуку, наведені в табл. 21, повинні використовуватись</w:t>
      </w:r>
      <w:r w:rsidRPr="00B8496E">
        <w:rPr>
          <w:rStyle w:val="FontStyle136"/>
          <w:rFonts w:ascii="Times New Roman" w:hAnsi="Times New Roman" w:cs="Times New Roman"/>
          <w:sz w:val="28"/>
          <w:szCs w:val="28"/>
          <w:lang w:val="uk-UA" w:eastAsia="uk-UA"/>
        </w:rPr>
        <w:t xml:space="preserve"> з </w:t>
      </w:r>
      <w:r w:rsidRPr="00B8496E">
        <w:rPr>
          <w:rStyle w:val="FontStyle141"/>
          <w:rFonts w:ascii="Times New Roman" w:hAnsi="Times New Roman" w:cs="Times New Roman"/>
          <w:sz w:val="28"/>
          <w:szCs w:val="28"/>
          <w:lang w:val="uk-UA" w:eastAsia="uk-UA"/>
        </w:rPr>
        <w:t xml:space="preserve">поправкою </w:t>
      </w:r>
      <w:r w:rsidRPr="00B8496E">
        <w:rPr>
          <w:rFonts w:ascii="Times New Roman" w:hAnsi="Times New Roman"/>
          <w:position w:val="-4"/>
          <w:sz w:val="28"/>
          <w:szCs w:val="28"/>
          <w:lang w:val="uk-UA"/>
        </w:rPr>
        <w:object w:dxaOrig="360" w:dyaOrig="260">
          <v:shape id="_x0000_i1087" type="#_x0000_t75" style="width:24.75pt;height:18pt" o:ole="">
            <v:imagedata r:id="rId120" o:title=""/>
          </v:shape>
          <o:OLEObject Type="Embed" ProgID="Equation.3" ShapeID="_x0000_i1087" DrawAspect="Content" ObjectID="_1388229850" r:id="rId121"/>
        </w:object>
      </w:r>
      <w:r w:rsidRPr="00B8496E">
        <w:rPr>
          <w:rStyle w:val="FontStyle136"/>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дБА:</w:t>
      </w:r>
    </w:p>
    <w:p w:rsidR="004D713B" w:rsidRPr="004D713B" w:rsidRDefault="004D713B" w:rsidP="00B8496E">
      <w:pPr>
        <w:pStyle w:val="Style13"/>
        <w:widowControl/>
        <w:spacing w:before="5" w:line="288" w:lineRule="auto"/>
        <w:ind w:firstLine="708"/>
        <w:rPr>
          <w:rStyle w:val="FontStyle141"/>
          <w:rFonts w:ascii="Times New Roman" w:hAnsi="Times New Roman" w:cs="Times New Roman"/>
          <w:sz w:val="20"/>
          <w:szCs w:val="28"/>
          <w:lang w:val="uk-UA" w:eastAsia="uk-UA"/>
        </w:rPr>
      </w:pPr>
    </w:p>
    <w:tbl>
      <w:tblPr>
        <w:tblStyle w:val="a3"/>
        <w:tblW w:w="0" w:type="auto"/>
        <w:tblInd w:w="108" w:type="dxa"/>
        <w:tblLook w:val="01E0"/>
      </w:tblPr>
      <w:tblGrid>
        <w:gridCol w:w="7781"/>
        <w:gridCol w:w="1396"/>
      </w:tblGrid>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lastRenderedPageBreak/>
              <w:t xml:space="preserve">- для курортних районів, місць </w:t>
            </w:r>
            <w:r w:rsidR="004D713B" w:rsidRPr="00B8496E">
              <w:rPr>
                <w:rFonts w:ascii="Times New Roman" w:hAnsi="Times New Roman"/>
                <w:lang w:val="uk-UA"/>
              </w:rPr>
              <w:t>масового</w:t>
            </w:r>
            <w:r w:rsidRPr="00B8496E">
              <w:rPr>
                <w:rFonts w:ascii="Times New Roman" w:hAnsi="Times New Roman"/>
                <w:lang w:val="uk-UA"/>
              </w:rPr>
              <w:t xml:space="preserve"> відпочинку, туризму та зелених зон міста; для шуму, що утворюється системами </w:t>
            </w:r>
            <w:r w:rsidR="004D713B" w:rsidRPr="00B8496E">
              <w:rPr>
                <w:rFonts w:ascii="Times New Roman" w:hAnsi="Times New Roman"/>
                <w:lang w:val="uk-UA"/>
              </w:rPr>
              <w:t>кондиціювання</w:t>
            </w:r>
            <w:r w:rsidRPr="00B8496E">
              <w:rPr>
                <w:rFonts w:ascii="Times New Roman" w:hAnsi="Times New Roman"/>
                <w:lang w:val="uk-UA"/>
              </w:rPr>
              <w:t xml:space="preserve"> повітря, повітряного опалення та вентиляції на прилеглих до будинків територіях </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 для житлових районів із забудовою, що сформувалася, і таких, які підлягають реконструкції; для шуму, що утворюється джерелами авіаційного шуму (літаками) на прилеглих до  будинків територіях</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3B353E">
        <w:tc>
          <w:tcPr>
            <w:tcW w:w="8100" w:type="dxa"/>
          </w:tcPr>
          <w:p w:rsidR="00FC7632" w:rsidRPr="00B8496E" w:rsidRDefault="00FC7632" w:rsidP="004D713B">
            <w:pPr>
              <w:jc w:val="both"/>
              <w:rPr>
                <w:rFonts w:ascii="Times New Roman" w:hAnsi="Times New Roman"/>
                <w:lang w:val="uk-UA"/>
              </w:rPr>
            </w:pPr>
            <w:r w:rsidRPr="00B8496E">
              <w:rPr>
                <w:rFonts w:ascii="Times New Roman" w:hAnsi="Times New Roman"/>
                <w:lang w:val="uk-UA"/>
              </w:rPr>
              <w:t>- для шуму, що утворюється засобами автомобільного, залізничного, авіаційного транспорту на територіях, прилеглих до першого ешелону  захищених від шуму готелів, гуртожитків та житлових будинків з боку магістральних вулиць, доріг та залізниць</w:t>
            </w:r>
          </w:p>
        </w:tc>
        <w:tc>
          <w:tcPr>
            <w:tcW w:w="144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r>
    </w:tbl>
    <w:p w:rsidR="004D713B" w:rsidRDefault="004D713B" w:rsidP="00B8496E">
      <w:pPr>
        <w:pStyle w:val="Style13"/>
        <w:widowControl/>
        <w:spacing w:before="14" w:line="288" w:lineRule="auto"/>
        <w:ind w:firstLine="708"/>
        <w:rPr>
          <w:rStyle w:val="FontStyle141"/>
          <w:rFonts w:ascii="Times New Roman" w:hAnsi="Times New Roman" w:cs="Times New Roman"/>
          <w:sz w:val="28"/>
          <w:szCs w:val="28"/>
          <w:lang w:val="uk-UA" w:eastAsia="uk-UA"/>
        </w:rPr>
      </w:pPr>
    </w:p>
    <w:p w:rsidR="00FC7632" w:rsidRPr="00B8496E" w:rsidRDefault="00FC7632" w:rsidP="00B8496E">
      <w:pPr>
        <w:pStyle w:val="Style13"/>
        <w:widowControl/>
        <w:spacing w:before="14"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Методика побудови карти шумності території житлової забудови залежить від виду джерела шуму </w:t>
      </w:r>
      <w:r w:rsidRPr="00B8496E">
        <w:rPr>
          <w:rStyle w:val="FontStyle138"/>
          <w:rFonts w:ascii="Times New Roman" w:hAnsi="Times New Roman" w:cs="Times New Roman"/>
          <w:sz w:val="28"/>
          <w:szCs w:val="28"/>
          <w:lang w:val="uk-UA" w:eastAsia="uk-UA"/>
        </w:rPr>
        <w:t xml:space="preserve">і </w:t>
      </w:r>
      <w:r w:rsidRPr="00B8496E">
        <w:rPr>
          <w:rStyle w:val="FontStyle141"/>
          <w:rFonts w:ascii="Times New Roman" w:hAnsi="Times New Roman" w:cs="Times New Roman"/>
          <w:sz w:val="28"/>
          <w:szCs w:val="28"/>
          <w:lang w:val="uk-UA" w:eastAsia="uk-UA"/>
        </w:rPr>
        <w:t xml:space="preserve">полягає у </w:t>
      </w:r>
      <w:r w:rsidR="005B20BB">
        <w:rPr>
          <w:rStyle w:val="FontStyle141"/>
          <w:rFonts w:ascii="Times New Roman" w:hAnsi="Times New Roman" w:cs="Times New Roman"/>
          <w:sz w:val="28"/>
          <w:szCs w:val="28"/>
          <w:lang w:val="uk-UA" w:eastAsia="uk-UA"/>
        </w:rPr>
        <w:t>такому</w:t>
      </w:r>
      <w:r w:rsidRPr="00B8496E">
        <w:rPr>
          <w:rStyle w:val="FontStyle141"/>
          <w:rFonts w:ascii="Times New Roman" w:hAnsi="Times New Roman" w:cs="Times New Roman"/>
          <w:sz w:val="28"/>
          <w:szCs w:val="28"/>
          <w:lang w:val="uk-UA" w:eastAsia="uk-UA"/>
        </w:rPr>
        <w:t>.</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i/>
          <w:sz w:val="28"/>
          <w:szCs w:val="28"/>
          <w:lang w:val="uk-UA" w:eastAsia="uk-UA"/>
        </w:rPr>
        <w:t>Локальні джерела шуму.</w:t>
      </w:r>
      <w:r w:rsidRPr="00B8496E">
        <w:rPr>
          <w:rStyle w:val="FontStyle141"/>
          <w:rFonts w:ascii="Times New Roman" w:hAnsi="Times New Roman" w:cs="Times New Roman"/>
          <w:sz w:val="28"/>
          <w:szCs w:val="28"/>
          <w:lang w:val="uk-UA" w:eastAsia="uk-UA"/>
        </w:rPr>
        <w:t xml:space="preserve"> На опорному плані те</w:t>
      </w:r>
      <w:r w:rsidR="004D713B">
        <w:rPr>
          <w:rStyle w:val="FontStyle141"/>
          <w:rFonts w:ascii="Times New Roman" w:hAnsi="Times New Roman" w:cs="Times New Roman"/>
          <w:sz w:val="28"/>
          <w:szCs w:val="28"/>
          <w:lang w:val="uk-UA" w:eastAsia="uk-UA"/>
        </w:rPr>
        <w:t>риторії житлової забудови позна</w:t>
      </w:r>
      <w:r w:rsidRPr="00B8496E">
        <w:rPr>
          <w:rStyle w:val="FontStyle141"/>
          <w:rFonts w:ascii="Times New Roman" w:hAnsi="Times New Roman" w:cs="Times New Roman"/>
          <w:sz w:val="28"/>
          <w:szCs w:val="28"/>
          <w:lang w:val="uk-UA" w:eastAsia="uk-UA"/>
        </w:rPr>
        <w:t>чають місця розташування локальних джерел шуму, за якими виконується оцінка шумового режиму території. Для кожного локальн</w:t>
      </w:r>
      <w:r w:rsidR="004D713B">
        <w:rPr>
          <w:rStyle w:val="FontStyle141"/>
          <w:rFonts w:ascii="Times New Roman" w:hAnsi="Times New Roman" w:cs="Times New Roman"/>
          <w:sz w:val="28"/>
          <w:szCs w:val="28"/>
          <w:lang w:val="uk-UA" w:eastAsia="uk-UA"/>
        </w:rPr>
        <w:t>ого джерела шуму визначають від</w:t>
      </w:r>
      <w:r w:rsidRPr="00B8496E">
        <w:rPr>
          <w:rStyle w:val="FontStyle141"/>
          <w:rFonts w:ascii="Times New Roman" w:hAnsi="Times New Roman" w:cs="Times New Roman"/>
          <w:sz w:val="28"/>
          <w:szCs w:val="28"/>
          <w:lang w:val="uk-UA" w:eastAsia="uk-UA"/>
        </w:rPr>
        <w:t xml:space="preserve">стань </w:t>
      </w:r>
      <w:r w:rsidRPr="00B8496E">
        <w:rPr>
          <w:rStyle w:val="FontStyle141"/>
          <w:rFonts w:ascii="Times New Roman" w:hAnsi="Times New Roman" w:cs="Times New Roman"/>
          <w:position w:val="-10"/>
          <w:sz w:val="28"/>
          <w:szCs w:val="28"/>
          <w:lang w:val="uk-UA" w:eastAsia="uk-UA"/>
        </w:rPr>
        <w:object w:dxaOrig="320" w:dyaOrig="340">
          <v:shape id="_x0000_i1088" type="#_x0000_t75" style="width:15.75pt;height:17.25pt" o:ole="">
            <v:imagedata r:id="rId122" o:title=""/>
          </v:shape>
          <o:OLEObject Type="Embed" ProgID="Equation.3" ShapeID="_x0000_i1088" DrawAspect="Content" ObjectID="_1388229851" r:id="rId123"/>
        </w:object>
      </w:r>
      <w:r w:rsidRPr="00B8496E">
        <w:rPr>
          <w:rStyle w:val="FontStyle141"/>
          <w:rFonts w:ascii="Times New Roman" w:hAnsi="Times New Roman" w:cs="Times New Roman"/>
          <w:sz w:val="28"/>
          <w:szCs w:val="28"/>
          <w:lang w:val="uk-UA" w:eastAsia="uk-UA"/>
        </w:rPr>
        <w:t xml:space="preserve"> проникнення величини гранично допустимо</w:t>
      </w:r>
      <w:r w:rsidR="004D713B">
        <w:rPr>
          <w:rStyle w:val="FontStyle141"/>
          <w:rFonts w:ascii="Times New Roman" w:hAnsi="Times New Roman" w:cs="Times New Roman"/>
          <w:sz w:val="28"/>
          <w:szCs w:val="28"/>
          <w:lang w:val="uk-UA" w:eastAsia="uk-UA"/>
        </w:rPr>
        <w:t>го рівня звуку на територію жит</w:t>
      </w:r>
      <w:r w:rsidRPr="00B8496E">
        <w:rPr>
          <w:rStyle w:val="FontStyle141"/>
          <w:rFonts w:ascii="Times New Roman" w:hAnsi="Times New Roman" w:cs="Times New Roman"/>
          <w:sz w:val="28"/>
          <w:szCs w:val="28"/>
          <w:lang w:val="uk-UA" w:eastAsia="uk-UA"/>
        </w:rPr>
        <w:t>лової забудови за формулою:</w:t>
      </w:r>
    </w:p>
    <w:p w:rsidR="00FC7632" w:rsidRPr="00B8496E" w:rsidRDefault="00AA2FDC" w:rsidP="00B8496E">
      <w:pPr>
        <w:pStyle w:val="Style13"/>
        <w:widowControl/>
        <w:spacing w:before="240" w:line="288" w:lineRule="auto"/>
        <w:ind w:firstLine="283"/>
        <w:jc w:val="right"/>
        <w:rPr>
          <w:rFonts w:ascii="Times New Roman" w:hAnsi="Times New Roman"/>
          <w:sz w:val="28"/>
          <w:szCs w:val="28"/>
          <w:lang w:val="uk-UA"/>
        </w:rPr>
      </w:pPr>
      <w:r w:rsidRPr="00AA2FDC">
        <w:rPr>
          <w:rFonts w:ascii="Times New Roman" w:hAnsi="Times New Roman"/>
          <w:position w:val="-22"/>
          <w:lang w:val="uk-UA"/>
        </w:rPr>
        <w:object w:dxaOrig="3660" w:dyaOrig="1040">
          <v:shape id="_x0000_i1089" type="#_x0000_t75" style="width:183pt;height:52.5pt" o:ole="">
            <v:imagedata r:id="rId124" o:title=""/>
          </v:shape>
          <o:OLEObject Type="Embed" ProgID="Equation.DSMT4" ShapeID="_x0000_i1089" DrawAspect="Content" ObjectID="_1388229852" r:id="rId125"/>
        </w:object>
      </w:r>
      <w:r w:rsidR="00A83067" w:rsidRPr="00B8496E">
        <w:rPr>
          <w:rFonts w:ascii="Times New Roman" w:hAnsi="Times New Roman"/>
          <w:lang w:val="uk-UA"/>
        </w:rPr>
        <w:t xml:space="preserve"> </w:t>
      </w:r>
      <w:r>
        <w:rPr>
          <w:rFonts w:ascii="Times New Roman" w:hAnsi="Times New Roman"/>
          <w:lang w:val="uk-UA"/>
        </w:rPr>
        <w:t>,</w:t>
      </w:r>
      <w:r w:rsidR="00A83067" w:rsidRPr="00B8496E">
        <w:rPr>
          <w:rFonts w:ascii="Times New Roman" w:hAnsi="Times New Roman"/>
          <w:lang w:val="uk-UA"/>
        </w:rPr>
        <w:t xml:space="preserve">                                             </w:t>
      </w:r>
      <w:r w:rsidR="00A83067" w:rsidRPr="00B8496E">
        <w:rPr>
          <w:rFonts w:ascii="Times New Roman" w:hAnsi="Times New Roman"/>
          <w:sz w:val="28"/>
          <w:szCs w:val="28"/>
          <w:lang w:val="uk-UA"/>
        </w:rPr>
        <w:t>(12)</w:t>
      </w:r>
    </w:p>
    <w:p w:rsidR="00FC7632" w:rsidRPr="00B8496E" w:rsidRDefault="00FC7632" w:rsidP="005B20BB">
      <w:pPr>
        <w:pStyle w:val="Style5"/>
        <w:widowControl/>
        <w:spacing w:before="29" w:line="288" w:lineRule="auto"/>
        <w:jc w:val="both"/>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де </w:t>
      </w:r>
      <w:r w:rsidR="000C42C1" w:rsidRPr="00B8496E">
        <w:rPr>
          <w:rStyle w:val="FontStyle141"/>
          <w:rFonts w:ascii="Times New Roman" w:hAnsi="Times New Roman" w:cs="Times New Roman"/>
          <w:position w:val="-10"/>
          <w:sz w:val="28"/>
          <w:szCs w:val="28"/>
          <w:lang w:val="uk-UA" w:eastAsia="uk-UA"/>
        </w:rPr>
        <w:object w:dxaOrig="320" w:dyaOrig="340">
          <v:shape id="_x0000_i1090" type="#_x0000_t75" style="width:20.25pt;height:21.75pt;mso-position-vertical:absolute" o:ole="">
            <v:imagedata r:id="rId126" o:title=""/>
          </v:shape>
          <o:OLEObject Type="Embed" ProgID="Equation.3" ShapeID="_x0000_i1090" DrawAspect="Content" ObjectID="_1388229853" r:id="rId127"/>
        </w:object>
      </w:r>
      <w:r w:rsidRPr="00B8496E">
        <w:rPr>
          <w:rStyle w:val="FontStyle141"/>
          <w:rFonts w:ascii="Times New Roman" w:hAnsi="Times New Roman" w:cs="Times New Roman"/>
          <w:sz w:val="28"/>
          <w:szCs w:val="28"/>
          <w:lang w:val="uk-UA" w:eastAsia="uk-UA"/>
        </w:rPr>
        <w:t xml:space="preserve"> і</w:t>
      </w:r>
      <w:r w:rsidR="005B20BB">
        <w:rPr>
          <w:rStyle w:val="FontStyle141"/>
          <w:rFonts w:ascii="Times New Roman" w:hAnsi="Times New Roman" w:cs="Times New Roman"/>
          <w:sz w:val="28"/>
          <w:szCs w:val="28"/>
          <w:lang w:val="uk-UA" w:eastAsia="uk-UA"/>
        </w:rPr>
        <w:t xml:space="preserve"> </w:t>
      </w:r>
      <w:r w:rsidR="000C42C1" w:rsidRPr="00B8496E">
        <w:rPr>
          <w:rStyle w:val="FontStyle141"/>
          <w:rFonts w:ascii="Times New Roman" w:hAnsi="Times New Roman" w:cs="Times New Roman"/>
          <w:position w:val="-10"/>
          <w:sz w:val="28"/>
          <w:szCs w:val="28"/>
          <w:lang w:val="uk-UA" w:eastAsia="uk-UA"/>
        </w:rPr>
        <w:object w:dxaOrig="440" w:dyaOrig="340">
          <v:shape id="_x0000_i1091" type="#_x0000_t75" style="width:29.25pt;height:23.25pt;mso-position-vertical:absolute" o:ole="">
            <v:imagedata r:id="rId128" o:title=""/>
          </v:shape>
          <o:OLEObject Type="Embed" ProgID="Equation.3" ShapeID="_x0000_i1091" DrawAspect="Content" ObjectID="_1388229854" r:id="rId129"/>
        </w:object>
      </w:r>
      <w:r w:rsidRPr="00B8496E">
        <w:rPr>
          <w:rStyle w:val="FontStyle141"/>
          <w:rFonts w:ascii="Times New Roman" w:hAnsi="Times New Roman" w:cs="Times New Roman"/>
          <w:sz w:val="28"/>
          <w:szCs w:val="28"/>
          <w:lang w:val="uk-UA" w:eastAsia="uk-UA"/>
        </w:rPr>
        <w:t xml:space="preserve"> </w:t>
      </w:r>
      <w:r w:rsidR="005B20BB">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відповідно розрахунковий та гранично допустимий еквівалентні рівні звуку, дБА; </w:t>
      </w:r>
      <w:r w:rsidR="000C42C1" w:rsidRPr="000C42C1">
        <w:rPr>
          <w:rStyle w:val="FontStyle141"/>
          <w:rFonts w:ascii="Times New Roman" w:hAnsi="Times New Roman" w:cs="Times New Roman"/>
          <w:position w:val="-12"/>
          <w:sz w:val="28"/>
          <w:szCs w:val="28"/>
          <w:lang w:val="uk-UA" w:eastAsia="uk-UA"/>
        </w:rPr>
        <w:object w:dxaOrig="499" w:dyaOrig="400">
          <v:shape id="_x0000_i1092" type="#_x0000_t75" style="width:23.25pt;height:19.5pt;mso-position-vertical:absolute" o:ole="">
            <v:imagedata r:id="rId130" o:title=""/>
          </v:shape>
          <o:OLEObject Type="Embed" ProgID="Equation.DSMT4" ShapeID="_x0000_i1092" DrawAspect="Content" ObjectID="_1388229855" r:id="rId131"/>
        </w:object>
      </w:r>
      <w:r w:rsidRPr="00B8496E">
        <w:rPr>
          <w:rStyle w:val="FontStyle141"/>
          <w:rFonts w:ascii="Times New Roman" w:hAnsi="Times New Roman" w:cs="Times New Roman"/>
          <w:sz w:val="28"/>
          <w:szCs w:val="28"/>
          <w:lang w:val="uk-UA" w:eastAsia="uk-UA"/>
        </w:rPr>
        <w:t xml:space="preserve"> </w:t>
      </w:r>
      <w:r w:rsidR="005B20BB">
        <w:rPr>
          <w:rStyle w:val="FontStyle141"/>
          <w:rFonts w:ascii="Times New Roman" w:hAnsi="Times New Roman" w:cs="Times New Roman"/>
          <w:sz w:val="28"/>
          <w:szCs w:val="28"/>
          <w:lang w:val="uk-UA" w:eastAsia="uk-UA"/>
        </w:rPr>
        <w:t>–</w:t>
      </w:r>
      <w:r w:rsidRPr="00B8496E">
        <w:rPr>
          <w:rStyle w:val="FontStyle141"/>
          <w:rFonts w:ascii="Times New Roman" w:hAnsi="Times New Roman" w:cs="Times New Roman"/>
          <w:sz w:val="28"/>
          <w:szCs w:val="28"/>
          <w:lang w:val="uk-UA" w:eastAsia="uk-UA"/>
        </w:rPr>
        <w:t xml:space="preserve"> коефіцієнт ковзного поглинання звуку поверхнею землі.</w:t>
      </w:r>
    </w:p>
    <w:p w:rsidR="00FC7632" w:rsidRPr="00B8496E" w:rsidRDefault="00FC7632" w:rsidP="00B8496E">
      <w:pPr>
        <w:pStyle w:val="Style13"/>
        <w:widowControl/>
        <w:spacing w:line="288" w:lineRule="auto"/>
        <w:ind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Якщо оцінку шумового режиму здійснюють за розрахунковим максимальним рівнем звуку </w:t>
      </w:r>
      <w:r w:rsidR="00AA2FDC" w:rsidRPr="00B8496E">
        <w:rPr>
          <w:rFonts w:ascii="Times New Roman" w:hAnsi="Times New Roman"/>
          <w:position w:val="-12"/>
          <w:sz w:val="28"/>
          <w:szCs w:val="28"/>
          <w:lang w:val="uk-UA"/>
        </w:rPr>
        <w:object w:dxaOrig="480" w:dyaOrig="360">
          <v:shape id="_x0000_i1093" type="#_x0000_t75" style="width:30pt;height:22.5pt" o:ole="">
            <v:imagedata r:id="rId118" o:title=""/>
          </v:shape>
          <o:OLEObject Type="Embed" ProgID="Equation.3" ShapeID="_x0000_i1093" DrawAspect="Content" ObjectID="_1388229856" r:id="rId132"/>
        </w:object>
      </w:r>
      <w:r w:rsidR="000C42C1">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 xml:space="preserve">то у формулу (12) замість </w:t>
      </w:r>
      <w:r w:rsidR="00AA2FDC" w:rsidRPr="00B8496E">
        <w:rPr>
          <w:rFonts w:ascii="Times New Roman" w:hAnsi="Times New Roman"/>
          <w:position w:val="-10"/>
          <w:sz w:val="28"/>
          <w:szCs w:val="28"/>
          <w:lang w:val="uk-UA"/>
        </w:rPr>
        <w:object w:dxaOrig="320" w:dyaOrig="340">
          <v:shape id="_x0000_i1094" type="#_x0000_t75" style="width:18.75pt;height:19.5pt" o:ole="">
            <v:imagedata r:id="rId116" o:title=""/>
          </v:shape>
          <o:OLEObject Type="Embed" ProgID="Equation.3" ShapeID="_x0000_i1094" DrawAspect="Content" ObjectID="_1388229857" r:id="rId133"/>
        </w:object>
      </w:r>
      <w:r w:rsidR="00AA2FDC">
        <w:rPr>
          <w:rFonts w:ascii="Times New Roman" w:hAnsi="Times New Roman"/>
          <w:sz w:val="28"/>
          <w:szCs w:val="28"/>
          <w:lang w:val="uk-UA"/>
        </w:rPr>
        <w:t xml:space="preserve"> </w:t>
      </w:r>
      <w:r w:rsidRPr="00B8496E">
        <w:rPr>
          <w:rStyle w:val="FontStyle141"/>
          <w:rFonts w:ascii="Times New Roman" w:hAnsi="Times New Roman" w:cs="Times New Roman"/>
          <w:sz w:val="28"/>
          <w:szCs w:val="28"/>
          <w:lang w:val="uk-UA" w:eastAsia="uk-UA"/>
        </w:rPr>
        <w:t>слід підставити значення</w:t>
      </w:r>
      <w:r w:rsidRPr="00B8496E">
        <w:rPr>
          <w:rStyle w:val="FontStyle139"/>
          <w:rFonts w:ascii="Times New Roman" w:hAnsi="Times New Roman" w:cs="Times New Roman"/>
          <w:sz w:val="28"/>
          <w:szCs w:val="28"/>
          <w:lang w:val="uk-UA" w:eastAsia="uk-UA"/>
        </w:rPr>
        <w:t xml:space="preserve">. </w:t>
      </w:r>
      <w:r w:rsidRPr="00B8496E">
        <w:rPr>
          <w:rFonts w:ascii="Times New Roman" w:hAnsi="Times New Roman"/>
          <w:position w:val="-12"/>
          <w:sz w:val="28"/>
          <w:szCs w:val="28"/>
          <w:lang w:val="uk-UA"/>
        </w:rPr>
        <w:object w:dxaOrig="480" w:dyaOrig="360">
          <v:shape id="_x0000_i1095" type="#_x0000_t75" style="width:33pt;height:24.75pt" o:ole="">
            <v:imagedata r:id="rId118" o:title=""/>
          </v:shape>
          <o:OLEObject Type="Embed" ProgID="Equation.3" ShapeID="_x0000_i1095" DrawAspect="Content" ObjectID="_1388229858" r:id="rId134"/>
        </w:object>
      </w:r>
      <w:r w:rsidR="000C42C1">
        <w:rPr>
          <w:rFonts w:ascii="Times New Roman" w:hAnsi="Times New Roman"/>
          <w:sz w:val="28"/>
          <w:szCs w:val="28"/>
          <w:lang w:val="uk-UA"/>
        </w:rPr>
        <w:t xml:space="preserve">, </w:t>
      </w:r>
      <w:r w:rsidR="005B20BB">
        <w:rPr>
          <w:rStyle w:val="FontStyle141"/>
          <w:rFonts w:ascii="Times New Roman" w:hAnsi="Times New Roman" w:cs="Times New Roman"/>
          <w:sz w:val="28"/>
          <w:szCs w:val="28"/>
          <w:lang w:val="uk-UA" w:eastAsia="uk-UA"/>
        </w:rPr>
        <w:t>а за</w:t>
      </w:r>
      <w:r w:rsidRPr="00B8496E">
        <w:rPr>
          <w:rStyle w:val="FontStyle141"/>
          <w:rFonts w:ascii="Times New Roman" w:hAnsi="Times New Roman" w:cs="Times New Roman"/>
          <w:sz w:val="28"/>
          <w:szCs w:val="28"/>
          <w:lang w:val="uk-UA" w:eastAsia="uk-UA"/>
        </w:rPr>
        <w:t xml:space="preserve">мість </w:t>
      </w:r>
      <w:r w:rsidR="00AA2FDC" w:rsidRPr="00B8496E">
        <w:rPr>
          <w:rFonts w:ascii="Times New Roman" w:hAnsi="Times New Roman"/>
          <w:position w:val="-10"/>
          <w:sz w:val="28"/>
          <w:szCs w:val="28"/>
          <w:lang w:val="uk-UA"/>
        </w:rPr>
        <w:object w:dxaOrig="420" w:dyaOrig="340">
          <v:shape id="_x0000_i1096" type="#_x0000_t75" style="width:27.75pt;height:22.5pt" o:ole="">
            <v:imagedata r:id="rId135" o:title=""/>
          </v:shape>
          <o:OLEObject Type="Embed" ProgID="Equation.3" ShapeID="_x0000_i1096" DrawAspect="Content" ObjectID="_1388229859" r:id="rId136"/>
        </w:object>
      </w:r>
      <w:r w:rsidR="005B20BB">
        <w:rPr>
          <w:rStyle w:val="FontStyle141"/>
          <w:rFonts w:ascii="Times New Roman" w:hAnsi="Times New Roman" w:cs="Times New Roman"/>
          <w:sz w:val="28"/>
          <w:szCs w:val="28"/>
          <w:lang w:val="uk-UA" w:eastAsia="uk-UA"/>
        </w:rPr>
        <w:t xml:space="preserve"> –</w:t>
      </w:r>
      <w:r w:rsidRPr="00B8496E">
        <w:rPr>
          <w:rStyle w:val="FontStyle141"/>
          <w:rFonts w:ascii="Times New Roman" w:hAnsi="Times New Roman" w:cs="Times New Roman"/>
          <w:sz w:val="28"/>
          <w:szCs w:val="28"/>
          <w:lang w:val="uk-UA" w:eastAsia="uk-UA"/>
        </w:rPr>
        <w:t xml:space="preserve"> гранично допустимий максимальний рівень звуку </w:t>
      </w:r>
      <w:r w:rsidRPr="00B8496E">
        <w:rPr>
          <w:rFonts w:ascii="Times New Roman" w:hAnsi="Times New Roman"/>
          <w:position w:val="-12"/>
          <w:sz w:val="28"/>
          <w:szCs w:val="28"/>
          <w:lang w:val="uk-UA"/>
        </w:rPr>
        <w:object w:dxaOrig="580" w:dyaOrig="360">
          <v:shape id="_x0000_i1097" type="#_x0000_t75" style="width:40.5pt;height:24.75pt" o:ole="">
            <v:imagedata r:id="rId137" o:title=""/>
          </v:shape>
          <o:OLEObject Type="Embed" ProgID="Equation.3" ShapeID="_x0000_i1097" DrawAspect="Content" ObjectID="_1388229860" r:id="rId138"/>
        </w:object>
      </w:r>
      <w:r w:rsidRPr="00B8496E">
        <w:rPr>
          <w:rStyle w:val="FontStyle141"/>
          <w:rFonts w:ascii="Times New Roman" w:hAnsi="Times New Roman" w:cs="Times New Roman"/>
          <w:sz w:val="28"/>
          <w:szCs w:val="28"/>
          <w:lang w:val="uk-UA" w:eastAsia="uk-UA"/>
        </w:rPr>
        <w:t xml:space="preserve"> на території житлової забудови.</w:t>
      </w:r>
    </w:p>
    <w:p w:rsidR="00FC7632" w:rsidRPr="00B8496E" w:rsidRDefault="00FC7632" w:rsidP="00AA2FDC">
      <w:pPr>
        <w:pStyle w:val="Style13"/>
        <w:widowControl/>
        <w:spacing w:after="240" w:line="288" w:lineRule="auto"/>
        <w:ind w:firstLine="709"/>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t xml:space="preserve">Залежно від поверхні землі, над якою поширюється звук, значення коефіцієнта </w:t>
      </w:r>
      <w:r w:rsidRPr="00B8496E">
        <w:rPr>
          <w:rStyle w:val="FontStyle141"/>
          <w:rFonts w:ascii="Times New Roman" w:hAnsi="Times New Roman" w:cs="Times New Roman"/>
          <w:position w:val="-10"/>
          <w:sz w:val="28"/>
          <w:szCs w:val="28"/>
          <w:lang w:val="uk-UA" w:eastAsia="uk-UA"/>
        </w:rPr>
        <w:object w:dxaOrig="400" w:dyaOrig="340">
          <v:shape id="_x0000_i1098" type="#_x0000_t75" style="width:19.5pt;height:17.25pt" o:ole="">
            <v:imagedata r:id="rId139" o:title=""/>
          </v:shape>
          <o:OLEObject Type="Embed" ProgID="Equation.3" ShapeID="_x0000_i1098" DrawAspect="Content" ObjectID="_1388229861" r:id="rId140"/>
        </w:object>
      </w:r>
      <w:r w:rsidRPr="00B8496E">
        <w:rPr>
          <w:rStyle w:val="FontStyle141"/>
          <w:rFonts w:ascii="Times New Roman" w:hAnsi="Times New Roman" w:cs="Times New Roman"/>
          <w:sz w:val="28"/>
          <w:szCs w:val="28"/>
          <w:lang w:val="uk-UA" w:eastAsia="uk-UA"/>
        </w:rPr>
        <w:t xml:space="preserve"> слід приймати таким:</w:t>
      </w:r>
    </w:p>
    <w:tbl>
      <w:tblPr>
        <w:tblStyle w:val="a3"/>
        <w:tblW w:w="0" w:type="auto"/>
        <w:tblInd w:w="828" w:type="dxa"/>
        <w:tblLook w:val="01E0"/>
      </w:tblPr>
      <w:tblGrid>
        <w:gridCol w:w="4252"/>
        <w:gridCol w:w="1134"/>
      </w:tblGrid>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Поодинокі дерева або кущі</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1,2-1,4</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Газон</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1,1</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Рілля</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1,0</w:t>
            </w:r>
          </w:p>
        </w:tc>
      </w:tr>
      <w:tr w:rsidR="00FC7632" w:rsidRPr="00B8496E" w:rsidTr="003B353E">
        <w:tc>
          <w:tcPr>
            <w:tcW w:w="4252" w:type="dxa"/>
          </w:tcPr>
          <w:p w:rsidR="00FC7632" w:rsidRPr="00B8496E" w:rsidRDefault="00FC7632" w:rsidP="00B8496E">
            <w:pPr>
              <w:tabs>
                <w:tab w:val="left" w:pos="0"/>
              </w:tabs>
              <w:spacing w:line="288" w:lineRule="auto"/>
              <w:rPr>
                <w:rFonts w:ascii="Times New Roman" w:hAnsi="Times New Roman"/>
                <w:lang w:val="uk-UA"/>
              </w:rPr>
            </w:pPr>
            <w:r w:rsidRPr="00B8496E">
              <w:rPr>
                <w:rFonts w:ascii="Times New Roman" w:hAnsi="Times New Roman"/>
                <w:lang w:val="uk-UA"/>
              </w:rPr>
              <w:t>Асфальт, лід, вода</w:t>
            </w:r>
          </w:p>
        </w:tc>
        <w:tc>
          <w:tcPr>
            <w:tcW w:w="1134"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0,8-0,9</w:t>
            </w:r>
          </w:p>
        </w:tc>
      </w:tr>
    </w:tbl>
    <w:p w:rsidR="00FC7632" w:rsidRPr="00B8496E" w:rsidRDefault="00FC7632" w:rsidP="00B8496E">
      <w:pPr>
        <w:pStyle w:val="Style13"/>
        <w:widowControl/>
        <w:spacing w:before="226" w:line="288" w:lineRule="auto"/>
        <w:ind w:right="62" w:firstLine="708"/>
        <w:rPr>
          <w:rStyle w:val="FontStyle141"/>
          <w:rFonts w:ascii="Times New Roman" w:hAnsi="Times New Roman" w:cs="Times New Roman"/>
          <w:sz w:val="28"/>
          <w:szCs w:val="28"/>
          <w:lang w:val="uk-UA" w:eastAsia="uk-UA"/>
        </w:rPr>
      </w:pPr>
      <w:r w:rsidRPr="00B8496E">
        <w:rPr>
          <w:rStyle w:val="FontStyle141"/>
          <w:rFonts w:ascii="Times New Roman" w:hAnsi="Times New Roman" w:cs="Times New Roman"/>
          <w:sz w:val="28"/>
          <w:szCs w:val="28"/>
          <w:lang w:val="uk-UA" w:eastAsia="uk-UA"/>
        </w:rPr>
        <w:lastRenderedPageBreak/>
        <w:t>З центрів локальних джерел шуму р</w:t>
      </w:r>
      <w:r w:rsidR="000C42C1">
        <w:rPr>
          <w:rStyle w:val="FontStyle141"/>
          <w:rFonts w:ascii="Times New Roman" w:hAnsi="Times New Roman" w:cs="Times New Roman"/>
          <w:sz w:val="28"/>
          <w:szCs w:val="28"/>
          <w:lang w:val="uk-UA" w:eastAsia="uk-UA"/>
        </w:rPr>
        <w:t>а</w:t>
      </w:r>
      <w:r w:rsidRPr="00B8496E">
        <w:rPr>
          <w:rStyle w:val="FontStyle141"/>
          <w:rFonts w:ascii="Times New Roman" w:hAnsi="Times New Roman" w:cs="Times New Roman"/>
          <w:sz w:val="28"/>
          <w:szCs w:val="28"/>
          <w:lang w:val="uk-UA" w:eastAsia="uk-UA"/>
        </w:rPr>
        <w:t xml:space="preserve">діусом </w:t>
      </w:r>
      <w:r w:rsidR="000C42C1" w:rsidRPr="00B8496E">
        <w:rPr>
          <w:rStyle w:val="FontStyle141"/>
          <w:rFonts w:ascii="Times New Roman" w:hAnsi="Times New Roman" w:cs="Times New Roman"/>
          <w:position w:val="-10"/>
          <w:sz w:val="28"/>
          <w:szCs w:val="28"/>
          <w:lang w:val="uk-UA" w:eastAsia="uk-UA"/>
        </w:rPr>
        <w:object w:dxaOrig="320" w:dyaOrig="340">
          <v:shape id="_x0000_i1099" type="#_x0000_t75" style="width:17.25pt;height:18.75pt" o:ole="">
            <v:imagedata r:id="rId122" o:title=""/>
          </v:shape>
          <o:OLEObject Type="Embed" ProgID="Equation.3" ShapeID="_x0000_i1099" DrawAspect="Content" ObjectID="_1388229862" r:id="rId141"/>
        </w:object>
      </w:r>
      <w:r w:rsidRPr="00B8496E">
        <w:rPr>
          <w:rStyle w:val="FontStyle141"/>
          <w:rFonts w:ascii="Times New Roman" w:hAnsi="Times New Roman" w:cs="Times New Roman"/>
          <w:sz w:val="28"/>
          <w:szCs w:val="28"/>
          <w:lang w:val="uk-UA" w:eastAsia="uk-UA"/>
        </w:rPr>
        <w:t>, проводять коло, яке відповідає контуру акустичного дискомфорту відкрито</w:t>
      </w:r>
      <w:r w:rsidR="000C42C1">
        <w:rPr>
          <w:rStyle w:val="FontStyle141"/>
          <w:rFonts w:ascii="Times New Roman" w:hAnsi="Times New Roman" w:cs="Times New Roman"/>
          <w:sz w:val="28"/>
          <w:szCs w:val="28"/>
          <w:lang w:val="uk-UA" w:eastAsia="uk-UA"/>
        </w:rPr>
        <w:t>ї (незабудованої) території. По</w:t>
      </w:r>
      <w:r w:rsidRPr="00B8496E">
        <w:rPr>
          <w:rStyle w:val="FontStyle141"/>
          <w:rFonts w:ascii="Times New Roman" w:hAnsi="Times New Roman" w:cs="Times New Roman"/>
          <w:sz w:val="28"/>
          <w:szCs w:val="28"/>
          <w:lang w:val="uk-UA" w:eastAsia="uk-UA"/>
        </w:rPr>
        <w:t xml:space="preserve">тім з центрів локальних джерел шуму проводять прямі (звукові промені) до першої перешкоди на території, обмеженої колом радіусом </w:t>
      </w:r>
      <w:r w:rsidR="000C42C1" w:rsidRPr="00B8496E">
        <w:rPr>
          <w:rStyle w:val="FontStyle141"/>
          <w:rFonts w:ascii="Times New Roman" w:hAnsi="Times New Roman" w:cs="Times New Roman"/>
          <w:position w:val="-10"/>
          <w:sz w:val="28"/>
          <w:szCs w:val="28"/>
          <w:lang w:val="uk-UA" w:eastAsia="uk-UA"/>
        </w:rPr>
        <w:object w:dxaOrig="320" w:dyaOrig="340">
          <v:shape id="_x0000_i1100" type="#_x0000_t75" style="width:17.25pt;height:18.75pt" o:ole="">
            <v:imagedata r:id="rId122" o:title=""/>
          </v:shape>
          <o:OLEObject Type="Embed" ProgID="Equation.3" ShapeID="_x0000_i1100" DrawAspect="Content" ObjectID="_1388229863" r:id="rId142"/>
        </w:object>
      </w:r>
      <w:r w:rsidR="000C42C1">
        <w:rPr>
          <w:rStyle w:val="FontStyle141"/>
          <w:rFonts w:ascii="Times New Roman" w:hAnsi="Times New Roman" w:cs="Times New Roman"/>
          <w:sz w:val="28"/>
          <w:szCs w:val="28"/>
          <w:lang w:val="uk-UA" w:eastAsia="uk-UA"/>
        </w:rPr>
        <w:t xml:space="preserve"> (рис. 2</w:t>
      </w:r>
      <w:r w:rsidRPr="00B8496E">
        <w:rPr>
          <w:rStyle w:val="FontStyle141"/>
          <w:rFonts w:ascii="Times New Roman" w:hAnsi="Times New Roman" w:cs="Times New Roman"/>
          <w:sz w:val="28"/>
          <w:szCs w:val="28"/>
          <w:lang w:val="uk-UA" w:eastAsia="uk-UA"/>
        </w:rPr>
        <w:t>).</w:t>
      </w:r>
    </w:p>
    <w:p w:rsidR="00FC7632" w:rsidRPr="000C42C1" w:rsidRDefault="00B90CF1" w:rsidP="000C42C1">
      <w:pPr>
        <w:pStyle w:val="Style13"/>
        <w:widowControl/>
        <w:spacing w:line="240" w:lineRule="auto"/>
        <w:ind w:firstLine="284"/>
        <w:rPr>
          <w:rStyle w:val="FontStyle37"/>
          <w:rFonts w:ascii="Times New Roman" w:hAnsi="Times New Roman" w:cs="Times New Roman"/>
          <w:sz w:val="28"/>
          <w:szCs w:val="28"/>
          <w:lang w:val="uk-UA" w:eastAsia="uk-UA"/>
        </w:rPr>
      </w:pPr>
      <w:r w:rsidRPr="000C42C1">
        <w:rPr>
          <w:rFonts w:ascii="Times New Roman" w:hAnsi="Times New Roman"/>
          <w:noProof/>
        </w:rPr>
        <w:drawing>
          <wp:anchor distT="0" distB="0" distL="114300" distR="114300" simplePos="0" relativeHeight="251631616" behindDoc="0" locked="0" layoutInCell="1" allowOverlap="1">
            <wp:simplePos x="0" y="0"/>
            <wp:positionH relativeFrom="column">
              <wp:posOffset>1489586</wp:posOffset>
            </wp:positionH>
            <wp:positionV relativeFrom="paragraph">
              <wp:posOffset>27513</wp:posOffset>
            </wp:positionV>
            <wp:extent cx="2975003" cy="2775568"/>
            <wp:effectExtent l="1905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cstate="print"/>
                    <a:srcRect/>
                    <a:stretch>
                      <a:fillRect/>
                    </a:stretch>
                  </pic:blipFill>
                  <pic:spPr bwMode="auto">
                    <a:xfrm>
                      <a:off x="0" y="0"/>
                      <a:ext cx="2975003" cy="2775568"/>
                    </a:xfrm>
                    <a:prstGeom prst="rect">
                      <a:avLst/>
                    </a:prstGeom>
                    <a:noFill/>
                    <a:ln w="9525">
                      <a:noFill/>
                      <a:miter lim="800000"/>
                      <a:headEnd/>
                      <a:tailEnd/>
                    </a:ln>
                  </pic:spPr>
                </pic:pic>
              </a:graphicData>
            </a:graphic>
          </wp:anchor>
        </w:drawing>
      </w:r>
    </w:p>
    <w:p w:rsidR="00FC7632" w:rsidRPr="000C42C1" w:rsidRDefault="00FC7632" w:rsidP="000C42C1">
      <w:pPr>
        <w:pStyle w:val="Style2"/>
        <w:widowControl/>
        <w:spacing w:line="240" w:lineRule="auto"/>
        <w:ind w:hanging="142"/>
        <w:jc w:val="center"/>
        <w:rPr>
          <w:rStyle w:val="FontStyle118"/>
          <w:rFonts w:ascii="Times New Roman" w:hAnsi="Times New Roman" w:cs="Times New Roman"/>
          <w:i w:val="0"/>
          <w:sz w:val="24"/>
          <w:szCs w:val="28"/>
          <w:lang w:val="uk-UA" w:eastAsia="uk-UA"/>
        </w:rPr>
      </w:pPr>
      <w:r w:rsidRPr="000C42C1">
        <w:rPr>
          <w:rStyle w:val="FontStyle118"/>
          <w:rFonts w:ascii="Times New Roman" w:hAnsi="Times New Roman" w:cs="Times New Roman"/>
          <w:i w:val="0"/>
          <w:sz w:val="24"/>
          <w:szCs w:val="28"/>
          <w:lang w:val="uk-UA" w:eastAsia="uk-UA"/>
        </w:rPr>
        <w:t xml:space="preserve">Рис. </w:t>
      </w:r>
      <w:r w:rsidR="000C42C1" w:rsidRPr="000C42C1">
        <w:rPr>
          <w:rStyle w:val="FontStyle118"/>
          <w:rFonts w:ascii="Times New Roman" w:hAnsi="Times New Roman" w:cs="Times New Roman"/>
          <w:i w:val="0"/>
          <w:sz w:val="24"/>
          <w:szCs w:val="28"/>
          <w:lang w:val="uk-UA" w:eastAsia="uk-UA"/>
        </w:rPr>
        <w:t>2</w:t>
      </w:r>
      <w:r w:rsidRPr="000C42C1">
        <w:rPr>
          <w:rStyle w:val="FontStyle118"/>
          <w:rFonts w:ascii="Times New Roman" w:hAnsi="Times New Roman" w:cs="Times New Roman"/>
          <w:i w:val="0"/>
          <w:sz w:val="24"/>
          <w:szCs w:val="28"/>
          <w:lang w:val="uk-UA" w:eastAsia="uk-UA"/>
        </w:rPr>
        <w:t>. Приклад побудови карти шумності території забудови</w:t>
      </w:r>
    </w:p>
    <w:p w:rsidR="00FC7632" w:rsidRPr="000C42C1" w:rsidRDefault="00FC7632" w:rsidP="000C42C1">
      <w:pPr>
        <w:pStyle w:val="Style6"/>
        <w:widowControl/>
        <w:spacing w:line="240" w:lineRule="auto"/>
        <w:ind w:left="1985"/>
        <w:jc w:val="both"/>
        <w:rPr>
          <w:rStyle w:val="FontStyle118"/>
          <w:rFonts w:ascii="Times New Roman" w:hAnsi="Times New Roman" w:cs="Times New Roman"/>
          <w:i w:val="0"/>
          <w:sz w:val="24"/>
          <w:szCs w:val="28"/>
          <w:lang w:val="uk-UA" w:eastAsia="uk-UA"/>
        </w:rPr>
      </w:pPr>
      <w:r w:rsidRPr="000C42C1">
        <w:rPr>
          <w:rStyle w:val="FontStyle118"/>
          <w:rFonts w:ascii="Times New Roman" w:hAnsi="Times New Roman" w:cs="Times New Roman"/>
          <w:i w:val="0"/>
          <w:sz w:val="24"/>
          <w:szCs w:val="28"/>
          <w:lang w:val="uk-UA" w:eastAsia="uk-UA"/>
        </w:rPr>
        <w:t>від локального джерела шуму:</w:t>
      </w:r>
    </w:p>
    <w:p w:rsidR="00FC7632" w:rsidRPr="000C42C1" w:rsidRDefault="00FC7632" w:rsidP="000C42C1">
      <w:pPr>
        <w:pStyle w:val="Style1"/>
        <w:widowControl/>
        <w:ind w:left="1985" w:right="564"/>
        <w:jc w:val="both"/>
        <w:rPr>
          <w:rStyle w:val="FontStyle37"/>
          <w:rFonts w:ascii="Times New Roman" w:hAnsi="Times New Roman" w:cs="Times New Roman"/>
          <w:color w:val="FF0000"/>
          <w:sz w:val="24"/>
          <w:szCs w:val="28"/>
          <w:lang w:val="uk-UA" w:eastAsia="uk-UA"/>
        </w:rPr>
      </w:pPr>
      <w:r w:rsidRPr="000C42C1">
        <w:rPr>
          <w:rStyle w:val="FontStyle118"/>
          <w:rFonts w:ascii="Times New Roman" w:hAnsi="Times New Roman" w:cs="Times New Roman"/>
          <w:i w:val="0"/>
          <w:sz w:val="24"/>
          <w:szCs w:val="28"/>
          <w:lang w:val="uk-UA" w:eastAsia="uk-UA"/>
        </w:rPr>
        <w:t xml:space="preserve">1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джерело шуму; 2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будинки; 3 і 4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відповідно контур і зона акустичного дискомфорту території забудови; 5 </w:t>
      </w:r>
      <w:r w:rsidR="000C42C1">
        <w:rPr>
          <w:rStyle w:val="FontStyle118"/>
          <w:rFonts w:ascii="Times New Roman" w:hAnsi="Times New Roman" w:cs="Times New Roman"/>
          <w:i w:val="0"/>
          <w:sz w:val="24"/>
          <w:szCs w:val="28"/>
          <w:lang w:val="uk-UA" w:eastAsia="uk-UA"/>
        </w:rPr>
        <w:t>–</w:t>
      </w:r>
      <w:r w:rsidRPr="000C42C1">
        <w:rPr>
          <w:rStyle w:val="FontStyle118"/>
          <w:rFonts w:ascii="Times New Roman" w:hAnsi="Times New Roman" w:cs="Times New Roman"/>
          <w:i w:val="0"/>
          <w:sz w:val="24"/>
          <w:szCs w:val="28"/>
          <w:lang w:val="uk-UA" w:eastAsia="uk-UA"/>
        </w:rPr>
        <w:t xml:space="preserve"> контур акустичного дискомфорту відкритої (незабудованої) території</w:t>
      </w:r>
    </w:p>
    <w:p w:rsidR="000C42C1" w:rsidRDefault="000C42C1" w:rsidP="00B8496E">
      <w:pPr>
        <w:pStyle w:val="Style2"/>
        <w:widowControl/>
        <w:spacing w:line="288" w:lineRule="auto"/>
        <w:ind w:firstLine="708"/>
        <w:rPr>
          <w:rStyle w:val="FontStyle37"/>
          <w:rFonts w:ascii="Times New Roman" w:hAnsi="Times New Roman" w:cs="Times New Roman"/>
          <w:sz w:val="28"/>
          <w:szCs w:val="28"/>
          <w:lang w:val="uk-UA" w:eastAsia="uk-UA"/>
        </w:rPr>
      </w:pP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За допомогою нанесених радіальних прямих визначають ізолінію проникнення величини гранично допустимого рівня звуку на територію житлової забудови, яка є контуром акустичного дискомфорту території забудови від локального джерела шуму. При цьому у місцях потрапляння відбитих від стін будинків звукових променів контур акустичного дискомфорту слід трохи розширювати.</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2"/>
          <w:rFonts w:ascii="Times New Roman" w:hAnsi="Times New Roman" w:cs="Times New Roman"/>
          <w:sz w:val="28"/>
          <w:szCs w:val="28"/>
          <w:lang w:val="uk-UA" w:eastAsia="uk-UA"/>
        </w:rPr>
        <w:t xml:space="preserve">Лінійні </w:t>
      </w:r>
      <w:r w:rsidRPr="00B8496E">
        <w:rPr>
          <w:rStyle w:val="FontStyle37"/>
          <w:rFonts w:ascii="Times New Roman" w:hAnsi="Times New Roman" w:cs="Times New Roman"/>
          <w:sz w:val="28"/>
          <w:szCs w:val="28"/>
          <w:lang w:val="uk-UA" w:eastAsia="uk-UA"/>
        </w:rPr>
        <w:t xml:space="preserve">джерела </w:t>
      </w:r>
      <w:r w:rsidRPr="00B8496E">
        <w:rPr>
          <w:rStyle w:val="FontStyle32"/>
          <w:rFonts w:ascii="Times New Roman" w:hAnsi="Times New Roman" w:cs="Times New Roman"/>
          <w:sz w:val="28"/>
          <w:szCs w:val="28"/>
          <w:lang w:val="uk-UA" w:eastAsia="uk-UA"/>
        </w:rPr>
        <w:t xml:space="preserve">шуму. </w:t>
      </w:r>
      <w:r w:rsidRPr="00B8496E">
        <w:rPr>
          <w:rStyle w:val="FontStyle37"/>
          <w:rFonts w:ascii="Times New Roman" w:hAnsi="Times New Roman" w:cs="Times New Roman"/>
          <w:sz w:val="28"/>
          <w:szCs w:val="28"/>
          <w:lang w:val="uk-UA" w:eastAsia="uk-UA"/>
        </w:rPr>
        <w:t>На території житлової забудови лінійними джерелами шуму є транспортні потоки на магістральних вулицях, що утворюють житловий квартал (житловий комплекс, мікрорайон).</w:t>
      </w:r>
    </w:p>
    <w:p w:rsidR="00FC7632" w:rsidRPr="00B8496E" w:rsidRDefault="00FC7632" w:rsidP="00B8496E">
      <w:pPr>
        <w:pStyle w:val="Style2"/>
        <w:widowControl/>
        <w:spacing w:line="288" w:lineRule="auto"/>
        <w:ind w:right="19"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Вихідними даними для побудови карти шумності є розрахунковий та гранично допустимий еквівалентний (максимальний) рівні звуку, рівень звукового фону, інтенсивність та середня швидкість руху транспортного потоку, відстань між перехрестями магістральних вулиць, що утворюють житловий квартал. </w:t>
      </w:r>
    </w:p>
    <w:p w:rsidR="00FC7632" w:rsidRPr="00B8496E" w:rsidRDefault="00FC7632" w:rsidP="00B8496E">
      <w:pPr>
        <w:pStyle w:val="Style2"/>
        <w:widowControl/>
        <w:spacing w:line="288" w:lineRule="auto"/>
        <w:ind w:right="19"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Побудова карти шумності складається з таких етапів:</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визначення середнього інтервалу руху між транспортними засобами на перегоні магістральної вулиці;</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шумової характеристики одиночного транспортного засобу;</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акустичної функції шумового режиму;</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відстані проникання величини гранично допустимого рі</w:t>
      </w:r>
      <w:r w:rsidR="005E0386">
        <w:rPr>
          <w:rStyle w:val="FontStyle37"/>
          <w:rFonts w:ascii="Times New Roman" w:hAnsi="Times New Roman" w:cs="Times New Roman"/>
          <w:sz w:val="28"/>
          <w:szCs w:val="28"/>
          <w:lang w:val="uk-UA" w:eastAsia="uk-UA"/>
        </w:rPr>
        <w:t>в</w:t>
      </w:r>
      <w:r w:rsidRPr="00B8496E">
        <w:rPr>
          <w:rStyle w:val="FontStyle37"/>
          <w:rFonts w:ascii="Times New Roman" w:hAnsi="Times New Roman" w:cs="Times New Roman"/>
          <w:sz w:val="28"/>
          <w:szCs w:val="28"/>
          <w:lang w:val="uk-UA" w:eastAsia="uk-UA"/>
        </w:rPr>
        <w:t>ня звуку на територію забудови;</w:t>
      </w:r>
    </w:p>
    <w:p w:rsidR="00FC7632" w:rsidRPr="00B8496E" w:rsidRDefault="00FC7632" w:rsidP="00BF5A8B">
      <w:pPr>
        <w:pStyle w:val="Style2"/>
        <w:widowControl/>
        <w:numPr>
          <w:ilvl w:val="0"/>
          <w:numId w:val="2"/>
        </w:numPr>
        <w:spacing w:line="288" w:lineRule="auto"/>
        <w:ind w:right="1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побудова контуру акустичного дискомфорту.</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Середній інтервал руху </w:t>
      </w:r>
      <w:r w:rsidRPr="00B8496E">
        <w:rPr>
          <w:rStyle w:val="FontStyle141"/>
          <w:rFonts w:ascii="Times New Roman" w:hAnsi="Times New Roman" w:cs="Times New Roman"/>
          <w:position w:val="-6"/>
          <w:sz w:val="28"/>
          <w:szCs w:val="28"/>
          <w:lang w:val="uk-UA" w:eastAsia="uk-UA"/>
        </w:rPr>
        <w:object w:dxaOrig="220" w:dyaOrig="279">
          <v:shape id="_x0000_i1101" type="#_x0000_t75" style="width:10.5pt;height:14.25pt" o:ole="">
            <v:imagedata r:id="rId144" o:title=""/>
          </v:shape>
          <o:OLEObject Type="Embed" ProgID="Equation.3" ShapeID="_x0000_i1101" DrawAspect="Content" ObjectID="_1388229864" r:id="rId145"/>
        </w:object>
      </w:r>
      <w:r w:rsidRPr="00B8496E">
        <w:rPr>
          <w:rStyle w:val="FontStyle37"/>
          <w:rFonts w:ascii="Times New Roman" w:hAnsi="Times New Roman" w:cs="Times New Roman"/>
          <w:sz w:val="28"/>
          <w:szCs w:val="28"/>
          <w:lang w:val="uk-UA" w:eastAsia="uk-UA"/>
        </w:rPr>
        <w:t xml:space="preserve">, м, між транспортними засобами на перегоні магістральної вулиці визначається за формулою: </w:t>
      </w:r>
    </w:p>
    <w:p w:rsidR="00FC7632" w:rsidRPr="00B8496E" w:rsidRDefault="0007428E" w:rsidP="0007428E">
      <w:pPr>
        <w:pStyle w:val="Style2"/>
        <w:widowControl/>
        <w:spacing w:before="5" w:line="288" w:lineRule="auto"/>
        <w:jc w:val="right"/>
        <w:rPr>
          <w:rStyle w:val="FontStyle141"/>
          <w:rFonts w:ascii="Times New Roman" w:hAnsi="Times New Roman" w:cs="Times New Roman"/>
          <w:sz w:val="28"/>
          <w:szCs w:val="28"/>
          <w:lang w:val="uk-UA" w:eastAsia="uk-UA"/>
        </w:rPr>
      </w:pPr>
      <w:r w:rsidRPr="0057552A">
        <w:rPr>
          <w:position w:val="-28"/>
        </w:rPr>
        <w:object w:dxaOrig="1500" w:dyaOrig="740">
          <v:shape id="_x0000_i1102" type="#_x0000_t75" style="width:73.5pt;height:36pt" o:ole="" o:allowoverlap="f">
            <v:imagedata r:id="rId146" o:title=""/>
          </v:shape>
          <o:OLEObject Type="Embed" ProgID="Equation.DSMT4" ShapeID="_x0000_i1102" DrawAspect="Content" ObjectID="_1388229865" r:id="rId147"/>
        </w:object>
      </w:r>
      <w:r w:rsidR="00A83067" w:rsidRPr="00B8496E">
        <w:rPr>
          <w:rFonts w:ascii="Times New Roman" w:hAnsi="Times New Roman"/>
          <w:sz w:val="28"/>
          <w:szCs w:val="28"/>
          <w:lang w:val="uk-UA"/>
        </w:rPr>
        <w:t xml:space="preserve">       </w:t>
      </w:r>
      <w:r w:rsidR="0036049B" w:rsidRPr="00B8496E">
        <w:rPr>
          <w:rFonts w:ascii="Times New Roman" w:hAnsi="Times New Roman"/>
          <w:sz w:val="28"/>
          <w:szCs w:val="28"/>
          <w:lang w:val="uk-UA"/>
        </w:rPr>
        <w:t xml:space="preserve">                                </w:t>
      </w:r>
      <w:r w:rsidR="00A83067" w:rsidRPr="00B8496E">
        <w:rPr>
          <w:rFonts w:ascii="Times New Roman" w:hAnsi="Times New Roman"/>
          <w:sz w:val="28"/>
          <w:szCs w:val="28"/>
          <w:lang w:val="uk-UA"/>
        </w:rPr>
        <w:t xml:space="preserve">            (13)</w:t>
      </w:r>
    </w:p>
    <w:p w:rsidR="00FC7632" w:rsidRPr="00B8496E" w:rsidRDefault="00FC7632" w:rsidP="005E0386">
      <w:pPr>
        <w:pStyle w:val="Style4"/>
        <w:widowControl/>
        <w:spacing w:before="163" w:line="288" w:lineRule="auto"/>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005E0386">
        <w:rPr>
          <w:rStyle w:val="FontStyle37"/>
          <w:rFonts w:ascii="Times New Roman" w:hAnsi="Times New Roman" w:cs="Times New Roman"/>
          <w:sz w:val="28"/>
          <w:szCs w:val="28"/>
          <w:lang w:val="en-US" w:eastAsia="uk-UA"/>
        </w:rPr>
        <w:t>V</w:t>
      </w:r>
      <w:r w:rsidR="005E0386" w:rsidRPr="005E0386">
        <w:rPr>
          <w:rStyle w:val="FontStyle37"/>
          <w:rFonts w:ascii="Times New Roman" w:hAnsi="Times New Roman" w:cs="Times New Roman"/>
          <w:sz w:val="28"/>
          <w:szCs w:val="28"/>
          <w:lang w:eastAsia="uk-UA"/>
        </w:rPr>
        <w:t xml:space="preserve"> –</w:t>
      </w:r>
      <w:r w:rsidRPr="00B8496E">
        <w:rPr>
          <w:rStyle w:val="FontStyle37"/>
          <w:rFonts w:ascii="Times New Roman" w:hAnsi="Times New Roman" w:cs="Times New Roman"/>
          <w:sz w:val="28"/>
          <w:szCs w:val="28"/>
          <w:lang w:val="uk-UA" w:eastAsia="uk-UA"/>
        </w:rPr>
        <w:t xml:space="preserve"> середня швидкість ру</w:t>
      </w:r>
      <w:r w:rsidR="005E0386">
        <w:rPr>
          <w:rStyle w:val="FontStyle37"/>
          <w:rFonts w:ascii="Times New Roman" w:hAnsi="Times New Roman" w:cs="Times New Roman"/>
          <w:sz w:val="28"/>
          <w:szCs w:val="28"/>
          <w:lang w:val="uk-UA" w:eastAsia="uk-UA"/>
        </w:rPr>
        <w:t>ху транспортного потоку, км/год</w:t>
      </w:r>
      <w:r w:rsidR="005E0386" w:rsidRPr="005E0386">
        <w:rPr>
          <w:rStyle w:val="FontStyle37"/>
          <w:rFonts w:ascii="Times New Roman" w:hAnsi="Times New Roman" w:cs="Times New Roman"/>
          <w:sz w:val="28"/>
          <w:szCs w:val="28"/>
          <w:lang w:eastAsia="uk-UA"/>
        </w:rPr>
        <w:t>;</w:t>
      </w:r>
      <w:r w:rsidRPr="00B8496E">
        <w:rPr>
          <w:rStyle w:val="FontStyle37"/>
          <w:rFonts w:ascii="Times New Roman" w:hAnsi="Times New Roman" w:cs="Times New Roman"/>
          <w:sz w:val="28"/>
          <w:szCs w:val="28"/>
          <w:lang w:val="uk-UA" w:eastAsia="uk-UA"/>
        </w:rPr>
        <w:t xml:space="preserve"> </w:t>
      </w:r>
      <w:r w:rsidR="005E0386">
        <w:rPr>
          <w:rStyle w:val="FontStyle141"/>
          <w:rFonts w:ascii="Times New Roman" w:hAnsi="Times New Roman" w:cs="Times New Roman"/>
          <w:sz w:val="28"/>
          <w:szCs w:val="28"/>
          <w:lang w:val="en-US" w:eastAsia="uk-UA"/>
        </w:rPr>
        <w:t>N</w:t>
      </w:r>
      <w:r w:rsidR="005E0386" w:rsidRPr="005E0386">
        <w:rPr>
          <w:rStyle w:val="FontStyle141"/>
          <w:rFonts w:ascii="Times New Roman" w:hAnsi="Times New Roman" w:cs="Times New Roman"/>
          <w:sz w:val="28"/>
          <w:szCs w:val="28"/>
          <w:lang w:eastAsia="uk-UA"/>
        </w:rPr>
        <w:t xml:space="preserve"> –</w:t>
      </w:r>
      <w:r w:rsidRPr="00B8496E">
        <w:rPr>
          <w:rStyle w:val="FontStyle37"/>
          <w:rFonts w:ascii="Times New Roman" w:hAnsi="Times New Roman" w:cs="Times New Roman"/>
          <w:sz w:val="28"/>
          <w:szCs w:val="28"/>
          <w:lang w:val="uk-UA" w:eastAsia="uk-UA"/>
        </w:rPr>
        <w:t xml:space="preserve"> інтенсивність руху транспортного потоку, авт/год.</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Шумова характеристика одиночного транспортного засобу </w:t>
      </w:r>
      <w:r w:rsidRPr="00B8496E">
        <w:rPr>
          <w:rFonts w:ascii="Times New Roman" w:hAnsi="Times New Roman"/>
          <w:position w:val="-10"/>
          <w:sz w:val="28"/>
          <w:szCs w:val="28"/>
          <w:lang w:val="uk-UA"/>
        </w:rPr>
        <w:object w:dxaOrig="320" w:dyaOrig="360">
          <v:shape id="_x0000_i1103" type="#_x0000_t75" style="width:16.5pt;height:18pt" o:ole="" o:allowoverlap="f">
            <v:imagedata r:id="rId148" o:title=""/>
          </v:shape>
          <o:OLEObject Type="Embed" ProgID="Equation.3" ShapeID="_x0000_i1103" DrawAspect="Content" ObjectID="_1388229866" r:id="rId149"/>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визначається за номограмою на рис. </w:t>
      </w:r>
      <w:r w:rsidR="00557596">
        <w:rPr>
          <w:rStyle w:val="FontStyle37"/>
          <w:rFonts w:ascii="Times New Roman" w:hAnsi="Times New Roman" w:cs="Times New Roman"/>
          <w:sz w:val="28"/>
          <w:szCs w:val="28"/>
          <w:lang w:val="uk-UA" w:eastAsia="uk-UA"/>
        </w:rPr>
        <w:t>3</w:t>
      </w:r>
      <w:r w:rsidRPr="00B8496E">
        <w:rPr>
          <w:rStyle w:val="FontStyle37"/>
          <w:rFonts w:ascii="Times New Roman" w:hAnsi="Times New Roman" w:cs="Times New Roman"/>
          <w:sz w:val="28"/>
          <w:szCs w:val="28"/>
          <w:lang w:val="uk-UA" w:eastAsia="uk-UA"/>
        </w:rPr>
        <w:t xml:space="preserve"> залежно від середнього інтервалу руху </w:t>
      </w:r>
      <w:r w:rsidRPr="00B8496E">
        <w:rPr>
          <w:rStyle w:val="FontStyle141"/>
          <w:rFonts w:ascii="Times New Roman" w:hAnsi="Times New Roman" w:cs="Times New Roman"/>
          <w:position w:val="-6"/>
          <w:sz w:val="28"/>
          <w:szCs w:val="28"/>
          <w:lang w:val="uk-UA" w:eastAsia="uk-UA"/>
        </w:rPr>
        <w:object w:dxaOrig="220" w:dyaOrig="279">
          <v:shape id="_x0000_i1104" type="#_x0000_t75" style="width:10.5pt;height:14.25pt" o:ole="">
            <v:imagedata r:id="rId144" o:title=""/>
          </v:shape>
          <o:OLEObject Type="Embed" ProgID="Equation.3" ShapeID="_x0000_i1104" DrawAspect="Content" ObjectID="_1388229867" r:id="rId150"/>
        </w:object>
      </w:r>
      <w:r w:rsidRPr="00B8496E">
        <w:rPr>
          <w:rStyle w:val="FontStyle37"/>
          <w:rFonts w:ascii="Times New Roman" w:hAnsi="Times New Roman" w:cs="Times New Roman"/>
          <w:sz w:val="28"/>
          <w:szCs w:val="28"/>
          <w:lang w:val="uk-UA" w:eastAsia="uk-UA"/>
        </w:rPr>
        <w:t xml:space="preserve">між транспортними засобами та розрахункового еквівалентного рівня звуку </w:t>
      </w:r>
      <w:r w:rsidR="005E0386" w:rsidRPr="005E0386">
        <w:rPr>
          <w:rFonts w:ascii="Times New Roman" w:hAnsi="Times New Roman"/>
          <w:position w:val="-12"/>
          <w:sz w:val="28"/>
          <w:szCs w:val="28"/>
          <w:lang w:val="uk-UA"/>
        </w:rPr>
        <w:object w:dxaOrig="400" w:dyaOrig="400">
          <v:shape id="_x0000_i1105" type="#_x0000_t75" style="width:19.5pt;height:19.5pt" o:ole="">
            <v:imagedata r:id="rId151" o:title=""/>
          </v:shape>
          <o:OLEObject Type="Embed" ProgID="Equation.DSMT4" ShapeID="_x0000_i1105" DrawAspect="Content" ObjectID="_1388229868" r:id="rId152"/>
        </w:object>
      </w:r>
      <w:r w:rsidRPr="00B8496E">
        <w:rPr>
          <w:rStyle w:val="FontStyle37"/>
          <w:rFonts w:ascii="Times New Roman" w:hAnsi="Times New Roman" w:cs="Times New Roman"/>
          <w:sz w:val="28"/>
          <w:szCs w:val="28"/>
          <w:lang w:val="uk-UA" w:eastAsia="uk-UA"/>
        </w:rPr>
        <w:t>транспортного потоку.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Акустична функція </w:t>
      </w:r>
      <w:r w:rsidR="005E0386" w:rsidRPr="005E0386">
        <w:rPr>
          <w:rStyle w:val="FontStyle37"/>
          <w:rFonts w:ascii="Times New Roman" w:hAnsi="Times New Roman" w:cs="Times New Roman"/>
          <w:position w:val="-12"/>
          <w:sz w:val="28"/>
          <w:szCs w:val="28"/>
          <w:lang w:val="uk-UA" w:eastAsia="uk-UA"/>
        </w:rPr>
        <w:object w:dxaOrig="400" w:dyaOrig="400">
          <v:shape id="_x0000_i1106" type="#_x0000_t75" style="width:19.5pt;height:19.5pt" o:ole="">
            <v:imagedata r:id="rId153" o:title=""/>
          </v:shape>
          <o:OLEObject Type="Embed" ProgID="Equation.DSMT4" ShapeID="_x0000_i1106" DrawAspect="Content" ObjectID="_1388229869" r:id="rId154"/>
        </w:object>
      </w:r>
      <w:r w:rsidRPr="00B8496E">
        <w:rPr>
          <w:rStyle w:val="FontStyle37"/>
          <w:rFonts w:ascii="Times New Roman" w:hAnsi="Times New Roman" w:cs="Times New Roman"/>
          <w:sz w:val="28"/>
          <w:szCs w:val="28"/>
          <w:lang w:val="uk-UA" w:eastAsia="uk-UA"/>
        </w:rPr>
        <w:t>, (дБА) шумового режиму м</w:t>
      </w:r>
      <w:r w:rsidR="00921A5D">
        <w:rPr>
          <w:rStyle w:val="FontStyle37"/>
          <w:rFonts w:ascii="Times New Roman" w:hAnsi="Times New Roman" w:cs="Times New Roman"/>
          <w:sz w:val="28"/>
          <w:szCs w:val="28"/>
          <w:lang w:val="uk-UA" w:eastAsia="uk-UA"/>
        </w:rPr>
        <w:t>агістральної вулиці з двосторон</w:t>
      </w:r>
      <w:r w:rsidRPr="00B8496E">
        <w:rPr>
          <w:rStyle w:val="FontStyle37"/>
          <w:rFonts w:ascii="Times New Roman" w:hAnsi="Times New Roman" w:cs="Times New Roman"/>
          <w:sz w:val="28"/>
          <w:szCs w:val="28"/>
          <w:lang w:val="uk-UA" w:eastAsia="uk-UA"/>
        </w:rPr>
        <w:t>нім рухом транспорту визначається за формулами:</w:t>
      </w:r>
    </w:p>
    <w:p w:rsidR="00FC7632" w:rsidRPr="00B8496E" w:rsidRDefault="00921A5D" w:rsidP="00B8496E">
      <w:pPr>
        <w:pStyle w:val="Style4"/>
        <w:widowControl/>
        <w:spacing w:before="154" w:line="288" w:lineRule="auto"/>
        <w:jc w:val="right"/>
        <w:rPr>
          <w:rStyle w:val="FontStyle141"/>
          <w:rFonts w:ascii="Times New Roman" w:hAnsi="Times New Roman" w:cs="Times New Roman"/>
          <w:sz w:val="28"/>
          <w:szCs w:val="28"/>
          <w:lang w:val="uk-UA" w:eastAsia="uk-UA"/>
        </w:rPr>
      </w:pPr>
      <w:r w:rsidRPr="00921A5D">
        <w:rPr>
          <w:position w:val="-12"/>
          <w:lang w:val="uk-UA"/>
        </w:rPr>
        <w:object w:dxaOrig="2720" w:dyaOrig="480">
          <v:shape id="_x0000_i1107" type="#_x0000_t75" style="width:138.75pt;height:24pt" o:ole="">
            <v:imagedata r:id="rId155" o:title=""/>
          </v:shape>
          <o:OLEObject Type="Embed" ProgID="Equation.DSMT4" ShapeID="_x0000_i1107" DrawAspect="Content" ObjectID="_1388229870" r:id="rId156"/>
        </w:object>
      </w:r>
      <w:r w:rsidR="005E0386">
        <w:rPr>
          <w:lang w:val="uk-UA"/>
        </w:rPr>
        <w:t xml:space="preserve">,   </w:t>
      </w:r>
      <w:r w:rsidR="00FC7632" w:rsidRPr="00B8496E">
        <w:rPr>
          <w:rStyle w:val="FontStyle37"/>
          <w:rFonts w:ascii="Times New Roman" w:hAnsi="Times New Roman" w:cs="Times New Roman"/>
          <w:sz w:val="28"/>
          <w:szCs w:val="28"/>
          <w:lang w:val="uk-UA" w:eastAsia="uk-UA"/>
        </w:rPr>
        <w:t xml:space="preserve">якщо      </w:t>
      </w:r>
      <w:r w:rsidRPr="00921A5D">
        <w:rPr>
          <w:rStyle w:val="FontStyle141"/>
          <w:rFonts w:ascii="Times New Roman" w:hAnsi="Times New Roman" w:cs="Times New Roman"/>
          <w:position w:val="-12"/>
          <w:sz w:val="28"/>
          <w:szCs w:val="28"/>
          <w:lang w:val="uk-UA" w:eastAsia="uk-UA"/>
        </w:rPr>
        <w:object w:dxaOrig="999" w:dyaOrig="400">
          <v:shape id="_x0000_i1108" type="#_x0000_t75" style="width:49.5pt;height:19.5pt" o:ole="">
            <v:imagedata r:id="rId157" o:title=""/>
          </v:shape>
          <o:OLEObject Type="Embed" ProgID="Equation.DSMT4" ShapeID="_x0000_i1108" DrawAspect="Content" ObjectID="_1388229871" r:id="rId158"/>
        </w:object>
      </w:r>
      <w:r w:rsidR="00E90622" w:rsidRPr="00B8496E">
        <w:rPr>
          <w:rStyle w:val="FontStyle141"/>
          <w:rFonts w:ascii="Times New Roman" w:hAnsi="Times New Roman" w:cs="Times New Roman"/>
          <w:sz w:val="28"/>
          <w:szCs w:val="28"/>
          <w:lang w:val="uk-UA" w:eastAsia="uk-UA"/>
        </w:rPr>
        <w:t xml:space="preserve">               </w:t>
      </w:r>
      <w:r w:rsidR="00D515E2" w:rsidRPr="00B8496E">
        <w:rPr>
          <w:rStyle w:val="FontStyle141"/>
          <w:rFonts w:ascii="Times New Roman" w:hAnsi="Times New Roman" w:cs="Times New Roman"/>
          <w:sz w:val="28"/>
          <w:szCs w:val="28"/>
          <w:lang w:val="uk-UA" w:eastAsia="uk-UA"/>
        </w:rPr>
        <w:t xml:space="preserve">  </w:t>
      </w:r>
      <w:r w:rsidR="00E90622" w:rsidRPr="00B8496E">
        <w:rPr>
          <w:rStyle w:val="FontStyle141"/>
          <w:rFonts w:ascii="Times New Roman" w:hAnsi="Times New Roman" w:cs="Times New Roman"/>
          <w:sz w:val="28"/>
          <w:szCs w:val="28"/>
          <w:lang w:val="uk-UA" w:eastAsia="uk-UA"/>
        </w:rPr>
        <w:t xml:space="preserve">     (14)</w:t>
      </w:r>
    </w:p>
    <w:p w:rsidR="00FC7632" w:rsidRPr="00B8496E" w:rsidRDefault="00921A5D" w:rsidP="00B8496E">
      <w:pPr>
        <w:pStyle w:val="Style4"/>
        <w:widowControl/>
        <w:spacing w:before="154" w:line="288" w:lineRule="auto"/>
        <w:jc w:val="right"/>
        <w:rPr>
          <w:rStyle w:val="FontStyle37"/>
          <w:rFonts w:ascii="Times New Roman" w:hAnsi="Times New Roman" w:cs="Times New Roman"/>
          <w:sz w:val="28"/>
          <w:szCs w:val="28"/>
          <w:lang w:val="uk-UA" w:eastAsia="uk-UA"/>
        </w:rPr>
      </w:pPr>
      <w:r w:rsidRPr="00921A5D">
        <w:rPr>
          <w:position w:val="-12"/>
          <w:lang w:val="uk-UA"/>
        </w:rPr>
        <w:object w:dxaOrig="1719" w:dyaOrig="480">
          <v:shape id="_x0000_i1109" type="#_x0000_t75" style="width:87pt;height:24pt" o:ole="">
            <v:imagedata r:id="rId159" o:title=""/>
          </v:shape>
          <o:OLEObject Type="Embed" ProgID="Equation.DSMT4" ShapeID="_x0000_i1109" DrawAspect="Content" ObjectID="_1388229872" r:id="rId160"/>
        </w:object>
      </w:r>
      <w:r w:rsidR="005E0386">
        <w:rPr>
          <w:lang w:val="uk-UA"/>
        </w:rPr>
        <w:t>,</w:t>
      </w:r>
      <w:r w:rsidR="00FC7632" w:rsidRPr="00B8496E">
        <w:rPr>
          <w:rStyle w:val="FontStyle37"/>
          <w:rFonts w:ascii="Times New Roman" w:hAnsi="Times New Roman" w:cs="Times New Roman"/>
          <w:sz w:val="28"/>
          <w:szCs w:val="28"/>
          <w:lang w:val="uk-UA" w:eastAsia="uk-UA"/>
        </w:rPr>
        <w:t xml:space="preserve">  </w:t>
      </w:r>
      <w:r>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   якщо      </w:t>
      </w:r>
      <w:r w:rsidRPr="00921A5D">
        <w:rPr>
          <w:rStyle w:val="FontStyle141"/>
          <w:rFonts w:ascii="Times New Roman" w:hAnsi="Times New Roman" w:cs="Times New Roman"/>
          <w:position w:val="-12"/>
          <w:sz w:val="28"/>
          <w:szCs w:val="28"/>
          <w:lang w:val="uk-UA" w:eastAsia="uk-UA"/>
        </w:rPr>
        <w:object w:dxaOrig="999" w:dyaOrig="400">
          <v:shape id="_x0000_i1110" type="#_x0000_t75" style="width:49.5pt;height:19.5pt" o:ole="">
            <v:imagedata r:id="rId161" o:title=""/>
          </v:shape>
          <o:OLEObject Type="Embed" ProgID="Equation.DSMT4" ShapeID="_x0000_i1110" DrawAspect="Content" ObjectID="_1388229873" r:id="rId162"/>
        </w:object>
      </w:r>
      <w:r w:rsidR="005E0386">
        <w:rPr>
          <w:rStyle w:val="FontStyle141"/>
          <w:rFonts w:ascii="Times New Roman" w:hAnsi="Times New Roman" w:cs="Times New Roman"/>
          <w:sz w:val="28"/>
          <w:szCs w:val="28"/>
          <w:lang w:val="uk-UA" w:eastAsia="uk-UA"/>
        </w:rPr>
        <w:t>,</w:t>
      </w:r>
      <w:r w:rsidR="00E90622" w:rsidRPr="00B8496E">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 xml:space="preserve"> </w:t>
      </w:r>
      <w:r w:rsidR="00E90622" w:rsidRPr="00B8496E">
        <w:rPr>
          <w:rStyle w:val="FontStyle37"/>
          <w:rFonts w:ascii="Times New Roman" w:hAnsi="Times New Roman" w:cs="Times New Roman"/>
          <w:sz w:val="28"/>
          <w:szCs w:val="28"/>
          <w:lang w:val="uk-UA" w:eastAsia="uk-UA"/>
        </w:rPr>
        <w:t xml:space="preserve">                 (15)</w:t>
      </w:r>
    </w:p>
    <w:p w:rsidR="00FC7632" w:rsidRPr="00B8496E" w:rsidRDefault="00FC7632" w:rsidP="005E0386">
      <w:pPr>
        <w:pStyle w:val="Style4"/>
        <w:widowControl/>
        <w:spacing w:before="154" w:line="288" w:lineRule="auto"/>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00921A5D" w:rsidRPr="00921A5D">
        <w:rPr>
          <w:rFonts w:ascii="Times New Roman" w:hAnsi="Times New Roman"/>
          <w:position w:val="-12"/>
          <w:sz w:val="28"/>
          <w:szCs w:val="28"/>
          <w:lang w:val="uk-UA"/>
        </w:rPr>
        <w:object w:dxaOrig="400" w:dyaOrig="480">
          <v:shape id="_x0000_i1111" type="#_x0000_t75" style="width:20.25pt;height:24pt" o:ole="">
            <v:imagedata r:id="rId163" o:title=""/>
          </v:shape>
          <o:OLEObject Type="Embed" ProgID="Equation.DSMT4" ShapeID="_x0000_i1111" DrawAspect="Content" ObjectID="_1388229874" r:id="rId164"/>
        </w:object>
      </w:r>
      <w:r w:rsidRPr="00B8496E">
        <w:rPr>
          <w:rFonts w:ascii="Times New Roman" w:hAnsi="Times New Roman"/>
          <w:sz w:val="28"/>
          <w:szCs w:val="28"/>
          <w:lang w:val="uk-UA"/>
        </w:rPr>
        <w:t xml:space="preserve"> </w:t>
      </w:r>
      <w:r w:rsidR="005E038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акустична функція шумового режиму з урахуванням впливу різня звукового фону, дБА; </w:t>
      </w:r>
      <w:r w:rsidR="005E0386" w:rsidRPr="00B8496E">
        <w:rPr>
          <w:rFonts w:ascii="Times New Roman" w:hAnsi="Times New Roman"/>
          <w:position w:val="-14"/>
          <w:sz w:val="28"/>
          <w:szCs w:val="28"/>
          <w:lang w:val="uk-UA"/>
        </w:rPr>
        <w:object w:dxaOrig="340" w:dyaOrig="400">
          <v:shape id="_x0000_i1112" type="#_x0000_t75" style="width:22.5pt;height:24.75pt" o:ole="">
            <v:imagedata r:id="rId165" o:title=""/>
          </v:shape>
          <o:OLEObject Type="Embed" ProgID="Equation.3" ShapeID="_x0000_i1112" DrawAspect="Content" ObjectID="_1388229875" r:id="rId166"/>
        </w:object>
      </w:r>
      <w:r w:rsidRPr="00B8496E">
        <w:rPr>
          <w:rStyle w:val="FontStyle37"/>
          <w:rFonts w:ascii="Times New Roman" w:hAnsi="Times New Roman" w:cs="Times New Roman"/>
          <w:sz w:val="28"/>
          <w:szCs w:val="28"/>
          <w:lang w:val="uk-UA" w:eastAsia="uk-UA"/>
        </w:rPr>
        <w:t xml:space="preserve"> </w:t>
      </w:r>
      <w:r w:rsidR="005E038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шумова поправка на рівень звукового фону, дБА; </w:t>
      </w:r>
      <w:r w:rsidR="00921A5D" w:rsidRPr="00921A5D">
        <w:rPr>
          <w:rFonts w:ascii="Times New Roman" w:hAnsi="Times New Roman"/>
          <w:position w:val="-12"/>
          <w:sz w:val="28"/>
          <w:szCs w:val="28"/>
          <w:lang w:val="uk-UA"/>
        </w:rPr>
        <w:object w:dxaOrig="380" w:dyaOrig="400">
          <v:shape id="_x0000_i1113" type="#_x0000_t75" style="width:18.75pt;height:20.25pt" o:ole="">
            <v:imagedata r:id="rId167" o:title=""/>
          </v:shape>
          <o:OLEObject Type="Embed" ProgID="Equation.DSMT4" ShapeID="_x0000_i1113" DrawAspect="Content" ObjectID="_1388229876" r:id="rId168"/>
        </w:object>
      </w:r>
      <w:r w:rsidR="00921A5D">
        <w:rPr>
          <w:rStyle w:val="FontStyle37"/>
          <w:rFonts w:ascii="Times New Roman" w:hAnsi="Times New Roman" w:cs="Times New Roman"/>
          <w:sz w:val="28"/>
          <w:szCs w:val="28"/>
          <w:lang w:val="uk-UA" w:eastAsia="uk-UA"/>
        </w:rPr>
        <w:t xml:space="preserve"> – основа три</w:t>
      </w:r>
      <w:r w:rsidRPr="00B8496E">
        <w:rPr>
          <w:rStyle w:val="FontStyle37"/>
          <w:rFonts w:ascii="Times New Roman" w:hAnsi="Times New Roman" w:cs="Times New Roman"/>
          <w:sz w:val="28"/>
          <w:szCs w:val="28"/>
          <w:lang w:val="uk-UA" w:eastAsia="uk-UA"/>
        </w:rPr>
        <w:t>кутника видимості джерела шуму з точки контуру акустичного дискомфорту, м.</w:t>
      </w:r>
    </w:p>
    <w:p w:rsidR="00FC7632" w:rsidRPr="00B8496E" w:rsidRDefault="00FC7632" w:rsidP="00B8496E">
      <w:pPr>
        <w:pStyle w:val="Style4"/>
        <w:widowControl/>
        <w:spacing w:before="154" w:line="288" w:lineRule="auto"/>
        <w:ind w:firstLine="709"/>
        <w:jc w:val="both"/>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магістралей з одностороннім рухом транспорту акустичні функції </w:t>
      </w:r>
      <w:r w:rsidR="00921A5D" w:rsidRPr="00921A5D">
        <w:rPr>
          <w:rStyle w:val="FontStyle37"/>
          <w:rFonts w:ascii="Times New Roman" w:hAnsi="Times New Roman" w:cs="Times New Roman"/>
          <w:position w:val="-12"/>
          <w:sz w:val="28"/>
          <w:szCs w:val="28"/>
          <w:lang w:val="uk-UA" w:eastAsia="uk-UA"/>
        </w:rPr>
        <w:object w:dxaOrig="400" w:dyaOrig="400">
          <v:shape id="_x0000_i1114" type="#_x0000_t75" style="width:19.5pt;height:19.5pt" o:ole="">
            <v:imagedata r:id="rId169" o:title=""/>
          </v:shape>
          <o:OLEObject Type="Embed" ProgID="Equation.DSMT4" ShapeID="_x0000_i1114" DrawAspect="Content" ObjectID="_1388229877" r:id="rId170"/>
        </w:object>
      </w:r>
      <w:r w:rsidR="00921A5D">
        <w:rPr>
          <w:rStyle w:val="FontStyle37"/>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і  </w:t>
      </w:r>
      <w:r w:rsidR="00921A5D" w:rsidRPr="00921A5D">
        <w:rPr>
          <w:rFonts w:ascii="Times New Roman" w:hAnsi="Times New Roman"/>
          <w:position w:val="-12"/>
          <w:sz w:val="28"/>
          <w:szCs w:val="28"/>
          <w:lang w:val="uk-UA"/>
        </w:rPr>
        <w:object w:dxaOrig="400" w:dyaOrig="480">
          <v:shape id="_x0000_i1115" type="#_x0000_t75" style="width:20.25pt;height:24pt" o:ole="">
            <v:imagedata r:id="rId171" o:title=""/>
          </v:shape>
          <o:OLEObject Type="Embed" ProgID="Equation.DSMT4" ShapeID="_x0000_i1115" DrawAspect="Content" ObjectID="_1388229878" r:id="rId172"/>
        </w:object>
      </w:r>
      <w:r w:rsidR="00921A5D">
        <w:rPr>
          <w:rStyle w:val="FontStyle37"/>
          <w:rFonts w:ascii="Times New Roman" w:hAnsi="Times New Roman" w:cs="Times New Roman"/>
          <w:sz w:val="28"/>
          <w:szCs w:val="28"/>
          <w:lang w:val="uk-UA" w:eastAsia="uk-UA"/>
        </w:rPr>
        <w:t>, ви</w:t>
      </w:r>
      <w:r w:rsidRPr="00B8496E">
        <w:rPr>
          <w:rStyle w:val="FontStyle37"/>
          <w:rFonts w:ascii="Times New Roman" w:hAnsi="Times New Roman" w:cs="Times New Roman"/>
          <w:sz w:val="28"/>
          <w:szCs w:val="28"/>
          <w:lang w:val="uk-UA" w:eastAsia="uk-UA"/>
        </w:rPr>
        <w:t xml:space="preserve">значені за формулами (14) і (15), слід збільшити на </w:t>
      </w:r>
      <w:r w:rsidR="00921A5D">
        <w:rPr>
          <w:rStyle w:val="FontStyle37"/>
          <w:rFonts w:ascii="Times New Roman" w:hAnsi="Times New Roman" w:cs="Times New Roman"/>
          <w:sz w:val="28"/>
          <w:szCs w:val="28"/>
          <w:lang w:val="uk-UA" w:eastAsia="uk-UA"/>
        </w:rPr>
        <w:br/>
      </w:r>
      <w:r w:rsidRPr="00B8496E">
        <w:rPr>
          <w:rStyle w:val="FontStyle37"/>
          <w:rFonts w:ascii="Times New Roman" w:hAnsi="Times New Roman" w:cs="Times New Roman"/>
          <w:sz w:val="28"/>
          <w:szCs w:val="28"/>
          <w:lang w:val="uk-UA" w:eastAsia="uk-UA"/>
        </w:rPr>
        <w:t>3 дБА.</w:t>
      </w:r>
    </w:p>
    <w:p w:rsidR="00FC7632" w:rsidRPr="00B8496E" w:rsidRDefault="00FC7632" w:rsidP="004468FA">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Шумова поправка на рівень звукового фону визначається за формулою</w:t>
      </w:r>
    </w:p>
    <w:p w:rsidR="00FC7632" w:rsidRPr="00B8496E" w:rsidRDefault="00D515E2" w:rsidP="004468FA">
      <w:pPr>
        <w:pStyle w:val="Style13"/>
        <w:widowControl/>
        <w:spacing w:line="240" w:lineRule="auto"/>
        <w:ind w:firstLine="0"/>
        <w:jc w:val="right"/>
        <w:rPr>
          <w:rFonts w:ascii="Times New Roman" w:hAnsi="Times New Roman"/>
          <w:sz w:val="28"/>
          <w:szCs w:val="28"/>
          <w:lang w:val="uk-UA"/>
        </w:rPr>
      </w:pPr>
      <w:r w:rsidRPr="00B8496E">
        <w:rPr>
          <w:lang w:val="uk-UA"/>
        </w:rPr>
        <w:lastRenderedPageBreak/>
        <w:t xml:space="preserve"> </w:t>
      </w:r>
      <w:r w:rsidR="00921A5D" w:rsidRPr="00921A5D">
        <w:rPr>
          <w:position w:val="-28"/>
          <w:lang w:val="uk-UA"/>
        </w:rPr>
        <w:object w:dxaOrig="4380" w:dyaOrig="900">
          <v:shape id="_x0000_i1116" type="#_x0000_t75" style="width:219.75pt;height:44.25pt;mso-position-horizontal:absolute" o:ole="">
            <v:imagedata r:id="rId173" o:title=""/>
          </v:shape>
          <o:OLEObject Type="Embed" ProgID="Equation.DSMT4" ShapeID="_x0000_i1116" DrawAspect="Content" ObjectID="_1388229879" r:id="rId174"/>
        </w:object>
      </w:r>
      <w:r w:rsidR="004468FA">
        <w:rPr>
          <w:lang w:val="uk-UA"/>
        </w:rPr>
        <w:t>,</w:t>
      </w:r>
      <w:r w:rsidRPr="00B8496E">
        <w:rPr>
          <w:lang w:val="uk-UA"/>
        </w:rPr>
        <w:t xml:space="preserve">                               </w:t>
      </w:r>
      <w:r w:rsidRPr="00B8496E">
        <w:rPr>
          <w:rStyle w:val="FontStyle37"/>
          <w:rFonts w:ascii="Times New Roman" w:hAnsi="Times New Roman" w:cs="Times New Roman"/>
          <w:sz w:val="28"/>
          <w:szCs w:val="28"/>
          <w:lang w:val="uk-UA" w:eastAsia="uk-UA"/>
        </w:rPr>
        <w:t>(16)</w:t>
      </w:r>
    </w:p>
    <w:p w:rsidR="00FC7632" w:rsidRPr="00B8496E" w:rsidRDefault="004468FA" w:rsidP="00921A5D">
      <w:pPr>
        <w:pStyle w:val="Style2"/>
        <w:widowControl/>
        <w:spacing w:line="288" w:lineRule="auto"/>
        <w:rPr>
          <w:rStyle w:val="FontStyle37"/>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32640" behindDoc="0" locked="0" layoutInCell="1" allowOverlap="1">
            <wp:simplePos x="0" y="0"/>
            <wp:positionH relativeFrom="column">
              <wp:posOffset>1254760</wp:posOffset>
            </wp:positionH>
            <wp:positionV relativeFrom="paragraph">
              <wp:posOffset>331470</wp:posOffset>
            </wp:positionV>
            <wp:extent cx="3151505" cy="3867785"/>
            <wp:effectExtent l="1905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5" cstate="print"/>
                    <a:srcRect/>
                    <a:stretch>
                      <a:fillRect/>
                    </a:stretch>
                  </pic:blipFill>
                  <pic:spPr bwMode="auto">
                    <a:xfrm>
                      <a:off x="0" y="0"/>
                      <a:ext cx="3151505" cy="3867785"/>
                    </a:xfrm>
                    <a:prstGeom prst="rect">
                      <a:avLst/>
                    </a:prstGeom>
                    <a:noFill/>
                    <a:ln w="9525">
                      <a:noFill/>
                      <a:miter lim="800000"/>
                      <a:headEnd/>
                      <a:tailEnd/>
                    </a:ln>
                  </pic:spPr>
                </pic:pic>
              </a:graphicData>
            </a:graphic>
          </wp:anchor>
        </w:drawing>
      </w:r>
      <w:r w:rsidR="00FC7632" w:rsidRPr="00B8496E">
        <w:rPr>
          <w:rStyle w:val="FontStyle37"/>
          <w:rFonts w:ascii="Times New Roman" w:hAnsi="Times New Roman" w:cs="Times New Roman"/>
          <w:sz w:val="28"/>
          <w:szCs w:val="28"/>
          <w:lang w:val="uk-UA" w:eastAsia="uk-UA"/>
        </w:rPr>
        <w:t xml:space="preserve">де </w:t>
      </w:r>
      <w:r w:rsidR="00FC7632" w:rsidRPr="00B8496E">
        <w:rPr>
          <w:rFonts w:ascii="Times New Roman" w:hAnsi="Times New Roman"/>
          <w:position w:val="-14"/>
          <w:sz w:val="28"/>
          <w:szCs w:val="28"/>
          <w:lang w:val="uk-UA"/>
        </w:rPr>
        <w:object w:dxaOrig="320" w:dyaOrig="400">
          <v:shape id="_x0000_i1117" type="#_x0000_t75" style="width:16.5pt;height:19.5pt" o:ole="">
            <v:imagedata r:id="rId176" o:title=""/>
          </v:shape>
          <o:OLEObject Type="Embed" ProgID="Equation.3" ShapeID="_x0000_i1117" DrawAspect="Content" ObjectID="_1388229880" r:id="rId177"/>
        </w:object>
      </w:r>
      <w:r w:rsidR="00FC7632" w:rsidRPr="00B8496E">
        <w:rPr>
          <w:rStyle w:val="FontStyle37"/>
          <w:rFonts w:ascii="Times New Roman" w:hAnsi="Times New Roman" w:cs="Times New Roman"/>
          <w:sz w:val="28"/>
          <w:szCs w:val="28"/>
          <w:lang w:val="uk-UA" w:eastAsia="uk-UA"/>
        </w:rPr>
        <w:t xml:space="preserve"> </w:t>
      </w:r>
      <w:r w:rsidR="00921A5D">
        <w:rPr>
          <w:rStyle w:val="FontStyle37"/>
          <w:rFonts w:ascii="Times New Roman" w:hAnsi="Times New Roman" w:cs="Times New Roman"/>
          <w:sz w:val="28"/>
          <w:szCs w:val="28"/>
          <w:lang w:val="uk-UA" w:eastAsia="uk-UA"/>
        </w:rPr>
        <w:t>–</w:t>
      </w:r>
      <w:r w:rsidR="00FC7632" w:rsidRPr="00B8496E">
        <w:rPr>
          <w:rStyle w:val="FontStyle37"/>
          <w:rFonts w:ascii="Times New Roman" w:hAnsi="Times New Roman" w:cs="Times New Roman"/>
          <w:sz w:val="28"/>
          <w:szCs w:val="28"/>
          <w:lang w:val="uk-UA" w:eastAsia="uk-UA"/>
        </w:rPr>
        <w:t xml:space="preserve"> рівень звукового фону, дБА;</w:t>
      </w:r>
      <w:r w:rsidR="00FC7632" w:rsidRPr="00B8496E">
        <w:rPr>
          <w:rFonts w:ascii="Times New Roman" w:hAnsi="Times New Roman"/>
          <w:sz w:val="28"/>
          <w:szCs w:val="28"/>
          <w:lang w:val="uk-UA"/>
        </w:rPr>
        <w:t xml:space="preserve"> </w:t>
      </w:r>
      <w:r w:rsidR="00921A5D" w:rsidRPr="00B8496E">
        <w:rPr>
          <w:rFonts w:ascii="Times New Roman" w:hAnsi="Times New Roman"/>
          <w:position w:val="-6"/>
          <w:sz w:val="28"/>
          <w:szCs w:val="28"/>
          <w:lang w:val="uk-UA"/>
        </w:rPr>
        <w:object w:dxaOrig="200" w:dyaOrig="240">
          <v:shape id="_x0000_i1118" type="#_x0000_t75" style="width:10.5pt;height:12pt" o:ole="">
            <v:imagedata r:id="rId178" o:title=""/>
          </v:shape>
          <o:OLEObject Type="Embed" ProgID="Equation.DSMT4" ShapeID="_x0000_i1118" DrawAspect="Content" ObjectID="_1388229881" r:id="rId179"/>
        </w:object>
      </w:r>
      <w:r w:rsidR="00FC7632" w:rsidRPr="00B8496E">
        <w:rPr>
          <w:rStyle w:val="FontStyle37"/>
          <w:rFonts w:ascii="Times New Roman" w:hAnsi="Times New Roman" w:cs="Times New Roman"/>
          <w:sz w:val="28"/>
          <w:szCs w:val="28"/>
          <w:lang w:val="uk-UA" w:eastAsia="uk-UA"/>
        </w:rPr>
        <w:t xml:space="preserve">  </w:t>
      </w:r>
      <w:r w:rsidR="00921A5D">
        <w:rPr>
          <w:rStyle w:val="FontStyle37"/>
          <w:rFonts w:ascii="Times New Roman" w:hAnsi="Times New Roman" w:cs="Times New Roman"/>
          <w:sz w:val="28"/>
          <w:szCs w:val="28"/>
          <w:lang w:val="uk-UA" w:eastAsia="uk-UA"/>
        </w:rPr>
        <w:t>–</w:t>
      </w:r>
      <w:r w:rsidR="00FC7632" w:rsidRPr="00B8496E">
        <w:rPr>
          <w:rStyle w:val="FontStyle37"/>
          <w:rFonts w:ascii="Times New Roman" w:hAnsi="Times New Roman" w:cs="Times New Roman"/>
          <w:sz w:val="28"/>
          <w:szCs w:val="28"/>
          <w:lang w:val="uk-UA" w:eastAsia="uk-UA"/>
        </w:rPr>
        <w:t xml:space="preserve"> час дії рівня звукового фону, %.</w:t>
      </w:r>
    </w:p>
    <w:p w:rsidR="00FC7632" w:rsidRPr="004468FA" w:rsidRDefault="00FC7632" w:rsidP="004468FA">
      <w:pPr>
        <w:pStyle w:val="Style13"/>
        <w:widowControl/>
        <w:spacing w:line="240" w:lineRule="auto"/>
        <w:ind w:firstLine="284"/>
        <w:rPr>
          <w:rStyle w:val="FontStyle141"/>
          <w:rFonts w:ascii="Times New Roman" w:hAnsi="Times New Roman" w:cs="Times New Roman"/>
          <w:color w:val="FF0000"/>
          <w:sz w:val="24"/>
          <w:szCs w:val="28"/>
          <w:lang w:val="uk-UA" w:eastAsia="uk-UA"/>
        </w:rPr>
      </w:pPr>
    </w:p>
    <w:p w:rsidR="00FC7632" w:rsidRPr="004468FA" w:rsidRDefault="00FC7632" w:rsidP="00557596">
      <w:pPr>
        <w:pStyle w:val="Style1"/>
        <w:widowControl/>
        <w:jc w:val="center"/>
        <w:rPr>
          <w:rStyle w:val="FontStyle118"/>
          <w:rFonts w:ascii="Times New Roman" w:hAnsi="Times New Roman" w:cs="Times New Roman"/>
          <w:i w:val="0"/>
          <w:sz w:val="24"/>
          <w:szCs w:val="28"/>
          <w:lang w:val="uk-UA" w:eastAsia="uk-UA"/>
        </w:rPr>
      </w:pPr>
      <w:r w:rsidRPr="004468FA">
        <w:rPr>
          <w:rStyle w:val="FontStyle118"/>
          <w:rFonts w:ascii="Times New Roman" w:hAnsi="Times New Roman" w:cs="Times New Roman"/>
          <w:i w:val="0"/>
          <w:sz w:val="24"/>
          <w:szCs w:val="28"/>
          <w:lang w:val="uk-UA" w:eastAsia="uk-UA"/>
        </w:rPr>
        <w:t xml:space="preserve">Рис. </w:t>
      </w:r>
      <w:r w:rsidR="00557596">
        <w:rPr>
          <w:rStyle w:val="FontStyle118"/>
          <w:rFonts w:ascii="Times New Roman" w:hAnsi="Times New Roman" w:cs="Times New Roman"/>
          <w:i w:val="0"/>
          <w:sz w:val="24"/>
          <w:szCs w:val="28"/>
          <w:lang w:val="uk-UA" w:eastAsia="uk-UA"/>
        </w:rPr>
        <w:t>3</w:t>
      </w:r>
      <w:r w:rsidRPr="004468FA">
        <w:rPr>
          <w:rStyle w:val="FontStyle118"/>
          <w:rFonts w:ascii="Times New Roman" w:hAnsi="Times New Roman" w:cs="Times New Roman"/>
          <w:i w:val="0"/>
          <w:sz w:val="24"/>
          <w:szCs w:val="28"/>
          <w:lang w:val="uk-UA" w:eastAsia="uk-UA"/>
        </w:rPr>
        <w:t xml:space="preserve">. Номограма для визначення шумової характеристики </w:t>
      </w:r>
      <w:r w:rsidR="004468FA" w:rsidRPr="004468FA">
        <w:rPr>
          <w:rStyle w:val="FontStyle118"/>
          <w:rFonts w:ascii="Times New Roman" w:hAnsi="Times New Roman" w:cs="Times New Roman"/>
          <w:i w:val="0"/>
          <w:sz w:val="24"/>
          <w:szCs w:val="28"/>
          <w:lang w:val="uk-UA" w:eastAsia="uk-UA"/>
        </w:rPr>
        <w:br/>
      </w:r>
      <w:r w:rsidRPr="004468FA">
        <w:rPr>
          <w:rStyle w:val="FontStyle118"/>
          <w:rFonts w:ascii="Times New Roman" w:hAnsi="Times New Roman" w:cs="Times New Roman"/>
          <w:i w:val="0"/>
          <w:sz w:val="24"/>
          <w:szCs w:val="28"/>
          <w:lang w:val="uk-UA" w:eastAsia="uk-UA"/>
        </w:rPr>
        <w:t>одиночного</w:t>
      </w:r>
      <w:r w:rsidR="004468FA" w:rsidRPr="004468FA">
        <w:rPr>
          <w:rStyle w:val="FontStyle118"/>
          <w:rFonts w:ascii="Times New Roman" w:hAnsi="Times New Roman" w:cs="Times New Roman"/>
          <w:i w:val="0"/>
          <w:sz w:val="24"/>
          <w:szCs w:val="28"/>
          <w:lang w:val="uk-UA" w:eastAsia="uk-UA"/>
        </w:rPr>
        <w:t xml:space="preserve"> </w:t>
      </w:r>
      <w:r w:rsidRPr="004468FA">
        <w:rPr>
          <w:rStyle w:val="FontStyle118"/>
          <w:rFonts w:ascii="Times New Roman" w:hAnsi="Times New Roman" w:cs="Times New Roman"/>
          <w:i w:val="0"/>
          <w:sz w:val="24"/>
          <w:szCs w:val="28"/>
          <w:lang w:val="uk-UA" w:eastAsia="uk-UA"/>
        </w:rPr>
        <w:t>транспортного засобу</w:t>
      </w:r>
    </w:p>
    <w:p w:rsidR="004468FA" w:rsidRPr="00557596" w:rsidRDefault="004468FA" w:rsidP="004468FA">
      <w:pPr>
        <w:pStyle w:val="Style2"/>
        <w:widowControl/>
        <w:spacing w:line="240" w:lineRule="auto"/>
        <w:ind w:firstLine="567"/>
        <w:rPr>
          <w:rStyle w:val="FontStyle37"/>
          <w:rFonts w:ascii="Times New Roman" w:hAnsi="Times New Roman" w:cs="Times New Roman"/>
          <w:sz w:val="18"/>
          <w:szCs w:val="28"/>
          <w:lang w:val="uk-UA" w:eastAsia="uk-UA"/>
        </w:rPr>
      </w:pPr>
    </w:p>
    <w:p w:rsidR="00FC7632" w:rsidRPr="00B8496E" w:rsidRDefault="00FC7632" w:rsidP="004468FA">
      <w:pPr>
        <w:pStyle w:val="Style2"/>
        <w:widowControl/>
        <w:spacing w:line="240" w:lineRule="auto"/>
        <w:ind w:firstLine="567"/>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Час дії рівня звукового фону визначається за графіком на рис. </w:t>
      </w:r>
      <w:r w:rsidR="004468FA">
        <w:rPr>
          <w:rStyle w:val="FontStyle37"/>
          <w:rFonts w:ascii="Times New Roman" w:hAnsi="Times New Roman" w:cs="Times New Roman"/>
          <w:sz w:val="28"/>
          <w:szCs w:val="28"/>
          <w:lang w:val="uk-UA" w:eastAsia="uk-UA"/>
        </w:rPr>
        <w:t>4</w:t>
      </w:r>
      <w:r w:rsidRPr="00B8496E">
        <w:rPr>
          <w:rStyle w:val="FontStyle37"/>
          <w:rFonts w:ascii="Times New Roman" w:hAnsi="Times New Roman" w:cs="Times New Roman"/>
          <w:sz w:val="28"/>
          <w:szCs w:val="28"/>
          <w:lang w:val="uk-UA" w:eastAsia="uk-UA"/>
        </w:rPr>
        <w:t xml:space="preserve"> залежно </w:t>
      </w:r>
      <w:r w:rsidR="004468FA">
        <w:rPr>
          <w:rStyle w:val="FontStyle37"/>
          <w:rFonts w:ascii="Times New Roman" w:hAnsi="Times New Roman" w:cs="Times New Roman"/>
          <w:sz w:val="28"/>
          <w:szCs w:val="28"/>
          <w:lang w:val="uk-UA" w:eastAsia="uk-UA"/>
        </w:rPr>
        <w:t>в</w:t>
      </w:r>
      <w:r w:rsidRPr="00B8496E">
        <w:rPr>
          <w:rStyle w:val="FontStyle37"/>
          <w:rFonts w:ascii="Times New Roman" w:hAnsi="Times New Roman" w:cs="Times New Roman"/>
          <w:sz w:val="28"/>
          <w:szCs w:val="28"/>
          <w:lang w:val="uk-UA" w:eastAsia="uk-UA"/>
        </w:rPr>
        <w:t>ід відношення</w:t>
      </w:r>
      <w:r w:rsidR="004468FA">
        <w:rPr>
          <w:rStyle w:val="FontStyle37"/>
          <w:rFonts w:ascii="Times New Roman" w:hAnsi="Times New Roman" w:cs="Times New Roman"/>
          <w:sz w:val="28"/>
          <w:szCs w:val="28"/>
          <w:lang w:val="uk-UA" w:eastAsia="uk-UA"/>
        </w:rPr>
        <w:t xml:space="preserve"> </w:t>
      </w:r>
      <w:r w:rsidRPr="00B8496E">
        <w:rPr>
          <w:rFonts w:ascii="Times New Roman" w:hAnsi="Times New Roman"/>
          <w:position w:val="-10"/>
          <w:sz w:val="28"/>
          <w:szCs w:val="28"/>
          <w:lang w:val="uk-UA"/>
        </w:rPr>
        <w:object w:dxaOrig="600" w:dyaOrig="340">
          <v:shape id="_x0000_i1119" type="#_x0000_t75" style="width:31.5pt;height:18pt" o:ole="">
            <v:imagedata r:id="rId180" o:title=""/>
          </v:shape>
          <o:OLEObject Type="Embed" ProgID="Equation.3" ShapeID="_x0000_i1119" DrawAspect="Content" ObjectID="_1388229882" r:id="rId181"/>
        </w:object>
      </w:r>
      <w:r w:rsidRPr="00B8496E">
        <w:rPr>
          <w:rStyle w:val="FontStyle37"/>
          <w:rFonts w:ascii="Times New Roman" w:hAnsi="Times New Roman" w:cs="Times New Roman"/>
          <w:sz w:val="28"/>
          <w:szCs w:val="28"/>
          <w:lang w:val="uk-UA" w:eastAsia="uk-UA"/>
        </w:rPr>
        <w:t xml:space="preserve"> .</w:t>
      </w:r>
    </w:p>
    <w:p w:rsidR="00FC7632" w:rsidRPr="004468FA" w:rsidRDefault="00557596" w:rsidP="004468FA">
      <w:pPr>
        <w:pStyle w:val="Style13"/>
        <w:widowControl/>
        <w:spacing w:line="240" w:lineRule="auto"/>
        <w:ind w:firstLine="284"/>
        <w:rPr>
          <w:rStyle w:val="FontStyle141"/>
          <w:rFonts w:ascii="Times New Roman" w:hAnsi="Times New Roman" w:cs="Times New Roman"/>
          <w:color w:val="FF0000"/>
          <w:sz w:val="22"/>
          <w:szCs w:val="28"/>
          <w:lang w:val="uk-UA" w:eastAsia="uk-UA"/>
        </w:rPr>
      </w:pPr>
      <w:r>
        <w:rPr>
          <w:rFonts w:ascii="Times New Roman" w:hAnsi="Times New Roman"/>
          <w:noProof/>
          <w:color w:val="FF0000"/>
          <w:sz w:val="22"/>
          <w:szCs w:val="28"/>
        </w:rPr>
        <w:drawing>
          <wp:anchor distT="0" distB="0" distL="114300" distR="114300" simplePos="0" relativeHeight="251633664" behindDoc="0" locked="0" layoutInCell="1" allowOverlap="1">
            <wp:simplePos x="0" y="0"/>
            <wp:positionH relativeFrom="column">
              <wp:posOffset>761303</wp:posOffset>
            </wp:positionH>
            <wp:positionV relativeFrom="paragraph">
              <wp:posOffset>212686</wp:posOffset>
            </wp:positionV>
            <wp:extent cx="4285278" cy="2581359"/>
            <wp:effectExtent l="19050" t="0" r="972"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cstate="print"/>
                    <a:srcRect/>
                    <a:stretch>
                      <a:fillRect/>
                    </a:stretch>
                  </pic:blipFill>
                  <pic:spPr bwMode="auto">
                    <a:xfrm>
                      <a:off x="0" y="0"/>
                      <a:ext cx="4285278" cy="2581359"/>
                    </a:xfrm>
                    <a:prstGeom prst="rect">
                      <a:avLst/>
                    </a:prstGeom>
                    <a:noFill/>
                    <a:ln w="9525">
                      <a:noFill/>
                      <a:miter lim="800000"/>
                      <a:headEnd/>
                      <a:tailEnd/>
                    </a:ln>
                  </pic:spPr>
                </pic:pic>
              </a:graphicData>
            </a:graphic>
          </wp:anchor>
        </w:drawing>
      </w:r>
    </w:p>
    <w:p w:rsidR="00557596" w:rsidRDefault="00557596" w:rsidP="004468FA">
      <w:pPr>
        <w:pStyle w:val="Style13"/>
        <w:widowControl/>
        <w:spacing w:line="240" w:lineRule="auto"/>
        <w:ind w:firstLine="284"/>
        <w:jc w:val="center"/>
        <w:rPr>
          <w:rFonts w:ascii="Times New Roman" w:hAnsi="Times New Roman"/>
          <w:szCs w:val="28"/>
          <w:lang w:val="uk-UA"/>
        </w:rPr>
      </w:pPr>
    </w:p>
    <w:p w:rsidR="00FC7632" w:rsidRPr="004468FA" w:rsidRDefault="00557596" w:rsidP="004468FA">
      <w:pPr>
        <w:pStyle w:val="Style13"/>
        <w:widowControl/>
        <w:spacing w:line="240" w:lineRule="auto"/>
        <w:ind w:firstLine="284"/>
        <w:jc w:val="center"/>
        <w:rPr>
          <w:rStyle w:val="FontStyle37"/>
          <w:rFonts w:ascii="Times New Roman" w:hAnsi="Times New Roman" w:cs="Times New Roman"/>
          <w:sz w:val="24"/>
          <w:szCs w:val="28"/>
          <w:lang w:val="uk-UA" w:eastAsia="uk-UA"/>
        </w:rPr>
      </w:pPr>
      <w:r>
        <w:rPr>
          <w:rFonts w:ascii="Times New Roman" w:hAnsi="Times New Roman"/>
          <w:szCs w:val="28"/>
          <w:lang w:val="uk-UA"/>
        </w:rPr>
        <w:t>Рис. 4</w:t>
      </w:r>
      <w:r w:rsidR="00FC7632" w:rsidRPr="004468FA">
        <w:rPr>
          <w:rFonts w:ascii="Times New Roman" w:hAnsi="Times New Roman"/>
          <w:szCs w:val="28"/>
          <w:lang w:val="uk-UA"/>
        </w:rPr>
        <w:t>. Графік для визначення часу дії рівня звукового фону</w:t>
      </w:r>
    </w:p>
    <w:p w:rsidR="00FC7632" w:rsidRPr="00B8496E" w:rsidRDefault="00FC7632" w:rsidP="00557596">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 xml:space="preserve">Результати розрахунку шумової поправки на рівень </w:t>
      </w:r>
      <w:r w:rsidRPr="00B8496E">
        <w:rPr>
          <w:rStyle w:val="FontStyle26"/>
          <w:b w:val="0"/>
          <w:i w:val="0"/>
          <w:sz w:val="28"/>
          <w:szCs w:val="28"/>
          <w:lang w:val="uk-UA" w:eastAsia="uk-UA"/>
        </w:rPr>
        <w:t>звукового</w:t>
      </w:r>
      <w:r w:rsidRPr="00B8496E">
        <w:rPr>
          <w:rStyle w:val="FontStyle26"/>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фону і відповідної акустичної функції шумового режиму заносять у відомість відповідно до табл. 22. </w:t>
      </w:r>
    </w:p>
    <w:p w:rsidR="00FC7632" w:rsidRPr="00B8496E" w:rsidRDefault="00FC7632" w:rsidP="00557596">
      <w:pPr>
        <w:pStyle w:val="Style13"/>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Відстань </w:t>
      </w:r>
      <w:r w:rsidRPr="00B8496E">
        <w:rPr>
          <w:rFonts w:ascii="Times New Roman" w:hAnsi="Times New Roman"/>
          <w:position w:val="-10"/>
          <w:sz w:val="28"/>
          <w:szCs w:val="28"/>
          <w:lang w:val="uk-UA"/>
        </w:rPr>
        <w:object w:dxaOrig="340" w:dyaOrig="340">
          <v:shape id="_x0000_i1120" type="#_x0000_t75" style="width:20.25pt;height:20.25pt" o:ole="">
            <v:imagedata r:id="rId183" o:title=""/>
          </v:shape>
          <o:OLEObject Type="Embed" ProgID="Equation.3" ShapeID="_x0000_i1120" DrawAspect="Content" ObjectID="_1388229883" r:id="rId184"/>
        </w:object>
      </w:r>
      <w:r w:rsidRPr="00B8496E">
        <w:rPr>
          <w:rStyle w:val="FontStyle37"/>
          <w:rFonts w:ascii="Times New Roman" w:hAnsi="Times New Roman" w:cs="Times New Roman"/>
          <w:sz w:val="28"/>
          <w:szCs w:val="28"/>
          <w:lang w:val="uk-UA" w:eastAsia="uk-UA"/>
        </w:rPr>
        <w:t xml:space="preserve"> проникнення величини гранично допустимого різня звуку на територію забудови визначається за графіком на рис. </w:t>
      </w:r>
      <w:r w:rsidR="00557596">
        <w:rPr>
          <w:rStyle w:val="FontStyle37"/>
          <w:rFonts w:ascii="Times New Roman" w:hAnsi="Times New Roman" w:cs="Times New Roman"/>
          <w:sz w:val="28"/>
          <w:szCs w:val="28"/>
          <w:lang w:val="uk-UA" w:eastAsia="uk-UA"/>
        </w:rPr>
        <w:t>5</w:t>
      </w:r>
      <w:r w:rsidRPr="00B8496E">
        <w:rPr>
          <w:rStyle w:val="FontStyle37"/>
          <w:rFonts w:ascii="Times New Roman" w:hAnsi="Times New Roman" w:cs="Times New Roman"/>
          <w:sz w:val="28"/>
          <w:szCs w:val="28"/>
          <w:lang w:val="uk-UA" w:eastAsia="uk-UA"/>
        </w:rPr>
        <w:t xml:space="preserve">. </w:t>
      </w:r>
      <w:r w:rsidR="00557596">
        <w:rPr>
          <w:rStyle w:val="FontStyle37"/>
          <w:rFonts w:ascii="Times New Roman" w:hAnsi="Times New Roman" w:cs="Times New Roman"/>
          <w:sz w:val="28"/>
          <w:szCs w:val="28"/>
          <w:lang w:val="uk-UA" w:eastAsia="uk-UA"/>
        </w:rPr>
        <w:t>С</w:t>
      </w:r>
      <w:r w:rsidRPr="00B8496E">
        <w:rPr>
          <w:rStyle w:val="FontStyle37"/>
          <w:rFonts w:ascii="Times New Roman" w:hAnsi="Times New Roman" w:cs="Times New Roman"/>
          <w:sz w:val="28"/>
          <w:szCs w:val="28"/>
          <w:lang w:val="uk-UA" w:eastAsia="uk-UA"/>
        </w:rPr>
        <w:t xml:space="preserve">початку за середнім інтервалом руху </w:t>
      </w:r>
      <w:r w:rsidR="007F0279" w:rsidRPr="00B8496E">
        <w:rPr>
          <w:rStyle w:val="FontStyle141"/>
          <w:rFonts w:ascii="Times New Roman" w:hAnsi="Times New Roman" w:cs="Times New Roman"/>
          <w:position w:val="-6"/>
          <w:sz w:val="28"/>
          <w:szCs w:val="28"/>
          <w:lang w:val="uk-UA" w:eastAsia="uk-UA"/>
        </w:rPr>
        <w:object w:dxaOrig="260" w:dyaOrig="320">
          <v:shape id="_x0000_i1121" type="#_x0000_t75" style="width:12.75pt;height:15.75pt" o:ole="">
            <v:imagedata r:id="rId185" o:title=""/>
          </v:shape>
          <o:OLEObject Type="Embed" ProgID="Equation.DSMT4" ShapeID="_x0000_i1121" DrawAspect="Content" ObjectID="_1388229884" r:id="rId186"/>
        </w:object>
      </w:r>
      <w:r w:rsidR="007F0279">
        <w:rPr>
          <w:rStyle w:val="FontStyle141"/>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акустичною функцією </w:t>
      </w:r>
      <w:r w:rsidRPr="00B8496E">
        <w:rPr>
          <w:rFonts w:ascii="Times New Roman" w:hAnsi="Times New Roman"/>
          <w:position w:val="-10"/>
          <w:sz w:val="28"/>
          <w:szCs w:val="28"/>
          <w:lang w:val="uk-UA"/>
        </w:rPr>
        <w:object w:dxaOrig="320" w:dyaOrig="360">
          <v:shape id="_x0000_i1122" type="#_x0000_t75" style="width:16.5pt;height:18pt" o:ole="">
            <v:imagedata r:id="rId187" o:title=""/>
          </v:shape>
          <o:OLEObject Type="Embed" ProgID="Equation.3" ShapeID="_x0000_i1122" DrawAspect="Content" ObjectID="_1388229885" r:id="rId188"/>
        </w:object>
      </w:r>
      <w:r w:rsidRPr="00B8496E">
        <w:rPr>
          <w:rStyle w:val="FontStyle37"/>
          <w:rFonts w:ascii="Times New Roman" w:hAnsi="Times New Roman" w:cs="Times New Roman"/>
          <w:sz w:val="28"/>
          <w:szCs w:val="28"/>
          <w:lang w:val="uk-UA" w:eastAsia="uk-UA"/>
        </w:rPr>
        <w:t xml:space="preserve"> і кривою </w:t>
      </w:r>
      <w:r w:rsidRPr="00B8496E">
        <w:rPr>
          <w:rFonts w:ascii="Times New Roman" w:hAnsi="Times New Roman"/>
          <w:position w:val="-6"/>
          <w:sz w:val="28"/>
          <w:szCs w:val="28"/>
          <w:lang w:val="uk-UA"/>
        </w:rPr>
        <w:object w:dxaOrig="580" w:dyaOrig="279">
          <v:shape id="_x0000_i1123" type="#_x0000_t75" style="width:30pt;height:14.25pt" o:ole="">
            <v:imagedata r:id="rId189" o:title=""/>
          </v:shape>
          <o:OLEObject Type="Embed" ProgID="Equation.3" ShapeID="_x0000_i1123" DrawAspect="Content" ObjectID="_1388229886" r:id="rId190"/>
        </w:object>
      </w:r>
      <w:r w:rsidRPr="00B8496E">
        <w:rPr>
          <w:rStyle w:val="FontStyle37"/>
          <w:rFonts w:ascii="Times New Roman" w:hAnsi="Times New Roman" w:cs="Times New Roman"/>
          <w:sz w:val="28"/>
          <w:szCs w:val="28"/>
          <w:lang w:val="uk-UA" w:eastAsia="uk-UA"/>
        </w:rPr>
        <w:t xml:space="preserve"> графіків визначають величину </w:t>
      </w:r>
      <w:r w:rsidRPr="00B8496E">
        <w:rPr>
          <w:rFonts w:ascii="Times New Roman" w:hAnsi="Times New Roman"/>
          <w:position w:val="-10"/>
          <w:sz w:val="28"/>
          <w:szCs w:val="28"/>
          <w:lang w:val="uk-UA"/>
        </w:rPr>
        <w:object w:dxaOrig="340" w:dyaOrig="340">
          <v:shape id="_x0000_i1124" type="#_x0000_t75" style="width:20.25pt;height:20.25pt" o:ole="">
            <v:imagedata r:id="rId183" o:title=""/>
          </v:shape>
          <o:OLEObject Type="Embed" ProgID="Equation.3" ShapeID="_x0000_i1124" DrawAspect="Content" ObjectID="_1388229887" r:id="rId191"/>
        </w:object>
      </w:r>
      <w:r w:rsidRPr="00B8496E">
        <w:rPr>
          <w:rStyle w:val="FontStyle37"/>
          <w:rFonts w:ascii="Times New Roman" w:hAnsi="Times New Roman" w:cs="Times New Roman"/>
          <w:sz w:val="28"/>
          <w:szCs w:val="28"/>
          <w:lang w:val="uk-UA" w:eastAsia="uk-UA"/>
        </w:rPr>
        <w:t xml:space="preserve"> для значень </w:t>
      </w:r>
      <w:r w:rsidRPr="00B8496E">
        <w:rPr>
          <w:rFonts w:ascii="Times New Roman" w:hAnsi="Times New Roman"/>
          <w:position w:val="-10"/>
          <w:sz w:val="28"/>
          <w:szCs w:val="28"/>
          <w:lang w:val="uk-UA"/>
        </w:rPr>
        <w:object w:dxaOrig="340" w:dyaOrig="340">
          <v:shape id="_x0000_i1125" type="#_x0000_t75" style="width:18pt;height:18pt" o:ole="">
            <v:imagedata r:id="rId192" o:title=""/>
          </v:shape>
          <o:OLEObject Type="Embed" ProgID="Equation.3" ShapeID="_x0000_i1125" DrawAspect="Content" ObjectID="_1388229888" r:id="rId193"/>
        </w:object>
      </w:r>
      <w:r w:rsidRPr="00B8496E">
        <w:rPr>
          <w:rStyle w:val="FontStyle37"/>
          <w:rFonts w:ascii="Times New Roman" w:hAnsi="Times New Roman" w:cs="Times New Roman"/>
          <w:sz w:val="28"/>
          <w:szCs w:val="28"/>
          <w:lang w:val="uk-UA" w:eastAsia="uk-UA"/>
        </w:rPr>
        <w:t xml:space="preserve">, що не перевищують величину </w:t>
      </w:r>
      <w:r w:rsidRPr="00B8496E">
        <w:rPr>
          <w:rStyle w:val="FontStyle141"/>
          <w:rFonts w:ascii="Times New Roman" w:hAnsi="Times New Roman" w:cs="Times New Roman"/>
          <w:position w:val="-6"/>
          <w:sz w:val="28"/>
          <w:szCs w:val="28"/>
          <w:lang w:val="uk-UA" w:eastAsia="uk-UA"/>
        </w:rPr>
        <w:object w:dxaOrig="340" w:dyaOrig="279">
          <v:shape id="_x0000_i1126" type="#_x0000_t75" style="width:17.25pt;height:14.25pt" o:ole="">
            <v:imagedata r:id="rId194" o:title=""/>
          </v:shape>
          <o:OLEObject Type="Embed" ProgID="Equation.3" ShapeID="_x0000_i1126" DrawAspect="Content" ObjectID="_1388229889" r:id="rId195"/>
        </w:object>
      </w:r>
      <w:r w:rsidRPr="00B8496E">
        <w:rPr>
          <w:rStyle w:val="FontStyle37"/>
          <w:rFonts w:ascii="Times New Roman" w:hAnsi="Times New Roman" w:cs="Times New Roman"/>
          <w:sz w:val="28"/>
          <w:szCs w:val="28"/>
          <w:lang w:val="uk-UA" w:eastAsia="uk-UA"/>
        </w:rPr>
        <w:t xml:space="preserve"> відповідно до табл. 22. Потім за тим самим графіком залежно </w:t>
      </w:r>
      <w:r w:rsidRPr="00B8496E">
        <w:rPr>
          <w:rStyle w:val="FontStyle36"/>
          <w:rFonts w:ascii="Times New Roman" w:hAnsi="Times New Roman" w:cs="Times New Roman"/>
          <w:sz w:val="28"/>
          <w:szCs w:val="28"/>
          <w:lang w:val="uk-UA"/>
        </w:rPr>
        <w:t>від</w:t>
      </w:r>
      <w:r w:rsidRPr="00B8496E">
        <w:rPr>
          <w:rStyle w:val="FontStyle38"/>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акустичної функції </w:t>
      </w:r>
      <w:r w:rsidRPr="00B8496E">
        <w:rPr>
          <w:rStyle w:val="FontStyle37"/>
          <w:rFonts w:ascii="Times New Roman" w:hAnsi="Times New Roman" w:cs="Times New Roman"/>
          <w:position w:val="-10"/>
          <w:sz w:val="28"/>
          <w:szCs w:val="28"/>
          <w:lang w:val="uk-UA" w:eastAsia="uk-UA"/>
        </w:rPr>
        <w:object w:dxaOrig="320" w:dyaOrig="340">
          <v:shape id="_x0000_i1127" type="#_x0000_t75" style="width:15.75pt;height:17.25pt" o:ole="">
            <v:imagedata r:id="rId196" o:title=""/>
          </v:shape>
          <o:OLEObject Type="Embed" ProgID="Equation.3" ShapeID="_x0000_i1127" DrawAspect="Content" ObjectID="_1388229890" r:id="rId197"/>
        </w:objec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визначають величину </w:t>
      </w:r>
      <w:r w:rsidRPr="00B8496E">
        <w:rPr>
          <w:rFonts w:ascii="Times New Roman" w:hAnsi="Times New Roman"/>
          <w:position w:val="-10"/>
          <w:sz w:val="28"/>
          <w:szCs w:val="28"/>
          <w:lang w:val="uk-UA"/>
        </w:rPr>
        <w:object w:dxaOrig="340" w:dyaOrig="340">
          <v:shape id="_x0000_i1128" type="#_x0000_t75" style="width:20.25pt;height:20.25pt" o:ole="">
            <v:imagedata r:id="rId183" o:title=""/>
          </v:shape>
          <o:OLEObject Type="Embed" ProgID="Equation.3" ShapeID="_x0000_i1128" DrawAspect="Content" ObjectID="_1388229891" r:id="rId198"/>
        </w:object>
      </w:r>
      <w:r w:rsidRPr="00B8496E">
        <w:rPr>
          <w:rStyle w:val="FontStyle37"/>
          <w:rFonts w:ascii="Times New Roman" w:hAnsi="Times New Roman" w:cs="Times New Roman"/>
          <w:sz w:val="28"/>
          <w:szCs w:val="28"/>
          <w:lang w:val="uk-UA" w:eastAsia="uk-UA"/>
        </w:rPr>
        <w:t xml:space="preserve">для </w:t>
      </w:r>
      <w:r w:rsidRPr="00B8496E">
        <w:rPr>
          <w:rFonts w:ascii="Times New Roman" w:hAnsi="Times New Roman"/>
          <w:position w:val="-10"/>
          <w:sz w:val="28"/>
          <w:szCs w:val="28"/>
          <w:lang w:val="uk-UA"/>
        </w:rPr>
        <w:object w:dxaOrig="1100" w:dyaOrig="320">
          <v:shape id="_x0000_i1129" type="#_x0000_t75" style="width:57pt;height:15.75pt" o:ole="">
            <v:imagedata r:id="rId199" o:title=""/>
          </v:shape>
          <o:OLEObject Type="Embed" ProgID="Equation.3" ShapeID="_x0000_i1129" DrawAspect="Content" ObjectID="_1388229892" r:id="rId200"/>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При цьому, відповідне значення </w:t>
      </w:r>
      <w:r w:rsidRPr="00B8496E">
        <w:rPr>
          <w:rFonts w:ascii="Times New Roman" w:hAnsi="Times New Roman"/>
          <w:position w:val="-10"/>
          <w:sz w:val="28"/>
          <w:szCs w:val="28"/>
          <w:lang w:val="uk-UA"/>
        </w:rPr>
        <w:object w:dxaOrig="340" w:dyaOrig="340">
          <v:shape id="_x0000_i1130" type="#_x0000_t75" style="width:18pt;height:18pt" o:ole="">
            <v:imagedata r:id="rId192" o:title=""/>
          </v:shape>
          <o:OLEObject Type="Embed" ProgID="Equation.3" ShapeID="_x0000_i1130" DrawAspect="Content" ObjectID="_1388229893" r:id="rId201"/>
        </w:objec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 xml:space="preserve">для кожної величини </w:t>
      </w:r>
      <w:r w:rsidRPr="00B8496E">
        <w:rPr>
          <w:rFonts w:ascii="Times New Roman" w:hAnsi="Times New Roman"/>
          <w:position w:val="-10"/>
          <w:sz w:val="28"/>
          <w:szCs w:val="28"/>
          <w:lang w:val="uk-UA"/>
        </w:rPr>
        <w:object w:dxaOrig="340" w:dyaOrig="340">
          <v:shape id="_x0000_i1131" type="#_x0000_t75" style="width:20.25pt;height:20.25pt" o:ole="">
            <v:imagedata r:id="rId183" o:title=""/>
          </v:shape>
          <o:OLEObject Type="Embed" ProgID="Equation.3" ShapeID="_x0000_i1131" DrawAspect="Content" ObjectID="_1388229894" r:id="rId202"/>
        </w:object>
      </w:r>
      <w:r w:rsidRPr="00B8496E">
        <w:rPr>
          <w:rStyle w:val="FontStyle37"/>
          <w:rFonts w:ascii="Times New Roman" w:hAnsi="Times New Roman" w:cs="Times New Roman"/>
          <w:sz w:val="28"/>
          <w:szCs w:val="28"/>
          <w:lang w:val="uk-UA" w:eastAsia="uk-UA"/>
        </w:rPr>
        <w:t>визнача</w:t>
      </w:r>
      <w:r w:rsidR="007F0279">
        <w:rPr>
          <w:rStyle w:val="FontStyle37"/>
          <w:rFonts w:ascii="Times New Roman" w:hAnsi="Times New Roman" w:cs="Times New Roman"/>
          <w:sz w:val="28"/>
          <w:szCs w:val="28"/>
          <w:lang w:val="uk-UA" w:eastAsia="uk-UA"/>
        </w:rPr>
        <w:t>ю</w:t>
      </w:r>
      <w:r w:rsidRPr="00B8496E">
        <w:rPr>
          <w:rStyle w:val="FontStyle37"/>
          <w:rFonts w:ascii="Times New Roman" w:hAnsi="Times New Roman" w:cs="Times New Roman"/>
          <w:sz w:val="28"/>
          <w:szCs w:val="28"/>
          <w:lang w:val="uk-UA" w:eastAsia="uk-UA"/>
        </w:rPr>
        <w:t>ть за формулою:</w:t>
      </w:r>
    </w:p>
    <w:p w:rsidR="00FC7632" w:rsidRPr="00B8496E" w:rsidRDefault="00557596" w:rsidP="00B8496E">
      <w:pPr>
        <w:pStyle w:val="Style11"/>
        <w:widowControl/>
        <w:spacing w:line="288" w:lineRule="auto"/>
        <w:jc w:val="right"/>
        <w:rPr>
          <w:rStyle w:val="FontStyle37"/>
          <w:rFonts w:ascii="Times New Roman" w:hAnsi="Times New Roman" w:cs="Times New Roman"/>
          <w:sz w:val="28"/>
          <w:szCs w:val="28"/>
          <w:lang w:val="uk-UA" w:eastAsia="uk-UA"/>
        </w:rPr>
      </w:pPr>
      <w:r w:rsidRPr="00557596">
        <w:rPr>
          <w:position w:val="-12"/>
          <w:lang w:val="uk-UA"/>
        </w:rPr>
        <w:object w:dxaOrig="1240" w:dyaOrig="400">
          <v:shape id="_x0000_i1132" type="#_x0000_t75" style="width:64.5pt;height:19.5pt" o:ole="">
            <v:imagedata r:id="rId203" o:title=""/>
          </v:shape>
          <o:OLEObject Type="Embed" ProgID="Equation.DSMT4" ShapeID="_x0000_i1132" DrawAspect="Content" ObjectID="_1388229895" r:id="rId204"/>
        </w:object>
      </w:r>
      <w:r>
        <w:rPr>
          <w:lang w:val="uk-UA"/>
        </w:rPr>
        <w:t>,</w:t>
      </w:r>
      <w:r w:rsidR="00D515E2" w:rsidRPr="00B8496E">
        <w:rPr>
          <w:lang w:val="uk-UA"/>
        </w:rPr>
        <w:t xml:space="preserve">                                                        </w:t>
      </w:r>
      <w:r w:rsidR="00D515E2" w:rsidRPr="00B8496E">
        <w:rPr>
          <w:rStyle w:val="FontStyle37"/>
          <w:rFonts w:ascii="Times New Roman" w:hAnsi="Times New Roman" w:cs="Times New Roman"/>
          <w:sz w:val="28"/>
          <w:szCs w:val="28"/>
          <w:lang w:val="uk-UA" w:eastAsia="uk-UA"/>
        </w:rPr>
        <w:t>(17)</w:t>
      </w:r>
    </w:p>
    <w:p w:rsidR="00FC7632" w:rsidRPr="00B8496E" w:rsidRDefault="00FC7632" w:rsidP="00557596">
      <w:pPr>
        <w:pStyle w:val="Style11"/>
        <w:widowControl/>
        <w:spacing w:line="288" w:lineRule="auto"/>
        <w:ind w:firstLine="0"/>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де </w:t>
      </w:r>
      <w:r w:rsidRPr="00B8496E">
        <w:rPr>
          <w:rFonts w:ascii="Times New Roman" w:hAnsi="Times New Roman"/>
          <w:position w:val="-6"/>
          <w:sz w:val="28"/>
          <w:szCs w:val="28"/>
          <w:lang w:val="uk-UA"/>
        </w:rPr>
        <w:object w:dxaOrig="260" w:dyaOrig="220">
          <v:shape id="_x0000_i1133" type="#_x0000_t75" style="width:13.5pt;height:10.5pt" o:ole="">
            <v:imagedata r:id="rId205" o:title=""/>
          </v:shape>
          <o:OLEObject Type="Embed" ProgID="Equation.3" ShapeID="_x0000_i1133" DrawAspect="Content" ObjectID="_1388229896" r:id="rId206"/>
        </w:object>
      </w:r>
      <w:r w:rsidRPr="00B8496E">
        <w:rPr>
          <w:rStyle w:val="FontStyle37"/>
          <w:rFonts w:ascii="Times New Roman" w:hAnsi="Times New Roman" w:cs="Times New Roman"/>
          <w:sz w:val="28"/>
          <w:szCs w:val="28"/>
          <w:lang w:val="uk-UA" w:eastAsia="uk-UA"/>
        </w:rPr>
        <w:t xml:space="preserve"> </w:t>
      </w:r>
      <w:r w:rsidR="00557596">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зведений параметр транспортного потоку.</w:t>
      </w:r>
    </w:p>
    <w:p w:rsidR="00557596" w:rsidRDefault="00557596" w:rsidP="00B8496E">
      <w:pPr>
        <w:pStyle w:val="Style1"/>
        <w:widowControl/>
        <w:spacing w:line="288" w:lineRule="auto"/>
        <w:ind w:left="610" w:hanging="610"/>
        <w:rPr>
          <w:rStyle w:val="FontStyle11"/>
          <w:rFonts w:ascii="Times New Roman" w:hAnsi="Times New Roman" w:cs="Times New Roman"/>
          <w:sz w:val="28"/>
          <w:szCs w:val="28"/>
          <w:lang w:val="uk-UA" w:eastAsia="uk-UA"/>
        </w:rPr>
      </w:pPr>
    </w:p>
    <w:p w:rsidR="0007428E" w:rsidRDefault="0007428E" w:rsidP="007F0279">
      <w:pPr>
        <w:pStyle w:val="Style1"/>
        <w:widowControl/>
        <w:ind w:left="851" w:right="422" w:hanging="851"/>
        <w:jc w:val="both"/>
        <w:rPr>
          <w:rStyle w:val="FontStyle11"/>
          <w:rFonts w:ascii="Times New Roman" w:hAnsi="Times New Roman" w:cs="Times New Roman"/>
          <w:sz w:val="24"/>
          <w:szCs w:val="28"/>
          <w:lang w:val="uk-UA" w:eastAsia="uk-UA"/>
        </w:rPr>
      </w:pPr>
      <w:r>
        <w:rPr>
          <w:rFonts w:ascii="Times New Roman" w:hAnsi="Times New Roman"/>
          <w:noProof/>
          <w:szCs w:val="28"/>
        </w:rPr>
        <w:drawing>
          <wp:anchor distT="0" distB="0" distL="114300" distR="114300" simplePos="0" relativeHeight="251634688" behindDoc="0" locked="0" layoutInCell="1" allowOverlap="1">
            <wp:simplePos x="0" y="0"/>
            <wp:positionH relativeFrom="column">
              <wp:posOffset>635</wp:posOffset>
            </wp:positionH>
            <wp:positionV relativeFrom="paragraph">
              <wp:posOffset>45720</wp:posOffset>
            </wp:positionV>
            <wp:extent cx="5814695" cy="3714115"/>
            <wp:effectExtent l="1905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7" cstate="print"/>
                    <a:srcRect/>
                    <a:stretch>
                      <a:fillRect/>
                    </a:stretch>
                  </pic:blipFill>
                  <pic:spPr bwMode="auto">
                    <a:xfrm>
                      <a:off x="0" y="0"/>
                      <a:ext cx="5814695" cy="3714115"/>
                    </a:xfrm>
                    <a:prstGeom prst="rect">
                      <a:avLst/>
                    </a:prstGeom>
                    <a:noFill/>
                    <a:ln w="9525">
                      <a:noFill/>
                      <a:miter lim="800000"/>
                      <a:headEnd/>
                      <a:tailEnd/>
                    </a:ln>
                  </pic:spPr>
                </pic:pic>
              </a:graphicData>
            </a:graphic>
          </wp:anchor>
        </w:drawing>
      </w:r>
    </w:p>
    <w:p w:rsidR="00FC7632" w:rsidRPr="007F0279" w:rsidRDefault="007F0279" w:rsidP="007F0279">
      <w:pPr>
        <w:pStyle w:val="Style1"/>
        <w:widowControl/>
        <w:ind w:left="851" w:right="422" w:hanging="851"/>
        <w:jc w:val="both"/>
        <w:rPr>
          <w:rFonts w:ascii="Times New Roman" w:hAnsi="Times New Roman"/>
          <w:szCs w:val="28"/>
          <w:lang w:val="uk-UA"/>
        </w:rPr>
      </w:pPr>
      <w:r w:rsidRPr="007F0279">
        <w:rPr>
          <w:rStyle w:val="FontStyle11"/>
          <w:rFonts w:ascii="Times New Roman" w:hAnsi="Times New Roman" w:cs="Times New Roman"/>
          <w:sz w:val="24"/>
          <w:szCs w:val="28"/>
          <w:lang w:val="uk-UA" w:eastAsia="uk-UA"/>
        </w:rPr>
        <w:t>Рис. 5,</w:t>
      </w:r>
      <w:r w:rsidR="00FC7632" w:rsidRPr="007F0279">
        <w:rPr>
          <w:rStyle w:val="FontStyle11"/>
          <w:rFonts w:ascii="Times New Roman" w:hAnsi="Times New Roman" w:cs="Times New Roman"/>
          <w:sz w:val="24"/>
          <w:szCs w:val="28"/>
          <w:lang w:val="uk-UA" w:eastAsia="uk-UA"/>
        </w:rPr>
        <w:t xml:space="preserve"> </w:t>
      </w:r>
      <w:r w:rsidR="00FC7632" w:rsidRPr="007F0279">
        <w:rPr>
          <w:rStyle w:val="FontStyle11"/>
          <w:rFonts w:ascii="Times New Roman" w:hAnsi="Times New Roman" w:cs="Times New Roman"/>
          <w:i/>
          <w:sz w:val="24"/>
          <w:szCs w:val="28"/>
          <w:lang w:val="uk-UA" w:eastAsia="uk-UA"/>
        </w:rPr>
        <w:t>а</w:t>
      </w:r>
      <w:r w:rsidR="00FC7632" w:rsidRPr="007F0279">
        <w:rPr>
          <w:rStyle w:val="FontStyle11"/>
          <w:rFonts w:ascii="Times New Roman" w:hAnsi="Times New Roman" w:cs="Times New Roman"/>
          <w:sz w:val="24"/>
          <w:szCs w:val="28"/>
          <w:lang w:val="uk-UA" w:eastAsia="uk-UA"/>
        </w:rPr>
        <w:t xml:space="preserve">. Графік для визначення відстані </w:t>
      </w:r>
      <w:r w:rsidR="00FC7632" w:rsidRPr="007F0279">
        <w:rPr>
          <w:rFonts w:ascii="Times New Roman" w:hAnsi="Times New Roman"/>
          <w:position w:val="-10"/>
          <w:szCs w:val="28"/>
          <w:lang w:val="uk-UA"/>
        </w:rPr>
        <w:object w:dxaOrig="340" w:dyaOrig="340">
          <v:shape id="_x0000_i1134" type="#_x0000_t75" style="width:20.25pt;height:20.25pt" o:ole="">
            <v:imagedata r:id="rId183" o:title=""/>
          </v:shape>
          <o:OLEObject Type="Embed" ProgID="Equation.3" ShapeID="_x0000_i1134" DrawAspect="Content" ObjectID="_1388229897" r:id="rId208"/>
        </w:object>
      </w:r>
      <w:r w:rsidR="00FC7632" w:rsidRPr="007F0279">
        <w:rPr>
          <w:rStyle w:val="FontStyle11"/>
          <w:rFonts w:ascii="Times New Roman" w:hAnsi="Times New Roman" w:cs="Times New Roman"/>
          <w:sz w:val="24"/>
          <w:szCs w:val="28"/>
          <w:lang w:val="uk-UA" w:eastAsia="uk-UA"/>
        </w:rPr>
        <w:t xml:space="preserve"> проникнення на територію забудови величини гранично допустимого рівня шуму від транспортного потоку для умов </w:t>
      </w:r>
      <w:r w:rsidRPr="007F0279">
        <w:rPr>
          <w:rFonts w:ascii="Times New Roman" w:hAnsi="Times New Roman"/>
          <w:position w:val="-16"/>
          <w:szCs w:val="28"/>
          <w:lang w:val="uk-UA"/>
        </w:rPr>
        <w:object w:dxaOrig="4700" w:dyaOrig="460">
          <v:shape id="_x0000_i1135" type="#_x0000_t75" style="width:242.25pt;height:23.25pt" o:ole="">
            <v:imagedata r:id="rId209" o:title=""/>
          </v:shape>
          <o:OLEObject Type="Embed" ProgID="Equation.DSMT4" ShapeID="_x0000_i1135" DrawAspect="Content" ObjectID="_1388229898" r:id="rId210"/>
        </w:object>
      </w:r>
    </w:p>
    <w:p w:rsidR="00C004E6" w:rsidRPr="00B8496E" w:rsidRDefault="00C004E6" w:rsidP="00B8496E">
      <w:pPr>
        <w:pStyle w:val="Style13"/>
        <w:widowControl/>
        <w:spacing w:before="240" w:line="288" w:lineRule="auto"/>
        <w:rPr>
          <w:rStyle w:val="FontStyle11"/>
          <w:rFonts w:ascii="Times New Roman" w:hAnsi="Times New Roman" w:cs="Times New Roman"/>
          <w:sz w:val="28"/>
          <w:szCs w:val="28"/>
          <w:lang w:val="uk-UA" w:eastAsia="uk-UA"/>
        </w:rPr>
      </w:pPr>
    </w:p>
    <w:p w:rsidR="00FC7632" w:rsidRDefault="00B90CF1" w:rsidP="007F0279">
      <w:pPr>
        <w:pStyle w:val="Style1"/>
        <w:widowControl/>
        <w:ind w:left="851" w:right="420" w:hanging="851"/>
        <w:jc w:val="both"/>
        <w:rPr>
          <w:rFonts w:ascii="Times New Roman" w:hAnsi="Times New Roman"/>
          <w:lang w:val="uk-UA"/>
        </w:rPr>
      </w:pPr>
      <w:r w:rsidRPr="007F0279">
        <w:rPr>
          <w:rFonts w:ascii="Times New Roman" w:hAnsi="Times New Roman"/>
          <w:noProof/>
        </w:rPr>
        <w:lastRenderedPageBreak/>
        <w:drawing>
          <wp:anchor distT="0" distB="0" distL="114300" distR="114300" simplePos="0" relativeHeight="251635712" behindDoc="0" locked="0" layoutInCell="1" allowOverlap="1">
            <wp:simplePos x="0" y="0"/>
            <wp:positionH relativeFrom="column">
              <wp:posOffset>-114300</wp:posOffset>
            </wp:positionH>
            <wp:positionV relativeFrom="paragraph">
              <wp:posOffset>-342900</wp:posOffset>
            </wp:positionV>
            <wp:extent cx="5943600" cy="3733800"/>
            <wp:effectExtent l="1905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1" cstate="print"/>
                    <a:srcRect/>
                    <a:stretch>
                      <a:fillRect/>
                    </a:stretch>
                  </pic:blipFill>
                  <pic:spPr bwMode="auto">
                    <a:xfrm>
                      <a:off x="0" y="0"/>
                      <a:ext cx="5943600" cy="3733800"/>
                    </a:xfrm>
                    <a:prstGeom prst="rect">
                      <a:avLst/>
                    </a:prstGeom>
                    <a:noFill/>
                    <a:ln w="9525">
                      <a:noFill/>
                      <a:miter lim="800000"/>
                      <a:headEnd/>
                      <a:tailEnd/>
                    </a:ln>
                  </pic:spPr>
                </pic:pic>
              </a:graphicData>
            </a:graphic>
          </wp:anchor>
        </w:drawing>
      </w:r>
      <w:r w:rsidR="00FC7632" w:rsidRPr="007F0279">
        <w:rPr>
          <w:rStyle w:val="FontStyle11"/>
          <w:rFonts w:ascii="Times New Roman" w:hAnsi="Times New Roman" w:cs="Times New Roman"/>
          <w:sz w:val="24"/>
          <w:szCs w:val="24"/>
          <w:lang w:val="uk-UA" w:eastAsia="uk-UA"/>
        </w:rPr>
        <w:t xml:space="preserve">Рис. </w:t>
      </w:r>
      <w:r w:rsidR="007F0279" w:rsidRPr="007F0279">
        <w:rPr>
          <w:rStyle w:val="FontStyle11"/>
          <w:rFonts w:ascii="Times New Roman" w:hAnsi="Times New Roman" w:cs="Times New Roman"/>
          <w:sz w:val="24"/>
          <w:szCs w:val="24"/>
          <w:lang w:val="uk-UA" w:eastAsia="uk-UA"/>
        </w:rPr>
        <w:t>5,</w:t>
      </w:r>
      <w:r w:rsidR="00FC7632" w:rsidRPr="007F0279">
        <w:rPr>
          <w:rStyle w:val="FontStyle16"/>
          <w:rFonts w:ascii="Times New Roman" w:hAnsi="Times New Roman" w:cs="Times New Roman"/>
          <w:sz w:val="24"/>
          <w:szCs w:val="24"/>
          <w:lang w:val="uk-UA" w:eastAsia="uk-UA"/>
        </w:rPr>
        <w:t xml:space="preserve"> </w:t>
      </w:r>
      <w:r w:rsidR="00FC7632" w:rsidRPr="007F0279">
        <w:rPr>
          <w:rStyle w:val="FontStyle16"/>
          <w:rFonts w:ascii="Times New Roman" w:hAnsi="Times New Roman" w:cs="Times New Roman"/>
          <w:i/>
          <w:sz w:val="24"/>
          <w:szCs w:val="24"/>
          <w:lang w:val="uk-UA" w:eastAsia="uk-UA"/>
        </w:rPr>
        <w:t>б</w:t>
      </w:r>
      <w:r w:rsidR="00FC7632" w:rsidRPr="007F0279">
        <w:rPr>
          <w:rStyle w:val="FontStyle16"/>
          <w:rFonts w:ascii="Times New Roman" w:hAnsi="Times New Roman" w:cs="Times New Roman"/>
          <w:sz w:val="24"/>
          <w:szCs w:val="24"/>
          <w:lang w:val="uk-UA" w:eastAsia="uk-UA"/>
        </w:rPr>
        <w:t xml:space="preserve">. </w:t>
      </w:r>
      <w:r w:rsidR="00FC7632" w:rsidRPr="007F0279">
        <w:rPr>
          <w:rStyle w:val="FontStyle11"/>
          <w:rFonts w:ascii="Times New Roman" w:hAnsi="Times New Roman" w:cs="Times New Roman"/>
          <w:sz w:val="24"/>
          <w:szCs w:val="24"/>
          <w:lang w:val="uk-UA" w:eastAsia="uk-UA"/>
        </w:rPr>
        <w:t xml:space="preserve">Графік для визначення відстані </w:t>
      </w:r>
      <w:r w:rsidR="00FC7632" w:rsidRPr="007F0279">
        <w:rPr>
          <w:rFonts w:ascii="Times New Roman" w:hAnsi="Times New Roman"/>
          <w:position w:val="-10"/>
          <w:lang w:val="uk-UA"/>
        </w:rPr>
        <w:object w:dxaOrig="340" w:dyaOrig="340">
          <v:shape id="_x0000_i1136" type="#_x0000_t75" style="width:20.25pt;height:20.25pt" o:ole="">
            <v:imagedata r:id="rId183" o:title=""/>
          </v:shape>
          <o:OLEObject Type="Embed" ProgID="Equation.3" ShapeID="_x0000_i1136" DrawAspect="Content" ObjectID="_1388229899" r:id="rId212"/>
        </w:object>
      </w:r>
      <w:r w:rsidR="00FC7632" w:rsidRPr="007F0279">
        <w:rPr>
          <w:rStyle w:val="FontStyle11"/>
          <w:rFonts w:ascii="Times New Roman" w:hAnsi="Times New Roman" w:cs="Times New Roman"/>
          <w:sz w:val="24"/>
          <w:szCs w:val="24"/>
          <w:lang w:val="uk-UA" w:eastAsia="uk-UA"/>
        </w:rPr>
        <w:t xml:space="preserve">проникнення на територію забудови величини гранично допустимого рівня шуму від транспортного потоку для умов </w:t>
      </w:r>
      <w:r w:rsidR="007F0279" w:rsidRPr="007F0279">
        <w:rPr>
          <w:rFonts w:ascii="Times New Roman" w:hAnsi="Times New Roman"/>
          <w:position w:val="-16"/>
          <w:lang w:val="uk-UA"/>
        </w:rPr>
        <w:object w:dxaOrig="4840" w:dyaOrig="460">
          <v:shape id="_x0000_i1137" type="#_x0000_t75" style="width:249.75pt;height:23.25pt" o:ole="">
            <v:imagedata r:id="rId213" o:title=""/>
          </v:shape>
          <o:OLEObject Type="Embed" ProgID="Equation.DSMT4" ShapeID="_x0000_i1137" DrawAspect="Content" ObjectID="_1388229900" r:id="rId214"/>
        </w:object>
      </w:r>
    </w:p>
    <w:p w:rsidR="007F0279" w:rsidRPr="007F0279" w:rsidRDefault="007F0279" w:rsidP="007F0279">
      <w:pPr>
        <w:pStyle w:val="Style1"/>
        <w:widowControl/>
        <w:ind w:left="851" w:right="420" w:hanging="851"/>
        <w:jc w:val="both"/>
        <w:rPr>
          <w:rStyle w:val="FontStyle11"/>
          <w:rFonts w:ascii="Times New Roman" w:hAnsi="Times New Roman" w:cs="Times New Roman"/>
          <w:sz w:val="24"/>
          <w:szCs w:val="24"/>
          <w:lang w:val="uk-UA" w:eastAsia="uk-UA"/>
        </w:rPr>
      </w:pPr>
    </w:p>
    <w:p w:rsidR="00FC7632" w:rsidRPr="007F0279" w:rsidRDefault="007F0279" w:rsidP="007F0279">
      <w:pPr>
        <w:pStyle w:val="Style1"/>
        <w:widowControl/>
        <w:ind w:left="851" w:right="420" w:hanging="851"/>
        <w:jc w:val="both"/>
        <w:rPr>
          <w:rFonts w:ascii="Times New Roman" w:hAnsi="Times New Roman"/>
          <w:noProof/>
        </w:rPr>
      </w:pPr>
      <w:r>
        <w:rPr>
          <w:rFonts w:ascii="Times New Roman" w:hAnsi="Times New Roman"/>
          <w:noProof/>
        </w:rPr>
        <w:drawing>
          <wp:anchor distT="0" distB="0" distL="114300" distR="114300" simplePos="0" relativeHeight="251636736" behindDoc="0" locked="0" layoutInCell="1" allowOverlap="1">
            <wp:simplePos x="0" y="0"/>
            <wp:positionH relativeFrom="column">
              <wp:posOffset>-107315</wp:posOffset>
            </wp:positionH>
            <wp:positionV relativeFrom="paragraph">
              <wp:posOffset>90805</wp:posOffset>
            </wp:positionV>
            <wp:extent cx="5944235" cy="3673475"/>
            <wp:effectExtent l="1905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cstate="print"/>
                    <a:srcRect/>
                    <a:stretch>
                      <a:fillRect/>
                    </a:stretch>
                  </pic:blipFill>
                  <pic:spPr bwMode="auto">
                    <a:xfrm>
                      <a:off x="0" y="0"/>
                      <a:ext cx="5944235" cy="3673475"/>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7F0279">
        <w:rPr>
          <w:rFonts w:ascii="Times New Roman" w:hAnsi="Times New Roman"/>
          <w:noProof/>
        </w:rPr>
        <w:t xml:space="preserve"> </w:t>
      </w:r>
      <w:r w:rsidR="00FC7632" w:rsidRPr="007F0279">
        <w:rPr>
          <w:rFonts w:ascii="Times New Roman" w:hAnsi="Times New Roman"/>
          <w:i/>
          <w:noProof/>
        </w:rPr>
        <w:t>в</w:t>
      </w:r>
      <w:r w:rsidR="00FC7632" w:rsidRPr="007F027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440" w:dyaOrig="400">
          <v:shape id="_x0000_i1138" type="#_x0000_t75" style="width:22.5pt;height:20.25pt;mso-position-horizontal:absolute" o:ole="">
            <v:imagedata r:id="rId216" o:title=""/>
          </v:shape>
          <o:OLEObject Type="Embed" ProgID="Equation.DSMT4" ShapeID="_x0000_i1138" DrawAspect="Content" ObjectID="_1388229901" r:id="rId217"/>
        </w:object>
      </w:r>
      <w:r w:rsidR="00FC7632" w:rsidRPr="007F0279">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Pr="007F0279">
        <w:rPr>
          <w:rFonts w:ascii="Times New Roman" w:hAnsi="Times New Roman"/>
          <w:noProof/>
          <w:position w:val="-16"/>
        </w:rPr>
        <w:object w:dxaOrig="5020" w:dyaOrig="460">
          <v:shape id="_x0000_i1139" type="#_x0000_t75" style="width:258.75pt;height:23.25pt" o:ole="">
            <v:imagedata r:id="rId218" o:title=""/>
          </v:shape>
          <o:OLEObject Type="Embed" ProgID="Equation.DSMT4" ShapeID="_x0000_i1139" DrawAspect="Content" ObjectID="_1388229902" r:id="rId219"/>
        </w:object>
      </w:r>
    </w:p>
    <w:p w:rsidR="00FC7632" w:rsidRPr="00C31589" w:rsidRDefault="00B90CF1" w:rsidP="00C31589">
      <w:pPr>
        <w:pStyle w:val="Style1"/>
        <w:widowControl/>
        <w:ind w:left="851" w:right="420" w:hanging="851"/>
        <w:jc w:val="both"/>
        <w:rPr>
          <w:rFonts w:ascii="Times New Roman" w:hAnsi="Times New Roman"/>
          <w:noProof/>
        </w:rPr>
      </w:pPr>
      <w:r w:rsidRPr="00C31589">
        <w:rPr>
          <w:rFonts w:ascii="Times New Roman" w:hAnsi="Times New Roman"/>
          <w:noProof/>
        </w:rPr>
        <w:lastRenderedPageBreak/>
        <w:drawing>
          <wp:anchor distT="0" distB="0" distL="114300" distR="114300" simplePos="0" relativeHeight="251637760" behindDoc="0" locked="0" layoutInCell="1" allowOverlap="1">
            <wp:simplePos x="0" y="0"/>
            <wp:positionH relativeFrom="column">
              <wp:posOffset>0</wp:posOffset>
            </wp:positionH>
            <wp:positionV relativeFrom="paragraph">
              <wp:posOffset>0</wp:posOffset>
            </wp:positionV>
            <wp:extent cx="5943600" cy="3752850"/>
            <wp:effectExtent l="19050" t="0" r="0" b="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0" cstate="print"/>
                    <a:srcRect/>
                    <a:stretch>
                      <a:fillRect/>
                    </a:stretch>
                  </pic:blipFill>
                  <pic:spPr bwMode="auto">
                    <a:xfrm>
                      <a:off x="0" y="0"/>
                      <a:ext cx="5943600" cy="3752850"/>
                    </a:xfrm>
                    <a:prstGeom prst="rect">
                      <a:avLst/>
                    </a:prstGeom>
                    <a:noFill/>
                    <a:ln w="9525">
                      <a:noFill/>
                      <a:miter lim="800000"/>
                      <a:headEnd/>
                      <a:tailEnd/>
                    </a:ln>
                  </pic:spPr>
                </pic:pic>
              </a:graphicData>
            </a:graphic>
          </wp:anchor>
        </w:drawing>
      </w:r>
      <w:r w:rsidR="00FC7632" w:rsidRPr="00C31589">
        <w:rPr>
          <w:rFonts w:ascii="Times New Roman" w:hAnsi="Times New Roman"/>
          <w:noProof/>
        </w:rPr>
        <w:t xml:space="preserve">Рис. </w:t>
      </w:r>
      <w:r w:rsidR="00C31589">
        <w:rPr>
          <w:rFonts w:ascii="Times New Roman" w:hAnsi="Times New Roman"/>
          <w:noProof/>
          <w:lang w:val="uk-UA"/>
        </w:rPr>
        <w:t>5,</w:t>
      </w:r>
      <w:r w:rsidR="00FC7632" w:rsidRPr="00C31589">
        <w:rPr>
          <w:rFonts w:ascii="Times New Roman" w:hAnsi="Times New Roman"/>
          <w:noProof/>
        </w:rPr>
        <w:t xml:space="preserve"> </w:t>
      </w:r>
      <w:r w:rsidR="00FC7632" w:rsidRPr="00C31589">
        <w:rPr>
          <w:rFonts w:ascii="Times New Roman" w:hAnsi="Times New Roman"/>
          <w:i/>
          <w:noProof/>
        </w:rPr>
        <w:t>г</w:t>
      </w:r>
      <w:r w:rsidR="00FC7632" w:rsidRPr="00C3158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520" w:dyaOrig="400">
          <v:shape id="_x0000_i1140" type="#_x0000_t75" style="width:26.25pt;height:19.5pt;mso-position-horizontal:absolute" o:ole="">
            <v:imagedata r:id="rId221" o:title=""/>
          </v:shape>
          <o:OLEObject Type="Embed" ProgID="Equation.DSMT4" ShapeID="_x0000_i1140" DrawAspect="Content" ObjectID="_1388229903" r:id="rId222"/>
        </w:object>
      </w:r>
      <w:r w:rsidR="00FC7632" w:rsidRPr="00C31589">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C31589" w:rsidRPr="00C31589">
        <w:rPr>
          <w:rFonts w:ascii="Times New Roman" w:hAnsi="Times New Roman"/>
          <w:noProof/>
          <w:position w:val="-16"/>
        </w:rPr>
        <w:object w:dxaOrig="4819" w:dyaOrig="460">
          <v:shape id="_x0000_i1141" type="#_x0000_t75" style="width:248.25pt;height:23.25pt" o:ole="">
            <v:imagedata r:id="rId223" o:title=""/>
          </v:shape>
          <o:OLEObject Type="Embed" ProgID="Equation.DSMT4" ShapeID="_x0000_i1141" DrawAspect="Content" ObjectID="_1388229904" r:id="rId224"/>
        </w:object>
      </w:r>
    </w:p>
    <w:p w:rsidR="00FC7632" w:rsidRPr="00C31589" w:rsidRDefault="004375F7" w:rsidP="00C31589">
      <w:pPr>
        <w:pStyle w:val="Style1"/>
        <w:widowControl/>
        <w:ind w:left="851" w:right="420" w:hanging="851"/>
        <w:jc w:val="both"/>
        <w:rPr>
          <w:rFonts w:ascii="Times New Roman" w:hAnsi="Times New Roman"/>
          <w:noProof/>
        </w:rPr>
      </w:pPr>
      <w:r>
        <w:rPr>
          <w:rFonts w:ascii="Times New Roman" w:hAnsi="Times New Roman"/>
          <w:noProof/>
        </w:rPr>
        <w:drawing>
          <wp:anchor distT="0" distB="0" distL="114300" distR="114300" simplePos="0" relativeHeight="251638784" behindDoc="0" locked="0" layoutInCell="1" allowOverlap="1">
            <wp:simplePos x="0" y="0"/>
            <wp:positionH relativeFrom="column">
              <wp:posOffset>652</wp:posOffset>
            </wp:positionH>
            <wp:positionV relativeFrom="paragraph">
              <wp:posOffset>36330</wp:posOffset>
            </wp:positionV>
            <wp:extent cx="5944780" cy="3754704"/>
            <wp:effectExtent l="1905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5" cstate="print"/>
                    <a:srcRect/>
                    <a:stretch>
                      <a:fillRect/>
                    </a:stretch>
                  </pic:blipFill>
                  <pic:spPr bwMode="auto">
                    <a:xfrm>
                      <a:off x="0" y="0"/>
                      <a:ext cx="5944780" cy="3754704"/>
                    </a:xfrm>
                    <a:prstGeom prst="rect">
                      <a:avLst/>
                    </a:prstGeom>
                    <a:noFill/>
                    <a:ln w="9525">
                      <a:noFill/>
                      <a:miter lim="800000"/>
                      <a:headEnd/>
                      <a:tailEnd/>
                    </a:ln>
                  </pic:spPr>
                </pic:pic>
              </a:graphicData>
            </a:graphic>
          </wp:anchor>
        </w:drawing>
      </w:r>
      <w:r w:rsidR="00FC7632" w:rsidRPr="00C31589">
        <w:rPr>
          <w:rFonts w:ascii="Times New Roman" w:hAnsi="Times New Roman"/>
          <w:noProof/>
        </w:rPr>
        <w:t xml:space="preserve">Рис. </w:t>
      </w:r>
      <w:r>
        <w:rPr>
          <w:rFonts w:ascii="Times New Roman" w:hAnsi="Times New Roman"/>
          <w:noProof/>
          <w:lang w:val="uk-UA"/>
        </w:rPr>
        <w:t>5,</w:t>
      </w:r>
      <w:r w:rsidR="00FC7632" w:rsidRPr="004375F7">
        <w:rPr>
          <w:rFonts w:ascii="Times New Roman" w:hAnsi="Times New Roman"/>
          <w:i/>
          <w:noProof/>
        </w:rPr>
        <w:t xml:space="preserve"> д</w:t>
      </w:r>
      <w:r w:rsidR="00FC7632" w:rsidRPr="00C31589">
        <w:rPr>
          <w:rFonts w:ascii="Times New Roman" w:hAnsi="Times New Roman"/>
          <w:noProof/>
        </w:rPr>
        <w:t xml:space="preserve">. Графік для визначення відстані </w:t>
      </w:r>
      <w:r w:rsidR="00C31589" w:rsidRPr="00C31589">
        <w:rPr>
          <w:rFonts w:ascii="Times New Roman" w:hAnsi="Times New Roman"/>
          <w:noProof/>
          <w:position w:val="-12"/>
        </w:rPr>
        <w:object w:dxaOrig="520" w:dyaOrig="400">
          <v:shape id="_x0000_i1142" type="#_x0000_t75" style="width:26.25pt;height:19.5pt;mso-position-horizontal:absolute" o:ole="">
            <v:imagedata r:id="rId226" o:title=""/>
          </v:shape>
          <o:OLEObject Type="Embed" ProgID="Equation.DSMT4" ShapeID="_x0000_i1142" DrawAspect="Content" ObjectID="_1388229905" r:id="rId227"/>
        </w:object>
      </w:r>
      <w:r w:rsidR="00FC7632" w:rsidRPr="00C31589">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C31589" w:rsidRPr="00C31589">
        <w:rPr>
          <w:rFonts w:ascii="Times New Roman" w:hAnsi="Times New Roman"/>
          <w:noProof/>
          <w:position w:val="-16"/>
        </w:rPr>
        <w:object w:dxaOrig="4819" w:dyaOrig="460">
          <v:shape id="_x0000_i1143" type="#_x0000_t75" style="width:248.25pt;height:23.25pt" o:ole="">
            <v:imagedata r:id="rId228" o:title=""/>
          </v:shape>
          <o:OLEObject Type="Embed" ProgID="Equation.DSMT4" ShapeID="_x0000_i1143" DrawAspect="Content" ObjectID="_1388229906" r:id="rId229"/>
        </w:object>
      </w:r>
    </w:p>
    <w:p w:rsidR="00FC7632" w:rsidRPr="006F65A2" w:rsidRDefault="004375F7" w:rsidP="006F65A2">
      <w:pPr>
        <w:pStyle w:val="Style1"/>
        <w:widowControl/>
        <w:ind w:left="851" w:right="420" w:hanging="851"/>
        <w:jc w:val="both"/>
        <w:rPr>
          <w:rFonts w:ascii="Times New Roman" w:hAnsi="Times New Roman"/>
          <w:noProof/>
        </w:rPr>
      </w:pPr>
      <w:r w:rsidRPr="006F65A2">
        <w:rPr>
          <w:rFonts w:ascii="Times New Roman" w:hAnsi="Times New Roman"/>
          <w:noProof/>
        </w:rPr>
        <w:lastRenderedPageBreak/>
        <w:drawing>
          <wp:anchor distT="0" distB="0" distL="114300" distR="114300" simplePos="0" relativeHeight="251640832" behindDoc="0" locked="0" layoutInCell="1" allowOverlap="1">
            <wp:simplePos x="0" y="0"/>
            <wp:positionH relativeFrom="column">
              <wp:posOffset>-113030</wp:posOffset>
            </wp:positionH>
            <wp:positionV relativeFrom="paragraph">
              <wp:posOffset>-97155</wp:posOffset>
            </wp:positionV>
            <wp:extent cx="5944235" cy="3729990"/>
            <wp:effectExtent l="1905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cstate="print"/>
                    <a:srcRect/>
                    <a:stretch>
                      <a:fillRect/>
                    </a:stretch>
                  </pic:blipFill>
                  <pic:spPr bwMode="auto">
                    <a:xfrm>
                      <a:off x="0" y="0"/>
                      <a:ext cx="5944235" cy="3729990"/>
                    </a:xfrm>
                    <a:prstGeom prst="rect">
                      <a:avLst/>
                    </a:prstGeom>
                    <a:noFill/>
                    <a:ln w="9525">
                      <a:noFill/>
                      <a:miter lim="800000"/>
                      <a:headEnd/>
                      <a:tailEnd/>
                    </a:ln>
                  </pic:spPr>
                </pic:pic>
              </a:graphicData>
            </a:graphic>
          </wp:anchor>
        </w:drawing>
      </w:r>
      <w:r w:rsidR="00FC7632" w:rsidRPr="006F65A2">
        <w:rPr>
          <w:rFonts w:ascii="Times New Roman" w:hAnsi="Times New Roman"/>
          <w:noProof/>
        </w:rPr>
        <w:t xml:space="preserve">Рис. </w:t>
      </w:r>
      <w:r w:rsidR="006F65A2" w:rsidRPr="006F65A2">
        <w:rPr>
          <w:rFonts w:ascii="Times New Roman" w:hAnsi="Times New Roman"/>
          <w:noProof/>
        </w:rPr>
        <w:t>5</w:t>
      </w:r>
      <w:r w:rsidR="006F65A2">
        <w:rPr>
          <w:rFonts w:ascii="Times New Roman" w:hAnsi="Times New Roman"/>
          <w:noProof/>
          <w:lang w:val="uk-UA"/>
        </w:rPr>
        <w:t>,</w:t>
      </w:r>
      <w:r w:rsidR="00FC7632" w:rsidRPr="006F65A2">
        <w:rPr>
          <w:rFonts w:ascii="Times New Roman" w:hAnsi="Times New Roman"/>
          <w:noProof/>
        </w:rPr>
        <w:t xml:space="preserve"> </w:t>
      </w:r>
      <w:r w:rsidR="00FC7632" w:rsidRPr="006F65A2">
        <w:rPr>
          <w:rFonts w:ascii="Times New Roman" w:hAnsi="Times New Roman"/>
          <w:i/>
          <w:noProof/>
        </w:rPr>
        <w:t>е</w:t>
      </w:r>
      <w:r w:rsidR="00FC7632" w:rsidRPr="006F65A2">
        <w:rPr>
          <w:rFonts w:ascii="Times New Roman" w:hAnsi="Times New Roman"/>
          <w:noProof/>
        </w:rPr>
        <w:t xml:space="preserve">. Графік для визначення відстані </w:t>
      </w:r>
      <w:r w:rsidR="007177D5" w:rsidRPr="006F65A2">
        <w:rPr>
          <w:rFonts w:ascii="Times New Roman" w:hAnsi="Times New Roman"/>
          <w:noProof/>
          <w:position w:val="-12"/>
        </w:rPr>
        <w:object w:dxaOrig="560" w:dyaOrig="400">
          <v:shape id="_x0000_i1144" type="#_x0000_t75" style="width:27pt;height:19.5pt" o:ole="">
            <v:imagedata r:id="rId231" o:title=""/>
          </v:shape>
          <o:OLEObject Type="Embed" ProgID="Equation.DSMT4" ShapeID="_x0000_i1144" DrawAspect="Content" ObjectID="_1388229907" r:id="rId232"/>
        </w:object>
      </w:r>
      <w:r w:rsidR="00FC7632" w:rsidRPr="006F65A2">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006F65A2" w:rsidRPr="006F65A2">
        <w:rPr>
          <w:rFonts w:ascii="Times New Roman" w:hAnsi="Times New Roman"/>
          <w:noProof/>
          <w:position w:val="-16"/>
        </w:rPr>
        <w:object w:dxaOrig="4780" w:dyaOrig="460">
          <v:shape id="_x0000_i1145" type="#_x0000_t75" style="width:233.25pt;height:22.5pt" o:ole="">
            <v:imagedata r:id="rId233" o:title=""/>
          </v:shape>
          <o:OLEObject Type="Embed" ProgID="Equation.DSMT4" ShapeID="_x0000_i1145" DrawAspect="Content" ObjectID="_1388229908" r:id="rId234"/>
        </w:object>
      </w:r>
    </w:p>
    <w:p w:rsidR="00FC7632" w:rsidRPr="006F65A2" w:rsidRDefault="006F65A2" w:rsidP="006F65A2">
      <w:pPr>
        <w:pStyle w:val="Style1"/>
        <w:widowControl/>
        <w:ind w:left="851" w:right="420" w:hanging="851"/>
        <w:jc w:val="both"/>
        <w:rPr>
          <w:rFonts w:ascii="Times New Roman" w:hAnsi="Times New Roman"/>
          <w:noProof/>
        </w:rPr>
      </w:pPr>
      <w:r>
        <w:rPr>
          <w:rFonts w:ascii="Times New Roman" w:hAnsi="Times New Roman"/>
          <w:noProof/>
        </w:rPr>
        <w:drawing>
          <wp:anchor distT="0" distB="0" distL="114300" distR="114300" simplePos="0" relativeHeight="251639808" behindDoc="0" locked="0" layoutInCell="1" allowOverlap="1">
            <wp:simplePos x="0" y="0"/>
            <wp:positionH relativeFrom="column">
              <wp:posOffset>16510</wp:posOffset>
            </wp:positionH>
            <wp:positionV relativeFrom="paragraph">
              <wp:posOffset>114935</wp:posOffset>
            </wp:positionV>
            <wp:extent cx="5814695" cy="3641090"/>
            <wp:effectExtent l="19050" t="0" r="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5" cstate="print"/>
                    <a:srcRect/>
                    <a:stretch>
                      <a:fillRect/>
                    </a:stretch>
                  </pic:blipFill>
                  <pic:spPr bwMode="auto">
                    <a:xfrm>
                      <a:off x="0" y="0"/>
                      <a:ext cx="5814695" cy="3641090"/>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6F65A2">
        <w:rPr>
          <w:rFonts w:ascii="Times New Roman" w:hAnsi="Times New Roman"/>
          <w:noProof/>
        </w:rPr>
        <w:t xml:space="preserve"> </w:t>
      </w:r>
      <w:r w:rsidR="00FC7632" w:rsidRPr="006F65A2">
        <w:rPr>
          <w:rFonts w:ascii="Times New Roman" w:hAnsi="Times New Roman"/>
          <w:i/>
          <w:noProof/>
        </w:rPr>
        <w:t>є</w:t>
      </w:r>
      <w:r w:rsidR="00FC7632" w:rsidRPr="006F65A2">
        <w:rPr>
          <w:rFonts w:ascii="Times New Roman" w:hAnsi="Times New Roman"/>
          <w:noProof/>
        </w:rPr>
        <w:t xml:space="preserve">. Графік для-визначення відстані </w:t>
      </w:r>
      <w:r w:rsidR="007177D5" w:rsidRPr="006F65A2">
        <w:rPr>
          <w:rFonts w:ascii="Times New Roman" w:hAnsi="Times New Roman"/>
          <w:noProof/>
          <w:position w:val="-12"/>
        </w:rPr>
        <w:object w:dxaOrig="560" w:dyaOrig="400">
          <v:shape id="_x0000_i1146" type="#_x0000_t75" style="width:27pt;height:19.5pt" o:ole="">
            <v:imagedata r:id="rId236" o:title=""/>
          </v:shape>
          <o:OLEObject Type="Embed" ProgID="Equation.DSMT4" ShapeID="_x0000_i1146" DrawAspect="Content" ObjectID="_1388229909" r:id="rId237"/>
        </w:object>
      </w:r>
      <w:r w:rsidR="00FC7632" w:rsidRPr="006F65A2">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Pr="006F65A2">
        <w:rPr>
          <w:rFonts w:ascii="Times New Roman" w:hAnsi="Times New Roman"/>
          <w:noProof/>
          <w:position w:val="-16"/>
        </w:rPr>
        <w:object w:dxaOrig="5000" w:dyaOrig="460">
          <v:shape id="_x0000_i1147" type="#_x0000_t75" style="width:245.25pt;height:22.5pt;mso-position-vertical:absolute" o:ole="">
            <v:imagedata r:id="rId238" o:title=""/>
          </v:shape>
          <o:OLEObject Type="Embed" ProgID="Equation.DSMT4" ShapeID="_x0000_i1147" DrawAspect="Content" ObjectID="_1388229910" r:id="rId239"/>
        </w:object>
      </w:r>
    </w:p>
    <w:p w:rsidR="00FC7632" w:rsidRDefault="007177D5" w:rsidP="007177D5">
      <w:pPr>
        <w:pStyle w:val="Style1"/>
        <w:widowControl/>
        <w:ind w:left="851" w:right="420" w:hanging="851"/>
        <w:jc w:val="both"/>
        <w:rPr>
          <w:rFonts w:ascii="Times New Roman" w:hAnsi="Times New Roman"/>
          <w:noProof/>
          <w:lang w:val="uk-UA"/>
        </w:rPr>
      </w:pPr>
      <w:r>
        <w:rPr>
          <w:rFonts w:ascii="Times New Roman" w:hAnsi="Times New Roman"/>
          <w:noProof/>
        </w:rPr>
        <w:lastRenderedPageBreak/>
        <w:drawing>
          <wp:anchor distT="0" distB="0" distL="114300" distR="114300" simplePos="0" relativeHeight="251642880" behindDoc="0" locked="0" layoutInCell="1" allowOverlap="1">
            <wp:simplePos x="0" y="0"/>
            <wp:positionH relativeFrom="column">
              <wp:posOffset>-177800</wp:posOffset>
            </wp:positionH>
            <wp:positionV relativeFrom="paragraph">
              <wp:posOffset>4450715</wp:posOffset>
            </wp:positionV>
            <wp:extent cx="5944235" cy="3729990"/>
            <wp:effectExtent l="1905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0" cstate="print"/>
                    <a:srcRect/>
                    <a:stretch>
                      <a:fillRect/>
                    </a:stretch>
                  </pic:blipFill>
                  <pic:spPr bwMode="auto">
                    <a:xfrm>
                      <a:off x="0" y="0"/>
                      <a:ext cx="5944235" cy="3729990"/>
                    </a:xfrm>
                    <a:prstGeom prst="rect">
                      <a:avLst/>
                    </a:prstGeom>
                    <a:noFill/>
                    <a:ln w="9525">
                      <a:noFill/>
                      <a:miter lim="800000"/>
                      <a:headEnd/>
                      <a:tailEnd/>
                    </a:ln>
                  </pic:spPr>
                </pic:pic>
              </a:graphicData>
            </a:graphic>
          </wp:anchor>
        </w:drawing>
      </w:r>
      <w:r>
        <w:rPr>
          <w:rFonts w:ascii="Times New Roman" w:hAnsi="Times New Roman"/>
          <w:noProof/>
        </w:rPr>
        <w:drawing>
          <wp:anchor distT="0" distB="0" distL="114300" distR="114300" simplePos="0" relativeHeight="251641856" behindDoc="0" locked="0" layoutInCell="1" allowOverlap="1">
            <wp:simplePos x="0" y="0"/>
            <wp:positionH relativeFrom="column">
              <wp:posOffset>-210185</wp:posOffset>
            </wp:positionH>
            <wp:positionV relativeFrom="paragraph">
              <wp:posOffset>0</wp:posOffset>
            </wp:positionV>
            <wp:extent cx="5928360" cy="3721735"/>
            <wp:effectExtent l="19050" t="0" r="0" b="0"/>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1" cstate="print"/>
                    <a:srcRect/>
                    <a:stretch>
                      <a:fillRect/>
                    </a:stretch>
                  </pic:blipFill>
                  <pic:spPr bwMode="auto">
                    <a:xfrm>
                      <a:off x="0" y="0"/>
                      <a:ext cx="5928360" cy="3721735"/>
                    </a:xfrm>
                    <a:prstGeom prst="rect">
                      <a:avLst/>
                    </a:prstGeom>
                    <a:noFill/>
                    <a:ln w="9525">
                      <a:noFill/>
                      <a:miter lim="800000"/>
                      <a:headEnd/>
                      <a:tailEnd/>
                    </a:ln>
                  </pic:spPr>
                </pic:pic>
              </a:graphicData>
            </a:graphic>
          </wp:anchor>
        </w:drawing>
      </w:r>
      <w:r>
        <w:rPr>
          <w:rFonts w:ascii="Times New Roman" w:hAnsi="Times New Roman"/>
          <w:noProof/>
        </w:rPr>
        <w:t xml:space="preserve">Рис. </w:t>
      </w:r>
      <w:r>
        <w:rPr>
          <w:rFonts w:ascii="Times New Roman" w:hAnsi="Times New Roman"/>
          <w:noProof/>
          <w:lang w:val="uk-UA"/>
        </w:rPr>
        <w:t>5,</w:t>
      </w:r>
      <w:r w:rsidR="00FC7632" w:rsidRPr="007177D5">
        <w:rPr>
          <w:rFonts w:ascii="Times New Roman" w:hAnsi="Times New Roman"/>
          <w:noProof/>
        </w:rPr>
        <w:t xml:space="preserve"> </w:t>
      </w:r>
      <w:r w:rsidR="00FC7632" w:rsidRPr="007177D5">
        <w:rPr>
          <w:rFonts w:ascii="Times New Roman" w:hAnsi="Times New Roman"/>
          <w:i/>
          <w:noProof/>
        </w:rPr>
        <w:t>ж</w:t>
      </w:r>
      <w:r w:rsidR="00FC7632" w:rsidRPr="007177D5">
        <w:rPr>
          <w:rFonts w:ascii="Times New Roman" w:hAnsi="Times New Roman"/>
          <w:noProof/>
        </w:rPr>
        <w:t xml:space="preserve">. Графік для визначення відстані </w:t>
      </w:r>
      <w:r w:rsidRPr="007177D5">
        <w:rPr>
          <w:rFonts w:ascii="Times New Roman" w:hAnsi="Times New Roman"/>
          <w:noProof/>
          <w:position w:val="-12"/>
        </w:rPr>
        <w:object w:dxaOrig="520" w:dyaOrig="400">
          <v:shape id="_x0000_i1148" type="#_x0000_t75" style="width:26.25pt;height:20.25pt" o:ole="">
            <v:imagedata r:id="rId242" o:title=""/>
          </v:shape>
          <o:OLEObject Type="Embed" ProgID="Equation.DSMT4" ShapeID="_x0000_i1148" DrawAspect="Content" ObjectID="_1388229911" r:id="rId243"/>
        </w:object>
      </w:r>
      <w:r w:rsidR="00FC7632" w:rsidRPr="007177D5">
        <w:rPr>
          <w:rFonts w:ascii="Times New Roman" w:hAnsi="Times New Roman"/>
          <w:noProof/>
        </w:rPr>
        <w:t xml:space="preserve"> проникнення на територію забудови величини гранично допустимого рівня шуму від транспортного потоку для умов </w:t>
      </w:r>
      <w:r w:rsidRPr="007177D5">
        <w:rPr>
          <w:rFonts w:ascii="Times New Roman" w:hAnsi="Times New Roman"/>
          <w:noProof/>
          <w:position w:val="-16"/>
        </w:rPr>
        <w:object w:dxaOrig="4980" w:dyaOrig="460">
          <v:shape id="_x0000_i1149" type="#_x0000_t75" style="width:243.75pt;height:22.5pt" o:ole="">
            <v:imagedata r:id="rId244" o:title=""/>
          </v:shape>
          <o:OLEObject Type="Embed" ProgID="Equation.DSMT4" ShapeID="_x0000_i1149" DrawAspect="Content" ObjectID="_1388229912" r:id="rId245"/>
        </w:object>
      </w:r>
    </w:p>
    <w:p w:rsidR="00FC7632" w:rsidRPr="007177D5" w:rsidRDefault="00FC7632" w:rsidP="007177D5">
      <w:pPr>
        <w:pStyle w:val="Style1"/>
        <w:widowControl/>
        <w:ind w:left="851" w:right="420" w:hanging="851"/>
        <w:jc w:val="both"/>
        <w:rPr>
          <w:rFonts w:ascii="Times New Roman" w:hAnsi="Times New Roman"/>
          <w:noProof/>
        </w:rPr>
      </w:pPr>
      <w:r w:rsidRPr="007177D5">
        <w:rPr>
          <w:rFonts w:ascii="Times New Roman" w:hAnsi="Times New Roman"/>
          <w:noProof/>
        </w:rPr>
        <w:t xml:space="preserve">Рис. </w:t>
      </w:r>
      <w:r w:rsidR="007177D5">
        <w:rPr>
          <w:rFonts w:ascii="Times New Roman" w:hAnsi="Times New Roman"/>
          <w:noProof/>
          <w:lang w:val="uk-UA"/>
        </w:rPr>
        <w:t>5,</w:t>
      </w:r>
      <w:r w:rsidRPr="007177D5">
        <w:rPr>
          <w:rFonts w:ascii="Times New Roman" w:hAnsi="Times New Roman"/>
          <w:noProof/>
        </w:rPr>
        <w:t xml:space="preserve"> </w:t>
      </w:r>
      <w:r w:rsidRPr="007177D5">
        <w:rPr>
          <w:rFonts w:ascii="Times New Roman" w:hAnsi="Times New Roman"/>
          <w:i/>
          <w:noProof/>
        </w:rPr>
        <w:t>з</w:t>
      </w:r>
      <w:r w:rsidRPr="007177D5">
        <w:rPr>
          <w:rFonts w:ascii="Times New Roman" w:hAnsi="Times New Roman"/>
          <w:noProof/>
        </w:rPr>
        <w:t xml:space="preserve">. Графік для визначення відстані </w:t>
      </w:r>
      <w:r w:rsidR="00F4799E" w:rsidRPr="007177D5">
        <w:rPr>
          <w:rFonts w:ascii="Times New Roman" w:hAnsi="Times New Roman"/>
          <w:noProof/>
          <w:position w:val="-12"/>
        </w:rPr>
        <w:object w:dxaOrig="560" w:dyaOrig="400">
          <v:shape id="_x0000_i1150" type="#_x0000_t75" style="width:27pt;height:19.5pt" o:ole="">
            <v:imagedata r:id="rId246" o:title=""/>
          </v:shape>
          <o:OLEObject Type="Embed" ProgID="Equation.DSMT4" ShapeID="_x0000_i1150" DrawAspect="Content" ObjectID="_1388229913" r:id="rId247"/>
        </w:object>
      </w:r>
      <w:r w:rsidR="007177D5">
        <w:rPr>
          <w:rFonts w:ascii="Times New Roman" w:hAnsi="Times New Roman"/>
          <w:noProof/>
          <w:lang w:val="uk-UA"/>
        </w:rPr>
        <w:t xml:space="preserve"> </w:t>
      </w:r>
      <w:r w:rsidRPr="007177D5">
        <w:rPr>
          <w:rFonts w:ascii="Times New Roman" w:hAnsi="Times New Roman"/>
          <w:noProof/>
        </w:rPr>
        <w:t xml:space="preserve">проникнення на територію забудови величини гранично допустимого рівня шуму від транспортного потоку для умов </w:t>
      </w:r>
      <w:r w:rsidR="007177D5" w:rsidRPr="007177D5">
        <w:rPr>
          <w:rFonts w:ascii="Times New Roman" w:hAnsi="Times New Roman"/>
          <w:noProof/>
          <w:position w:val="-16"/>
        </w:rPr>
        <w:object w:dxaOrig="5040" w:dyaOrig="460">
          <v:shape id="_x0000_i1151" type="#_x0000_t75" style="width:247.5pt;height:22.5pt" o:ole="">
            <v:imagedata r:id="rId248" o:title=""/>
          </v:shape>
          <o:OLEObject Type="Embed" ProgID="Equation.DSMT4" ShapeID="_x0000_i1151" DrawAspect="Content" ObjectID="_1388229914" r:id="rId249"/>
        </w:object>
      </w:r>
    </w:p>
    <w:p w:rsidR="00FC7632" w:rsidRPr="00F4799E" w:rsidRDefault="00FC7632" w:rsidP="00F4799E">
      <w:pPr>
        <w:spacing w:line="288" w:lineRule="auto"/>
        <w:jc w:val="right"/>
        <w:rPr>
          <w:rFonts w:ascii="Times New Roman" w:hAnsi="Times New Roman"/>
          <w:i/>
          <w:sz w:val="28"/>
          <w:szCs w:val="28"/>
          <w:lang w:val="uk-UA"/>
        </w:rPr>
      </w:pPr>
      <w:r w:rsidRPr="00F4799E">
        <w:rPr>
          <w:rFonts w:ascii="Times New Roman" w:hAnsi="Times New Roman"/>
          <w:i/>
          <w:sz w:val="28"/>
          <w:szCs w:val="28"/>
          <w:lang w:val="uk-UA"/>
        </w:rPr>
        <w:lastRenderedPageBreak/>
        <w:t>Таблиця 22</w:t>
      </w:r>
    </w:p>
    <w:tbl>
      <w:tblPr>
        <w:tblStyle w:val="a3"/>
        <w:tblW w:w="0" w:type="auto"/>
        <w:tblInd w:w="828" w:type="dxa"/>
        <w:tblLook w:val="01E0"/>
      </w:tblPr>
      <w:tblGrid>
        <w:gridCol w:w="1690"/>
        <w:gridCol w:w="1559"/>
        <w:gridCol w:w="1560"/>
        <w:gridCol w:w="1559"/>
        <w:gridCol w:w="1701"/>
      </w:tblGrid>
      <w:tr w:rsidR="00FC7632" w:rsidRPr="00B8496E" w:rsidTr="00F4799E">
        <w:tc>
          <w:tcPr>
            <w:tcW w:w="1690"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279" w:dyaOrig="340">
                <v:shape id="_x0000_i1152" type="#_x0000_t75" style="width:16.5pt;height:19.5pt" o:ole="">
                  <v:imagedata r:id="rId250" o:title=""/>
                </v:shape>
                <o:OLEObject Type="Embed" ProgID="Equation.3" ShapeID="_x0000_i1152" DrawAspect="Content" ObjectID="_1388229915" r:id="rId251"/>
              </w:object>
            </w:r>
            <w:r w:rsidRPr="00B8496E">
              <w:rPr>
                <w:rFonts w:ascii="Times New Roman" w:hAnsi="Times New Roman"/>
                <w:lang w:val="uk-UA"/>
              </w:rPr>
              <w:t>,</w:t>
            </w:r>
            <w:r w:rsidR="00F4799E">
              <w:rPr>
                <w:rFonts w:ascii="Times New Roman" w:hAnsi="Times New Roman"/>
                <w:lang w:val="uk-UA"/>
              </w:rPr>
              <w:t xml:space="preserve"> </w:t>
            </w:r>
            <w:r w:rsidRPr="00B8496E">
              <w:rPr>
                <w:rFonts w:ascii="Times New Roman" w:hAnsi="Times New Roman"/>
                <w:lang w:val="uk-UA"/>
              </w:rPr>
              <w:t>м</w:t>
            </w:r>
          </w:p>
        </w:tc>
        <w:tc>
          <w:tcPr>
            <w:tcW w:w="1559"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560" w:dyaOrig="340">
                <v:shape id="_x0000_i1153" type="#_x0000_t75" style="width:32.25pt;height:18.75pt" o:ole="">
                  <v:imagedata r:id="rId252" o:title=""/>
                </v:shape>
                <o:OLEObject Type="Embed" ProgID="Equation.3" ShapeID="_x0000_i1153" DrawAspect="Content" ObjectID="_1388229916" r:id="rId253"/>
              </w:object>
            </w:r>
          </w:p>
        </w:tc>
        <w:tc>
          <w:tcPr>
            <w:tcW w:w="1560"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6"/>
                <w:lang w:val="uk-UA"/>
              </w:rPr>
              <w:object w:dxaOrig="200" w:dyaOrig="220">
                <v:shape id="_x0000_i1154" type="#_x0000_t75" style="width:14.25pt;height:15pt" o:ole="">
                  <v:imagedata r:id="rId254" o:title=""/>
                </v:shape>
                <o:OLEObject Type="Embed" ProgID="Equation.3" ShapeID="_x0000_i1154" DrawAspect="Content" ObjectID="_1388229917" r:id="rId255"/>
              </w:object>
            </w:r>
            <w:r w:rsidRPr="00B8496E">
              <w:rPr>
                <w:rFonts w:ascii="Times New Roman" w:hAnsi="Times New Roman"/>
                <w:lang w:val="uk-UA"/>
              </w:rPr>
              <w:t>,%</w:t>
            </w:r>
          </w:p>
        </w:tc>
        <w:tc>
          <w:tcPr>
            <w:tcW w:w="1559"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4"/>
                <w:lang w:val="uk-UA"/>
              </w:rPr>
              <w:object w:dxaOrig="320" w:dyaOrig="400">
                <v:shape id="_x0000_i1155" type="#_x0000_t75" style="width:22.5pt;height:27.75pt" o:ole="">
                  <v:imagedata r:id="rId256" o:title=""/>
                </v:shape>
                <o:OLEObject Type="Embed" ProgID="Equation.3" ShapeID="_x0000_i1155" DrawAspect="Content" ObjectID="_1388229918" r:id="rId257"/>
              </w:object>
            </w:r>
            <w:r w:rsidRPr="00B8496E">
              <w:rPr>
                <w:rFonts w:ascii="Times New Roman" w:hAnsi="Times New Roman"/>
                <w:lang w:val="uk-UA"/>
              </w:rPr>
              <w:t>, дБА</w:t>
            </w:r>
          </w:p>
        </w:tc>
        <w:tc>
          <w:tcPr>
            <w:tcW w:w="1701" w:type="dxa"/>
          </w:tcPr>
          <w:p w:rsidR="00FC7632" w:rsidRPr="00B8496E" w:rsidRDefault="00FC7632" w:rsidP="00F4799E">
            <w:pPr>
              <w:tabs>
                <w:tab w:val="left" w:pos="0"/>
              </w:tabs>
              <w:jc w:val="center"/>
              <w:rPr>
                <w:rFonts w:ascii="Times New Roman" w:hAnsi="Times New Roman"/>
                <w:lang w:val="uk-UA"/>
              </w:rPr>
            </w:pPr>
            <w:r w:rsidRPr="00B8496E">
              <w:rPr>
                <w:rFonts w:ascii="Times New Roman" w:hAnsi="Times New Roman"/>
                <w:position w:val="-10"/>
                <w:lang w:val="uk-UA"/>
              </w:rPr>
              <w:object w:dxaOrig="320" w:dyaOrig="360">
                <v:shape id="_x0000_i1156" type="#_x0000_t75" style="width:22.5pt;height:24.75pt" o:ole="">
                  <v:imagedata r:id="rId258" o:title=""/>
                </v:shape>
                <o:OLEObject Type="Embed" ProgID="Equation.3" ShapeID="_x0000_i1156" DrawAspect="Content" ObjectID="_1388229919" r:id="rId259"/>
              </w:object>
            </w:r>
            <w:r w:rsidRPr="00B8496E">
              <w:rPr>
                <w:rFonts w:ascii="Times New Roman" w:hAnsi="Times New Roman"/>
                <w:lang w:val="uk-UA"/>
              </w:rPr>
              <w:t>, дБА</w:t>
            </w: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10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20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30</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lang w:val="uk-UA"/>
              </w:rPr>
              <w:t>…</w: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r w:rsidR="00FC7632" w:rsidRPr="00B8496E" w:rsidTr="00F4799E">
        <w:tc>
          <w:tcPr>
            <w:tcW w:w="1690" w:type="dxa"/>
          </w:tcPr>
          <w:p w:rsidR="00FC7632" w:rsidRPr="00B8496E" w:rsidRDefault="00FC7632" w:rsidP="00B8496E">
            <w:pPr>
              <w:tabs>
                <w:tab w:val="left" w:pos="0"/>
              </w:tabs>
              <w:spacing w:line="288" w:lineRule="auto"/>
              <w:jc w:val="center"/>
              <w:rPr>
                <w:rFonts w:ascii="Times New Roman" w:hAnsi="Times New Roman"/>
                <w:lang w:val="uk-UA"/>
              </w:rPr>
            </w:pPr>
            <w:r w:rsidRPr="00B8496E">
              <w:rPr>
                <w:rFonts w:ascii="Times New Roman" w:hAnsi="Times New Roman"/>
                <w:position w:val="-6"/>
                <w:lang w:val="uk-UA"/>
              </w:rPr>
              <w:object w:dxaOrig="340" w:dyaOrig="279">
                <v:shape id="_x0000_i1157" type="#_x0000_t75" style="width:18.75pt;height:15pt" o:ole="">
                  <v:imagedata r:id="rId260" o:title=""/>
                </v:shape>
                <o:OLEObject Type="Embed" ProgID="Equation.3" ShapeID="_x0000_i1157" DrawAspect="Content" ObjectID="_1388229920" r:id="rId261"/>
              </w:object>
            </w: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560" w:type="dxa"/>
          </w:tcPr>
          <w:p w:rsidR="00FC7632" w:rsidRPr="00B8496E" w:rsidRDefault="00FC7632" w:rsidP="00B8496E">
            <w:pPr>
              <w:tabs>
                <w:tab w:val="left" w:pos="0"/>
              </w:tabs>
              <w:spacing w:line="288" w:lineRule="auto"/>
              <w:rPr>
                <w:rFonts w:ascii="Times New Roman" w:hAnsi="Times New Roman"/>
                <w:lang w:val="uk-UA"/>
              </w:rPr>
            </w:pPr>
          </w:p>
        </w:tc>
        <w:tc>
          <w:tcPr>
            <w:tcW w:w="1559" w:type="dxa"/>
          </w:tcPr>
          <w:p w:rsidR="00FC7632" w:rsidRPr="00B8496E" w:rsidRDefault="00FC7632" w:rsidP="00B8496E">
            <w:pPr>
              <w:tabs>
                <w:tab w:val="left" w:pos="0"/>
              </w:tabs>
              <w:spacing w:line="288" w:lineRule="auto"/>
              <w:rPr>
                <w:rFonts w:ascii="Times New Roman" w:hAnsi="Times New Roman"/>
                <w:lang w:val="uk-UA"/>
              </w:rPr>
            </w:pPr>
          </w:p>
        </w:tc>
        <w:tc>
          <w:tcPr>
            <w:tcW w:w="1701" w:type="dxa"/>
          </w:tcPr>
          <w:p w:rsidR="00FC7632" w:rsidRPr="00B8496E" w:rsidRDefault="00FC7632" w:rsidP="00B8496E">
            <w:pPr>
              <w:tabs>
                <w:tab w:val="left" w:pos="0"/>
              </w:tabs>
              <w:spacing w:line="288" w:lineRule="auto"/>
              <w:rPr>
                <w:rFonts w:ascii="Times New Roman" w:hAnsi="Times New Roman"/>
                <w:lang w:val="uk-UA"/>
              </w:rPr>
            </w:pPr>
          </w:p>
        </w:tc>
      </w:tr>
    </w:tbl>
    <w:p w:rsidR="00F4799E" w:rsidRPr="00F4799E" w:rsidRDefault="00F4799E" w:rsidP="00B8496E">
      <w:pPr>
        <w:pStyle w:val="Style2"/>
        <w:widowControl/>
        <w:spacing w:line="288" w:lineRule="auto"/>
        <w:rPr>
          <w:rStyle w:val="FontStyle37"/>
          <w:rFonts w:ascii="Times New Roman" w:hAnsi="Times New Roman" w:cs="Times New Roman"/>
          <w:sz w:val="20"/>
          <w:szCs w:val="28"/>
          <w:lang w:val="uk-UA" w:eastAsia="uk-UA"/>
        </w:rPr>
      </w:pPr>
    </w:p>
    <w:p w:rsidR="00FC7632" w:rsidRPr="00B8496E" w:rsidRDefault="00FC7632" w:rsidP="00F4799E">
      <w:pPr>
        <w:pStyle w:val="Style2"/>
        <w:widowControl/>
        <w:spacing w:line="288" w:lineRule="auto"/>
        <w:ind w:firstLine="709"/>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Результати розрахунків </w:t>
      </w:r>
      <w:r w:rsidRPr="00B8496E">
        <w:rPr>
          <w:rFonts w:ascii="Times New Roman" w:hAnsi="Times New Roman"/>
          <w:position w:val="-10"/>
          <w:sz w:val="28"/>
          <w:szCs w:val="28"/>
          <w:lang w:val="uk-UA"/>
        </w:rPr>
        <w:object w:dxaOrig="340" w:dyaOrig="340">
          <v:shape id="_x0000_i1158" type="#_x0000_t75" style="width:20.25pt;height:20.25pt" o:ole="">
            <v:imagedata r:id="rId183" o:title=""/>
          </v:shape>
          <o:OLEObject Type="Embed" ProgID="Equation.3" ShapeID="_x0000_i1158" DrawAspect="Content" ObjectID="_1388229921" r:id="rId262"/>
        </w:object>
      </w:r>
      <w:r w:rsidRPr="00B8496E">
        <w:rPr>
          <w:rStyle w:val="FontStyle37"/>
          <w:rFonts w:ascii="Times New Roman" w:hAnsi="Times New Roman" w:cs="Times New Roman"/>
          <w:sz w:val="28"/>
          <w:szCs w:val="28"/>
          <w:lang w:val="uk-UA" w:eastAsia="uk-UA"/>
        </w:rPr>
        <w:t xml:space="preserve">і  </w:t>
      </w:r>
      <w:r w:rsidRPr="00B8496E">
        <w:rPr>
          <w:rFonts w:ascii="Times New Roman" w:hAnsi="Times New Roman"/>
          <w:position w:val="-10"/>
          <w:sz w:val="28"/>
          <w:szCs w:val="28"/>
          <w:lang w:val="uk-UA"/>
        </w:rPr>
        <w:object w:dxaOrig="340" w:dyaOrig="340">
          <v:shape id="_x0000_i1159" type="#_x0000_t75" style="width:18pt;height:18pt" o:ole="">
            <v:imagedata r:id="rId192" o:title=""/>
          </v:shape>
          <o:OLEObject Type="Embed" ProgID="Equation.3" ShapeID="_x0000_i1159" DrawAspect="Content" ObjectID="_1388229922" r:id="rId263"/>
        </w:object>
      </w:r>
      <w:r w:rsidR="00F4799E">
        <w:rPr>
          <w:rFonts w:ascii="Times New Roman" w:hAnsi="Times New Roman"/>
          <w:position w:val="-10"/>
          <w:sz w:val="28"/>
          <w:szCs w:val="28"/>
          <w:lang w:val="uk-UA"/>
        </w:rPr>
        <w:t xml:space="preserve"> </w:t>
      </w:r>
      <w:r w:rsidRPr="00B8496E">
        <w:rPr>
          <w:rStyle w:val="FontStyle37"/>
          <w:rFonts w:ascii="Times New Roman" w:hAnsi="Times New Roman" w:cs="Times New Roman"/>
          <w:sz w:val="28"/>
          <w:szCs w:val="28"/>
          <w:lang w:val="uk-UA" w:eastAsia="uk-UA"/>
        </w:rPr>
        <w:t>заносять у відомість відповідно до табл. 23.</w:t>
      </w:r>
    </w:p>
    <w:p w:rsidR="00FC7632" w:rsidRPr="00F4799E" w:rsidRDefault="00FC7632" w:rsidP="00F4799E">
      <w:pPr>
        <w:spacing w:line="288" w:lineRule="auto"/>
        <w:jc w:val="right"/>
        <w:rPr>
          <w:rFonts w:ascii="Times New Roman" w:hAnsi="Times New Roman"/>
          <w:i/>
          <w:sz w:val="28"/>
          <w:szCs w:val="28"/>
          <w:lang w:val="uk-UA"/>
        </w:rPr>
      </w:pPr>
      <w:r w:rsidRPr="00F4799E">
        <w:rPr>
          <w:rFonts w:ascii="Times New Roman" w:hAnsi="Times New Roman"/>
          <w:i/>
          <w:sz w:val="28"/>
          <w:szCs w:val="28"/>
          <w:lang w:val="uk-UA"/>
        </w:rPr>
        <w:t>Таблиця 23</w:t>
      </w:r>
    </w:p>
    <w:tbl>
      <w:tblPr>
        <w:tblStyle w:val="a3"/>
        <w:tblW w:w="0" w:type="auto"/>
        <w:tblInd w:w="828" w:type="dxa"/>
        <w:tblLook w:val="01E0"/>
      </w:tblPr>
      <w:tblGrid>
        <w:gridCol w:w="1123"/>
        <w:gridCol w:w="1134"/>
        <w:gridCol w:w="1134"/>
        <w:gridCol w:w="1134"/>
        <w:gridCol w:w="992"/>
        <w:gridCol w:w="850"/>
        <w:gridCol w:w="851"/>
        <w:gridCol w:w="850"/>
      </w:tblGrid>
      <w:tr w:rsidR="00FC7632" w:rsidRPr="00B8496E" w:rsidTr="00F4799E">
        <w:tc>
          <w:tcPr>
            <w:tcW w:w="112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279" w:dyaOrig="340">
                <v:shape id="_x0000_i1160" type="#_x0000_t75" style="width:17.25pt;height:21pt" o:ole="">
                  <v:imagedata r:id="rId264" o:title=""/>
                </v:shape>
                <o:OLEObject Type="Embed" ProgID="Equation.3" ShapeID="_x0000_i1160" DrawAspect="Content" ObjectID="_1388229923" r:id="rId265"/>
              </w:object>
            </w:r>
            <w:r w:rsidRPr="00B8496E">
              <w:rPr>
                <w:rFonts w:ascii="Times New Roman" w:hAnsi="Times New Roman"/>
                <w:lang w:val="uk-UA"/>
              </w:rPr>
              <w:t>,</w:t>
            </w:r>
            <w:r w:rsidR="00F4799E">
              <w:rPr>
                <w:rFonts w:ascii="Times New Roman" w:hAnsi="Times New Roman"/>
                <w:lang w:val="uk-UA"/>
              </w:rPr>
              <w:t xml:space="preserve"> </w:t>
            </w:r>
            <w:r w:rsidRPr="00B8496E">
              <w:rPr>
                <w:rFonts w:ascii="Times New Roman" w:hAnsi="Times New Roman"/>
                <w:lang w:val="uk-UA"/>
              </w:rPr>
              <w:t>м</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13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c>
          <w:tcPr>
            <w:tcW w:w="85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2S</w:t>
            </w:r>
          </w:p>
        </w:tc>
        <w:tc>
          <w:tcPr>
            <w:tcW w:w="85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w:t>
            </w:r>
          </w:p>
        </w:tc>
        <w:tc>
          <w:tcPr>
            <w:tcW w:w="85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499" w:dyaOrig="279">
                <v:shape id="_x0000_i1161" type="#_x0000_t75" style="width:27pt;height:15pt" o:ole="">
                  <v:imagedata r:id="rId266" o:title=""/>
                </v:shape>
                <o:OLEObject Type="Embed" ProgID="Equation.3" ShapeID="_x0000_i1161" DrawAspect="Content" ObjectID="_1388229924" r:id="rId267"/>
              </w:object>
            </w:r>
          </w:p>
        </w:tc>
      </w:tr>
      <w:tr w:rsidR="00FC7632" w:rsidRPr="00B8496E" w:rsidTr="00F4799E">
        <w:tc>
          <w:tcPr>
            <w:tcW w:w="112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320" w:dyaOrig="340">
                <v:shape id="_x0000_i1162" type="#_x0000_t75" style="width:23.25pt;height:23.25pt" o:ole="">
                  <v:imagedata r:id="rId268" o:title=""/>
                </v:shape>
                <o:OLEObject Type="Embed" ProgID="Equation.3" ShapeID="_x0000_i1162" DrawAspect="Content" ObjectID="_1388229925" r:id="rId269"/>
              </w:object>
            </w:r>
            <w:r w:rsidRPr="00B8496E">
              <w:rPr>
                <w:rFonts w:ascii="Times New Roman" w:hAnsi="Times New Roman"/>
                <w:lang w:val="uk-UA"/>
              </w:rPr>
              <w:t>,м</w:t>
            </w:r>
          </w:p>
        </w:tc>
        <w:tc>
          <w:tcPr>
            <w:tcW w:w="1134" w:type="dxa"/>
          </w:tcPr>
          <w:p w:rsidR="00FC7632" w:rsidRPr="00B8496E" w:rsidRDefault="00FC7632" w:rsidP="00B8496E">
            <w:pPr>
              <w:spacing w:line="288" w:lineRule="auto"/>
              <w:rPr>
                <w:rFonts w:ascii="Times New Roman" w:hAnsi="Times New Roman"/>
                <w:lang w:val="uk-UA"/>
              </w:rPr>
            </w:pPr>
          </w:p>
        </w:tc>
        <w:tc>
          <w:tcPr>
            <w:tcW w:w="1134" w:type="dxa"/>
          </w:tcPr>
          <w:p w:rsidR="00FC7632" w:rsidRPr="00B8496E" w:rsidRDefault="00FC7632" w:rsidP="00B8496E">
            <w:pPr>
              <w:spacing w:line="288" w:lineRule="auto"/>
              <w:rPr>
                <w:rFonts w:ascii="Times New Roman" w:hAnsi="Times New Roman"/>
                <w:lang w:val="uk-UA"/>
              </w:rPr>
            </w:pPr>
          </w:p>
        </w:tc>
        <w:tc>
          <w:tcPr>
            <w:tcW w:w="1134" w:type="dxa"/>
          </w:tcPr>
          <w:p w:rsidR="00FC7632" w:rsidRPr="00B8496E" w:rsidRDefault="00FC7632" w:rsidP="00B8496E">
            <w:pPr>
              <w:spacing w:line="288" w:lineRule="auto"/>
              <w:rPr>
                <w:rFonts w:ascii="Times New Roman" w:hAnsi="Times New Roman"/>
                <w:lang w:val="uk-UA"/>
              </w:rPr>
            </w:pPr>
          </w:p>
        </w:tc>
        <w:tc>
          <w:tcPr>
            <w:tcW w:w="992" w:type="dxa"/>
          </w:tcPr>
          <w:p w:rsidR="00FC7632" w:rsidRPr="00B8496E" w:rsidRDefault="00FC7632" w:rsidP="00B8496E">
            <w:pPr>
              <w:spacing w:line="288" w:lineRule="auto"/>
              <w:rPr>
                <w:rFonts w:ascii="Times New Roman" w:hAnsi="Times New Roman"/>
                <w:lang w:val="uk-UA"/>
              </w:rPr>
            </w:pPr>
          </w:p>
        </w:tc>
        <w:tc>
          <w:tcPr>
            <w:tcW w:w="850" w:type="dxa"/>
          </w:tcPr>
          <w:p w:rsidR="00FC7632" w:rsidRPr="00B8496E" w:rsidRDefault="00FC7632" w:rsidP="00B8496E">
            <w:pPr>
              <w:spacing w:line="288" w:lineRule="auto"/>
              <w:rPr>
                <w:rFonts w:ascii="Times New Roman" w:hAnsi="Times New Roman"/>
                <w:lang w:val="uk-UA"/>
              </w:rPr>
            </w:pPr>
          </w:p>
        </w:tc>
        <w:tc>
          <w:tcPr>
            <w:tcW w:w="851" w:type="dxa"/>
          </w:tcPr>
          <w:p w:rsidR="00FC7632" w:rsidRPr="00B8496E" w:rsidRDefault="00FC7632" w:rsidP="00B8496E">
            <w:pPr>
              <w:spacing w:line="288" w:lineRule="auto"/>
              <w:rPr>
                <w:rFonts w:ascii="Times New Roman" w:hAnsi="Times New Roman"/>
                <w:lang w:val="uk-UA"/>
              </w:rPr>
            </w:pPr>
          </w:p>
        </w:tc>
        <w:tc>
          <w:tcPr>
            <w:tcW w:w="850" w:type="dxa"/>
          </w:tcPr>
          <w:p w:rsidR="00FC7632" w:rsidRPr="00B8496E" w:rsidRDefault="00FC7632" w:rsidP="00B8496E">
            <w:pPr>
              <w:spacing w:line="288" w:lineRule="auto"/>
              <w:rPr>
                <w:rFonts w:ascii="Times New Roman" w:hAnsi="Times New Roman"/>
                <w:lang w:val="uk-UA"/>
              </w:rPr>
            </w:pPr>
          </w:p>
        </w:tc>
      </w:tr>
    </w:tbl>
    <w:p w:rsidR="00FC7632" w:rsidRPr="00B8496E" w:rsidRDefault="00FC7632" w:rsidP="00B8496E">
      <w:pPr>
        <w:pStyle w:val="Style13"/>
        <w:widowControl/>
        <w:spacing w:before="240"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За даними табл. 23 у масштабі опорного плану території житлової забудови будується робоча палетка (рис.</w:t>
      </w:r>
      <w:r w:rsidR="00F4799E">
        <w:rPr>
          <w:rStyle w:val="FontStyle37"/>
          <w:rFonts w:ascii="Times New Roman" w:hAnsi="Times New Roman" w:cs="Times New Roman"/>
          <w:sz w:val="28"/>
          <w:szCs w:val="28"/>
          <w:lang w:val="uk-UA" w:eastAsia="uk-UA"/>
        </w:rPr>
        <w:t xml:space="preserve"> 6</w:t>
      </w:r>
      <w:r w:rsidRPr="00B8496E">
        <w:rPr>
          <w:rStyle w:val="FontStyle37"/>
          <w:rFonts w:ascii="Times New Roman" w:hAnsi="Times New Roman" w:cs="Times New Roman"/>
          <w:sz w:val="28"/>
          <w:szCs w:val="28"/>
          <w:lang w:val="uk-UA" w:eastAsia="uk-UA"/>
        </w:rPr>
        <w:t xml:space="preserve">). У разі необхідності на палатці можна шляхом інтерполяції встановити проміжні значення </w:t>
      </w:r>
      <w:r w:rsidRPr="00B8496E">
        <w:rPr>
          <w:rFonts w:ascii="Times New Roman" w:hAnsi="Times New Roman"/>
          <w:position w:val="-10"/>
          <w:sz w:val="28"/>
          <w:szCs w:val="28"/>
          <w:lang w:val="uk-UA"/>
        </w:rPr>
        <w:object w:dxaOrig="320" w:dyaOrig="340">
          <v:shape id="_x0000_i1163" type="#_x0000_t75" style="width:23.25pt;height:23.25pt" o:ole="">
            <v:imagedata r:id="rId268" o:title=""/>
          </v:shape>
          <o:OLEObject Type="Embed" ProgID="Equation.3" ShapeID="_x0000_i1163" DrawAspect="Content" ObjectID="_1388229926" r:id="rId270"/>
        </w:object>
      </w:r>
      <w:r w:rsidRPr="00B8496E">
        <w:rPr>
          <w:rStyle w:val="FontStyle37"/>
          <w:rFonts w:ascii="Times New Roman" w:hAnsi="Times New Roman" w:cs="Times New Roman"/>
          <w:sz w:val="28"/>
          <w:szCs w:val="28"/>
          <w:lang w:val="uk-UA" w:eastAsia="uk-UA"/>
        </w:rPr>
        <w:t xml:space="preserve">для заданих величин </w:t>
      </w:r>
      <w:r w:rsidRPr="00B8496E">
        <w:rPr>
          <w:rFonts w:ascii="Times New Roman" w:hAnsi="Times New Roman"/>
          <w:position w:val="-10"/>
          <w:sz w:val="28"/>
          <w:szCs w:val="28"/>
          <w:lang w:val="uk-UA"/>
        </w:rPr>
        <w:object w:dxaOrig="279" w:dyaOrig="340">
          <v:shape id="_x0000_i1164" type="#_x0000_t75" style="width:17.25pt;height:21pt" o:ole="">
            <v:imagedata r:id="rId264" o:title=""/>
          </v:shape>
          <o:OLEObject Type="Embed" ProgID="Equation.3" ShapeID="_x0000_i1164" DrawAspect="Content" ObjectID="_1388229927" r:id="rId271"/>
        </w:object>
      </w:r>
      <w:r w:rsidRPr="00B8496E">
        <w:rPr>
          <w:rStyle w:val="FontStyle37"/>
          <w:rFonts w:ascii="Times New Roman" w:hAnsi="Times New Roman" w:cs="Times New Roman"/>
          <w:sz w:val="28"/>
          <w:szCs w:val="28"/>
          <w:lang w:val="uk-UA" w:eastAsia="uk-UA"/>
        </w:rPr>
        <w:t xml:space="preserve">  трикутників видимості</w:t>
      </w:r>
    </w:p>
    <w:p w:rsidR="007D6017" w:rsidRPr="00F4799E" w:rsidRDefault="00292F53" w:rsidP="00F4799E">
      <w:pPr>
        <w:pStyle w:val="Style13"/>
        <w:widowControl/>
        <w:spacing w:before="240" w:line="288" w:lineRule="auto"/>
        <w:ind w:firstLine="0"/>
        <w:jc w:val="center"/>
        <w:rPr>
          <w:rStyle w:val="FontStyle118"/>
          <w:rFonts w:ascii="Times New Roman" w:hAnsi="Times New Roman" w:cs="Times New Roman"/>
          <w:i w:val="0"/>
          <w:sz w:val="24"/>
          <w:szCs w:val="28"/>
          <w:lang w:val="uk-UA" w:eastAsia="uk-UA"/>
        </w:rPr>
      </w:pPr>
      <w:r>
        <w:rPr>
          <w:rFonts w:ascii="Times New Roman" w:hAnsi="Times New Roman"/>
          <w:iCs/>
          <w:noProof/>
          <w:szCs w:val="28"/>
        </w:rPr>
        <w:drawing>
          <wp:anchor distT="0" distB="0" distL="114300" distR="114300" simplePos="0" relativeHeight="251676672" behindDoc="0" locked="0" layoutInCell="1" allowOverlap="1">
            <wp:simplePos x="0" y="0"/>
            <wp:positionH relativeFrom="column">
              <wp:posOffset>1489586</wp:posOffset>
            </wp:positionH>
            <wp:positionV relativeFrom="paragraph">
              <wp:posOffset>38949</wp:posOffset>
            </wp:positionV>
            <wp:extent cx="2295110" cy="2589451"/>
            <wp:effectExtent l="19050" t="0" r="0" b="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2" cstate="print"/>
                    <a:srcRect/>
                    <a:stretch>
                      <a:fillRect/>
                    </a:stretch>
                  </pic:blipFill>
                  <pic:spPr bwMode="auto">
                    <a:xfrm>
                      <a:off x="0" y="0"/>
                      <a:ext cx="2295110" cy="2589451"/>
                    </a:xfrm>
                    <a:prstGeom prst="rect">
                      <a:avLst/>
                    </a:prstGeom>
                    <a:noFill/>
                    <a:ln w="9525">
                      <a:noFill/>
                      <a:miter lim="800000"/>
                      <a:headEnd/>
                      <a:tailEnd/>
                    </a:ln>
                  </pic:spPr>
                </pic:pic>
              </a:graphicData>
            </a:graphic>
          </wp:anchor>
        </w:drawing>
      </w:r>
      <w:r w:rsidR="008F70CA">
        <w:rPr>
          <w:rStyle w:val="FontStyle118"/>
          <w:rFonts w:ascii="Times New Roman" w:hAnsi="Times New Roman" w:cs="Times New Roman"/>
          <w:i w:val="0"/>
          <w:sz w:val="24"/>
          <w:szCs w:val="28"/>
          <w:lang w:val="uk-UA" w:eastAsia="uk-UA"/>
        </w:rPr>
        <w:t>Рис. 6</w:t>
      </w:r>
      <w:r w:rsidR="007D6017" w:rsidRPr="00F4799E">
        <w:rPr>
          <w:rStyle w:val="FontStyle118"/>
          <w:rFonts w:ascii="Times New Roman" w:hAnsi="Times New Roman" w:cs="Times New Roman"/>
          <w:i w:val="0"/>
          <w:sz w:val="24"/>
          <w:szCs w:val="28"/>
          <w:lang w:val="uk-UA" w:eastAsia="uk-UA"/>
        </w:rPr>
        <w:t xml:space="preserve">. Робоча палетка трикутників видимості для побудови </w:t>
      </w:r>
      <w:r w:rsidR="00F4799E">
        <w:rPr>
          <w:rStyle w:val="FontStyle118"/>
          <w:rFonts w:ascii="Times New Roman" w:hAnsi="Times New Roman" w:cs="Times New Roman"/>
          <w:i w:val="0"/>
          <w:sz w:val="24"/>
          <w:szCs w:val="28"/>
          <w:lang w:val="uk-UA" w:eastAsia="uk-UA"/>
        </w:rPr>
        <w:br/>
      </w:r>
      <w:r w:rsidR="007D6017" w:rsidRPr="00F4799E">
        <w:rPr>
          <w:rStyle w:val="FontStyle118"/>
          <w:rFonts w:ascii="Times New Roman" w:hAnsi="Times New Roman" w:cs="Times New Roman"/>
          <w:i w:val="0"/>
          <w:sz w:val="24"/>
          <w:szCs w:val="28"/>
          <w:lang w:val="uk-UA" w:eastAsia="uk-UA"/>
        </w:rPr>
        <w:t>контуру акустичного дискомфорту</w:t>
      </w:r>
    </w:p>
    <w:p w:rsidR="00FC7632" w:rsidRPr="00B8496E" w:rsidRDefault="007D6017" w:rsidP="008F70CA">
      <w:pPr>
        <w:pStyle w:val="Style13"/>
        <w:widowControl/>
        <w:spacing w:before="240" w:line="288" w:lineRule="auto"/>
        <w:ind w:firstLine="709"/>
        <w:rPr>
          <w:rStyle w:val="FontStyle30"/>
          <w:rFonts w:ascii="Times New Roman" w:hAnsi="Times New Roman" w:cs="Times New Roman"/>
          <w:b w:val="0"/>
          <w:i w:val="0"/>
          <w:sz w:val="28"/>
          <w:szCs w:val="28"/>
          <w:lang w:val="uk-UA" w:eastAsia="uk-UA"/>
        </w:rPr>
      </w:pPr>
      <w:r w:rsidRPr="00B8496E">
        <w:rPr>
          <w:rStyle w:val="FontStyle37"/>
          <w:rFonts w:ascii="Times New Roman" w:hAnsi="Times New Roman" w:cs="Times New Roman"/>
          <w:sz w:val="28"/>
          <w:szCs w:val="28"/>
          <w:lang w:val="uk-UA" w:eastAsia="uk-UA"/>
        </w:rPr>
        <w:t xml:space="preserve">Контур акустичного дискомфорту будується шляхом накладання трикутників палетки точкою </w:t>
      </w:r>
      <w:r w:rsidRPr="00B8496E">
        <w:rPr>
          <w:rStyle w:val="FontStyle30"/>
          <w:rFonts w:ascii="Times New Roman" w:hAnsi="Times New Roman" w:cs="Times New Roman"/>
          <w:b w:val="0"/>
          <w:i w:val="0"/>
          <w:sz w:val="28"/>
          <w:szCs w:val="28"/>
          <w:lang w:val="uk-UA" w:eastAsia="uk-UA"/>
        </w:rPr>
        <w:t>0</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на вісь першої смуги руху проїзної частини та фіксації на опорному плані забудови точки вершини трикутника, бічні сторони якого утворюють сектор видимості ділянки вулиці з вершини </w:t>
      </w:r>
      <w:r w:rsidRPr="00B8496E">
        <w:rPr>
          <w:rStyle w:val="FontStyle37"/>
          <w:rFonts w:ascii="Times New Roman" w:hAnsi="Times New Roman" w:cs="Times New Roman"/>
          <w:sz w:val="28"/>
          <w:szCs w:val="28"/>
          <w:lang w:val="uk-UA" w:eastAsia="uk-UA"/>
        </w:rPr>
        <w:lastRenderedPageBreak/>
        <w:t xml:space="preserve">трикутника. </w:t>
      </w:r>
      <w:r w:rsidRPr="00B8496E">
        <w:rPr>
          <w:rStyle w:val="FontStyle30"/>
          <w:rFonts w:ascii="Times New Roman" w:hAnsi="Times New Roman" w:cs="Times New Roman"/>
          <w:b w:val="0"/>
          <w:i w:val="0"/>
          <w:sz w:val="28"/>
          <w:szCs w:val="28"/>
          <w:lang w:val="uk-UA" w:eastAsia="uk-UA"/>
        </w:rPr>
        <w:t>Поступовим переміщенням</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rPr>
        <w:t>точки</w:t>
      </w:r>
      <w:r w:rsidRPr="00B8496E">
        <w:rPr>
          <w:rStyle w:val="FontStyle38"/>
          <w:rFonts w:ascii="Times New Roman" w:hAnsi="Times New Roman" w:cs="Times New Roman"/>
          <w:sz w:val="28"/>
          <w:szCs w:val="28"/>
          <w:lang w:val="uk-UA" w:eastAsia="uk-UA"/>
        </w:rPr>
        <w:t xml:space="preserve"> </w:t>
      </w:r>
      <w:r w:rsidRPr="00B8496E">
        <w:rPr>
          <w:rStyle w:val="FontStyle30"/>
          <w:rFonts w:ascii="Times New Roman" w:hAnsi="Times New Roman" w:cs="Times New Roman"/>
          <w:b w:val="0"/>
          <w:i w:val="0"/>
          <w:sz w:val="28"/>
          <w:szCs w:val="28"/>
          <w:lang w:val="uk-UA" w:eastAsia="uk-UA"/>
        </w:rPr>
        <w:t>0</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палетки вздовж осі смуги руху й розміщенням відповідних </w:t>
      </w:r>
      <w:r w:rsidRPr="00B8496E">
        <w:rPr>
          <w:rStyle w:val="FontStyle30"/>
          <w:rFonts w:ascii="Times New Roman" w:hAnsi="Times New Roman" w:cs="Times New Roman"/>
          <w:b w:val="0"/>
          <w:i w:val="0"/>
          <w:sz w:val="28"/>
          <w:szCs w:val="28"/>
          <w:lang w:val="uk-UA" w:eastAsia="uk-UA"/>
        </w:rPr>
        <w:t>трикутників видимості 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відкритих з вулиці ділянках між будинками </w:t>
      </w:r>
      <w:r w:rsidRPr="00B8496E">
        <w:rPr>
          <w:rStyle w:val="FontStyle30"/>
          <w:rFonts w:ascii="Times New Roman" w:hAnsi="Times New Roman" w:cs="Times New Roman"/>
          <w:b w:val="0"/>
          <w:i w:val="0"/>
          <w:sz w:val="28"/>
          <w:szCs w:val="28"/>
          <w:lang w:val="uk-UA" w:eastAsia="uk-UA"/>
        </w:rPr>
        <w:t xml:space="preserve">за траєкторією переміщення вершин и </w:t>
      </w:r>
      <w:r w:rsidR="001A2C12">
        <w:rPr>
          <w:rStyle w:val="FontStyle30"/>
          <w:rFonts w:ascii="Times New Roman" w:hAnsi="Times New Roman" w:cs="Times New Roman"/>
          <w:b w:val="0"/>
          <w:i w:val="0"/>
          <w:sz w:val="28"/>
          <w:szCs w:val="28"/>
          <w:lang w:val="uk-UA" w:eastAsia="uk-UA"/>
        </w:rPr>
        <w:t>ї</w:t>
      </w:r>
      <w:r w:rsidRPr="00B8496E">
        <w:rPr>
          <w:rStyle w:val="FontStyle30"/>
          <w:rFonts w:ascii="Times New Roman" w:hAnsi="Times New Roman" w:cs="Times New Roman"/>
          <w:b w:val="0"/>
          <w:i w:val="0"/>
          <w:sz w:val="28"/>
          <w:szCs w:val="28"/>
          <w:lang w:val="uk-UA" w:eastAsia="uk-UA"/>
        </w:rPr>
        <w:t>х</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трикутників</w:t>
      </w:r>
      <w:r w:rsidR="008F70CA">
        <w:rPr>
          <w:rStyle w:val="FontStyle37"/>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визначають контур акустичного </w:t>
      </w:r>
      <w:r w:rsidR="00FC7632" w:rsidRPr="00B8496E">
        <w:rPr>
          <w:rStyle w:val="FontStyle30"/>
          <w:rFonts w:ascii="Times New Roman" w:hAnsi="Times New Roman" w:cs="Times New Roman"/>
          <w:b w:val="0"/>
          <w:i w:val="0"/>
          <w:sz w:val="28"/>
          <w:szCs w:val="28"/>
          <w:lang w:val="uk-UA" w:eastAsia="uk-UA"/>
        </w:rPr>
        <w:t>дискомфорту території житлової</w:t>
      </w:r>
      <w:r w:rsidR="00FC7632" w:rsidRPr="00B8496E">
        <w:rPr>
          <w:rStyle w:val="FontStyle30"/>
          <w:rFonts w:ascii="Times New Roman" w:hAnsi="Times New Roman" w:cs="Times New Roman"/>
          <w:sz w:val="28"/>
          <w:szCs w:val="28"/>
          <w:lang w:val="uk-UA" w:eastAsia="uk-UA"/>
        </w:rPr>
        <w:t xml:space="preserve"> </w:t>
      </w:r>
      <w:r w:rsidR="00FC7632" w:rsidRPr="00B8496E">
        <w:rPr>
          <w:rStyle w:val="FontStyle37"/>
          <w:rFonts w:ascii="Times New Roman" w:hAnsi="Times New Roman" w:cs="Times New Roman"/>
          <w:sz w:val="28"/>
          <w:szCs w:val="28"/>
          <w:lang w:val="uk-UA" w:eastAsia="uk-UA"/>
        </w:rPr>
        <w:t xml:space="preserve">забудови (рис. </w:t>
      </w:r>
      <w:r w:rsidR="008F70CA">
        <w:rPr>
          <w:rStyle w:val="FontStyle37"/>
          <w:rFonts w:ascii="Times New Roman" w:hAnsi="Times New Roman" w:cs="Times New Roman"/>
          <w:sz w:val="28"/>
          <w:szCs w:val="28"/>
          <w:lang w:val="uk-UA" w:eastAsia="uk-UA"/>
        </w:rPr>
        <w:t>7</w:t>
      </w:r>
      <w:r w:rsidR="00FC7632" w:rsidRPr="00B8496E">
        <w:rPr>
          <w:rStyle w:val="FontStyle30"/>
          <w:rFonts w:ascii="Times New Roman" w:hAnsi="Times New Roman" w:cs="Times New Roman"/>
          <w:b w:val="0"/>
          <w:i w:val="0"/>
          <w:sz w:val="28"/>
          <w:szCs w:val="28"/>
          <w:lang w:val="uk-UA" w:eastAsia="uk-UA"/>
        </w:rPr>
        <w:t xml:space="preserve">). </w:t>
      </w:r>
    </w:p>
    <w:p w:rsidR="00FC7632" w:rsidRPr="00B8496E" w:rsidRDefault="00B90CF1"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r>
        <w:rPr>
          <w:rFonts w:ascii="Times New Roman" w:hAnsi="Times New Roman"/>
          <w:noProof/>
          <w:color w:val="FF0000"/>
          <w:sz w:val="28"/>
          <w:szCs w:val="28"/>
        </w:rPr>
        <w:drawing>
          <wp:anchor distT="0" distB="0" distL="114300" distR="114300" simplePos="0" relativeHeight="251678720" behindDoc="0" locked="0" layoutInCell="1" allowOverlap="1">
            <wp:simplePos x="0" y="0"/>
            <wp:positionH relativeFrom="column">
              <wp:posOffset>571500</wp:posOffset>
            </wp:positionH>
            <wp:positionV relativeFrom="paragraph">
              <wp:posOffset>114300</wp:posOffset>
            </wp:positionV>
            <wp:extent cx="4610100" cy="3257550"/>
            <wp:effectExtent l="19050" t="0" r="0" b="0"/>
            <wp:wrapSquare wrapText="bothSides"/>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3" cstate="print"/>
                    <a:srcRect/>
                    <a:stretch>
                      <a:fillRect/>
                    </a:stretch>
                  </pic:blipFill>
                  <pic:spPr bwMode="auto">
                    <a:xfrm>
                      <a:off x="0" y="0"/>
                      <a:ext cx="4610100" cy="3257550"/>
                    </a:xfrm>
                    <a:prstGeom prst="rect">
                      <a:avLst/>
                    </a:prstGeom>
                    <a:noFill/>
                    <a:ln w="9525">
                      <a:noFill/>
                      <a:miter lim="800000"/>
                      <a:headEnd/>
                      <a:tailEnd/>
                    </a:ln>
                  </pic:spPr>
                </pic:pic>
              </a:graphicData>
            </a:graphic>
          </wp:anchor>
        </w:drawing>
      </w: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B8496E" w:rsidRDefault="00FC7632" w:rsidP="00B8496E">
      <w:pPr>
        <w:pStyle w:val="Style13"/>
        <w:widowControl/>
        <w:spacing w:before="240" w:line="288" w:lineRule="auto"/>
        <w:ind w:firstLine="283"/>
        <w:rPr>
          <w:rStyle w:val="FontStyle141"/>
          <w:rFonts w:ascii="Times New Roman" w:hAnsi="Times New Roman" w:cs="Times New Roman"/>
          <w:color w:val="FF0000"/>
          <w:sz w:val="28"/>
          <w:szCs w:val="28"/>
          <w:lang w:val="uk-UA" w:eastAsia="uk-UA"/>
        </w:rPr>
      </w:pPr>
    </w:p>
    <w:p w:rsidR="00FC7632" w:rsidRPr="001A2C12" w:rsidRDefault="001A2C12" w:rsidP="00B8496E">
      <w:pPr>
        <w:spacing w:line="288" w:lineRule="auto"/>
        <w:ind w:firstLine="283"/>
        <w:jc w:val="center"/>
        <w:rPr>
          <w:rStyle w:val="FontStyle118"/>
          <w:rFonts w:ascii="Times New Roman" w:hAnsi="Times New Roman" w:cs="Times New Roman"/>
          <w:i w:val="0"/>
          <w:sz w:val="24"/>
          <w:szCs w:val="28"/>
          <w:lang w:val="uk-UA" w:eastAsia="uk-UA"/>
        </w:rPr>
      </w:pPr>
      <w:r w:rsidRPr="001A2C12">
        <w:rPr>
          <w:rStyle w:val="FontStyle118"/>
          <w:rFonts w:ascii="Times New Roman" w:hAnsi="Times New Roman" w:cs="Times New Roman"/>
          <w:i w:val="0"/>
          <w:sz w:val="24"/>
          <w:szCs w:val="28"/>
          <w:lang w:val="uk-UA" w:eastAsia="uk-UA"/>
        </w:rPr>
        <w:t>Рис. 7</w:t>
      </w:r>
      <w:r w:rsidR="00FC7632" w:rsidRPr="001A2C12">
        <w:rPr>
          <w:rStyle w:val="FontStyle118"/>
          <w:rFonts w:ascii="Times New Roman" w:hAnsi="Times New Roman" w:cs="Times New Roman"/>
          <w:i w:val="0"/>
          <w:sz w:val="24"/>
          <w:szCs w:val="28"/>
          <w:lang w:val="uk-UA" w:eastAsia="uk-UA"/>
        </w:rPr>
        <w:t xml:space="preserve">. Фрагмент побудови контуру акустичного дискомфорту </w:t>
      </w:r>
      <w:r>
        <w:rPr>
          <w:rStyle w:val="FontStyle118"/>
          <w:rFonts w:ascii="Times New Roman" w:hAnsi="Times New Roman" w:cs="Times New Roman"/>
          <w:i w:val="0"/>
          <w:sz w:val="24"/>
          <w:szCs w:val="28"/>
          <w:lang w:val="uk-UA" w:eastAsia="uk-UA"/>
        </w:rPr>
        <w:br/>
      </w:r>
      <w:r w:rsidR="00FC7632" w:rsidRPr="001A2C12">
        <w:rPr>
          <w:rStyle w:val="FontStyle118"/>
          <w:rFonts w:ascii="Times New Roman" w:hAnsi="Times New Roman" w:cs="Times New Roman"/>
          <w:i w:val="0"/>
          <w:sz w:val="24"/>
          <w:szCs w:val="28"/>
          <w:lang w:val="uk-UA" w:eastAsia="uk-UA"/>
        </w:rPr>
        <w:t>території житлової забудови</w:t>
      </w:r>
    </w:p>
    <w:p w:rsidR="00FC7632" w:rsidRPr="00B8496E" w:rsidRDefault="00FC7632" w:rsidP="00B8496E">
      <w:pPr>
        <w:pStyle w:val="Style13"/>
        <w:widowControl/>
        <w:spacing w:before="240" w:line="288" w:lineRule="auto"/>
        <w:ind w:firstLine="708"/>
        <w:rPr>
          <w:rStyle w:val="FontStyle141"/>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Для зручності побудови карти шумності території житлової забудови її робочий опорний план доцільно зображувати на кальці чи іншій прозорій основі. Територію житлової забудови, яку покриває контур акустичного дискомфорту, виділяють від решти території умовним позначенням (іншим кольором чи штрихуванням).</w:t>
      </w:r>
    </w:p>
    <w:p w:rsidR="00FC7632" w:rsidRPr="001A2C12" w:rsidRDefault="006D3634" w:rsidP="001A2C12">
      <w:pPr>
        <w:pStyle w:val="Style13"/>
        <w:widowControl/>
        <w:spacing w:before="240" w:line="288" w:lineRule="auto"/>
        <w:ind w:firstLine="709"/>
        <w:rPr>
          <w:rStyle w:val="FontStyle30"/>
          <w:rFonts w:ascii="Times New Roman" w:hAnsi="Times New Roman" w:cs="Times New Roman"/>
          <w:b w:val="0"/>
          <w:sz w:val="28"/>
          <w:szCs w:val="28"/>
          <w:lang w:val="uk-UA" w:eastAsia="uk-UA"/>
        </w:rPr>
      </w:pPr>
      <w:r w:rsidRPr="001A2C12">
        <w:rPr>
          <w:rStyle w:val="FontStyle30"/>
          <w:rFonts w:ascii="Times New Roman" w:hAnsi="Times New Roman" w:cs="Times New Roman"/>
          <w:b w:val="0"/>
          <w:sz w:val="28"/>
          <w:szCs w:val="28"/>
          <w:lang w:val="uk-UA" w:eastAsia="uk-UA"/>
        </w:rPr>
        <w:t>Визначення рівня шуму у розрахункових точках території житлової забудови</w:t>
      </w:r>
    </w:p>
    <w:p w:rsidR="00FC7632" w:rsidRPr="00B8496E" w:rsidRDefault="00FC7632" w:rsidP="001A2C12">
      <w:pPr>
        <w:pStyle w:val="Style2"/>
        <w:widowControl/>
        <w:spacing w:line="288" w:lineRule="auto"/>
        <w:ind w:left="394" w:firstLine="315"/>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Акустичний розрахунок рівня шуму складається з таких етапів:</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виявлення джерел шуму та визначення їх шумових характеристик;</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позначення на опорному плані забудови розрахункових точок;</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рівня шуму у розрахункових точках.</w:t>
      </w:r>
    </w:p>
    <w:p w:rsidR="00FC7632" w:rsidRPr="00B8496E" w:rsidRDefault="00FC7632" w:rsidP="001A2C12">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Вивчення шумових характеристик зовнішніх джерел шуму здійснюється відповідно до розділу 1.</w:t>
      </w:r>
    </w:p>
    <w:p w:rsidR="00FC7632" w:rsidRPr="00B8496E" w:rsidRDefault="00FC7632" w:rsidP="001A2C12">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lastRenderedPageBreak/>
        <w:t xml:space="preserve">На ділянках території забудови, що безпосередньо прилягають до будинків, розрахункові точки слід назначати на відстані </w:t>
      </w:r>
      <w:smartTag w:uri="urn:schemas-microsoft-com:office:smarttags" w:element="metricconverter">
        <w:smartTagPr>
          <w:attr w:name="ProductID" w:val="2 м"/>
        </w:smartTagPr>
        <w:r w:rsidRPr="00B8496E">
          <w:rPr>
            <w:rStyle w:val="FontStyle37"/>
            <w:rFonts w:ascii="Times New Roman" w:hAnsi="Times New Roman" w:cs="Times New Roman"/>
            <w:sz w:val="28"/>
            <w:szCs w:val="28"/>
            <w:lang w:val="uk-UA" w:eastAsia="uk-UA"/>
          </w:rPr>
          <w:t>2 м</w:t>
        </w:r>
      </w:smartTag>
      <w:r w:rsidRPr="00B8496E">
        <w:rPr>
          <w:rStyle w:val="FontStyle37"/>
          <w:rFonts w:ascii="Times New Roman" w:hAnsi="Times New Roman" w:cs="Times New Roman"/>
          <w:sz w:val="28"/>
          <w:szCs w:val="28"/>
          <w:lang w:val="uk-UA" w:eastAsia="uk-UA"/>
        </w:rPr>
        <w:t xml:space="preserve"> від стіни будинку, орієнтованої на джерело шуму, на рівні середини вікон першого та верхнього поверхів. У разі необхідності розрахунок рівня шуму може бути виконаний і для проміжних поверхів будинку.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будинків, розташованих на відстані понад </w:t>
      </w:r>
      <w:smartTag w:uri="urn:schemas-microsoft-com:office:smarttags" w:element="metricconverter">
        <w:smartTagPr>
          <w:attr w:name="ProductID" w:val="100 м"/>
        </w:smartTagPr>
        <w:r w:rsidRPr="00B8496E">
          <w:rPr>
            <w:rStyle w:val="FontStyle37"/>
            <w:rFonts w:ascii="Times New Roman" w:hAnsi="Times New Roman" w:cs="Times New Roman"/>
            <w:sz w:val="28"/>
            <w:szCs w:val="28"/>
            <w:lang w:val="uk-UA" w:eastAsia="uk-UA"/>
          </w:rPr>
          <w:t>100 м</w:t>
        </w:r>
      </w:smartTag>
      <w:r w:rsidRPr="00B8496E">
        <w:rPr>
          <w:rStyle w:val="FontStyle37"/>
          <w:rFonts w:ascii="Times New Roman" w:hAnsi="Times New Roman" w:cs="Times New Roman"/>
          <w:sz w:val="28"/>
          <w:szCs w:val="28"/>
          <w:lang w:val="uk-UA" w:eastAsia="uk-UA"/>
        </w:rPr>
        <w:t xml:space="preserve"> від джерела шуму, розрахункові точки допускається назначати тільки на рівні середини вікон верхнього поверху. У випадках, якщо одна частина будинку знаходиться у зоні звукової тіні, а інша </w:t>
      </w:r>
      <w:r w:rsidR="001A2C12">
        <w:rPr>
          <w:rStyle w:val="FontStyle37"/>
          <w:rFonts w:ascii="Times New Roman" w:hAnsi="Times New Roman" w:cs="Times New Roman"/>
          <w:sz w:val="28"/>
          <w:szCs w:val="28"/>
          <w:lang w:val="uk-UA" w:eastAsia="uk-UA"/>
        </w:rPr>
        <w:t>–</w:t>
      </w:r>
      <w:r w:rsidRPr="00B8496E">
        <w:rPr>
          <w:rStyle w:val="FontStyle37"/>
          <w:rFonts w:ascii="Times New Roman" w:hAnsi="Times New Roman" w:cs="Times New Roman"/>
          <w:sz w:val="28"/>
          <w:szCs w:val="28"/>
          <w:lang w:val="uk-UA" w:eastAsia="uk-UA"/>
        </w:rPr>
        <w:t xml:space="preserve"> в зоні видимості джерела шуму, то розрахункові точки повинні назначатися тільки в зоні видимості джерела шуму.</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Розрахункові точки на майданчиках території житлової забудови, дитячих, дошкільних установ та шкіл слід назначати на найближчій до джерела шуму межі майданчиків на висоті </w:t>
      </w:r>
      <w:smartTag w:uri="urn:schemas-microsoft-com:office:smarttags" w:element="metricconverter">
        <w:smartTagPr>
          <w:attr w:name="ProductID" w:val="1,5 м"/>
        </w:smartTagPr>
        <w:r w:rsidRPr="00B8496E">
          <w:rPr>
            <w:rStyle w:val="FontStyle37"/>
            <w:rFonts w:ascii="Times New Roman" w:hAnsi="Times New Roman" w:cs="Times New Roman"/>
            <w:sz w:val="28"/>
            <w:szCs w:val="28"/>
            <w:lang w:val="uk-UA" w:eastAsia="uk-UA"/>
          </w:rPr>
          <w:t>1,5 м</w:t>
        </w:r>
      </w:smartTag>
      <w:r w:rsidRPr="00B8496E">
        <w:rPr>
          <w:rStyle w:val="FontStyle37"/>
          <w:rFonts w:ascii="Times New Roman" w:hAnsi="Times New Roman" w:cs="Times New Roman"/>
          <w:sz w:val="28"/>
          <w:szCs w:val="28"/>
          <w:lang w:val="uk-UA" w:eastAsia="uk-UA"/>
        </w:rPr>
        <w:t xml:space="preserve"> від їх поверхні і краще в зоні видимості джерела шуму.</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Визначення рівня шуму у розрахункових точках здійснюють окремо для кожного джерела шуму, яке формує шумовий режим території житлової забудови.</w:t>
      </w:r>
    </w:p>
    <w:p w:rsidR="00FC7632" w:rsidRPr="00B8496E" w:rsidRDefault="00FC7632" w:rsidP="00B8496E">
      <w:pPr>
        <w:pStyle w:val="Style2"/>
        <w:widowControl/>
        <w:spacing w:before="5" w:line="288" w:lineRule="auto"/>
        <w:ind w:firstLine="708"/>
        <w:rPr>
          <w:rStyle w:val="FontStyle37"/>
          <w:rFonts w:ascii="Times New Roman" w:hAnsi="Times New Roman" w:cs="Times New Roman"/>
          <w:sz w:val="28"/>
          <w:szCs w:val="28"/>
          <w:lang w:val="uk-UA" w:eastAsia="uk-UA"/>
        </w:rPr>
      </w:pPr>
      <w:r w:rsidRPr="00B8496E">
        <w:rPr>
          <w:rStyle w:val="FontStyle32"/>
          <w:rFonts w:ascii="Times New Roman" w:hAnsi="Times New Roman" w:cs="Times New Roman"/>
          <w:sz w:val="28"/>
          <w:szCs w:val="28"/>
          <w:lang w:val="uk-UA" w:eastAsia="uk-UA"/>
        </w:rPr>
        <w:t xml:space="preserve">Лінійні джерела шуму. </w:t>
      </w:r>
      <w:r w:rsidRPr="00B8496E">
        <w:rPr>
          <w:rStyle w:val="FontStyle37"/>
          <w:rFonts w:ascii="Times New Roman" w:hAnsi="Times New Roman" w:cs="Times New Roman"/>
          <w:sz w:val="28"/>
          <w:szCs w:val="28"/>
          <w:lang w:val="uk-UA" w:eastAsia="uk-UA"/>
        </w:rPr>
        <w:t xml:space="preserve">Рівень шуму у розрахунковій точці визначається </w:t>
      </w:r>
      <w:r w:rsidRPr="00B8496E">
        <w:rPr>
          <w:rStyle w:val="FontStyle30"/>
          <w:rFonts w:ascii="Times New Roman" w:hAnsi="Times New Roman" w:cs="Times New Roman"/>
          <w:b w:val="0"/>
          <w:i w:val="0"/>
          <w:sz w:val="28"/>
          <w:szCs w:val="28"/>
          <w:lang w:val="uk-UA" w:eastAsia="uk-UA"/>
        </w:rPr>
        <w:t>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кожному секторі, на які поділяють територію забудови за умовами поширення шуму до розрахункової точки.</w:t>
      </w:r>
    </w:p>
    <w:p w:rsidR="00FC7632" w:rsidRPr="00B8496E" w:rsidRDefault="00FC7632" w:rsidP="00B8496E">
      <w:pPr>
        <w:pStyle w:val="Style2"/>
        <w:widowControl/>
        <w:spacing w:line="288" w:lineRule="auto"/>
        <w:ind w:left="336" w:firstLine="372"/>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rPr>
        <w:t>Поділ</w:t>
      </w:r>
      <w:r w:rsidRPr="00B8496E">
        <w:rPr>
          <w:rStyle w:val="FontStyle38"/>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території забудови на сектори необхідно виконувати у таких випадках:</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між джерелом шуму і розрахунковою точкою розміщені будь-які екрани;</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шум </w:t>
      </w:r>
      <w:r w:rsidRPr="00B8496E">
        <w:rPr>
          <w:rStyle w:val="FontStyle30"/>
          <w:rFonts w:ascii="Times New Roman" w:hAnsi="Times New Roman" w:cs="Times New Roman"/>
          <w:b w:val="0"/>
          <w:i w:val="0"/>
          <w:sz w:val="28"/>
          <w:szCs w:val="28"/>
          <w:lang w:val="uk-UA" w:eastAsia="uk-UA"/>
        </w:rPr>
        <w:t>у</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розрахункову </w:t>
      </w:r>
      <w:r w:rsidRPr="00B8496E">
        <w:rPr>
          <w:rStyle w:val="FontStyle35"/>
          <w:b w:val="0"/>
          <w:sz w:val="28"/>
          <w:szCs w:val="28"/>
          <w:lang w:val="uk-UA" w:eastAsia="uk-UA"/>
        </w:rPr>
        <w:t>потрапляє з двох чи більше</w:t>
      </w:r>
      <w:r w:rsidRPr="00B8496E">
        <w:rPr>
          <w:rStyle w:val="FontStyle37"/>
          <w:rFonts w:ascii="Times New Roman" w:eastAsia="Arial Unicode MS" w:hAnsi="Times New Roman" w:cs="Times New Roman"/>
          <w:sz w:val="28"/>
          <w:szCs w:val="28"/>
          <w:lang w:val="uk-UA" w:eastAsia="uk-UA"/>
        </w:rPr>
        <w:t xml:space="preserve"> вулиць (доріг);</w:t>
      </w:r>
    </w:p>
    <w:p w:rsidR="00FC7632" w:rsidRPr="00B8496E" w:rsidRDefault="00FC7632" w:rsidP="00BF5A8B">
      <w:pPr>
        <w:pStyle w:val="Style2"/>
        <w:widowControl/>
        <w:numPr>
          <w:ilvl w:val="0"/>
          <w:numId w:val="2"/>
        </w:numPr>
        <w:spacing w:line="288" w:lineRule="auto"/>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вулиця чи дорога в межах житлового кварталу змінює свій напрямок.</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У цих випадках </w:t>
      </w:r>
      <w:r w:rsidRPr="00B8496E">
        <w:rPr>
          <w:rStyle w:val="FontStyle30"/>
          <w:rFonts w:ascii="Times New Roman" w:hAnsi="Times New Roman" w:cs="Times New Roman"/>
          <w:b w:val="0"/>
          <w:i w:val="0"/>
          <w:sz w:val="28"/>
          <w:szCs w:val="28"/>
          <w:lang w:val="uk-UA" w:eastAsia="uk-UA"/>
        </w:rPr>
        <w:t>з</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розрахункової точки </w:t>
      </w:r>
      <w:r w:rsidRPr="00B8496E">
        <w:rPr>
          <w:rStyle w:val="FontStyle36"/>
          <w:rFonts w:ascii="Times New Roman" w:hAnsi="Times New Roman" w:cs="Times New Roman"/>
          <w:sz w:val="28"/>
          <w:szCs w:val="28"/>
          <w:lang w:val="uk-UA" w:eastAsia="uk-UA"/>
        </w:rPr>
        <w:t xml:space="preserve">(РТ) </w:t>
      </w:r>
      <w:r w:rsidRPr="00B8496E">
        <w:rPr>
          <w:rStyle w:val="FontStyle37"/>
          <w:rFonts w:ascii="Times New Roman" w:hAnsi="Times New Roman" w:cs="Times New Roman"/>
          <w:sz w:val="28"/>
          <w:szCs w:val="28"/>
          <w:lang w:val="uk-UA" w:eastAsia="uk-UA"/>
        </w:rPr>
        <w:t xml:space="preserve">на плані забудови проводять прямі через краї екранів, через точки перетину вулиць та доріг, а також через вершини кутів зміни їх напрямку до перетину з віссю першої смуги руху проїзної частини (рис. </w:t>
      </w:r>
      <w:r w:rsidR="001A2C12">
        <w:rPr>
          <w:rStyle w:val="FontStyle37"/>
          <w:rFonts w:ascii="Times New Roman" w:hAnsi="Times New Roman" w:cs="Times New Roman"/>
          <w:sz w:val="28"/>
          <w:szCs w:val="28"/>
          <w:lang w:val="uk-UA" w:eastAsia="uk-UA"/>
        </w:rPr>
        <w:t>8</w:t>
      </w:r>
      <w:r w:rsidRPr="00B8496E">
        <w:rPr>
          <w:rStyle w:val="FontStyle37"/>
          <w:rFonts w:ascii="Times New Roman" w:hAnsi="Times New Roman" w:cs="Times New Roman"/>
          <w:sz w:val="28"/>
          <w:szCs w:val="28"/>
          <w:lang w:val="uk-UA" w:eastAsia="uk-UA"/>
        </w:rPr>
        <w:t>).</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Повний кут видимості вулиці з розрахункової точки повинен становити </w:t>
      </w:r>
      <w:r w:rsidRPr="00B8496E">
        <w:rPr>
          <w:rFonts w:ascii="Times New Roman" w:hAnsi="Times New Roman"/>
          <w:position w:val="-6"/>
          <w:lang w:val="uk-UA"/>
        </w:rPr>
        <w:object w:dxaOrig="499" w:dyaOrig="320">
          <v:shape id="_x0000_i1165" type="#_x0000_t75" style="width:25.5pt;height:15.75pt" o:ole="">
            <v:imagedata r:id="rId274" o:title=""/>
          </v:shape>
          <o:OLEObject Type="Embed" ProgID="Equation.3" ShapeID="_x0000_i1165" DrawAspect="Content" ObjectID="_1388229928" r:id="rId275"/>
        </w:object>
      </w:r>
      <w:r w:rsidRPr="00B8496E">
        <w:rPr>
          <w:rStyle w:val="FontStyle37"/>
          <w:rFonts w:ascii="Times New Roman" w:hAnsi="Times New Roman" w:cs="Times New Roman"/>
          <w:sz w:val="28"/>
          <w:szCs w:val="28"/>
          <w:lang w:val="uk-UA" w:eastAsia="uk-UA"/>
        </w:rPr>
        <w:t xml:space="preserve">. Тому крайні сектори розрахункової точки обмежують прямими паралельно відповідній вулиці (рис. </w:t>
      </w:r>
      <w:r w:rsidR="001A2C12">
        <w:rPr>
          <w:rStyle w:val="FontStyle37"/>
          <w:rFonts w:ascii="Times New Roman" w:hAnsi="Times New Roman" w:cs="Times New Roman"/>
          <w:sz w:val="28"/>
          <w:szCs w:val="28"/>
          <w:lang w:val="uk-UA" w:eastAsia="uk-UA"/>
        </w:rPr>
        <w:t>8,</w:t>
      </w:r>
      <w:r w:rsidRPr="00B8496E">
        <w:rPr>
          <w:rStyle w:val="FontStyle37"/>
          <w:rFonts w:ascii="Times New Roman" w:hAnsi="Times New Roman" w:cs="Times New Roman"/>
          <w:sz w:val="28"/>
          <w:szCs w:val="28"/>
          <w:lang w:val="uk-UA" w:eastAsia="uk-UA"/>
        </w:rPr>
        <w:t xml:space="preserve"> </w:t>
      </w:r>
      <w:r w:rsidR="001A2C12" w:rsidRPr="001A2C12">
        <w:rPr>
          <w:rStyle w:val="FontStyle37"/>
          <w:rFonts w:ascii="Times New Roman" w:hAnsi="Times New Roman" w:cs="Times New Roman"/>
          <w:i/>
          <w:sz w:val="28"/>
          <w:szCs w:val="28"/>
          <w:lang w:val="uk-UA" w:eastAsia="uk-UA"/>
        </w:rPr>
        <w:t>б</w:t>
      </w:r>
      <w:r w:rsidRPr="00B8496E">
        <w:rPr>
          <w:rStyle w:val="FontStyle37"/>
          <w:rFonts w:ascii="Times New Roman" w:hAnsi="Times New Roman" w:cs="Times New Roman"/>
          <w:sz w:val="28"/>
          <w:szCs w:val="28"/>
          <w:lang w:val="uk-UA" w:eastAsia="uk-UA"/>
        </w:rPr>
        <w:t xml:space="preserve">, </w:t>
      </w:r>
      <w:r w:rsidRPr="001A2C12">
        <w:rPr>
          <w:rStyle w:val="FontStyle37"/>
          <w:rFonts w:ascii="Times New Roman" w:hAnsi="Times New Roman" w:cs="Times New Roman"/>
          <w:i/>
          <w:sz w:val="28"/>
          <w:szCs w:val="28"/>
          <w:lang w:val="uk-UA" w:eastAsia="uk-UA"/>
        </w:rPr>
        <w:t>в</w:t>
      </w:r>
      <w:r w:rsidRPr="00B8496E">
        <w:rPr>
          <w:rStyle w:val="FontStyle37"/>
          <w:rFonts w:ascii="Times New Roman" w:hAnsi="Times New Roman" w:cs="Times New Roman"/>
          <w:sz w:val="28"/>
          <w:szCs w:val="28"/>
          <w:lang w:val="uk-UA" w:eastAsia="uk-UA"/>
        </w:rPr>
        <w:t>).</w:t>
      </w:r>
    </w:p>
    <w:p w:rsidR="00FC7632" w:rsidRPr="00B8496E" w:rsidRDefault="00FC7632" w:rsidP="00B8496E">
      <w:pPr>
        <w:pStyle w:val="Style2"/>
        <w:widowControl/>
        <w:spacing w:line="288" w:lineRule="auto"/>
        <w:ind w:firstLine="708"/>
        <w:rPr>
          <w:rStyle w:val="FontStyle37"/>
          <w:rFonts w:ascii="Times New Roman" w:hAnsi="Times New Roman" w:cs="Times New Roman"/>
          <w:sz w:val="28"/>
          <w:szCs w:val="28"/>
          <w:lang w:val="uk-UA" w:eastAsia="uk-UA"/>
        </w:rPr>
      </w:pPr>
      <w:r w:rsidRPr="00B8496E">
        <w:rPr>
          <w:rStyle w:val="FontStyle37"/>
          <w:rFonts w:ascii="Times New Roman" w:hAnsi="Times New Roman" w:cs="Times New Roman"/>
          <w:sz w:val="28"/>
          <w:szCs w:val="28"/>
          <w:lang w:val="uk-UA" w:eastAsia="uk-UA"/>
        </w:rPr>
        <w:t xml:space="preserve">Для кожного сектора </w:t>
      </w:r>
      <w:r w:rsidRPr="00B8496E">
        <w:rPr>
          <w:rStyle w:val="FontStyle30"/>
          <w:rFonts w:ascii="Times New Roman" w:hAnsi="Times New Roman" w:cs="Times New Roman"/>
          <w:b w:val="0"/>
          <w:i w:val="0"/>
          <w:sz w:val="28"/>
          <w:szCs w:val="28"/>
          <w:lang w:val="uk-UA" w:eastAsia="uk-UA"/>
        </w:rPr>
        <w:t>з</w:t>
      </w:r>
      <w:r w:rsidRPr="00B8496E">
        <w:rPr>
          <w:rStyle w:val="FontStyle30"/>
          <w:rFonts w:ascii="Times New Roman" w:hAnsi="Times New Roman" w:cs="Times New Roman"/>
          <w:sz w:val="28"/>
          <w:szCs w:val="28"/>
          <w:lang w:val="uk-UA" w:eastAsia="uk-UA"/>
        </w:rPr>
        <w:t xml:space="preserve"> </w:t>
      </w:r>
      <w:r w:rsidRPr="00B8496E">
        <w:rPr>
          <w:rStyle w:val="FontStyle37"/>
          <w:rFonts w:ascii="Times New Roman" w:hAnsi="Times New Roman" w:cs="Times New Roman"/>
          <w:sz w:val="28"/>
          <w:szCs w:val="28"/>
          <w:lang w:val="uk-UA" w:eastAsia="uk-UA"/>
        </w:rPr>
        <w:t xml:space="preserve">точністю до </w:t>
      </w:r>
      <w:r w:rsidRPr="00B8496E">
        <w:rPr>
          <w:rFonts w:ascii="Times New Roman" w:hAnsi="Times New Roman"/>
          <w:position w:val="-4"/>
          <w:lang w:val="uk-UA"/>
        </w:rPr>
        <w:object w:dxaOrig="240" w:dyaOrig="300">
          <v:shape id="_x0000_i1166" type="#_x0000_t75" style="width:12pt;height:15pt" o:ole="">
            <v:imagedata r:id="rId276" o:title=""/>
          </v:shape>
          <o:OLEObject Type="Embed" ProgID="Equation.3" ShapeID="_x0000_i1166" DrawAspect="Content" ObjectID="_1388229929" r:id="rId277"/>
        </w:object>
      </w:r>
      <w:r w:rsidRPr="00B8496E">
        <w:rPr>
          <w:rStyle w:val="FontStyle37"/>
          <w:rFonts w:ascii="Times New Roman" w:hAnsi="Times New Roman" w:cs="Times New Roman"/>
          <w:sz w:val="28"/>
          <w:szCs w:val="28"/>
          <w:lang w:val="uk-UA" w:eastAsia="uk-UA"/>
        </w:rPr>
        <w:t xml:space="preserve"> визначається кут видимості відповідної</w:t>
      </w:r>
      <w:r w:rsidRPr="00B8496E">
        <w:rPr>
          <w:rStyle w:val="FontStyle37"/>
          <w:rFonts w:ascii="Times New Roman" w:hAnsi="Times New Roman" w:cs="Times New Roman"/>
          <w:color w:val="FF6600"/>
          <w:sz w:val="28"/>
          <w:szCs w:val="28"/>
          <w:lang w:val="uk-UA" w:eastAsia="uk-UA"/>
        </w:rPr>
        <w:t xml:space="preserve"> </w:t>
      </w:r>
      <w:r w:rsidRPr="00B8496E">
        <w:rPr>
          <w:rStyle w:val="FontStyle37"/>
          <w:rFonts w:ascii="Times New Roman" w:hAnsi="Times New Roman" w:cs="Times New Roman"/>
          <w:sz w:val="28"/>
          <w:szCs w:val="28"/>
          <w:lang w:val="uk-UA" w:eastAsia="uk-UA"/>
        </w:rPr>
        <w:t>ділянки вулиці з розрахункової точки.</w:t>
      </w:r>
    </w:p>
    <w:p w:rsidR="00FC7632" w:rsidRPr="00B8496E" w:rsidRDefault="00B90CF1" w:rsidP="00D80828">
      <w:pPr>
        <w:pStyle w:val="Style13"/>
        <w:widowControl/>
        <w:spacing w:line="288" w:lineRule="auto"/>
        <w:ind w:firstLine="284"/>
        <w:rPr>
          <w:rStyle w:val="FontStyle37"/>
          <w:rFonts w:ascii="Times New Roman" w:hAnsi="Times New Roman" w:cs="Times New Roman"/>
          <w:sz w:val="28"/>
          <w:szCs w:val="28"/>
          <w:lang w:val="uk-UA" w:eastAsia="uk-UA"/>
        </w:rPr>
      </w:pPr>
      <w:r>
        <w:rPr>
          <w:rFonts w:ascii="Times New Roman" w:hAnsi="Times New Roman"/>
          <w:noProof/>
        </w:rPr>
        <w:lastRenderedPageBreak/>
        <w:drawing>
          <wp:anchor distT="0" distB="0" distL="114300" distR="114300" simplePos="0" relativeHeight="251643904" behindDoc="0" locked="0" layoutInCell="1" allowOverlap="1">
            <wp:simplePos x="0" y="0"/>
            <wp:positionH relativeFrom="column">
              <wp:posOffset>688340</wp:posOffset>
            </wp:positionH>
            <wp:positionV relativeFrom="paragraph">
              <wp:posOffset>0</wp:posOffset>
            </wp:positionV>
            <wp:extent cx="4326255" cy="1941830"/>
            <wp:effectExtent l="19050" t="0" r="0" b="0"/>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8" cstate="print"/>
                    <a:srcRect/>
                    <a:stretch>
                      <a:fillRect/>
                    </a:stretch>
                  </pic:blipFill>
                  <pic:spPr bwMode="auto">
                    <a:xfrm>
                      <a:off x="0" y="0"/>
                      <a:ext cx="4326255" cy="194183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B90CF1"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r>
        <w:rPr>
          <w:rFonts w:ascii="Times New Roman" w:hAnsi="Times New Roman"/>
          <w:noProof/>
        </w:rPr>
        <w:drawing>
          <wp:anchor distT="0" distB="0" distL="114300" distR="114300" simplePos="0" relativeHeight="251644928" behindDoc="0" locked="0" layoutInCell="1" allowOverlap="1">
            <wp:simplePos x="0" y="0"/>
            <wp:positionH relativeFrom="column">
              <wp:posOffset>800100</wp:posOffset>
            </wp:positionH>
            <wp:positionV relativeFrom="paragraph">
              <wp:posOffset>-114300</wp:posOffset>
            </wp:positionV>
            <wp:extent cx="4305300" cy="1447800"/>
            <wp:effectExtent l="19050" t="0" r="0" b="0"/>
            <wp:wrapSquare wrapText="bothSides"/>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9" cstate="print"/>
                    <a:srcRect/>
                    <a:stretch>
                      <a:fillRect/>
                    </a:stretch>
                  </pic:blipFill>
                  <pic:spPr bwMode="auto">
                    <a:xfrm>
                      <a:off x="0" y="0"/>
                      <a:ext cx="4305300" cy="144780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B90CF1"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r>
        <w:rPr>
          <w:rFonts w:ascii="Times New Roman" w:hAnsi="Times New Roman"/>
          <w:noProof/>
        </w:rPr>
        <w:drawing>
          <wp:anchor distT="0" distB="0" distL="114300" distR="114300" simplePos="0" relativeHeight="251645952" behindDoc="0" locked="0" layoutInCell="1" allowOverlap="1">
            <wp:simplePos x="0" y="0"/>
            <wp:positionH relativeFrom="column">
              <wp:posOffset>685800</wp:posOffset>
            </wp:positionH>
            <wp:positionV relativeFrom="paragraph">
              <wp:posOffset>228600</wp:posOffset>
            </wp:positionV>
            <wp:extent cx="4305300" cy="2076450"/>
            <wp:effectExtent l="19050" t="0" r="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0" cstate="print"/>
                    <a:srcRect/>
                    <a:stretch>
                      <a:fillRect/>
                    </a:stretch>
                  </pic:blipFill>
                  <pic:spPr bwMode="auto">
                    <a:xfrm>
                      <a:off x="0" y="0"/>
                      <a:ext cx="4305300" cy="2076450"/>
                    </a:xfrm>
                    <a:prstGeom prst="rect">
                      <a:avLst/>
                    </a:prstGeom>
                    <a:noFill/>
                    <a:ln w="9525">
                      <a:noFill/>
                      <a:miter lim="800000"/>
                      <a:headEnd/>
                      <a:tailEnd/>
                    </a:ln>
                  </pic:spPr>
                </pic:pic>
              </a:graphicData>
            </a:graphic>
          </wp:anchor>
        </w:drawing>
      </w: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B8496E" w:rsidRDefault="00FC7632" w:rsidP="00B8496E">
      <w:pPr>
        <w:pStyle w:val="Style1"/>
        <w:widowControl/>
        <w:spacing w:line="288" w:lineRule="auto"/>
        <w:ind w:left="662"/>
        <w:rPr>
          <w:rStyle w:val="FontStyle73"/>
          <w:rFonts w:ascii="Times New Roman" w:hAnsi="Times New Roman" w:cs="Times New Roman"/>
          <w:color w:val="FF0000"/>
          <w:sz w:val="28"/>
          <w:szCs w:val="28"/>
          <w:lang w:val="uk-UA" w:eastAsia="uk-UA"/>
        </w:rPr>
      </w:pPr>
    </w:p>
    <w:p w:rsidR="00FC7632" w:rsidRPr="00D80828" w:rsidRDefault="00FC7632" w:rsidP="00B8496E">
      <w:pPr>
        <w:pStyle w:val="Style1"/>
        <w:widowControl/>
        <w:spacing w:line="288" w:lineRule="auto"/>
        <w:ind w:left="662"/>
        <w:rPr>
          <w:rStyle w:val="FontStyle73"/>
          <w:rFonts w:ascii="Times New Roman" w:hAnsi="Times New Roman" w:cs="Times New Roman"/>
          <w:sz w:val="26"/>
          <w:szCs w:val="26"/>
          <w:lang w:val="uk-UA" w:eastAsia="uk-UA"/>
        </w:rPr>
      </w:pPr>
      <w:r w:rsidRPr="00D80828">
        <w:rPr>
          <w:rStyle w:val="FontStyle73"/>
          <w:rFonts w:ascii="Times New Roman" w:hAnsi="Times New Roman" w:cs="Times New Roman"/>
          <w:sz w:val="26"/>
          <w:szCs w:val="26"/>
          <w:lang w:val="uk-UA" w:eastAsia="uk-UA"/>
        </w:rPr>
        <w:t xml:space="preserve">Рис. </w:t>
      </w:r>
      <w:r w:rsidR="002D2454">
        <w:rPr>
          <w:rStyle w:val="FontStyle73"/>
          <w:rFonts w:ascii="Times New Roman" w:hAnsi="Times New Roman" w:cs="Times New Roman"/>
          <w:sz w:val="26"/>
          <w:szCs w:val="26"/>
          <w:lang w:val="uk-UA" w:eastAsia="uk-UA"/>
        </w:rPr>
        <w:t>8</w:t>
      </w:r>
      <w:r w:rsidRPr="00D80828">
        <w:rPr>
          <w:rStyle w:val="FontStyle73"/>
          <w:rFonts w:ascii="Times New Roman" w:hAnsi="Times New Roman" w:cs="Times New Roman"/>
          <w:sz w:val="26"/>
          <w:szCs w:val="26"/>
          <w:lang w:val="uk-UA" w:eastAsia="uk-UA"/>
        </w:rPr>
        <w:t>. Приклади поділу території забудови на сектори за умовами поширення шуму:</w:t>
      </w:r>
    </w:p>
    <w:p w:rsidR="00FC7632" w:rsidRPr="00D80828" w:rsidRDefault="00FC7632" w:rsidP="00D80828">
      <w:pPr>
        <w:pStyle w:val="Style2"/>
        <w:widowControl/>
        <w:spacing w:line="288" w:lineRule="auto"/>
        <w:ind w:left="658" w:right="845"/>
        <w:rPr>
          <w:rStyle w:val="FontStyle73"/>
          <w:rFonts w:ascii="Times New Roman" w:hAnsi="Times New Roman" w:cs="Times New Roman"/>
          <w:sz w:val="24"/>
          <w:szCs w:val="28"/>
          <w:lang w:val="uk-UA" w:eastAsia="uk-UA"/>
        </w:rPr>
      </w:pPr>
      <w:r w:rsidRPr="00D80828">
        <w:rPr>
          <w:rStyle w:val="FontStyle73"/>
          <w:rFonts w:ascii="Times New Roman" w:hAnsi="Times New Roman" w:cs="Times New Roman"/>
          <w:i/>
          <w:sz w:val="24"/>
          <w:szCs w:val="28"/>
          <w:lang w:val="uk-UA" w:eastAsia="uk-UA"/>
        </w:rPr>
        <w:t>а</w:t>
      </w:r>
      <w:r w:rsid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sz w:val="24"/>
          <w:szCs w:val="28"/>
          <w:lang w:val="uk-UA" w:eastAsia="uk-UA"/>
        </w:rPr>
        <w:t xml:space="preserve"> для розрахункової точки на ділянці, що безпосередньо прилягає до будинку; </w:t>
      </w:r>
      <w:r w:rsidRPr="00D80828">
        <w:rPr>
          <w:rStyle w:val="FontStyle73"/>
          <w:rFonts w:ascii="Times New Roman" w:hAnsi="Times New Roman" w:cs="Times New Roman"/>
          <w:i/>
          <w:sz w:val="24"/>
          <w:szCs w:val="28"/>
          <w:lang w:val="uk-UA" w:eastAsia="uk-UA"/>
        </w:rPr>
        <w:t>б</w:t>
      </w:r>
      <w:r w:rsidRP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i/>
          <w:sz w:val="24"/>
          <w:szCs w:val="28"/>
          <w:lang w:val="uk-UA" w:eastAsia="uk-UA"/>
        </w:rPr>
        <w:t>в</w:t>
      </w:r>
      <w:r w:rsidR="00D80828">
        <w:rPr>
          <w:rStyle w:val="FontStyle73"/>
          <w:rFonts w:ascii="Times New Roman" w:hAnsi="Times New Roman" w:cs="Times New Roman"/>
          <w:sz w:val="24"/>
          <w:szCs w:val="28"/>
          <w:lang w:val="uk-UA" w:eastAsia="uk-UA"/>
        </w:rPr>
        <w:t xml:space="preserve"> –</w:t>
      </w:r>
      <w:r w:rsidRPr="00D80828">
        <w:rPr>
          <w:rStyle w:val="FontStyle73"/>
          <w:rFonts w:ascii="Times New Roman" w:hAnsi="Times New Roman" w:cs="Times New Roman"/>
          <w:sz w:val="24"/>
          <w:szCs w:val="28"/>
          <w:lang w:val="uk-UA" w:eastAsia="uk-UA"/>
        </w:rPr>
        <w:t xml:space="preserve"> для розрахункових точок на віддалених ві</w:t>
      </w:r>
      <w:r w:rsidR="00D80828">
        <w:rPr>
          <w:rStyle w:val="FontStyle73"/>
          <w:rFonts w:ascii="Times New Roman" w:hAnsi="Times New Roman" w:cs="Times New Roman"/>
          <w:sz w:val="24"/>
          <w:szCs w:val="28"/>
          <w:lang w:val="uk-UA" w:eastAsia="uk-UA"/>
        </w:rPr>
        <w:t>д будинків ділянках</w:t>
      </w:r>
    </w:p>
    <w:p w:rsidR="00D80828" w:rsidRDefault="00D80828" w:rsidP="00B8496E">
      <w:pPr>
        <w:pStyle w:val="Style3"/>
        <w:widowControl/>
        <w:spacing w:line="288" w:lineRule="auto"/>
        <w:ind w:firstLine="65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line="288" w:lineRule="auto"/>
        <w:ind w:firstLine="65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На ділянках майданчиків території житлової за</w:t>
      </w:r>
      <w:r w:rsidR="00570415">
        <w:rPr>
          <w:rStyle w:val="FontStyle73"/>
          <w:rFonts w:ascii="Times New Roman" w:hAnsi="Times New Roman" w:cs="Times New Roman"/>
          <w:sz w:val="28"/>
          <w:szCs w:val="28"/>
          <w:lang w:val="uk-UA" w:eastAsia="uk-UA"/>
        </w:rPr>
        <w:t>будови, дитячих дошкільних уста</w:t>
      </w:r>
      <w:r w:rsidRPr="00B8496E">
        <w:rPr>
          <w:rStyle w:val="FontStyle73"/>
          <w:rFonts w:ascii="Times New Roman" w:hAnsi="Times New Roman" w:cs="Times New Roman"/>
          <w:sz w:val="28"/>
          <w:szCs w:val="28"/>
          <w:lang w:val="uk-UA" w:eastAsia="uk-UA"/>
        </w:rPr>
        <w:t xml:space="preserve">нов та шкіл еквівалентний рівень звуку </w:t>
      </w:r>
      <w:r w:rsidRPr="00B8496E">
        <w:rPr>
          <w:rFonts w:ascii="Times New Roman" w:hAnsi="Times New Roman"/>
          <w:position w:val="-10"/>
          <w:sz w:val="28"/>
          <w:szCs w:val="28"/>
          <w:lang w:val="uk-UA"/>
        </w:rPr>
        <w:object w:dxaOrig="420" w:dyaOrig="340">
          <v:shape id="_x0000_i1167" type="#_x0000_t75" style="width:21pt;height:17.25pt" o:ole="">
            <v:imagedata r:id="rId281" o:title=""/>
          </v:shape>
          <o:OLEObject Type="Embed" ProgID="Equation.3" ShapeID="_x0000_i1167" DrawAspect="Content" ObjectID="_1388229930" r:id="rId282"/>
        </w:object>
      </w:r>
      <w:r w:rsidRPr="00B8496E">
        <w:rPr>
          <w:rStyle w:val="FontStyle58"/>
          <w:rFonts w:ascii="Times New Roman" w:hAnsi="Times New Roman" w:cs="Times New Roman"/>
          <w:sz w:val="28"/>
          <w:szCs w:val="28"/>
          <w:lang w:val="uk-UA" w:eastAsia="uk-UA"/>
        </w:rPr>
        <w:t xml:space="preserve">, дБА, </w:t>
      </w:r>
      <w:r w:rsidRPr="00B8496E">
        <w:rPr>
          <w:rStyle w:val="FontStyle73"/>
          <w:rFonts w:ascii="Times New Roman" w:hAnsi="Times New Roman" w:cs="Times New Roman"/>
          <w:sz w:val="28"/>
          <w:szCs w:val="28"/>
          <w:lang w:val="uk-UA" w:eastAsia="uk-UA"/>
        </w:rPr>
        <w:t>у розрахунковій точці визначається шляхом енергетичного складання еквівалентних рівнів звуку по кожному її сектору:</w:t>
      </w:r>
    </w:p>
    <w:p w:rsidR="00FC7632" w:rsidRPr="00B8496E" w:rsidRDefault="00D80828" w:rsidP="002D2454">
      <w:pPr>
        <w:spacing w:line="288" w:lineRule="auto"/>
        <w:ind w:right="-85"/>
        <w:jc w:val="right"/>
        <w:rPr>
          <w:rFonts w:ascii="Times New Roman" w:hAnsi="Times New Roman"/>
          <w:sz w:val="28"/>
          <w:szCs w:val="28"/>
          <w:lang w:val="uk-UA"/>
        </w:rPr>
      </w:pPr>
      <w:r w:rsidRPr="00D80828">
        <w:rPr>
          <w:rFonts w:ascii="Times New Roman" w:hAnsi="Times New Roman"/>
          <w:position w:val="-20"/>
          <w:sz w:val="28"/>
          <w:szCs w:val="28"/>
          <w:lang w:val="uk-UA"/>
        </w:rPr>
        <w:object w:dxaOrig="2480" w:dyaOrig="540">
          <v:shape id="_x0000_i1168" type="#_x0000_t75" style="width:126.75pt;height:27pt;mso-position-horizontal:absolute" o:ole="">
            <v:imagedata r:id="rId283" o:title=""/>
          </v:shape>
          <o:OLEObject Type="Embed" ProgID="Equation.DSMT4" ShapeID="_x0000_i1168" DrawAspect="Content" ObjectID="_1388229931" r:id="rId284"/>
        </w:object>
      </w:r>
      <w:r>
        <w:rPr>
          <w:rFonts w:ascii="Times New Roman" w:hAnsi="Times New Roman"/>
          <w:position w:val="-14"/>
          <w:sz w:val="28"/>
          <w:szCs w:val="28"/>
          <w:lang w:val="uk-UA"/>
        </w:rPr>
        <w:t>,</w:t>
      </w:r>
      <w:r w:rsidR="00941206" w:rsidRPr="00B8496E">
        <w:rPr>
          <w:rFonts w:ascii="Times New Roman" w:hAnsi="Times New Roman"/>
          <w:sz w:val="28"/>
          <w:szCs w:val="28"/>
          <w:lang w:val="uk-UA"/>
        </w:rPr>
        <w:t xml:space="preserve">       </w:t>
      </w:r>
      <w:r w:rsidR="00481E9C" w:rsidRPr="00B8496E">
        <w:rPr>
          <w:rFonts w:ascii="Times New Roman" w:hAnsi="Times New Roman"/>
          <w:sz w:val="28"/>
          <w:szCs w:val="28"/>
          <w:lang w:val="uk-UA"/>
        </w:rPr>
        <w:t xml:space="preserve">                               </w:t>
      </w:r>
      <w:r w:rsidR="00941206" w:rsidRPr="00B8496E">
        <w:rPr>
          <w:rFonts w:ascii="Times New Roman" w:hAnsi="Times New Roman"/>
          <w:sz w:val="28"/>
          <w:szCs w:val="28"/>
          <w:lang w:val="uk-UA"/>
        </w:rPr>
        <w:t xml:space="preserve">      </w:t>
      </w:r>
      <w:r w:rsidR="00941206" w:rsidRPr="00B8496E">
        <w:rPr>
          <w:rStyle w:val="FontStyle37"/>
          <w:rFonts w:ascii="Times New Roman" w:hAnsi="Times New Roman" w:cs="Times New Roman"/>
          <w:sz w:val="28"/>
          <w:szCs w:val="28"/>
          <w:lang w:val="uk-UA" w:eastAsia="uk-UA"/>
        </w:rPr>
        <w:t>(21)</w:t>
      </w:r>
    </w:p>
    <w:p w:rsidR="00FC7632" w:rsidRPr="00B8496E" w:rsidRDefault="00FC7632" w:rsidP="002D2454">
      <w:pPr>
        <w:pStyle w:val="Style4"/>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12"/>
          <w:sz w:val="28"/>
          <w:szCs w:val="28"/>
          <w:lang w:val="uk-UA"/>
        </w:rPr>
        <w:object w:dxaOrig="400" w:dyaOrig="360">
          <v:shape id="_x0000_i1169" type="#_x0000_t75" style="width:20.25pt;height:18pt" o:ole="">
            <v:imagedata r:id="rId285" o:title=""/>
          </v:shape>
          <o:OLEObject Type="Embed" ProgID="Equation.3" ShapeID="_x0000_i1169" DrawAspect="Content" ObjectID="_1388229932" r:id="rId286"/>
        </w:object>
      </w:r>
      <w:r w:rsidRPr="00B8496E">
        <w:rPr>
          <w:rStyle w:val="FontStyle73"/>
          <w:rFonts w:ascii="Times New Roman" w:hAnsi="Times New Roman" w:cs="Times New Roman"/>
          <w:sz w:val="28"/>
          <w:szCs w:val="28"/>
          <w:lang w:val="uk-UA" w:eastAsia="uk-UA"/>
        </w:rPr>
        <w:t xml:space="preserve">і </w:t>
      </w:r>
      <w:r w:rsidRPr="00B8496E">
        <w:rPr>
          <w:rFonts w:ascii="Times New Roman" w:hAnsi="Times New Roman"/>
          <w:position w:val="-12"/>
          <w:sz w:val="28"/>
          <w:szCs w:val="28"/>
          <w:lang w:val="uk-UA"/>
        </w:rPr>
        <w:object w:dxaOrig="380" w:dyaOrig="360">
          <v:shape id="_x0000_i1170" type="#_x0000_t75" style="width:18.75pt;height:18pt" o:ole="">
            <v:imagedata r:id="rId287" o:title=""/>
          </v:shape>
          <o:OLEObject Type="Embed" ProgID="Equation.3" ShapeID="_x0000_i1170" DrawAspect="Content" ObjectID="_1388229933" r:id="rId288"/>
        </w:object>
      </w:r>
      <w:r w:rsidRPr="00B8496E">
        <w:rPr>
          <w:rStyle w:val="FontStyle51"/>
          <w:sz w:val="28"/>
          <w:szCs w:val="28"/>
          <w:lang w:val="uk-UA" w:eastAsia="uk-UA"/>
        </w:rPr>
        <w:t xml:space="preserve"> </w:t>
      </w:r>
      <w:r w:rsidR="00D80828">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еквівалентний рівень звуку у розрахунковій точці відповідно від незахищен</w:t>
      </w:r>
      <w:r w:rsidR="00186BFF" w:rsidRPr="00B8496E">
        <w:rPr>
          <w:rStyle w:val="FontStyle73"/>
          <w:rFonts w:ascii="Times New Roman" w:hAnsi="Times New Roman" w:cs="Times New Roman"/>
          <w:sz w:val="28"/>
          <w:szCs w:val="28"/>
          <w:lang w:val="uk-UA" w:eastAsia="uk-UA"/>
        </w:rPr>
        <w:t>о</w:t>
      </w:r>
      <w:r w:rsidRPr="00B8496E">
        <w:rPr>
          <w:rStyle w:val="FontStyle73"/>
          <w:rFonts w:ascii="Times New Roman" w:hAnsi="Times New Roman" w:cs="Times New Roman"/>
          <w:sz w:val="28"/>
          <w:szCs w:val="28"/>
          <w:lang w:val="uk-UA" w:eastAsia="uk-UA"/>
        </w:rPr>
        <w:t>ї та захищеної екраном се</w:t>
      </w:r>
      <w:r w:rsidR="002D2454">
        <w:rPr>
          <w:rStyle w:val="FontStyle73"/>
          <w:rFonts w:ascii="Times New Roman" w:hAnsi="Times New Roman" w:cs="Times New Roman"/>
          <w:sz w:val="28"/>
          <w:szCs w:val="28"/>
          <w:lang w:val="uk-UA" w:eastAsia="uk-UA"/>
        </w:rPr>
        <w:t>кторної ділянки вулиці, дБА.</w:t>
      </w:r>
    </w:p>
    <w:p w:rsidR="00FC7632" w:rsidRPr="00B8496E" w:rsidRDefault="00FC7632" w:rsidP="002D2454">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Енергетичне складання еквівалентних рівнів звуку у розрахунковій точці виконується за допомогою табл. 7.</w:t>
      </w:r>
    </w:p>
    <w:p w:rsidR="00FC7632" w:rsidRPr="006153F6" w:rsidRDefault="006153F6" w:rsidP="00B8496E">
      <w:pPr>
        <w:pStyle w:val="Style4"/>
        <w:widowControl/>
        <w:tabs>
          <w:tab w:val="left" w:pos="5534"/>
        </w:tabs>
        <w:spacing w:before="163" w:line="288" w:lineRule="auto"/>
        <w:jc w:val="right"/>
        <w:rPr>
          <w:rStyle w:val="FontStyle73"/>
          <w:rFonts w:ascii="Times New Roman" w:hAnsi="Times New Roman" w:cs="Times New Roman"/>
          <w:sz w:val="28"/>
          <w:szCs w:val="28"/>
          <w:lang w:val="uk-UA" w:eastAsia="uk-UA"/>
        </w:rPr>
      </w:pPr>
      <w:r w:rsidRPr="006153F6">
        <w:rPr>
          <w:rFonts w:ascii="Times New Roman" w:hAnsi="Times New Roman"/>
          <w:position w:val="-14"/>
          <w:sz w:val="28"/>
          <w:szCs w:val="28"/>
          <w:lang w:val="uk-UA"/>
        </w:rPr>
        <w:object w:dxaOrig="5319" w:dyaOrig="420">
          <v:shape id="_x0000_i1171" type="#_x0000_t75" style="width:269.25pt;height:21pt;mso-position-horizontal:absolute" o:ole="">
            <v:imagedata r:id="rId289" o:title=""/>
          </v:shape>
          <o:OLEObject Type="Embed" ProgID="Equation.DSMT4" ShapeID="_x0000_i1171" DrawAspect="Content" ObjectID="_1388229934" r:id="rId290"/>
        </w:object>
      </w:r>
      <w:r w:rsidRPr="006153F6">
        <w:rPr>
          <w:rFonts w:ascii="Times New Roman" w:hAnsi="Times New Roman"/>
          <w:sz w:val="28"/>
          <w:szCs w:val="28"/>
          <w:lang w:val="uk-UA"/>
        </w:rPr>
        <w:t>;</w:t>
      </w:r>
      <w:r w:rsidR="00481E9C" w:rsidRPr="006153F6">
        <w:rPr>
          <w:rFonts w:ascii="Times New Roman" w:hAnsi="Times New Roman"/>
          <w:sz w:val="28"/>
          <w:szCs w:val="28"/>
          <w:lang w:val="uk-UA"/>
        </w:rPr>
        <w:t xml:space="preserve">                      </w:t>
      </w:r>
      <w:r w:rsidR="00481E9C" w:rsidRPr="006153F6">
        <w:rPr>
          <w:rStyle w:val="FontStyle37"/>
          <w:rFonts w:ascii="Times New Roman" w:hAnsi="Times New Roman" w:cs="Times New Roman"/>
          <w:sz w:val="28"/>
          <w:szCs w:val="28"/>
          <w:lang w:val="uk-UA" w:eastAsia="uk-UA"/>
        </w:rPr>
        <w:t>(22)</w:t>
      </w:r>
    </w:p>
    <w:p w:rsidR="00FC7632" w:rsidRPr="00B8496E" w:rsidRDefault="006153F6" w:rsidP="00B8496E">
      <w:pPr>
        <w:pStyle w:val="Style4"/>
        <w:widowControl/>
        <w:tabs>
          <w:tab w:val="left" w:pos="5534"/>
        </w:tabs>
        <w:spacing w:before="163" w:line="288" w:lineRule="auto"/>
        <w:jc w:val="right"/>
        <w:rPr>
          <w:rStyle w:val="FontStyle73"/>
          <w:rFonts w:ascii="Times New Roman" w:hAnsi="Times New Roman" w:cs="Times New Roman"/>
          <w:sz w:val="28"/>
          <w:szCs w:val="28"/>
          <w:lang w:val="uk-UA" w:eastAsia="uk-UA"/>
        </w:rPr>
      </w:pPr>
      <w:r w:rsidRPr="006153F6">
        <w:rPr>
          <w:rFonts w:ascii="Times New Roman" w:hAnsi="Times New Roman"/>
          <w:position w:val="-14"/>
          <w:sz w:val="28"/>
          <w:szCs w:val="28"/>
          <w:lang w:val="uk-UA"/>
        </w:rPr>
        <w:object w:dxaOrig="2160" w:dyaOrig="420">
          <v:shape id="_x0000_i1172" type="#_x0000_t75" style="width:108.75pt;height:21pt" o:ole="">
            <v:imagedata r:id="rId291" o:title=""/>
          </v:shape>
          <o:OLEObject Type="Embed" ProgID="Equation.DSMT4" ShapeID="_x0000_i1172" DrawAspect="Content" ObjectID="_1388229935" r:id="rId292"/>
        </w:object>
      </w:r>
      <w:r w:rsidR="006A4F53">
        <w:rPr>
          <w:rFonts w:ascii="Times New Roman" w:hAnsi="Times New Roman"/>
          <w:sz w:val="28"/>
          <w:szCs w:val="28"/>
          <w:lang w:val="uk-UA"/>
        </w:rPr>
        <w:t>,</w:t>
      </w:r>
      <w:r w:rsidR="00481E9C" w:rsidRPr="00B8496E">
        <w:rPr>
          <w:rFonts w:ascii="Times New Roman" w:hAnsi="Times New Roman"/>
          <w:sz w:val="28"/>
          <w:szCs w:val="28"/>
          <w:lang w:val="uk-UA"/>
        </w:rPr>
        <w:t xml:space="preserve">                                                 </w:t>
      </w:r>
      <w:r w:rsidR="00481E9C" w:rsidRPr="00B8496E">
        <w:rPr>
          <w:rStyle w:val="FontStyle37"/>
          <w:rFonts w:ascii="Times New Roman" w:hAnsi="Times New Roman" w:cs="Times New Roman"/>
          <w:sz w:val="28"/>
          <w:szCs w:val="28"/>
          <w:lang w:val="uk-UA" w:eastAsia="uk-UA"/>
        </w:rPr>
        <w:t>(23)</w:t>
      </w:r>
    </w:p>
    <w:p w:rsidR="00FC7632" w:rsidRPr="00B8496E" w:rsidRDefault="00FC7632" w:rsidP="00B8496E">
      <w:pPr>
        <w:pStyle w:val="Style4"/>
        <w:widowControl/>
        <w:tabs>
          <w:tab w:val="left" w:pos="5534"/>
        </w:tabs>
        <w:spacing w:before="163"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6A4F53" w:rsidRPr="00B8496E">
        <w:rPr>
          <w:rFonts w:ascii="Times New Roman" w:hAnsi="Times New Roman"/>
          <w:position w:val="-10"/>
          <w:sz w:val="28"/>
          <w:szCs w:val="28"/>
          <w:lang w:val="uk-UA"/>
        </w:rPr>
        <w:object w:dxaOrig="340" w:dyaOrig="340">
          <v:shape id="_x0000_i1173" type="#_x0000_t75" style="width:19.5pt;height:19.5pt;mso-position-vertical:absolute" o:ole="">
            <v:imagedata r:id="rId293" o:title=""/>
          </v:shape>
          <o:OLEObject Type="Embed" ProgID="Equation.3" ShapeID="_x0000_i1173" DrawAspect="Content" ObjectID="_1388229936" r:id="rId294"/>
        </w:object>
      </w:r>
      <w:r w:rsidRPr="00B8496E">
        <w:rPr>
          <w:rFonts w:ascii="Times New Roman" w:hAnsi="Times New Roman"/>
          <w:sz w:val="28"/>
          <w:szCs w:val="28"/>
          <w:lang w:val="uk-UA"/>
        </w:rPr>
        <w:t xml:space="preserve"> </w:t>
      </w:r>
      <w:r w:rsidR="006153F6" w:rsidRPr="006153F6">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розрахунковий еквівалентний рівень звуку транспортного потоку, дБА; </w:t>
      </w:r>
      <w:r w:rsidR="006A4F53" w:rsidRPr="00B8496E">
        <w:rPr>
          <w:rFonts w:ascii="Times New Roman" w:hAnsi="Times New Roman"/>
          <w:position w:val="-10"/>
          <w:sz w:val="28"/>
          <w:szCs w:val="28"/>
          <w:lang w:val="uk-UA"/>
        </w:rPr>
        <w:object w:dxaOrig="420" w:dyaOrig="340">
          <v:shape id="_x0000_i1174" type="#_x0000_t75" style="width:24pt;height:19.5pt;mso-position-horizontal:absolute;mso-position-vertical:absolute" o:ole="">
            <v:imagedata r:id="rId295" o:title=""/>
          </v:shape>
          <o:OLEObject Type="Embed" ProgID="Equation.3" ShapeID="_x0000_i1174" DrawAspect="Content" ObjectID="_1388229937" r:id="rId296"/>
        </w:object>
      </w:r>
      <w:r w:rsidRPr="00B8496E">
        <w:rPr>
          <w:rFonts w:ascii="Times New Roman" w:hAnsi="Times New Roman"/>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залежно від відстані між джерелом шуму і розрахунковою точкою, дБА; </w:t>
      </w:r>
      <w:r w:rsidR="006A4F53" w:rsidRPr="00B8496E">
        <w:rPr>
          <w:rFonts w:ascii="Times New Roman" w:hAnsi="Times New Roman"/>
          <w:position w:val="-10"/>
          <w:sz w:val="28"/>
          <w:szCs w:val="28"/>
          <w:lang w:val="uk-UA"/>
        </w:rPr>
        <w:object w:dxaOrig="540" w:dyaOrig="340">
          <v:shape id="_x0000_i1175" type="#_x0000_t75" style="width:30pt;height:18.75pt" o:ole="">
            <v:imagedata r:id="rId297" o:title=""/>
          </v:shape>
          <o:OLEObject Type="Embed" ProgID="Equation.3" ShapeID="_x0000_i1175" DrawAspect="Content" ObjectID="_1388229938" r:id="rId298"/>
        </w:object>
      </w:r>
      <w:r w:rsidRPr="00B8496E">
        <w:rPr>
          <w:rStyle w:val="FontStyle51"/>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внаслідок поглинання шуму покриттям території, дБА; </w:t>
      </w:r>
      <w:r w:rsidR="006A4F53" w:rsidRPr="00B8496E">
        <w:rPr>
          <w:rFonts w:ascii="Times New Roman" w:hAnsi="Times New Roman"/>
          <w:position w:val="-10"/>
          <w:sz w:val="28"/>
          <w:szCs w:val="28"/>
          <w:lang w:val="uk-UA"/>
        </w:rPr>
        <w:object w:dxaOrig="460" w:dyaOrig="340">
          <v:shape id="_x0000_i1176" type="#_x0000_t75" style="width:26.25pt;height:18.75pt" o:ole="">
            <v:imagedata r:id="rId299" o:title=""/>
          </v:shape>
          <o:OLEObject Type="Embed" ProgID="Equation.3" ShapeID="_x0000_i1176" DrawAspect="Content" ObjectID="_1388229939" r:id="rId300"/>
        </w:object>
      </w:r>
      <w:r w:rsidR="006A4F53">
        <w:rPr>
          <w:rFonts w:ascii="Times New Roman" w:hAnsi="Times New Roman"/>
          <w:position w:val="-10"/>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внаслідок затухання шуму у повітрі, дБА; </w:t>
      </w:r>
      <w:r w:rsidRPr="00B8496E">
        <w:rPr>
          <w:rFonts w:ascii="Times New Roman" w:hAnsi="Times New Roman"/>
          <w:position w:val="-12"/>
          <w:sz w:val="28"/>
          <w:szCs w:val="28"/>
          <w:lang w:val="uk-UA"/>
        </w:rPr>
        <w:object w:dxaOrig="420" w:dyaOrig="360">
          <v:shape id="_x0000_i1177" type="#_x0000_t75" style="width:21pt;height:18pt" o:ole="">
            <v:imagedata r:id="rId301" o:title=""/>
          </v:shape>
          <o:OLEObject Type="Embed" ProgID="Equation.3" ShapeID="_x0000_i1177" DrawAspect="Content" ObjectID="_1388229940" r:id="rId302"/>
        </w:object>
      </w:r>
      <w:r w:rsidRPr="00B8496E">
        <w:rPr>
          <w:rFonts w:ascii="Times New Roman" w:hAnsi="Times New Roman"/>
          <w:sz w:val="28"/>
          <w:szCs w:val="28"/>
          <w:lang w:val="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різня звуку внаслідок поглинання шуму зеленими насадженнями, дБА; </w:t>
      </w:r>
      <w:r w:rsidR="006A4F53" w:rsidRPr="00B8496E">
        <w:rPr>
          <w:rFonts w:ascii="Times New Roman" w:hAnsi="Times New Roman"/>
          <w:position w:val="-12"/>
          <w:sz w:val="28"/>
          <w:szCs w:val="28"/>
          <w:lang w:val="uk-UA"/>
        </w:rPr>
        <w:object w:dxaOrig="440" w:dyaOrig="360">
          <v:shape id="_x0000_i1178" type="#_x0000_t75" style="width:24.75pt;height:19.5pt" o:ole="">
            <v:imagedata r:id="rId303" o:title=""/>
          </v:shape>
          <o:OLEObject Type="Embed" ProgID="Equation.3" ShapeID="_x0000_i1178" DrawAspect="Content" ObjectID="_1388229941" r:id="rId304"/>
        </w:object>
      </w:r>
      <w:r w:rsidR="006A4F53">
        <w:rPr>
          <w:rFonts w:ascii="Times New Roman" w:hAnsi="Times New Roman"/>
          <w:position w:val="-12"/>
          <w:sz w:val="28"/>
          <w:szCs w:val="28"/>
          <w:lang w:val="uk-UA"/>
        </w:rPr>
        <w:t xml:space="preserve"> </w:t>
      </w:r>
      <w:r w:rsidR="006A4F53" w:rsidRPr="006A4F53">
        <w:rPr>
          <w:rFonts w:ascii="Times New Roman" w:hAnsi="Times New Roman"/>
          <w:sz w:val="28"/>
          <w:szCs w:val="28"/>
          <w:lang w:val="uk-UA"/>
        </w:rPr>
        <w:t>–</w:t>
      </w:r>
      <w:r w:rsidRPr="00B8496E">
        <w:rPr>
          <w:rStyle w:val="FontStyle73"/>
          <w:rFonts w:ascii="Times New Roman" w:hAnsi="Times New Roman" w:cs="Times New Roman"/>
          <w:sz w:val="28"/>
          <w:szCs w:val="28"/>
          <w:lang w:val="uk-UA" w:eastAsia="uk-UA"/>
        </w:rPr>
        <w:t xml:space="preserve"> зменшення рівня звуку через обмеження кута сектора видимості вулиці з розрахункової точки, дБА; </w:t>
      </w:r>
      <w:r w:rsidR="006A4F53" w:rsidRPr="00B8496E">
        <w:rPr>
          <w:rFonts w:ascii="Times New Roman" w:hAnsi="Times New Roman"/>
          <w:position w:val="-12"/>
          <w:sz w:val="28"/>
          <w:szCs w:val="28"/>
          <w:lang w:val="uk-UA"/>
        </w:rPr>
        <w:object w:dxaOrig="420" w:dyaOrig="360">
          <v:shape id="_x0000_i1179" type="#_x0000_t75" style="width:23.25pt;height:19.5pt" o:ole="">
            <v:imagedata r:id="rId305" o:title=""/>
          </v:shape>
          <o:OLEObject Type="Embed" ProgID="Equation.3" ShapeID="_x0000_i1179" DrawAspect="Content" ObjectID="_1388229942" r:id="rId306"/>
        </w:object>
      </w:r>
      <w:r w:rsidRPr="00B8496E">
        <w:rPr>
          <w:rStyle w:val="FontStyle51"/>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екраном, дБА.</w:t>
      </w:r>
    </w:p>
    <w:p w:rsidR="00FC7632" w:rsidRPr="00B8496E" w:rsidRDefault="00FC7632" w:rsidP="006A4F53">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Максимальний рівень звуку </w:t>
      </w:r>
      <w:r w:rsidR="00481E9C" w:rsidRPr="00B8496E">
        <w:rPr>
          <w:rFonts w:ascii="Times New Roman" w:hAnsi="Times New Roman"/>
          <w:position w:val="-12"/>
          <w:sz w:val="28"/>
          <w:szCs w:val="28"/>
          <w:lang w:val="uk-UA"/>
        </w:rPr>
        <w:object w:dxaOrig="620" w:dyaOrig="360">
          <v:shape id="_x0000_i1180" type="#_x0000_t75" style="width:45pt;height:25.5pt" o:ole="">
            <v:imagedata r:id="rId307" o:title=""/>
          </v:shape>
          <o:OLEObject Type="Embed" ProgID="Equation.3" ShapeID="_x0000_i1180" DrawAspect="Content" ObjectID="_1388229943" r:id="rId308"/>
        </w:object>
      </w:r>
      <w:r w:rsidRPr="00B8496E">
        <w:rPr>
          <w:rStyle w:val="FontStyle73"/>
          <w:rFonts w:ascii="Times New Roman" w:hAnsi="Times New Roman" w:cs="Times New Roman"/>
          <w:sz w:val="28"/>
          <w:szCs w:val="28"/>
          <w:lang w:val="uk-UA" w:eastAsia="uk-UA"/>
        </w:rPr>
        <w:t xml:space="preserve"> , дБА, від транспортних засобів у розрахунковій точці на ділянках майданчиків території житлової забудови, дитячих дошкільних установ та шкіл визначається за формулою:</w:t>
      </w:r>
    </w:p>
    <w:p w:rsidR="00FC7632" w:rsidRPr="00B8496E" w:rsidRDefault="006A4F53" w:rsidP="006A4F53">
      <w:pPr>
        <w:spacing w:line="288" w:lineRule="auto"/>
        <w:ind w:left="1134" w:right="96"/>
        <w:jc w:val="right"/>
        <w:rPr>
          <w:rFonts w:ascii="Times New Roman" w:hAnsi="Times New Roman"/>
          <w:sz w:val="28"/>
          <w:szCs w:val="28"/>
          <w:lang w:val="uk-UA"/>
        </w:rPr>
      </w:pPr>
      <w:r w:rsidRPr="00B8496E">
        <w:rPr>
          <w:rFonts w:ascii="Times New Roman" w:hAnsi="Times New Roman"/>
          <w:position w:val="-12"/>
          <w:sz w:val="28"/>
          <w:szCs w:val="28"/>
          <w:lang w:val="uk-UA"/>
        </w:rPr>
        <w:object w:dxaOrig="4300" w:dyaOrig="360">
          <v:shape id="_x0000_i1181" type="#_x0000_t75" style="width:261.75pt;height:21.75pt" o:ole="">
            <v:imagedata r:id="rId309" o:title=""/>
          </v:shape>
          <o:OLEObject Type="Embed" ProgID="Equation.3" ShapeID="_x0000_i1181" DrawAspect="Content" ObjectID="_1388229944" r:id="rId310"/>
        </w:object>
      </w:r>
      <w:r w:rsidRPr="006A4F53">
        <w:rPr>
          <w:rFonts w:ascii="Times New Roman" w:hAnsi="Times New Roman"/>
          <w:sz w:val="28"/>
          <w:szCs w:val="28"/>
          <w:lang w:val="uk-UA"/>
        </w:rPr>
        <w:t>,</w:t>
      </w:r>
      <w:r w:rsidR="00481E9C" w:rsidRPr="006A4F53">
        <w:rPr>
          <w:rFonts w:ascii="Times New Roman" w:hAnsi="Times New Roman"/>
          <w:sz w:val="28"/>
          <w:szCs w:val="28"/>
          <w:lang w:val="uk-UA"/>
        </w:rPr>
        <w:t xml:space="preserve">    </w:t>
      </w:r>
      <w:r w:rsidR="00043256" w:rsidRPr="006A4F53">
        <w:rPr>
          <w:rFonts w:ascii="Times New Roman" w:hAnsi="Times New Roman"/>
          <w:sz w:val="28"/>
          <w:szCs w:val="28"/>
          <w:lang w:val="uk-UA"/>
        </w:rPr>
        <w:t xml:space="preserve">            </w:t>
      </w:r>
      <w:r w:rsidR="00481E9C" w:rsidRPr="006A4F53">
        <w:rPr>
          <w:rFonts w:ascii="Times New Roman" w:hAnsi="Times New Roman"/>
          <w:sz w:val="28"/>
          <w:szCs w:val="28"/>
          <w:lang w:val="uk-UA"/>
        </w:rPr>
        <w:t xml:space="preserve">    </w:t>
      </w:r>
      <w:r w:rsidR="00481E9C" w:rsidRPr="006A4F53">
        <w:rPr>
          <w:rStyle w:val="FontStyle37"/>
          <w:rFonts w:ascii="Times New Roman" w:hAnsi="Times New Roman" w:cs="Times New Roman"/>
          <w:sz w:val="28"/>
          <w:szCs w:val="28"/>
          <w:lang w:val="uk-UA" w:eastAsia="uk-UA"/>
        </w:rPr>
        <w:t>(2</w:t>
      </w:r>
      <w:r w:rsidR="00043256" w:rsidRPr="006A4F53">
        <w:rPr>
          <w:rStyle w:val="FontStyle37"/>
          <w:rFonts w:ascii="Times New Roman" w:hAnsi="Times New Roman" w:cs="Times New Roman"/>
          <w:sz w:val="28"/>
          <w:szCs w:val="28"/>
          <w:lang w:val="uk-UA" w:eastAsia="uk-UA"/>
        </w:rPr>
        <w:t>4</w:t>
      </w:r>
      <w:r w:rsidR="00481E9C" w:rsidRPr="006A4F53">
        <w:rPr>
          <w:rStyle w:val="FontStyle37"/>
          <w:rFonts w:ascii="Times New Roman" w:hAnsi="Times New Roman" w:cs="Times New Roman"/>
          <w:sz w:val="28"/>
          <w:szCs w:val="28"/>
          <w:lang w:val="uk-UA" w:eastAsia="uk-UA"/>
        </w:rPr>
        <w:t>)</w:t>
      </w:r>
    </w:p>
    <w:p w:rsidR="00FC7632" w:rsidRPr="00B8496E" w:rsidRDefault="00FC7632" w:rsidP="006A4F53">
      <w:pPr>
        <w:pStyle w:val="Style4"/>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8F6EC4" w:rsidRPr="00B8496E">
        <w:rPr>
          <w:rFonts w:ascii="Times New Roman" w:hAnsi="Times New Roman"/>
          <w:position w:val="-12"/>
          <w:sz w:val="28"/>
          <w:szCs w:val="28"/>
          <w:lang w:val="uk-UA"/>
        </w:rPr>
        <w:object w:dxaOrig="480" w:dyaOrig="360">
          <v:shape id="_x0000_i1182" type="#_x0000_t75" style="width:27.75pt;height:21pt" o:ole="">
            <v:imagedata r:id="rId311" o:title=""/>
          </v:shape>
          <o:OLEObject Type="Embed" ProgID="Equation.3" ShapeID="_x0000_i1182" DrawAspect="Content" ObjectID="_1388229945" r:id="rId312"/>
        </w:object>
      </w:r>
      <w:r w:rsidRPr="00B8496E">
        <w:rPr>
          <w:rStyle w:val="FontStyle50"/>
          <w:sz w:val="28"/>
          <w:szCs w:val="28"/>
          <w:lang w:val="uk-UA" w:eastAsia="uk-UA"/>
        </w:rPr>
        <w:t xml:space="preserve"> </w:t>
      </w:r>
      <w:r w:rsidR="006A4F53">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розрахунковий максимальний рівень звуку джерела шуму, дБА.</w:t>
      </w:r>
    </w:p>
    <w:p w:rsidR="00FC7632" w:rsidRPr="00B8496E" w:rsidRDefault="00FC7632" w:rsidP="00B8496E">
      <w:pPr>
        <w:pStyle w:val="Style3"/>
        <w:widowControl/>
        <w:spacing w:line="288" w:lineRule="auto"/>
        <w:ind w:right="77"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На ділянках території, що безпосередньо прилягають до будинків, еквівалентний </w:t>
      </w:r>
      <w:r w:rsidR="008F6EC4" w:rsidRPr="00B8496E">
        <w:rPr>
          <w:rFonts w:ascii="Times New Roman" w:hAnsi="Times New Roman"/>
          <w:position w:val="-10"/>
          <w:sz w:val="28"/>
          <w:szCs w:val="28"/>
          <w:lang w:val="uk-UA"/>
        </w:rPr>
        <w:object w:dxaOrig="420" w:dyaOrig="360">
          <v:shape id="_x0000_i1183" type="#_x0000_t75" style="width:27pt;height:23.25pt" o:ole="">
            <v:imagedata r:id="rId313" o:title=""/>
          </v:shape>
          <o:OLEObject Type="Embed" ProgID="Equation.3" ShapeID="_x0000_i1183" DrawAspect="Content" ObjectID="_1388229946" r:id="rId314"/>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та максимальний </w:t>
      </w:r>
      <w:r w:rsidR="008332A0" w:rsidRPr="00B8496E">
        <w:rPr>
          <w:rFonts w:ascii="Times New Roman" w:hAnsi="Times New Roman"/>
          <w:position w:val="-12"/>
          <w:sz w:val="28"/>
          <w:szCs w:val="28"/>
          <w:lang w:val="uk-UA"/>
        </w:rPr>
        <w:object w:dxaOrig="560" w:dyaOrig="380">
          <v:shape id="_x0000_i1184" type="#_x0000_t75" style="width:33pt;height:21.75pt" o:ole="">
            <v:imagedata r:id="rId315" o:title=""/>
          </v:shape>
          <o:OLEObject Type="Embed" ProgID="Equation.3" ShapeID="_x0000_i1184" DrawAspect="Content" ObjectID="_1388229947" r:id="rId316"/>
        </w:object>
      </w:r>
      <w:r w:rsidRPr="00B8496E">
        <w:rPr>
          <w:rFonts w:ascii="Times New Roman" w:hAnsi="Times New Roman"/>
          <w:sz w:val="28"/>
          <w:szCs w:val="28"/>
          <w:lang w:val="uk-UA"/>
        </w:rPr>
        <w:t xml:space="preserve"> р</w:t>
      </w:r>
      <w:r w:rsidRPr="00B8496E">
        <w:rPr>
          <w:rStyle w:val="FontStyle73"/>
          <w:rFonts w:ascii="Times New Roman" w:hAnsi="Times New Roman" w:cs="Times New Roman"/>
          <w:sz w:val="28"/>
          <w:szCs w:val="28"/>
          <w:lang w:val="uk-UA" w:eastAsia="uk-UA"/>
        </w:rPr>
        <w:t>івні звуку, (дБА) у розрахунковій точці визначаються за формулами:</w:t>
      </w:r>
    </w:p>
    <w:p w:rsidR="00FC7632" w:rsidRPr="008332A0" w:rsidRDefault="008F6EC4" w:rsidP="00B8496E">
      <w:pPr>
        <w:pStyle w:val="Style3"/>
        <w:widowControl/>
        <w:spacing w:line="288" w:lineRule="auto"/>
        <w:ind w:right="77" w:firstLine="302"/>
        <w:jc w:val="right"/>
        <w:rPr>
          <w:rFonts w:ascii="Times New Roman" w:hAnsi="Times New Roman"/>
          <w:sz w:val="28"/>
          <w:szCs w:val="28"/>
          <w:lang w:val="uk-UA"/>
        </w:rPr>
      </w:pPr>
      <w:r w:rsidRPr="00B8496E">
        <w:rPr>
          <w:rFonts w:ascii="Times New Roman" w:hAnsi="Times New Roman"/>
          <w:position w:val="-10"/>
          <w:sz w:val="28"/>
          <w:szCs w:val="28"/>
          <w:lang w:val="uk-UA"/>
        </w:rPr>
        <w:object w:dxaOrig="1640" w:dyaOrig="360">
          <v:shape id="_x0000_i1185" type="#_x0000_t75" style="width:109.5pt;height:23.25pt" o:ole="">
            <v:imagedata r:id="rId317" o:title=""/>
          </v:shape>
          <o:OLEObject Type="Embed" ProgID="Equation.3" ShapeID="_x0000_i1185" DrawAspect="Content" ObjectID="_1388229948" r:id="rId318"/>
        </w:object>
      </w:r>
      <w:r w:rsidR="008332A0" w:rsidRPr="008332A0">
        <w:rPr>
          <w:rFonts w:ascii="Times New Roman" w:hAnsi="Times New Roman"/>
          <w:sz w:val="28"/>
          <w:szCs w:val="28"/>
          <w:lang w:val="uk-UA"/>
        </w:rPr>
        <w:t>;</w:t>
      </w:r>
      <w:r w:rsidRPr="008332A0">
        <w:rPr>
          <w:rFonts w:ascii="Times New Roman" w:hAnsi="Times New Roman"/>
          <w:sz w:val="28"/>
          <w:szCs w:val="28"/>
          <w:lang w:val="uk-UA"/>
        </w:rPr>
        <w:t xml:space="preserve">             </w:t>
      </w:r>
      <w:r w:rsidR="00B31B41" w:rsidRPr="008332A0">
        <w:rPr>
          <w:rFonts w:ascii="Times New Roman" w:hAnsi="Times New Roman"/>
          <w:sz w:val="28"/>
          <w:szCs w:val="28"/>
          <w:lang w:val="uk-UA"/>
        </w:rPr>
        <w:t xml:space="preserve">                       </w:t>
      </w:r>
      <w:r w:rsidRPr="008332A0">
        <w:rPr>
          <w:rFonts w:ascii="Times New Roman" w:hAnsi="Times New Roman"/>
          <w:sz w:val="28"/>
          <w:szCs w:val="28"/>
          <w:lang w:val="uk-UA"/>
        </w:rPr>
        <w:t xml:space="preserve">         </w:t>
      </w:r>
      <w:r w:rsidRPr="008332A0">
        <w:rPr>
          <w:rStyle w:val="FontStyle37"/>
          <w:rFonts w:ascii="Times New Roman" w:hAnsi="Times New Roman" w:cs="Times New Roman"/>
          <w:sz w:val="28"/>
          <w:szCs w:val="28"/>
          <w:lang w:val="uk-UA" w:eastAsia="uk-UA"/>
        </w:rPr>
        <w:t>(25)</w:t>
      </w:r>
    </w:p>
    <w:p w:rsidR="00FC7632" w:rsidRPr="00B8496E" w:rsidRDefault="008F6EC4" w:rsidP="00B8496E">
      <w:pPr>
        <w:pStyle w:val="Style3"/>
        <w:widowControl/>
        <w:spacing w:line="288" w:lineRule="auto"/>
        <w:ind w:right="77" w:firstLine="302"/>
        <w:jc w:val="right"/>
        <w:rPr>
          <w:rFonts w:ascii="Times New Roman" w:hAnsi="Times New Roman"/>
          <w:sz w:val="28"/>
          <w:szCs w:val="28"/>
          <w:lang w:val="uk-UA"/>
        </w:rPr>
      </w:pPr>
      <w:r w:rsidRPr="00B8496E">
        <w:rPr>
          <w:rFonts w:ascii="Times New Roman" w:hAnsi="Times New Roman"/>
          <w:position w:val="-12"/>
          <w:sz w:val="28"/>
          <w:szCs w:val="28"/>
          <w:lang w:val="uk-UA"/>
        </w:rPr>
        <w:object w:dxaOrig="1760" w:dyaOrig="380">
          <v:shape id="_x0000_i1186" type="#_x0000_t75" style="width:108.75pt;height:23.25pt" o:ole="">
            <v:imagedata r:id="rId319" o:title=""/>
          </v:shape>
          <o:OLEObject Type="Embed" ProgID="Equation.3" ShapeID="_x0000_i1186" DrawAspect="Content" ObjectID="_1388229949" r:id="rId320"/>
        </w:object>
      </w:r>
      <w:r w:rsidR="008332A0" w:rsidRPr="008332A0">
        <w:rPr>
          <w:rFonts w:ascii="Times New Roman" w:hAnsi="Times New Roman"/>
          <w:sz w:val="28"/>
          <w:szCs w:val="28"/>
          <w:lang w:val="uk-UA"/>
        </w:rPr>
        <w:t>,</w:t>
      </w:r>
      <w:r w:rsidR="00B31B41" w:rsidRPr="008332A0">
        <w:rPr>
          <w:rFonts w:ascii="Times New Roman" w:hAnsi="Times New Roman"/>
          <w:sz w:val="28"/>
          <w:szCs w:val="28"/>
          <w:lang w:val="uk-UA"/>
        </w:rPr>
        <w:t xml:space="preserve">                                             </w:t>
      </w:r>
      <w:r w:rsidR="00B31B41" w:rsidRPr="008332A0">
        <w:rPr>
          <w:rStyle w:val="FontStyle37"/>
          <w:rFonts w:ascii="Times New Roman" w:hAnsi="Times New Roman" w:cs="Times New Roman"/>
          <w:sz w:val="28"/>
          <w:szCs w:val="28"/>
          <w:lang w:val="uk-UA" w:eastAsia="uk-UA"/>
        </w:rPr>
        <w:t>(26)</w:t>
      </w:r>
    </w:p>
    <w:p w:rsidR="00FC7632" w:rsidRPr="00B8496E" w:rsidRDefault="00FC7632" w:rsidP="008332A0">
      <w:pPr>
        <w:pStyle w:val="Style13"/>
        <w:widowControl/>
        <w:spacing w:line="288" w:lineRule="auto"/>
        <w:ind w:firstLine="0"/>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10"/>
          <w:sz w:val="28"/>
          <w:szCs w:val="28"/>
          <w:lang w:val="uk-UA"/>
        </w:rPr>
        <w:object w:dxaOrig="460" w:dyaOrig="340">
          <v:shape id="_x0000_i1187" type="#_x0000_t75" style="width:23.25pt;height:17.25pt" o:ole="">
            <v:imagedata r:id="rId321" o:title=""/>
          </v:shape>
          <o:OLEObject Type="Embed" ProgID="Equation.3" ShapeID="_x0000_i1187" DrawAspect="Content" ObjectID="_1388229950" r:id="rId322"/>
        </w:object>
      </w:r>
      <w:r w:rsidR="008332A0">
        <w:rPr>
          <w:rFonts w:ascii="Times New Roman" w:hAnsi="Times New Roman"/>
          <w:position w:val="-10"/>
          <w:sz w:val="28"/>
          <w:szCs w:val="28"/>
          <w:lang w:val="uk-UA"/>
        </w:rPr>
        <w:t xml:space="preserve"> </w:t>
      </w:r>
      <w:r w:rsidRPr="00B8496E">
        <w:rPr>
          <w:rStyle w:val="FontStyle75"/>
          <w:rFonts w:ascii="Times New Roman" w:hAnsi="Times New Roman" w:cs="Times New Roman"/>
          <w:i w:val="0"/>
          <w:sz w:val="28"/>
          <w:szCs w:val="28"/>
          <w:lang w:val="uk-UA" w:eastAsia="uk-UA"/>
        </w:rPr>
        <w:t>– шумова поправка, що враховує ефект відбиття звукової енергії від стіни будинку, дБА.</w:t>
      </w:r>
    </w:p>
    <w:p w:rsidR="00FC7632" w:rsidRPr="00B8496E" w:rsidRDefault="00FC7632" w:rsidP="008332A0">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Зменшення еквівалентного рівня звуку транспортних потоків </w:t>
      </w:r>
      <w:r w:rsidR="001B1204" w:rsidRPr="00B8496E">
        <w:rPr>
          <w:rFonts w:ascii="Times New Roman" w:hAnsi="Times New Roman"/>
          <w:position w:val="-10"/>
          <w:sz w:val="28"/>
          <w:szCs w:val="28"/>
          <w:lang w:val="uk-UA"/>
        </w:rPr>
        <w:object w:dxaOrig="420" w:dyaOrig="340">
          <v:shape id="_x0000_i1188" type="#_x0000_t75" style="width:23.25pt;height:18.75pt;mso-position-vertical:absolute" o:ole="">
            <v:imagedata r:id="rId323" o:title=""/>
          </v:shape>
          <o:OLEObject Type="Embed" ProgID="Equation.3" ShapeID="_x0000_i1188" DrawAspect="Content" ObjectID="_1388229951" r:id="rId324"/>
        </w:object>
      </w:r>
      <w:r w:rsidRPr="00B8496E">
        <w:rPr>
          <w:rStyle w:val="FontStyle75"/>
          <w:rFonts w:ascii="Times New Roman" w:hAnsi="Times New Roman" w:cs="Times New Roman"/>
          <w:i w:val="0"/>
          <w:sz w:val="28"/>
          <w:szCs w:val="28"/>
          <w:lang w:val="uk-UA" w:eastAsia="uk-UA"/>
        </w:rPr>
        <w:t xml:space="preserve"> залежно від відстані </w:t>
      </w:r>
      <w:r w:rsidR="001B1204" w:rsidRPr="00B8496E">
        <w:rPr>
          <w:rFonts w:ascii="Times New Roman" w:hAnsi="Times New Roman"/>
          <w:position w:val="-4"/>
          <w:sz w:val="28"/>
          <w:szCs w:val="28"/>
          <w:lang w:val="uk-UA"/>
        </w:rPr>
        <w:object w:dxaOrig="180" w:dyaOrig="200">
          <v:shape id="_x0000_i1189" type="#_x0000_t75" style="width:10.5pt;height:12pt;mso-position-horizontal:absolute;mso-position-vertical:absolute" o:ole="">
            <v:imagedata r:id="rId325" o:title=""/>
          </v:shape>
          <o:OLEObject Type="Embed" ProgID="Equation.3" ShapeID="_x0000_i1189" DrawAspect="Content" ObjectID="_1388229952" r:id="rId326"/>
        </w:object>
      </w:r>
      <w:r w:rsidRPr="00B8496E">
        <w:rPr>
          <w:rStyle w:val="FontStyle75"/>
          <w:rFonts w:ascii="Times New Roman" w:hAnsi="Times New Roman" w:cs="Times New Roman"/>
          <w:i w:val="0"/>
          <w:sz w:val="28"/>
          <w:szCs w:val="28"/>
          <w:lang w:val="uk-UA" w:eastAsia="uk-UA"/>
        </w:rPr>
        <w:t xml:space="preserve"> між джерелом шуму та розрахунковою точкою визначається за графіком на рис. </w:t>
      </w:r>
      <w:r w:rsidR="001B1204">
        <w:rPr>
          <w:rStyle w:val="FontStyle75"/>
          <w:rFonts w:ascii="Times New Roman" w:hAnsi="Times New Roman" w:cs="Times New Roman"/>
          <w:i w:val="0"/>
          <w:sz w:val="28"/>
          <w:szCs w:val="28"/>
          <w:lang w:val="uk-UA" w:eastAsia="uk-UA"/>
        </w:rPr>
        <w:t>9</w:t>
      </w:r>
      <w:r w:rsidR="006F5785" w:rsidRPr="00B8496E">
        <w:rPr>
          <w:rStyle w:val="FontStyle75"/>
          <w:rFonts w:ascii="Times New Roman" w:hAnsi="Times New Roman" w:cs="Times New Roman"/>
          <w:i w:val="0"/>
          <w:sz w:val="28"/>
          <w:szCs w:val="28"/>
          <w:lang w:val="uk-UA" w:eastAsia="uk-UA"/>
        </w:rPr>
        <w:t>.</w:t>
      </w:r>
    </w:p>
    <w:p w:rsidR="00FC7632" w:rsidRPr="00B8496E" w:rsidRDefault="00604E8B" w:rsidP="00B8496E">
      <w:pPr>
        <w:pStyle w:val="Style6"/>
        <w:widowControl/>
        <w:spacing w:line="288" w:lineRule="auto"/>
        <w:jc w:val="both"/>
        <w:rPr>
          <w:rStyle w:val="FontStyle75"/>
          <w:rFonts w:ascii="Times New Roman" w:hAnsi="Times New Roman" w:cs="Times New Roman"/>
          <w:i w:val="0"/>
          <w:sz w:val="28"/>
          <w:szCs w:val="28"/>
          <w:lang w:val="uk-UA" w:eastAsia="uk-UA"/>
        </w:rPr>
      </w:pPr>
      <w:r>
        <w:rPr>
          <w:rFonts w:ascii="Times New Roman" w:hAnsi="Times New Roman"/>
          <w:iCs/>
          <w:noProof/>
          <w:sz w:val="28"/>
          <w:szCs w:val="28"/>
        </w:rPr>
        <w:lastRenderedPageBreak/>
        <w:drawing>
          <wp:anchor distT="0" distB="0" distL="114300" distR="114300" simplePos="0" relativeHeight="251646976" behindDoc="0" locked="0" layoutInCell="1" allowOverlap="1">
            <wp:simplePos x="0" y="0"/>
            <wp:positionH relativeFrom="column">
              <wp:posOffset>1367790</wp:posOffset>
            </wp:positionH>
            <wp:positionV relativeFrom="paragraph">
              <wp:posOffset>-32385</wp:posOffset>
            </wp:positionV>
            <wp:extent cx="3492500" cy="3859530"/>
            <wp:effectExtent l="19050" t="0" r="0" b="0"/>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7" cstate="print"/>
                    <a:srcRect/>
                    <a:stretch>
                      <a:fillRect/>
                    </a:stretch>
                  </pic:blipFill>
                  <pic:spPr bwMode="auto">
                    <a:xfrm>
                      <a:off x="0" y="0"/>
                      <a:ext cx="3492500" cy="3859530"/>
                    </a:xfrm>
                    <a:prstGeom prst="rect">
                      <a:avLst/>
                    </a:prstGeom>
                    <a:noFill/>
                    <a:ln w="9525">
                      <a:noFill/>
                      <a:miter lim="800000"/>
                      <a:headEnd/>
                      <a:tailEnd/>
                    </a:ln>
                  </pic:spPr>
                </pic:pic>
              </a:graphicData>
            </a:graphic>
          </wp:anchor>
        </w:drawing>
      </w: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B8496E" w:rsidRDefault="00FC7632" w:rsidP="00B8496E">
      <w:pPr>
        <w:pStyle w:val="Style6"/>
        <w:widowControl/>
        <w:spacing w:line="288" w:lineRule="auto"/>
        <w:jc w:val="both"/>
        <w:rPr>
          <w:rFonts w:ascii="Times New Roman" w:hAnsi="Times New Roman"/>
          <w:color w:val="FF0000"/>
          <w:sz w:val="28"/>
          <w:szCs w:val="28"/>
          <w:lang w:val="uk-UA"/>
        </w:rPr>
      </w:pPr>
    </w:p>
    <w:p w:rsidR="00FC7632" w:rsidRPr="001B1204" w:rsidRDefault="00FC7632" w:rsidP="00B8496E">
      <w:pPr>
        <w:pStyle w:val="Style6"/>
        <w:widowControl/>
        <w:spacing w:line="288" w:lineRule="auto"/>
        <w:rPr>
          <w:rFonts w:ascii="Times New Roman" w:hAnsi="Times New Roman"/>
          <w:szCs w:val="28"/>
          <w:lang w:val="uk-UA"/>
        </w:rPr>
      </w:pPr>
      <w:r w:rsidRPr="001B1204">
        <w:rPr>
          <w:rStyle w:val="FontStyle75"/>
          <w:rFonts w:ascii="Times New Roman" w:hAnsi="Times New Roman" w:cs="Times New Roman"/>
          <w:i w:val="0"/>
          <w:sz w:val="24"/>
          <w:szCs w:val="28"/>
          <w:lang w:val="uk-UA" w:eastAsia="uk-UA"/>
        </w:rPr>
        <w:t xml:space="preserve">Рис. </w:t>
      </w:r>
      <w:r w:rsidR="001B1204">
        <w:rPr>
          <w:rStyle w:val="FontStyle75"/>
          <w:rFonts w:ascii="Times New Roman" w:hAnsi="Times New Roman" w:cs="Times New Roman"/>
          <w:i w:val="0"/>
          <w:sz w:val="24"/>
          <w:szCs w:val="28"/>
          <w:lang w:val="uk-UA" w:eastAsia="uk-UA"/>
        </w:rPr>
        <w:t>9</w:t>
      </w:r>
      <w:r w:rsidRPr="001B1204">
        <w:rPr>
          <w:rStyle w:val="FontStyle75"/>
          <w:rFonts w:ascii="Times New Roman" w:hAnsi="Times New Roman" w:cs="Times New Roman"/>
          <w:i w:val="0"/>
          <w:sz w:val="24"/>
          <w:szCs w:val="28"/>
          <w:lang w:val="uk-UA" w:eastAsia="uk-UA"/>
        </w:rPr>
        <w:t xml:space="preserve">. Графік зменшення еквівалентного рівня звуку транспортних потоків залежно </w:t>
      </w:r>
      <w:r w:rsidR="001B1204">
        <w:rPr>
          <w:rStyle w:val="FontStyle75"/>
          <w:rFonts w:ascii="Times New Roman" w:hAnsi="Times New Roman" w:cs="Times New Roman"/>
          <w:i w:val="0"/>
          <w:sz w:val="24"/>
          <w:szCs w:val="28"/>
          <w:lang w:val="uk-UA" w:eastAsia="uk-UA"/>
        </w:rPr>
        <w:br/>
      </w:r>
      <w:r w:rsidRPr="001B1204">
        <w:rPr>
          <w:rStyle w:val="FontStyle75"/>
          <w:rFonts w:ascii="Times New Roman" w:hAnsi="Times New Roman" w:cs="Times New Roman"/>
          <w:i w:val="0"/>
          <w:sz w:val="24"/>
          <w:szCs w:val="28"/>
          <w:lang w:val="uk-UA" w:eastAsia="uk-UA"/>
        </w:rPr>
        <w:t>від відстані між джерелом шуму і розрахунковою точкою (</w:t>
      </w:r>
      <w:r w:rsidRPr="001B1204">
        <w:rPr>
          <w:rFonts w:ascii="Times New Roman" w:hAnsi="Times New Roman"/>
          <w:position w:val="-6"/>
          <w:szCs w:val="28"/>
          <w:lang w:val="uk-UA"/>
        </w:rPr>
        <w:object w:dxaOrig="200" w:dyaOrig="220">
          <v:shape id="_x0000_i1190" type="#_x0000_t75" style="width:10.5pt;height:10.5pt" o:ole="">
            <v:imagedata r:id="rId328" o:title=""/>
          </v:shape>
          <o:OLEObject Type="Embed" ProgID="Equation.3" ShapeID="_x0000_i1190" DrawAspect="Content" ObjectID="_1388229953" r:id="rId329"/>
        </w:object>
      </w:r>
      <w:r w:rsidR="002C0721">
        <w:rPr>
          <w:rFonts w:ascii="Times New Roman" w:hAnsi="Times New Roman"/>
          <w:position w:val="-6"/>
          <w:szCs w:val="28"/>
          <w:lang w:val="uk-UA"/>
        </w:rPr>
        <w:t xml:space="preserve"> </w:t>
      </w:r>
      <w:r w:rsidR="002C0721" w:rsidRPr="002C0721">
        <w:rPr>
          <w:rFonts w:ascii="Times New Roman" w:hAnsi="Times New Roman"/>
          <w:szCs w:val="28"/>
          <w:lang w:val="uk-UA"/>
        </w:rPr>
        <w:t>–</w:t>
      </w:r>
      <w:r w:rsidRPr="001B1204">
        <w:rPr>
          <w:rFonts w:ascii="Times New Roman" w:hAnsi="Times New Roman"/>
          <w:szCs w:val="28"/>
          <w:lang w:val="uk-UA"/>
        </w:rPr>
        <w:t xml:space="preserve"> кількість смуг руху)</w:t>
      </w:r>
    </w:p>
    <w:p w:rsidR="001B1204" w:rsidRDefault="001B1204" w:rsidP="00B8496E">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1B1204">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Зменшення максимального рівня звуку транспортних потоків залежно від відстані між джерелом шуму та розрахунковою точкою визначається за графіком на рис. 1</w:t>
      </w:r>
      <w:r w:rsidR="001B1204">
        <w:rPr>
          <w:rStyle w:val="FontStyle73"/>
          <w:rFonts w:ascii="Times New Roman" w:hAnsi="Times New Roman" w:cs="Times New Roman"/>
          <w:sz w:val="28"/>
          <w:szCs w:val="28"/>
          <w:lang w:val="uk-UA" w:eastAsia="uk-UA"/>
        </w:rPr>
        <w:t>0</w:t>
      </w:r>
      <w:r w:rsidRPr="00B8496E">
        <w:rPr>
          <w:rStyle w:val="FontStyle73"/>
          <w:rFonts w:ascii="Times New Roman" w:hAnsi="Times New Roman" w:cs="Times New Roman"/>
          <w:sz w:val="28"/>
          <w:szCs w:val="28"/>
          <w:lang w:val="uk-UA" w:eastAsia="uk-UA"/>
        </w:rPr>
        <w:t>.</w:t>
      </w:r>
    </w:p>
    <w:p w:rsidR="00FC7632" w:rsidRPr="00B8496E" w:rsidRDefault="00FC7632" w:rsidP="001B1204">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транспортних потоків відстань </w:t>
      </w:r>
      <w:r w:rsidRPr="00B8496E">
        <w:rPr>
          <w:rFonts w:ascii="Times New Roman" w:hAnsi="Times New Roman"/>
          <w:position w:val="-4"/>
          <w:sz w:val="28"/>
          <w:szCs w:val="28"/>
          <w:lang w:val="uk-UA"/>
        </w:rPr>
        <w:object w:dxaOrig="180" w:dyaOrig="200">
          <v:shape id="_x0000_i1191" type="#_x0000_t75" style="width:9pt;height:10.5pt" o:ole="">
            <v:imagedata r:id="rId325" o:title=""/>
          </v:shape>
          <o:OLEObject Type="Embed" ProgID="Equation.3" ShapeID="_x0000_i1191" DrawAspect="Content" ObjectID="_1388229954" r:id="rId330"/>
        </w:object>
      </w:r>
      <w:r w:rsidRPr="00B8496E">
        <w:rPr>
          <w:rFonts w:ascii="Times New Roman" w:hAnsi="Times New Roman"/>
          <w:sz w:val="28"/>
          <w:szCs w:val="28"/>
          <w:lang w:val="uk-UA"/>
        </w:rPr>
        <w:t xml:space="preserve"> </w:t>
      </w:r>
      <w:r w:rsidRPr="00B8496E">
        <w:rPr>
          <w:rStyle w:val="FontStyle73"/>
          <w:rFonts w:ascii="Times New Roman" w:hAnsi="Times New Roman" w:cs="Times New Roman"/>
          <w:sz w:val="28"/>
          <w:szCs w:val="28"/>
          <w:lang w:val="uk-UA" w:eastAsia="uk-UA"/>
        </w:rPr>
        <w:t>відлічують від умовного акустичного центра джерела шуму. Умовний акустичний центр розміщують на осі ближчої до розрахункової точки</w:t>
      </w:r>
      <w:r w:rsidRPr="00B8496E">
        <w:rPr>
          <w:rStyle w:val="FontStyle73"/>
          <w:rFonts w:ascii="Times New Roman" w:hAnsi="Times New Roman" w:cs="Times New Roman"/>
          <w:color w:val="FF6600"/>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смузі (колії) руху на висоті </w:t>
      </w:r>
      <w:smartTag w:uri="urn:schemas-microsoft-com:office:smarttags" w:element="metricconverter">
        <w:smartTagPr>
          <w:attr w:name="ProductID" w:val="1 м"/>
        </w:smartTagPr>
        <w:r w:rsidRPr="00B8496E">
          <w:rPr>
            <w:rStyle w:val="FontStyle73"/>
            <w:rFonts w:ascii="Times New Roman" w:hAnsi="Times New Roman" w:cs="Times New Roman"/>
            <w:sz w:val="28"/>
            <w:szCs w:val="28"/>
            <w:lang w:val="uk-UA" w:eastAsia="uk-UA"/>
          </w:rPr>
          <w:t>1 м</w:t>
        </w:r>
      </w:smartTag>
      <w:r w:rsidRPr="00B8496E">
        <w:rPr>
          <w:rStyle w:val="FontStyle73"/>
          <w:rFonts w:ascii="Times New Roman" w:hAnsi="Times New Roman" w:cs="Times New Roman"/>
          <w:sz w:val="28"/>
          <w:szCs w:val="28"/>
          <w:lang w:val="uk-UA" w:eastAsia="uk-UA"/>
        </w:rPr>
        <w:t xml:space="preserve"> від поверхні проїзної частини вулиці (головки рейки</w:t>
      </w:r>
      <w:r w:rsidR="006F5785" w:rsidRPr="00B8496E">
        <w:rPr>
          <w:rStyle w:val="FontStyle73"/>
          <w:rFonts w:ascii="Times New Roman" w:hAnsi="Times New Roman" w:cs="Times New Roman"/>
          <w:sz w:val="28"/>
          <w:szCs w:val="28"/>
          <w:lang w:val="uk-UA" w:eastAsia="uk-UA"/>
        </w:rPr>
        <w:t xml:space="preserve"> </w:t>
      </w:r>
      <w:r w:rsidR="00604E8B">
        <w:rPr>
          <w:rStyle w:val="FontStyle73"/>
          <w:rFonts w:ascii="Times New Roman" w:hAnsi="Times New Roman" w:cs="Times New Roman"/>
          <w:sz w:val="28"/>
          <w:szCs w:val="28"/>
          <w:lang w:val="uk-UA" w:eastAsia="uk-UA"/>
        </w:rPr>
        <w:t>–</w:t>
      </w:r>
      <w:r w:rsidR="006F5785" w:rsidRPr="00B8496E">
        <w:rPr>
          <w:rStyle w:val="FontStyle73"/>
          <w:rFonts w:ascii="Times New Roman" w:hAnsi="Times New Roman" w:cs="Times New Roman"/>
          <w:sz w:val="28"/>
          <w:szCs w:val="28"/>
          <w:lang w:val="uk-UA" w:eastAsia="uk-UA"/>
        </w:rPr>
        <w:t xml:space="preserve"> для трамваїв</w:t>
      </w:r>
      <w:r w:rsidRPr="00B8496E">
        <w:rPr>
          <w:rStyle w:val="FontStyle73"/>
          <w:rFonts w:ascii="Times New Roman" w:hAnsi="Times New Roman" w:cs="Times New Roman"/>
          <w:sz w:val="28"/>
          <w:szCs w:val="28"/>
          <w:lang w:val="uk-UA" w:eastAsia="uk-UA"/>
        </w:rPr>
        <w:t>).</w:t>
      </w:r>
    </w:p>
    <w:p w:rsidR="00FC7632" w:rsidRPr="00B8496E" w:rsidRDefault="00FC7632" w:rsidP="001B1204">
      <w:pPr>
        <w:pStyle w:val="Style1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0"/>
          <w:sz w:val="28"/>
          <w:szCs w:val="28"/>
          <w:lang w:val="uk-UA"/>
        </w:rPr>
        <w:object w:dxaOrig="480" w:dyaOrig="340">
          <v:shape id="_x0000_i1192" type="#_x0000_t75" style="width:24pt;height:17.25pt" o:ole="">
            <v:imagedata r:id="rId331" o:title=""/>
          </v:shape>
          <o:OLEObject Type="Embed" ProgID="Equation.3" ShapeID="_x0000_i1192" DrawAspect="Content" ObjectID="_1388229955" r:id="rId332"/>
        </w:object>
      </w:r>
      <w:r w:rsidRPr="00B8496E">
        <w:rPr>
          <w:rFonts w:ascii="Times New Roman" w:hAnsi="Times New Roman"/>
          <w:sz w:val="28"/>
          <w:szCs w:val="28"/>
          <w:lang w:val="uk-UA"/>
        </w:rPr>
        <w:t xml:space="preserve"> </w:t>
      </w:r>
      <w:r w:rsidRPr="00B8496E">
        <w:rPr>
          <w:rStyle w:val="FontStyle73"/>
          <w:rFonts w:ascii="Times New Roman" w:hAnsi="Times New Roman" w:cs="Times New Roman"/>
          <w:sz w:val="28"/>
          <w:szCs w:val="28"/>
          <w:lang w:val="uk-UA" w:eastAsia="uk-UA"/>
        </w:rPr>
        <w:t>внаслідок погл</w:t>
      </w:r>
      <w:r w:rsidR="00604E8B">
        <w:rPr>
          <w:rStyle w:val="FontStyle73"/>
          <w:rFonts w:ascii="Times New Roman" w:hAnsi="Times New Roman" w:cs="Times New Roman"/>
          <w:sz w:val="28"/>
          <w:szCs w:val="28"/>
          <w:lang w:val="uk-UA" w:eastAsia="uk-UA"/>
        </w:rPr>
        <w:t>инання шуму акустично м'яким по</w:t>
      </w:r>
      <w:r w:rsidRPr="00B8496E">
        <w:rPr>
          <w:rStyle w:val="FontStyle73"/>
          <w:rFonts w:ascii="Times New Roman" w:hAnsi="Times New Roman" w:cs="Times New Roman"/>
          <w:sz w:val="28"/>
          <w:szCs w:val="28"/>
          <w:lang w:val="uk-UA" w:eastAsia="uk-UA"/>
        </w:rPr>
        <w:t>криттям території (рілля, трава тощо) у разі відсутності екранів у секторі розрахункової точки визначається за даними табл.</w:t>
      </w:r>
      <w:r w:rsidR="001B1204">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25 залежно від параметра </w:t>
      </w:r>
      <w:r w:rsidRPr="00B8496E">
        <w:rPr>
          <w:rFonts w:ascii="Times New Roman" w:hAnsi="Times New Roman"/>
          <w:position w:val="-6"/>
          <w:sz w:val="28"/>
          <w:szCs w:val="28"/>
          <w:lang w:val="uk-UA"/>
        </w:rPr>
        <w:object w:dxaOrig="220" w:dyaOrig="279">
          <v:shape id="_x0000_i1193" type="#_x0000_t75" style="width:11.25pt;height:14.25pt" o:ole="">
            <v:imagedata r:id="rId333" o:title=""/>
          </v:shape>
          <o:OLEObject Type="Embed" ProgID="Equation.3" ShapeID="_x0000_i1193" DrawAspect="Content" ObjectID="_1388229956" r:id="rId334"/>
        </w:object>
      </w:r>
      <w:r w:rsidR="001B1204">
        <w:rPr>
          <w:rStyle w:val="FontStyle73"/>
          <w:rFonts w:ascii="Times New Roman" w:hAnsi="Times New Roman" w:cs="Times New Roman"/>
          <w:sz w:val="28"/>
          <w:szCs w:val="28"/>
          <w:lang w:val="uk-UA" w:eastAsia="uk-UA"/>
        </w:rPr>
        <w:t>, який визнача</w:t>
      </w:r>
      <w:r w:rsidRPr="00B8496E">
        <w:rPr>
          <w:rStyle w:val="FontStyle73"/>
          <w:rFonts w:ascii="Times New Roman" w:hAnsi="Times New Roman" w:cs="Times New Roman"/>
          <w:sz w:val="28"/>
          <w:szCs w:val="28"/>
          <w:lang w:val="uk-UA" w:eastAsia="uk-UA"/>
        </w:rPr>
        <w:t>ється за формулою</w:t>
      </w:r>
    </w:p>
    <w:p w:rsidR="00FC7632" w:rsidRPr="00B8496E" w:rsidRDefault="001B1204" w:rsidP="00F224CC">
      <w:pPr>
        <w:pStyle w:val="Style13"/>
        <w:widowControl/>
        <w:spacing w:line="288" w:lineRule="auto"/>
        <w:ind w:firstLine="284"/>
        <w:jc w:val="right"/>
        <w:rPr>
          <w:rFonts w:ascii="Times New Roman" w:hAnsi="Times New Roman"/>
          <w:color w:val="FF6600"/>
          <w:sz w:val="28"/>
          <w:szCs w:val="28"/>
          <w:lang w:val="uk-UA"/>
        </w:rPr>
      </w:pPr>
      <w:r w:rsidRPr="001B1204">
        <w:rPr>
          <w:position w:val="-46"/>
          <w:lang w:val="uk-UA"/>
        </w:rPr>
        <w:object w:dxaOrig="2820" w:dyaOrig="920">
          <v:shape id="_x0000_i1194" type="#_x0000_t75" style="width:142.5pt;height:45.75pt" o:ole="">
            <v:imagedata r:id="rId335" o:title=""/>
          </v:shape>
          <o:OLEObject Type="Embed" ProgID="Equation.DSMT4" ShapeID="_x0000_i1194" DrawAspect="Content" ObjectID="_1388229957" r:id="rId336"/>
        </w:object>
      </w:r>
      <w:r w:rsidRPr="001B1204">
        <w:rPr>
          <w:lang w:val="uk-UA"/>
        </w:rPr>
        <w:t>,</w:t>
      </w:r>
      <w:r w:rsidR="00B31B41" w:rsidRPr="001B1204">
        <w:rPr>
          <w:lang w:val="uk-UA"/>
        </w:rPr>
        <w:t xml:space="preserve">    </w:t>
      </w:r>
      <w:r w:rsidR="00AB1FDA" w:rsidRPr="001B1204">
        <w:rPr>
          <w:lang w:val="uk-UA"/>
        </w:rPr>
        <w:t xml:space="preserve">                                </w:t>
      </w:r>
      <w:r w:rsidR="00B31B41" w:rsidRPr="001B1204">
        <w:rPr>
          <w:lang w:val="uk-UA"/>
        </w:rPr>
        <w:t xml:space="preserve">    </w:t>
      </w:r>
      <w:r w:rsidR="00B31B41" w:rsidRPr="001B1204">
        <w:rPr>
          <w:rStyle w:val="FontStyle37"/>
          <w:rFonts w:ascii="Times New Roman" w:hAnsi="Times New Roman" w:cs="Times New Roman"/>
          <w:sz w:val="28"/>
          <w:szCs w:val="28"/>
          <w:lang w:val="uk-UA" w:eastAsia="uk-UA"/>
        </w:rPr>
        <w:t>(27)</w:t>
      </w:r>
      <w:r w:rsidR="00B31B41" w:rsidRPr="001B1204">
        <w:rPr>
          <w:lang w:val="uk-UA"/>
        </w:rPr>
        <w:t xml:space="preserve"> </w:t>
      </w:r>
    </w:p>
    <w:p w:rsidR="00FC7632" w:rsidRPr="00B8496E" w:rsidRDefault="00FC7632" w:rsidP="00F224CC">
      <w:pPr>
        <w:pStyle w:val="Style13"/>
        <w:widowControl/>
        <w:spacing w:line="288" w:lineRule="auto"/>
        <w:ind w:firstLine="0"/>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4"/>
          <w:sz w:val="28"/>
          <w:szCs w:val="28"/>
          <w:lang w:val="uk-UA"/>
        </w:rPr>
        <w:object w:dxaOrig="260" w:dyaOrig="260">
          <v:shape id="_x0000_i1195" type="#_x0000_t75" style="width:15.75pt;height:15.75pt" o:ole="">
            <v:imagedata r:id="rId337" o:title=""/>
          </v:shape>
          <o:OLEObject Type="Embed" ProgID="Equation.3" ShapeID="_x0000_i1195" DrawAspect="Content" ObjectID="_1388229958" r:id="rId338"/>
        </w:object>
      </w:r>
      <w:r w:rsidR="001B1204">
        <w:rPr>
          <w:rFonts w:ascii="Times New Roman" w:hAnsi="Times New Roman"/>
          <w:position w:val="-4"/>
          <w:sz w:val="28"/>
          <w:szCs w:val="28"/>
          <w:lang w:val="uk-UA"/>
        </w:rPr>
        <w:t xml:space="preserve"> </w:t>
      </w:r>
      <w:r w:rsidR="001B1204" w:rsidRPr="001B1204">
        <w:rPr>
          <w:rFonts w:ascii="Times New Roman" w:hAnsi="Times New Roman"/>
          <w:sz w:val="28"/>
          <w:szCs w:val="28"/>
          <w:lang w:val="uk-UA"/>
        </w:rPr>
        <w:t>–</w:t>
      </w:r>
      <w:r w:rsidRPr="00B8496E">
        <w:rPr>
          <w:rStyle w:val="FontStyle73"/>
          <w:rFonts w:ascii="Times New Roman" w:hAnsi="Times New Roman" w:cs="Times New Roman"/>
          <w:sz w:val="28"/>
          <w:szCs w:val="28"/>
          <w:lang w:val="uk-UA" w:eastAsia="uk-UA"/>
        </w:rPr>
        <w:t xml:space="preserve"> емпіричний коефіцієнт; </w:t>
      </w:r>
      <w:r w:rsidRPr="00B8496E">
        <w:rPr>
          <w:rStyle w:val="FontStyle108"/>
          <w:rFonts w:ascii="Times New Roman" w:hAnsi="Times New Roman" w:cs="Times New Roman"/>
          <w:position w:val="-4"/>
          <w:sz w:val="28"/>
          <w:szCs w:val="28"/>
          <w:lang w:val="uk-UA"/>
        </w:rPr>
        <w:object w:dxaOrig="220" w:dyaOrig="260">
          <v:shape id="_x0000_i1196" type="#_x0000_t75" style="width:10.5pt;height:13.5pt" o:ole="">
            <v:imagedata r:id="rId339" o:title=""/>
          </v:shape>
          <o:OLEObject Type="Embed" ProgID="Equation.3" ShapeID="_x0000_i1196" DrawAspect="Content" ObjectID="_1388229959" r:id="rId340"/>
        </w:object>
      </w:r>
      <w:r w:rsidRPr="00B8496E">
        <w:rPr>
          <w:rStyle w:val="FontStyle73"/>
          <w:rFonts w:ascii="Times New Roman" w:hAnsi="Times New Roman" w:cs="Times New Roman"/>
          <w:sz w:val="28"/>
          <w:szCs w:val="28"/>
          <w:lang w:val="uk-UA" w:eastAsia="uk-UA"/>
        </w:rPr>
        <w:t xml:space="preserve"> </w:t>
      </w:r>
      <w:r w:rsidR="001B1204">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довжина проекції видимості відстані  </w:t>
      </w:r>
      <w:r w:rsidRPr="00B8496E">
        <w:rPr>
          <w:rFonts w:ascii="Times New Roman" w:hAnsi="Times New Roman"/>
          <w:position w:val="-4"/>
          <w:sz w:val="28"/>
          <w:szCs w:val="28"/>
          <w:lang w:val="uk-UA"/>
        </w:rPr>
        <w:object w:dxaOrig="180" w:dyaOrig="200">
          <v:shape id="_x0000_i1197" type="#_x0000_t75" style="width:12pt;height:13.5pt" o:ole="">
            <v:imagedata r:id="rId341" o:title=""/>
          </v:shape>
          <o:OLEObject Type="Embed" ProgID="Equation.3" ShapeID="_x0000_i1197" DrawAspect="Content" ObjectID="_1388229960" r:id="rId342"/>
        </w:object>
      </w:r>
      <w:r w:rsidRPr="00B8496E">
        <w:rPr>
          <w:rStyle w:val="FontStyle73"/>
          <w:rFonts w:ascii="Times New Roman" w:hAnsi="Times New Roman" w:cs="Times New Roman"/>
          <w:sz w:val="28"/>
          <w:szCs w:val="28"/>
          <w:lang w:val="uk-UA" w:eastAsia="uk-UA"/>
        </w:rPr>
        <w:t xml:space="preserve">на умовну площину території, м; </w:t>
      </w:r>
      <w:r w:rsidR="00F224CC" w:rsidRPr="00F224CC">
        <w:rPr>
          <w:rFonts w:ascii="Times New Roman" w:hAnsi="Times New Roman"/>
          <w:position w:val="-12"/>
          <w:sz w:val="28"/>
          <w:szCs w:val="28"/>
          <w:lang w:val="uk-UA"/>
        </w:rPr>
        <w:object w:dxaOrig="360" w:dyaOrig="400">
          <v:shape id="_x0000_i1198" type="#_x0000_t75" style="width:18.75pt;height:19.5pt;mso-position-horizontal:absolute" o:ole="">
            <v:imagedata r:id="rId343" o:title=""/>
          </v:shape>
          <o:OLEObject Type="Embed" ProgID="Equation.DSMT4" ShapeID="_x0000_i1198" DrawAspect="Content" ObjectID="_1388229961" r:id="rId344"/>
        </w:object>
      </w:r>
      <w:r w:rsidRPr="00B8496E">
        <w:rPr>
          <w:rStyle w:val="FontStyle73"/>
          <w:rFonts w:ascii="Times New Roman" w:hAnsi="Times New Roman" w:cs="Times New Roman"/>
          <w:sz w:val="28"/>
          <w:szCs w:val="28"/>
          <w:lang w:val="uk-UA" w:eastAsia="uk-UA"/>
        </w:rPr>
        <w:t xml:space="preserve"> </w:t>
      </w:r>
      <w:r w:rsidR="00F224CC">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розрахункової точки над </w:t>
      </w:r>
      <w:r w:rsidRPr="00B8496E">
        <w:rPr>
          <w:rStyle w:val="FontStyle73"/>
          <w:rFonts w:ascii="Times New Roman" w:hAnsi="Times New Roman" w:cs="Times New Roman"/>
          <w:sz w:val="28"/>
          <w:szCs w:val="28"/>
          <w:lang w:val="uk-UA" w:eastAsia="uk-UA"/>
        </w:rPr>
        <w:lastRenderedPageBreak/>
        <w:t xml:space="preserve">умовною площиною території, м; </w:t>
      </w:r>
      <w:r w:rsidR="00F224CC" w:rsidRPr="00F224CC">
        <w:rPr>
          <w:rFonts w:ascii="Times New Roman" w:hAnsi="Times New Roman"/>
          <w:position w:val="-12"/>
          <w:sz w:val="28"/>
          <w:szCs w:val="28"/>
          <w:lang w:val="uk-UA"/>
        </w:rPr>
        <w:object w:dxaOrig="400" w:dyaOrig="400">
          <v:shape id="_x0000_i1199" type="#_x0000_t75" style="width:21pt;height:20.25pt" o:ole="">
            <v:imagedata r:id="rId345" o:title=""/>
          </v:shape>
          <o:OLEObject Type="Embed" ProgID="Equation.DSMT4" ShapeID="_x0000_i1199" DrawAspect="Content" ObjectID="_1388229962" r:id="rId346"/>
        </w:object>
      </w:r>
      <w:r w:rsidRPr="00B8496E">
        <w:rPr>
          <w:rStyle w:val="FontStyle73"/>
          <w:rFonts w:ascii="Times New Roman" w:hAnsi="Times New Roman" w:cs="Times New Roman"/>
          <w:sz w:val="28"/>
          <w:szCs w:val="28"/>
          <w:lang w:val="uk-UA" w:eastAsia="uk-UA"/>
        </w:rPr>
        <w:t xml:space="preserve"> </w:t>
      </w:r>
      <w:r w:rsidR="00F224CC">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умовного акустичного цент</w:t>
      </w:r>
      <w:r w:rsidR="00604E8B">
        <w:rPr>
          <w:rStyle w:val="FontStyle73"/>
          <w:rFonts w:ascii="Times New Roman" w:hAnsi="Times New Roman" w:cs="Times New Roman"/>
          <w:sz w:val="28"/>
          <w:szCs w:val="28"/>
          <w:lang w:val="uk-UA" w:eastAsia="uk-UA"/>
        </w:rPr>
        <w:t>ра джерела шуму над умовною пло</w:t>
      </w:r>
      <w:r w:rsidRPr="00B8496E">
        <w:rPr>
          <w:rStyle w:val="FontStyle73"/>
          <w:rFonts w:ascii="Times New Roman" w:hAnsi="Times New Roman" w:cs="Times New Roman"/>
          <w:sz w:val="28"/>
          <w:szCs w:val="28"/>
          <w:lang w:val="uk-UA" w:eastAsia="uk-UA"/>
        </w:rPr>
        <w:t>щиною території, м</w:t>
      </w:r>
    </w:p>
    <w:p w:rsidR="00B70AD8" w:rsidRPr="00F224CC" w:rsidRDefault="00B90CF1" w:rsidP="00F224CC">
      <w:pPr>
        <w:pStyle w:val="Style13"/>
        <w:widowControl/>
        <w:spacing w:line="288" w:lineRule="auto"/>
        <w:ind w:firstLine="709"/>
        <w:rPr>
          <w:rStyle w:val="FontStyle73"/>
          <w:rFonts w:ascii="Times New Roman" w:hAnsi="Times New Roman" w:cs="Times New Roman"/>
          <w:sz w:val="22"/>
          <w:szCs w:val="28"/>
          <w:lang w:val="uk-UA" w:eastAsia="uk-UA"/>
        </w:rPr>
      </w:pPr>
      <w:r w:rsidRPr="00F224CC">
        <w:rPr>
          <w:rFonts w:ascii="Times New Roman" w:hAnsi="Times New Roman"/>
          <w:noProof/>
          <w:sz w:val="22"/>
          <w:szCs w:val="28"/>
        </w:rPr>
        <w:drawing>
          <wp:anchor distT="0" distB="0" distL="114300" distR="114300" simplePos="0" relativeHeight="251665408" behindDoc="0" locked="0" layoutInCell="1" allowOverlap="1">
            <wp:simplePos x="0" y="0"/>
            <wp:positionH relativeFrom="column">
              <wp:posOffset>228600</wp:posOffset>
            </wp:positionH>
            <wp:positionV relativeFrom="paragraph">
              <wp:posOffset>76200</wp:posOffset>
            </wp:positionV>
            <wp:extent cx="5372100" cy="3233420"/>
            <wp:effectExtent l="19050" t="0" r="0" b="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2" cstate="print"/>
                    <a:srcRect/>
                    <a:stretch>
                      <a:fillRect/>
                    </a:stretch>
                  </pic:blipFill>
                  <pic:spPr bwMode="auto">
                    <a:xfrm>
                      <a:off x="0" y="0"/>
                      <a:ext cx="5372100" cy="3233420"/>
                    </a:xfrm>
                    <a:prstGeom prst="rect">
                      <a:avLst/>
                    </a:prstGeom>
                    <a:noFill/>
                    <a:ln w="9525">
                      <a:noFill/>
                      <a:miter lim="800000"/>
                      <a:headEnd/>
                      <a:tailEnd/>
                    </a:ln>
                  </pic:spPr>
                </pic:pic>
              </a:graphicData>
            </a:graphic>
          </wp:anchor>
        </w:drawing>
      </w:r>
    </w:p>
    <w:p w:rsidR="00B70AD8" w:rsidRPr="00F224CC" w:rsidRDefault="00B70AD8" w:rsidP="00B8496E">
      <w:pPr>
        <w:pStyle w:val="Style10"/>
        <w:widowControl/>
        <w:spacing w:line="288" w:lineRule="auto"/>
        <w:jc w:val="center"/>
        <w:rPr>
          <w:rStyle w:val="FontStyle75"/>
          <w:rFonts w:ascii="Times New Roman" w:hAnsi="Times New Roman" w:cs="Times New Roman"/>
          <w:i w:val="0"/>
          <w:sz w:val="24"/>
          <w:szCs w:val="28"/>
          <w:lang w:val="uk-UA" w:eastAsia="uk-UA"/>
        </w:rPr>
      </w:pPr>
      <w:r w:rsidRPr="00F224CC">
        <w:rPr>
          <w:rStyle w:val="FontStyle75"/>
          <w:rFonts w:ascii="Times New Roman" w:hAnsi="Times New Roman" w:cs="Times New Roman"/>
          <w:i w:val="0"/>
          <w:sz w:val="24"/>
          <w:szCs w:val="28"/>
          <w:lang w:val="uk-UA" w:eastAsia="uk-UA"/>
        </w:rPr>
        <w:t>Рис. 1</w:t>
      </w:r>
      <w:r w:rsidR="00F224CC">
        <w:rPr>
          <w:rStyle w:val="FontStyle75"/>
          <w:rFonts w:ascii="Times New Roman" w:hAnsi="Times New Roman" w:cs="Times New Roman"/>
          <w:i w:val="0"/>
          <w:sz w:val="24"/>
          <w:szCs w:val="28"/>
          <w:lang w:val="uk-UA" w:eastAsia="uk-UA"/>
        </w:rPr>
        <w:t>0</w:t>
      </w:r>
      <w:r w:rsidRPr="00F224CC">
        <w:rPr>
          <w:rStyle w:val="FontStyle75"/>
          <w:rFonts w:ascii="Times New Roman" w:hAnsi="Times New Roman" w:cs="Times New Roman"/>
          <w:i w:val="0"/>
          <w:sz w:val="24"/>
          <w:szCs w:val="28"/>
          <w:lang w:val="uk-UA" w:eastAsia="uk-UA"/>
        </w:rPr>
        <w:t xml:space="preserve">. Графік зменшення максимального рівня звуку залежно від відстані </w:t>
      </w:r>
      <w:r w:rsidR="00F224CC">
        <w:rPr>
          <w:rStyle w:val="FontStyle75"/>
          <w:rFonts w:ascii="Times New Roman" w:hAnsi="Times New Roman" w:cs="Times New Roman"/>
          <w:i w:val="0"/>
          <w:sz w:val="24"/>
          <w:szCs w:val="28"/>
          <w:lang w:val="uk-UA" w:eastAsia="uk-UA"/>
        </w:rPr>
        <w:br/>
      </w:r>
      <w:r w:rsidRPr="00F224CC">
        <w:rPr>
          <w:rStyle w:val="FontStyle75"/>
          <w:rFonts w:ascii="Times New Roman" w:hAnsi="Times New Roman" w:cs="Times New Roman"/>
          <w:i w:val="0"/>
          <w:sz w:val="24"/>
          <w:szCs w:val="28"/>
          <w:lang w:val="uk-UA" w:eastAsia="uk-UA"/>
        </w:rPr>
        <w:t>між джерелом шуму та розрахунковою точкою території забудови:</w:t>
      </w:r>
    </w:p>
    <w:p w:rsidR="00B70AD8" w:rsidRDefault="00B70AD8" w:rsidP="00A846EB">
      <w:pPr>
        <w:spacing w:line="288" w:lineRule="auto"/>
        <w:ind w:firstLine="426"/>
        <w:jc w:val="center"/>
        <w:rPr>
          <w:rStyle w:val="FontStyle75"/>
          <w:rFonts w:ascii="Times New Roman" w:hAnsi="Times New Roman" w:cs="Times New Roman"/>
          <w:i w:val="0"/>
          <w:sz w:val="24"/>
          <w:szCs w:val="28"/>
          <w:lang w:val="uk-UA" w:eastAsia="uk-UA"/>
        </w:rPr>
      </w:pPr>
      <w:r w:rsidRPr="00F224CC">
        <w:rPr>
          <w:rStyle w:val="FontStyle73"/>
          <w:rFonts w:ascii="Times New Roman" w:hAnsi="Times New Roman" w:cs="Times New Roman"/>
          <w:i/>
          <w:sz w:val="24"/>
          <w:szCs w:val="28"/>
          <w:lang w:val="uk-UA" w:eastAsia="uk-UA"/>
        </w:rPr>
        <w:t>1</w:t>
      </w:r>
      <w:r w:rsidRPr="00F224CC">
        <w:rPr>
          <w:rStyle w:val="FontStyle73"/>
          <w:rFonts w:ascii="Times New Roman" w:hAnsi="Times New Roman" w:cs="Times New Roman"/>
          <w:sz w:val="24"/>
          <w:szCs w:val="28"/>
          <w:lang w:val="uk-UA" w:eastAsia="uk-UA"/>
        </w:rPr>
        <w:t xml:space="preserve"> </w:t>
      </w:r>
      <w:r w:rsidR="00F224CC">
        <w:rPr>
          <w:rStyle w:val="FontStyle73"/>
          <w:rFonts w:ascii="Times New Roman" w:hAnsi="Times New Roman" w:cs="Times New Roman"/>
          <w:sz w:val="24"/>
          <w:szCs w:val="28"/>
          <w:lang w:val="uk-UA" w:eastAsia="uk-UA"/>
        </w:rPr>
        <w:t>–</w:t>
      </w:r>
      <w:r w:rsidRPr="00F224CC">
        <w:rPr>
          <w:rStyle w:val="FontStyle73"/>
          <w:rFonts w:ascii="Times New Roman" w:hAnsi="Times New Roman" w:cs="Times New Roman"/>
          <w:sz w:val="24"/>
          <w:szCs w:val="28"/>
          <w:lang w:val="uk-UA" w:eastAsia="uk-UA"/>
        </w:rPr>
        <w:t xml:space="preserve"> транспортні </w:t>
      </w:r>
      <w:r w:rsidRPr="00F224CC">
        <w:rPr>
          <w:rStyle w:val="FontStyle75"/>
          <w:rFonts w:ascii="Times New Roman" w:hAnsi="Times New Roman" w:cs="Times New Roman"/>
          <w:i w:val="0"/>
          <w:sz w:val="24"/>
          <w:szCs w:val="28"/>
          <w:lang w:val="uk-UA" w:eastAsia="uk-UA"/>
        </w:rPr>
        <w:t xml:space="preserve">потоки, локальні джерела шуму; </w:t>
      </w:r>
      <w:r w:rsidRPr="00F224CC">
        <w:rPr>
          <w:rStyle w:val="FontStyle75"/>
          <w:rFonts w:ascii="Times New Roman" w:hAnsi="Times New Roman" w:cs="Times New Roman"/>
          <w:sz w:val="24"/>
          <w:szCs w:val="28"/>
          <w:lang w:val="uk-UA" w:eastAsia="uk-UA"/>
        </w:rPr>
        <w:t>2</w:t>
      </w:r>
      <w:r w:rsidRPr="00F224CC">
        <w:rPr>
          <w:rStyle w:val="FontStyle75"/>
          <w:rFonts w:ascii="Times New Roman" w:hAnsi="Times New Roman" w:cs="Times New Roman"/>
          <w:i w:val="0"/>
          <w:sz w:val="24"/>
          <w:szCs w:val="28"/>
          <w:lang w:val="uk-UA" w:eastAsia="uk-UA"/>
        </w:rPr>
        <w:t xml:space="preserve"> </w:t>
      </w:r>
      <w:r w:rsidR="00F224CC">
        <w:rPr>
          <w:rStyle w:val="FontStyle75"/>
          <w:rFonts w:ascii="Times New Roman" w:hAnsi="Times New Roman" w:cs="Times New Roman"/>
          <w:i w:val="0"/>
          <w:sz w:val="24"/>
          <w:szCs w:val="28"/>
          <w:lang w:val="uk-UA" w:eastAsia="uk-UA"/>
        </w:rPr>
        <w:t>–</w:t>
      </w:r>
      <w:r w:rsidRPr="00F224CC">
        <w:rPr>
          <w:rStyle w:val="FontStyle75"/>
          <w:rFonts w:ascii="Times New Roman" w:hAnsi="Times New Roman" w:cs="Times New Roman"/>
          <w:i w:val="0"/>
          <w:sz w:val="24"/>
          <w:szCs w:val="28"/>
          <w:lang w:val="uk-UA" w:eastAsia="uk-UA"/>
        </w:rPr>
        <w:t xml:space="preserve"> залізничні потяги</w:t>
      </w:r>
      <w:r w:rsidR="00C772F3" w:rsidRPr="00F224CC">
        <w:rPr>
          <w:rStyle w:val="FontStyle75"/>
          <w:rFonts w:ascii="Times New Roman" w:hAnsi="Times New Roman" w:cs="Times New Roman"/>
          <w:i w:val="0"/>
          <w:sz w:val="24"/>
          <w:szCs w:val="28"/>
          <w:lang w:val="uk-UA" w:eastAsia="uk-UA"/>
        </w:rPr>
        <w:t>.</w:t>
      </w:r>
    </w:p>
    <w:p w:rsidR="00F224CC" w:rsidRPr="00F224CC" w:rsidRDefault="00F224CC" w:rsidP="00B8496E">
      <w:pPr>
        <w:spacing w:line="288" w:lineRule="auto"/>
        <w:jc w:val="center"/>
        <w:rPr>
          <w:rFonts w:ascii="Times New Roman" w:hAnsi="Times New Roman"/>
          <w:szCs w:val="28"/>
          <w:lang w:val="uk-UA"/>
        </w:rPr>
      </w:pPr>
    </w:p>
    <w:p w:rsidR="00FC7632" w:rsidRPr="00F224CC" w:rsidRDefault="00FC7632" w:rsidP="00F224CC">
      <w:pPr>
        <w:spacing w:line="288" w:lineRule="auto"/>
        <w:jc w:val="right"/>
        <w:rPr>
          <w:rFonts w:ascii="Times New Roman" w:hAnsi="Times New Roman"/>
          <w:i/>
          <w:sz w:val="28"/>
          <w:szCs w:val="28"/>
          <w:lang w:val="uk-UA"/>
        </w:rPr>
      </w:pPr>
      <w:r w:rsidRPr="00F224CC">
        <w:rPr>
          <w:rFonts w:ascii="Times New Roman" w:hAnsi="Times New Roman"/>
          <w:i/>
          <w:sz w:val="28"/>
          <w:szCs w:val="28"/>
          <w:lang w:val="uk-UA"/>
        </w:rPr>
        <w:t>Таблиця 25</w:t>
      </w:r>
    </w:p>
    <w:tbl>
      <w:tblPr>
        <w:tblStyle w:val="a3"/>
        <w:tblW w:w="0" w:type="auto"/>
        <w:tblInd w:w="828" w:type="dxa"/>
        <w:tblLook w:val="01E0"/>
      </w:tblPr>
      <w:tblGrid>
        <w:gridCol w:w="1701"/>
        <w:gridCol w:w="2115"/>
        <w:gridCol w:w="1843"/>
        <w:gridCol w:w="2126"/>
      </w:tblGrid>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40" w:dyaOrig="220">
                <v:shape id="_x0000_i1200" type="#_x0000_t75" style="width:16.5pt;height:15pt" o:ole="">
                  <v:imagedata r:id="rId347" o:title=""/>
                </v:shape>
                <o:OLEObject Type="Embed" ProgID="Equation.3" ShapeID="_x0000_i1200" DrawAspect="Content" ObjectID="_1388229963" r:id="rId348"/>
              </w:objec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460" w:dyaOrig="340">
                <v:shape id="_x0000_i1201" type="#_x0000_t75" style="width:31.5pt;height:23.25pt" o:ole="">
                  <v:imagedata r:id="rId349" o:title=""/>
                </v:shape>
                <o:OLEObject Type="Embed" ProgID="Equation.3" ShapeID="_x0000_i1201" DrawAspect="Content" ObjectID="_1388229964" r:id="rId350"/>
              </w:object>
            </w:r>
            <w:r w:rsidRPr="00B8496E">
              <w:rPr>
                <w:rFonts w:ascii="Times New Roman" w:hAnsi="Times New Roman"/>
                <w:lang w:val="uk-UA"/>
              </w:rPr>
              <w:t>, дБА</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40" w:dyaOrig="220">
                <v:shape id="_x0000_i1202" type="#_x0000_t75" style="width:16.5pt;height:15pt" o:ole="">
                  <v:imagedata r:id="rId351" o:title=""/>
                </v:shape>
                <o:OLEObject Type="Embed" ProgID="Equation.3" ShapeID="_x0000_i1202" DrawAspect="Content" ObjectID="_1388229965" r:id="rId352"/>
              </w:objec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460" w:dyaOrig="340">
                <v:shape id="_x0000_i1203" type="#_x0000_t75" style="width:31.5pt;height:23.25pt" o:ole="">
                  <v:imagedata r:id="rId353" o:title=""/>
                </v:shape>
                <o:OLEObject Type="Embed" ProgID="Equation.3" ShapeID="_x0000_i1203" DrawAspect="Content" ObjectID="_1388229966" r:id="rId354"/>
              </w:object>
            </w:r>
            <w:r w:rsidRPr="00B8496E">
              <w:rPr>
                <w:rFonts w:ascii="Times New Roman" w:hAnsi="Times New Roman"/>
                <w:lang w:val="uk-UA"/>
              </w:rPr>
              <w:t>, дБА</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3,3</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4,1</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5,2</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6,8</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r>
      <w:tr w:rsidR="00FC7632" w:rsidRPr="00B8496E" w:rsidTr="00F224CC">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9,3</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FC7632" w:rsidRPr="00B8496E" w:rsidTr="00F224CC">
        <w:trPr>
          <w:trHeight w:val="209"/>
        </w:trPr>
        <w:tc>
          <w:tcPr>
            <w:tcW w:w="1701"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2,7</w:t>
            </w:r>
          </w:p>
        </w:tc>
        <w:tc>
          <w:tcPr>
            <w:tcW w:w="211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84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2126"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r>
    </w:tbl>
    <w:p w:rsidR="00F224CC" w:rsidRDefault="00F224CC" w:rsidP="00B8496E">
      <w:pPr>
        <w:pStyle w:val="Style3"/>
        <w:widowControl/>
        <w:spacing w:before="10"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before="10"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транспортних потоків </w:t>
      </w:r>
      <w:r w:rsidR="00F224CC" w:rsidRPr="00B8496E">
        <w:rPr>
          <w:rFonts w:ascii="Times New Roman" w:hAnsi="Times New Roman"/>
          <w:position w:val="-10"/>
          <w:sz w:val="28"/>
          <w:szCs w:val="28"/>
          <w:lang w:val="uk-UA"/>
        </w:rPr>
        <w:object w:dxaOrig="960" w:dyaOrig="360">
          <v:shape id="_x0000_i1204" type="#_x0000_t75" style="width:45.75pt;height:18pt" o:ole="">
            <v:imagedata r:id="rId355" o:title=""/>
          </v:shape>
          <o:OLEObject Type="Embed" ProgID="Equation.DSMT4" ShapeID="_x0000_i1204" DrawAspect="Content" ObjectID="_1388229967" r:id="rId356"/>
        </w:object>
      </w:r>
      <w:r w:rsidRPr="00B8496E">
        <w:rPr>
          <w:rStyle w:val="FontStyle73"/>
          <w:rFonts w:ascii="Times New Roman" w:hAnsi="Times New Roman" w:cs="Times New Roman"/>
          <w:sz w:val="28"/>
          <w:szCs w:val="28"/>
          <w:lang w:val="uk-UA" w:eastAsia="uk-UA"/>
        </w:rPr>
        <w:t xml:space="preserve">; для джерел шуму на території </w:t>
      </w:r>
      <w:r w:rsidR="00C772F3" w:rsidRPr="00B8496E">
        <w:rPr>
          <w:rStyle w:val="FontStyle73"/>
          <w:rFonts w:ascii="Times New Roman" w:hAnsi="Times New Roman" w:cs="Times New Roman"/>
          <w:sz w:val="28"/>
          <w:szCs w:val="28"/>
          <w:lang w:val="uk-UA" w:eastAsia="uk-UA"/>
        </w:rPr>
        <w:t>ж</w:t>
      </w:r>
      <w:r w:rsidRPr="00B8496E">
        <w:rPr>
          <w:rStyle w:val="FontStyle73"/>
          <w:rFonts w:ascii="Times New Roman" w:hAnsi="Times New Roman" w:cs="Times New Roman"/>
          <w:sz w:val="28"/>
          <w:szCs w:val="28"/>
          <w:lang w:val="uk-UA" w:eastAsia="uk-UA"/>
        </w:rPr>
        <w:t xml:space="preserve">итлових кварталів </w:t>
      </w:r>
      <w:r w:rsidR="00F224CC" w:rsidRPr="00B8496E">
        <w:rPr>
          <w:rFonts w:ascii="Times New Roman" w:hAnsi="Times New Roman"/>
          <w:position w:val="-4"/>
          <w:sz w:val="28"/>
          <w:szCs w:val="28"/>
          <w:lang w:val="uk-UA"/>
        </w:rPr>
        <w:object w:dxaOrig="700" w:dyaOrig="300">
          <v:shape id="_x0000_i1205" type="#_x0000_t75" style="width:33.75pt;height:15pt" o:ole="">
            <v:imagedata r:id="rId357" o:title=""/>
          </v:shape>
          <o:OLEObject Type="Embed" ProgID="Equation.DSMT4" ShapeID="_x0000_i1205" DrawAspect="Content" ObjectID="_1388229968" r:id="rId358"/>
        </w:object>
      </w:r>
      <w:r w:rsidRPr="00B8496E">
        <w:rPr>
          <w:rStyle w:val="FontStyle73"/>
          <w:rFonts w:ascii="Times New Roman" w:hAnsi="Times New Roman" w:cs="Times New Roman"/>
          <w:sz w:val="28"/>
          <w:szCs w:val="28"/>
          <w:lang w:val="uk-UA" w:eastAsia="uk-UA"/>
        </w:rPr>
        <w:t>.</w:t>
      </w:r>
    </w:p>
    <w:p w:rsidR="00FC7632" w:rsidRPr="00B8496E" w:rsidRDefault="00FC7632" w:rsidP="004D6F9A">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Для транспортних потоків у випадках, якщо проїзна частина вулиці (головка рейки) розміщена на одному рівні з поверхнею території житлової забудови</w:t>
      </w:r>
    </w:p>
    <w:p w:rsidR="00362E27" w:rsidRPr="00B8496E" w:rsidRDefault="00F224CC" w:rsidP="004D6F9A">
      <w:pPr>
        <w:pStyle w:val="Style13"/>
        <w:widowControl/>
        <w:spacing w:line="288" w:lineRule="auto"/>
        <w:ind w:firstLine="284"/>
        <w:jc w:val="right"/>
        <w:rPr>
          <w:rStyle w:val="FontStyle73"/>
          <w:rFonts w:ascii="Times New Roman" w:hAnsi="Times New Roman" w:cs="Times New Roman"/>
          <w:sz w:val="28"/>
          <w:szCs w:val="28"/>
          <w:lang w:val="uk-UA" w:eastAsia="uk-UA"/>
        </w:rPr>
      </w:pPr>
      <w:r w:rsidRPr="00817931">
        <w:rPr>
          <w:position w:val="-36"/>
        </w:rPr>
        <w:object w:dxaOrig="1579" w:dyaOrig="820">
          <v:shape id="_x0000_i1206" type="#_x0000_t75" style="width:78.75pt;height:40.5pt" o:ole="">
            <v:imagedata r:id="rId359" o:title=""/>
          </v:shape>
          <o:OLEObject Type="Embed" ProgID="Equation.DSMT4" ShapeID="_x0000_i1206" DrawAspect="Content" ObjectID="_1388229969" r:id="rId360"/>
        </w:object>
      </w:r>
      <w:r w:rsidR="00AB1FDA" w:rsidRPr="00B8496E">
        <w:rPr>
          <w:lang w:val="uk-UA"/>
        </w:rPr>
        <w:t xml:space="preserve">                                                      </w:t>
      </w:r>
      <w:r w:rsidR="00AB1FDA" w:rsidRPr="00B8496E">
        <w:rPr>
          <w:rStyle w:val="FontStyle37"/>
          <w:rFonts w:ascii="Times New Roman" w:hAnsi="Times New Roman" w:cs="Times New Roman"/>
          <w:sz w:val="28"/>
          <w:szCs w:val="28"/>
          <w:lang w:val="uk-UA" w:eastAsia="uk-UA"/>
        </w:rPr>
        <w:t>(28)</w:t>
      </w:r>
    </w:p>
    <w:p w:rsidR="00FC7632" w:rsidRPr="00B8496E" w:rsidRDefault="00604E8B" w:rsidP="004D6F9A">
      <w:pPr>
        <w:pStyle w:val="Style3"/>
        <w:widowControl/>
        <w:spacing w:line="288" w:lineRule="auto"/>
        <w:ind w:firstLine="709"/>
        <w:jc w:val="both"/>
        <w:rPr>
          <w:rStyle w:val="FontStyle73"/>
          <w:rFonts w:ascii="Times New Roman" w:hAnsi="Times New Roman" w:cs="Times New Roman"/>
          <w:sz w:val="28"/>
          <w:szCs w:val="28"/>
          <w:lang w:val="uk-UA" w:eastAsia="uk-UA"/>
        </w:rPr>
      </w:pPr>
      <w:r>
        <w:rPr>
          <w:rFonts w:ascii="Times New Roman" w:hAnsi="Times New Roman"/>
          <w:noProof/>
          <w:sz w:val="28"/>
          <w:szCs w:val="28"/>
        </w:rPr>
        <w:lastRenderedPageBreak/>
        <w:drawing>
          <wp:anchor distT="0" distB="0" distL="114300" distR="114300" simplePos="0" relativeHeight="251686912" behindDoc="0" locked="0" layoutInCell="1" allowOverlap="1">
            <wp:simplePos x="0" y="0"/>
            <wp:positionH relativeFrom="column">
              <wp:posOffset>916305</wp:posOffset>
            </wp:positionH>
            <wp:positionV relativeFrom="paragraph">
              <wp:posOffset>865505</wp:posOffset>
            </wp:positionV>
            <wp:extent cx="4113530" cy="6974840"/>
            <wp:effectExtent l="19050" t="0" r="1270" b="0"/>
            <wp:wrapTopAndBottom/>
            <wp:docPr id="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1" cstate="print"/>
                    <a:srcRect/>
                    <a:stretch>
                      <a:fillRect/>
                    </a:stretch>
                  </pic:blipFill>
                  <pic:spPr bwMode="auto">
                    <a:xfrm>
                      <a:off x="0" y="0"/>
                      <a:ext cx="4113530" cy="6974840"/>
                    </a:xfrm>
                    <a:prstGeom prst="rect">
                      <a:avLst/>
                    </a:prstGeom>
                    <a:noFill/>
                    <a:ln w="9525">
                      <a:noFill/>
                      <a:miter lim="800000"/>
                      <a:headEnd/>
                      <a:tailEnd/>
                    </a:ln>
                  </pic:spPr>
                </pic:pic>
              </a:graphicData>
            </a:graphic>
          </wp:anchor>
        </w:drawing>
      </w:r>
      <w:r w:rsidR="00FC7632" w:rsidRPr="00B8496E">
        <w:rPr>
          <w:rStyle w:val="FontStyle73"/>
          <w:rFonts w:ascii="Times New Roman" w:hAnsi="Times New Roman" w:cs="Times New Roman"/>
          <w:sz w:val="28"/>
          <w:szCs w:val="28"/>
          <w:lang w:val="uk-UA" w:eastAsia="uk-UA"/>
        </w:rPr>
        <w:t xml:space="preserve">Графічне зображення величин </w:t>
      </w:r>
      <w:r w:rsidR="004D6F9A" w:rsidRPr="00B8496E">
        <w:rPr>
          <w:rFonts w:ascii="Times New Roman" w:hAnsi="Times New Roman"/>
          <w:position w:val="-12"/>
          <w:sz w:val="28"/>
          <w:szCs w:val="28"/>
          <w:lang w:val="uk-UA"/>
        </w:rPr>
        <w:object w:dxaOrig="1320" w:dyaOrig="400">
          <v:shape id="_x0000_i1207" type="#_x0000_t75" style="width:69pt;height:19.5pt;mso-position-vertical:absolute" o:ole="">
            <v:imagedata r:id="rId362" o:title=""/>
          </v:shape>
          <o:OLEObject Type="Embed" ProgID="Equation.DSMT4" ShapeID="_x0000_i1207" DrawAspect="Content" ObjectID="_1388229970" r:id="rId363"/>
        </w:object>
      </w:r>
      <w:r w:rsidR="00FC7632" w:rsidRPr="00B8496E">
        <w:rPr>
          <w:rStyle w:val="FontStyle73"/>
          <w:rFonts w:ascii="Times New Roman" w:hAnsi="Times New Roman" w:cs="Times New Roman"/>
          <w:sz w:val="28"/>
          <w:szCs w:val="28"/>
          <w:lang w:val="uk-UA" w:eastAsia="uk-UA"/>
        </w:rPr>
        <w:t xml:space="preserve"> залежно </w:t>
      </w:r>
      <w:r w:rsidR="00FC7632" w:rsidRPr="004D6F9A">
        <w:rPr>
          <w:rStyle w:val="FontStyle75"/>
          <w:rFonts w:ascii="Times New Roman" w:hAnsi="Times New Roman" w:cs="Times New Roman"/>
          <w:i w:val="0"/>
          <w:sz w:val="28"/>
          <w:szCs w:val="28"/>
          <w:lang w:val="uk-UA" w:eastAsia="uk-UA"/>
        </w:rPr>
        <w:t>від</w:t>
      </w:r>
      <w:r w:rsidR="00FC7632" w:rsidRPr="00B8496E">
        <w:rPr>
          <w:rStyle w:val="FontStyle75"/>
          <w:rFonts w:ascii="Times New Roman" w:hAnsi="Times New Roman" w:cs="Times New Roman"/>
          <w:sz w:val="28"/>
          <w:szCs w:val="28"/>
          <w:lang w:val="uk-UA" w:eastAsia="uk-UA"/>
        </w:rPr>
        <w:t xml:space="preserve"> </w:t>
      </w:r>
      <w:r w:rsidR="004D6F9A">
        <w:rPr>
          <w:rStyle w:val="FontStyle73"/>
          <w:rFonts w:ascii="Times New Roman" w:hAnsi="Times New Roman" w:cs="Times New Roman"/>
          <w:sz w:val="28"/>
          <w:szCs w:val="28"/>
          <w:lang w:val="uk-UA" w:eastAsia="uk-UA"/>
        </w:rPr>
        <w:t>розміщення проїзної час</w:t>
      </w:r>
      <w:r w:rsidR="00FC7632" w:rsidRPr="00B8496E">
        <w:rPr>
          <w:rStyle w:val="FontStyle73"/>
          <w:rFonts w:ascii="Times New Roman" w:hAnsi="Times New Roman" w:cs="Times New Roman"/>
          <w:sz w:val="28"/>
          <w:szCs w:val="28"/>
          <w:lang w:val="uk-UA" w:eastAsia="uk-UA"/>
        </w:rPr>
        <w:t>тини відносно рівня поверхні території забудови наведено на рис. 1</w:t>
      </w:r>
      <w:r w:rsidR="004D6F9A">
        <w:rPr>
          <w:rStyle w:val="FontStyle73"/>
          <w:rFonts w:ascii="Times New Roman" w:hAnsi="Times New Roman" w:cs="Times New Roman"/>
          <w:sz w:val="28"/>
          <w:szCs w:val="28"/>
          <w:lang w:val="uk-UA" w:eastAsia="uk-UA"/>
        </w:rPr>
        <w:t>1</w:t>
      </w:r>
      <w:r w:rsidR="00FC7632" w:rsidRPr="00B8496E">
        <w:rPr>
          <w:rStyle w:val="FontStyle73"/>
          <w:rFonts w:ascii="Times New Roman" w:hAnsi="Times New Roman" w:cs="Times New Roman"/>
          <w:sz w:val="28"/>
          <w:szCs w:val="28"/>
          <w:lang w:val="uk-UA" w:eastAsia="uk-UA"/>
        </w:rPr>
        <w:t>.</w:t>
      </w:r>
    </w:p>
    <w:p w:rsidR="00D37ABF" w:rsidRPr="00B8496E" w:rsidRDefault="00D37ABF" w:rsidP="00604E8B">
      <w:pPr>
        <w:pStyle w:val="Style13"/>
        <w:widowControl/>
        <w:spacing w:line="288" w:lineRule="auto"/>
        <w:ind w:firstLine="284"/>
        <w:jc w:val="right"/>
        <w:rPr>
          <w:rStyle w:val="FontStyle73"/>
          <w:rFonts w:ascii="Times New Roman" w:hAnsi="Times New Roman" w:cs="Times New Roman"/>
          <w:sz w:val="28"/>
          <w:szCs w:val="28"/>
          <w:lang w:val="uk-UA" w:eastAsia="uk-UA"/>
        </w:rPr>
      </w:pPr>
    </w:p>
    <w:p w:rsidR="00604E8B" w:rsidRPr="00984998" w:rsidRDefault="00604E8B" w:rsidP="00604E8B">
      <w:pPr>
        <w:pStyle w:val="Style1"/>
        <w:widowControl/>
        <w:spacing w:line="288" w:lineRule="auto"/>
        <w:jc w:val="center"/>
        <w:rPr>
          <w:rStyle w:val="FontStyle11"/>
          <w:rFonts w:ascii="Times New Roman" w:hAnsi="Times New Roman" w:cs="Times New Roman"/>
          <w:sz w:val="24"/>
          <w:szCs w:val="28"/>
          <w:lang w:val="uk-UA" w:eastAsia="uk-UA"/>
        </w:rPr>
      </w:pPr>
      <w:r w:rsidRPr="00984998">
        <w:rPr>
          <w:rStyle w:val="FontStyle11"/>
          <w:rFonts w:ascii="Times New Roman" w:hAnsi="Times New Roman" w:cs="Times New Roman"/>
          <w:sz w:val="24"/>
          <w:szCs w:val="28"/>
          <w:lang w:val="uk-UA" w:eastAsia="uk-UA"/>
        </w:rPr>
        <w:t>Рис. 11.  Варіанти поперечних профілів магістральних вулиць та доріг</w:t>
      </w:r>
    </w:p>
    <w:p w:rsidR="00604E8B" w:rsidRPr="00984998" w:rsidRDefault="00604E8B" w:rsidP="00604E8B">
      <w:pPr>
        <w:pStyle w:val="Style1"/>
        <w:widowControl/>
        <w:spacing w:line="288" w:lineRule="auto"/>
        <w:ind w:left="1560"/>
        <w:rPr>
          <w:rStyle w:val="FontStyle11"/>
          <w:rFonts w:ascii="Times New Roman" w:hAnsi="Times New Roman" w:cs="Times New Roman"/>
          <w:sz w:val="24"/>
          <w:szCs w:val="28"/>
          <w:lang w:val="uk-UA" w:eastAsia="uk-UA"/>
        </w:rPr>
      </w:pPr>
      <w:r w:rsidRPr="00984998">
        <w:rPr>
          <w:rStyle w:val="FontStyle11"/>
          <w:rFonts w:ascii="Times New Roman" w:hAnsi="Times New Roman" w:cs="Times New Roman"/>
          <w:sz w:val="24"/>
          <w:szCs w:val="28"/>
          <w:lang w:val="uk-UA" w:eastAsia="uk-UA"/>
        </w:rPr>
        <w:t>і прилеглих до них ділянок території забудови:</w:t>
      </w:r>
    </w:p>
    <w:p w:rsidR="00604E8B" w:rsidRPr="00984998" w:rsidRDefault="00604E8B" w:rsidP="00604E8B">
      <w:pPr>
        <w:pStyle w:val="Style3"/>
        <w:widowControl/>
        <w:spacing w:line="288" w:lineRule="auto"/>
        <w:ind w:left="1560"/>
        <w:rPr>
          <w:rStyle w:val="FontStyle73"/>
          <w:rFonts w:ascii="Times New Roman" w:hAnsi="Times New Roman" w:cs="Times New Roman"/>
          <w:color w:val="FF0000"/>
          <w:sz w:val="24"/>
          <w:szCs w:val="28"/>
          <w:lang w:val="uk-UA" w:eastAsia="uk-UA"/>
        </w:rPr>
      </w:pPr>
      <w:r w:rsidRPr="00984998">
        <w:rPr>
          <w:rStyle w:val="FontStyle11"/>
          <w:rFonts w:ascii="Times New Roman" w:hAnsi="Times New Roman" w:cs="Times New Roman"/>
          <w:i/>
          <w:sz w:val="24"/>
          <w:szCs w:val="28"/>
          <w:lang w:val="uk-UA" w:eastAsia="uk-UA"/>
        </w:rPr>
        <w:t>1</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умовний акустичний центр джерела шуму; </w:t>
      </w:r>
      <w:r w:rsidRPr="00984998">
        <w:rPr>
          <w:rStyle w:val="FontStyle11"/>
          <w:rFonts w:ascii="Times New Roman" w:hAnsi="Times New Roman" w:cs="Times New Roman"/>
          <w:i/>
          <w:sz w:val="24"/>
          <w:szCs w:val="28"/>
          <w:lang w:val="uk-UA" w:eastAsia="uk-UA"/>
        </w:rPr>
        <w:t>2</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розрахункова точка території забудови; </w:t>
      </w:r>
      <w:r w:rsidRPr="00984998">
        <w:rPr>
          <w:rStyle w:val="FontStyle11"/>
          <w:rFonts w:ascii="Times New Roman" w:hAnsi="Times New Roman" w:cs="Times New Roman"/>
          <w:i/>
          <w:sz w:val="24"/>
          <w:szCs w:val="28"/>
          <w:lang w:val="uk-UA" w:eastAsia="uk-UA"/>
        </w:rPr>
        <w:t>3</w:t>
      </w:r>
      <w:r w:rsidRPr="00984998">
        <w:rPr>
          <w:rStyle w:val="FontStyle11"/>
          <w:rFonts w:ascii="Times New Roman" w:hAnsi="Times New Roman" w:cs="Times New Roman"/>
          <w:sz w:val="24"/>
          <w:szCs w:val="28"/>
          <w:lang w:val="uk-UA" w:eastAsia="uk-UA"/>
        </w:rPr>
        <w:t xml:space="preserve"> </w:t>
      </w:r>
      <w:r>
        <w:rPr>
          <w:rStyle w:val="FontStyle11"/>
          <w:rFonts w:ascii="Times New Roman" w:hAnsi="Times New Roman" w:cs="Times New Roman"/>
          <w:sz w:val="24"/>
          <w:szCs w:val="28"/>
          <w:lang w:val="uk-UA" w:eastAsia="uk-UA"/>
        </w:rPr>
        <w:t>–</w:t>
      </w:r>
      <w:r w:rsidRPr="00984998">
        <w:rPr>
          <w:rStyle w:val="FontStyle11"/>
          <w:rFonts w:ascii="Times New Roman" w:hAnsi="Times New Roman" w:cs="Times New Roman"/>
          <w:sz w:val="24"/>
          <w:szCs w:val="28"/>
          <w:lang w:val="uk-UA" w:eastAsia="uk-UA"/>
        </w:rPr>
        <w:t xml:space="preserve"> умовна площина території</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Якщо шум поширюється над жорстким (за ак</w:t>
      </w:r>
      <w:r>
        <w:rPr>
          <w:rStyle w:val="FontStyle73"/>
          <w:rFonts w:ascii="Times New Roman" w:hAnsi="Times New Roman" w:cs="Times New Roman"/>
          <w:sz w:val="28"/>
          <w:szCs w:val="28"/>
          <w:lang w:val="uk-UA" w:eastAsia="uk-UA"/>
        </w:rPr>
        <w:t>устичними властивостями) покрит</w:t>
      </w:r>
      <w:r w:rsidRPr="00B8496E">
        <w:rPr>
          <w:rStyle w:val="FontStyle73"/>
          <w:rFonts w:ascii="Times New Roman" w:hAnsi="Times New Roman" w:cs="Times New Roman"/>
          <w:sz w:val="28"/>
          <w:szCs w:val="28"/>
          <w:lang w:val="uk-UA" w:eastAsia="uk-UA"/>
        </w:rPr>
        <w:t xml:space="preserve">тям території (щільний грунт, асфальтобетон, цементний бетон, вода), то </w:t>
      </w:r>
      <w:r w:rsidRPr="00B8496E">
        <w:rPr>
          <w:rFonts w:ascii="Times New Roman" w:hAnsi="Times New Roman"/>
          <w:position w:val="-10"/>
          <w:sz w:val="28"/>
          <w:szCs w:val="28"/>
          <w:lang w:val="uk-UA"/>
        </w:rPr>
        <w:object w:dxaOrig="880" w:dyaOrig="340">
          <v:shape id="_x0000_i1208" type="#_x0000_t75" style="width:44.25pt;height:17.25pt" o:ole="">
            <v:imagedata r:id="rId364" o:title=""/>
          </v:shape>
          <o:OLEObject Type="Embed" ProgID="Equation.3" ShapeID="_x0000_i1208" DrawAspect="Content" ObjectID="_1388229971" r:id="rId365"/>
        </w:object>
      </w:r>
      <w:r w:rsidRPr="00B8496E">
        <w:rPr>
          <w:rStyle w:val="FontStyle73"/>
          <w:rFonts w:ascii="Times New Roman" w:hAnsi="Times New Roman" w:cs="Times New Roman"/>
          <w:sz w:val="28"/>
          <w:szCs w:val="28"/>
          <w:lang w:val="uk-UA" w:eastAsia="uk-UA"/>
        </w:rPr>
        <w:t>.</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88960" behindDoc="0" locked="0" layoutInCell="1" allowOverlap="1">
            <wp:simplePos x="0" y="0"/>
            <wp:positionH relativeFrom="column">
              <wp:posOffset>526415</wp:posOffset>
            </wp:positionH>
            <wp:positionV relativeFrom="paragraph">
              <wp:posOffset>670560</wp:posOffset>
            </wp:positionV>
            <wp:extent cx="4706620" cy="2872105"/>
            <wp:effectExtent l="19050" t="0" r="0" b="0"/>
            <wp:wrapTopAndBottom/>
            <wp:docPr id="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6" cstate="print"/>
                    <a:srcRect/>
                    <a:stretch>
                      <a:fillRect/>
                    </a:stretch>
                  </pic:blipFill>
                  <pic:spPr bwMode="auto">
                    <a:xfrm>
                      <a:off x="0" y="0"/>
                      <a:ext cx="4706620" cy="2872105"/>
                    </a:xfrm>
                    <a:prstGeom prst="rect">
                      <a:avLst/>
                    </a:prstGeom>
                    <a:noFill/>
                    <a:ln w="9525">
                      <a:noFill/>
                      <a:miter lim="800000"/>
                      <a:headEnd/>
                      <a:tailEnd/>
                    </a:ln>
                  </pic:spPr>
                </pic:pic>
              </a:graphicData>
            </a:graphic>
          </wp:anchor>
        </w:drawing>
      </w: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0"/>
          <w:lang w:val="uk-UA"/>
        </w:rPr>
        <w:object w:dxaOrig="460" w:dyaOrig="340">
          <v:shape id="_x0000_i1209" type="#_x0000_t75" style="width:23.25pt;height:17.25pt" o:ole="">
            <v:imagedata r:id="rId367" o:title=""/>
          </v:shape>
          <o:OLEObject Type="Embed" ProgID="Equation.3" ShapeID="_x0000_i1209" DrawAspect="Content" ObjectID="_1388229972" r:id="rId368"/>
        </w:object>
      </w:r>
      <w:r w:rsidRPr="00B8496E">
        <w:rPr>
          <w:rStyle w:val="FontStyle73"/>
          <w:rFonts w:ascii="Times New Roman" w:hAnsi="Times New Roman" w:cs="Times New Roman"/>
          <w:sz w:val="28"/>
          <w:szCs w:val="28"/>
          <w:lang w:val="uk-UA" w:eastAsia="uk-UA"/>
        </w:rPr>
        <w:t xml:space="preserve"> внаслідок затухання шуму у повітрі визначається за графіком на рис. 1</w:t>
      </w:r>
      <w:r>
        <w:rPr>
          <w:rStyle w:val="FontStyle73"/>
          <w:rFonts w:ascii="Times New Roman" w:hAnsi="Times New Roman" w:cs="Times New Roman"/>
          <w:sz w:val="28"/>
          <w:szCs w:val="28"/>
          <w:lang w:val="uk-UA" w:eastAsia="uk-UA"/>
        </w:rPr>
        <w:t>2</w:t>
      </w:r>
      <w:r w:rsidRPr="00B8496E">
        <w:rPr>
          <w:rStyle w:val="FontStyle73"/>
          <w:rFonts w:ascii="Times New Roman" w:hAnsi="Times New Roman" w:cs="Times New Roman"/>
          <w:sz w:val="28"/>
          <w:szCs w:val="28"/>
          <w:lang w:val="uk-UA" w:eastAsia="uk-UA"/>
        </w:rPr>
        <w:t xml:space="preserve">. </w:t>
      </w: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Pr="00604E8B" w:rsidRDefault="00604E8B" w:rsidP="00604E8B">
      <w:pPr>
        <w:pStyle w:val="Style3"/>
        <w:widowControl/>
        <w:spacing w:line="288" w:lineRule="auto"/>
        <w:ind w:firstLine="298"/>
        <w:jc w:val="center"/>
        <w:rPr>
          <w:rStyle w:val="FontStyle73"/>
          <w:rFonts w:ascii="Times New Roman" w:hAnsi="Times New Roman" w:cs="Times New Roman"/>
          <w:sz w:val="24"/>
          <w:szCs w:val="28"/>
          <w:lang w:val="uk-UA" w:eastAsia="uk-UA"/>
        </w:rPr>
      </w:pPr>
      <w:r w:rsidRPr="00604E8B">
        <w:rPr>
          <w:rStyle w:val="FontStyle73"/>
          <w:rFonts w:ascii="Times New Roman" w:hAnsi="Times New Roman" w:cs="Times New Roman"/>
          <w:sz w:val="24"/>
          <w:szCs w:val="28"/>
          <w:lang w:val="uk-UA" w:eastAsia="uk-UA"/>
        </w:rPr>
        <w:t>Рис.1</w:t>
      </w:r>
      <w:r>
        <w:rPr>
          <w:rStyle w:val="FontStyle73"/>
          <w:rFonts w:ascii="Times New Roman" w:hAnsi="Times New Roman" w:cs="Times New Roman"/>
          <w:sz w:val="24"/>
          <w:szCs w:val="28"/>
          <w:lang w:val="uk-UA" w:eastAsia="uk-UA"/>
        </w:rPr>
        <w:t>2</w:t>
      </w:r>
      <w:r w:rsidRPr="00604E8B">
        <w:rPr>
          <w:rStyle w:val="FontStyle73"/>
          <w:rFonts w:ascii="Times New Roman" w:hAnsi="Times New Roman" w:cs="Times New Roman"/>
          <w:sz w:val="24"/>
          <w:szCs w:val="28"/>
          <w:lang w:val="uk-UA" w:eastAsia="uk-UA"/>
        </w:rPr>
        <w:t xml:space="preserve">. Графік </w:t>
      </w:r>
      <w:r w:rsidR="00425D2E" w:rsidRPr="00604E8B">
        <w:rPr>
          <w:rStyle w:val="FontStyle73"/>
          <w:rFonts w:ascii="Times New Roman" w:hAnsi="Times New Roman" w:cs="Times New Roman"/>
          <w:sz w:val="24"/>
          <w:szCs w:val="28"/>
          <w:lang w:val="uk-UA" w:eastAsia="uk-UA"/>
        </w:rPr>
        <w:t>зменшення</w:t>
      </w:r>
      <w:r w:rsidRPr="00604E8B">
        <w:rPr>
          <w:rStyle w:val="FontStyle73"/>
          <w:rFonts w:ascii="Times New Roman" w:hAnsi="Times New Roman" w:cs="Times New Roman"/>
          <w:sz w:val="24"/>
          <w:szCs w:val="28"/>
          <w:lang w:val="uk-UA" w:eastAsia="uk-UA"/>
        </w:rPr>
        <w:t xml:space="preserve"> рівня звуку вна</w:t>
      </w:r>
      <w:r>
        <w:rPr>
          <w:rStyle w:val="FontStyle73"/>
          <w:rFonts w:ascii="Times New Roman" w:hAnsi="Times New Roman" w:cs="Times New Roman"/>
          <w:sz w:val="24"/>
          <w:szCs w:val="28"/>
          <w:lang w:val="uk-UA" w:eastAsia="uk-UA"/>
        </w:rPr>
        <w:t>слідок затухання шуму у повітрі</w:t>
      </w: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2"/>
          <w:lang w:val="uk-UA"/>
        </w:rPr>
        <w:object w:dxaOrig="420" w:dyaOrig="360">
          <v:shape id="_x0000_i1210" type="#_x0000_t75" style="width:21pt;height:18pt" o:ole="">
            <v:imagedata r:id="rId369" o:title=""/>
          </v:shape>
          <o:OLEObject Type="Embed" ProgID="Equation.3" ShapeID="_x0000_i1210" DrawAspect="Content" ObjectID="_1388229973" r:id="rId370"/>
        </w:object>
      </w:r>
      <w:r w:rsidRPr="00B8496E">
        <w:rPr>
          <w:rStyle w:val="FontStyle73"/>
          <w:rFonts w:ascii="Times New Roman" w:hAnsi="Times New Roman" w:cs="Times New Roman"/>
          <w:sz w:val="28"/>
          <w:szCs w:val="28"/>
          <w:lang w:val="uk-UA" w:eastAsia="uk-UA"/>
        </w:rPr>
        <w:t xml:space="preserve"> внаслідок поглинання шуму щільними смугами зелених насаджень , котрі мають зімкнені крони і заповнені кущами штамби дерев, визначається за даними табл. 26</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Pr="00B8496E">
        <w:rPr>
          <w:rFonts w:ascii="Times New Roman" w:hAnsi="Times New Roman"/>
          <w:position w:val="-12"/>
          <w:sz w:val="28"/>
          <w:szCs w:val="28"/>
          <w:lang w:val="uk-UA"/>
        </w:rPr>
        <w:object w:dxaOrig="420" w:dyaOrig="360">
          <v:shape id="_x0000_i1211" type="#_x0000_t75" style="width:21pt;height:18pt" o:ole="">
            <v:imagedata r:id="rId369" o:title=""/>
          </v:shape>
          <o:OLEObject Type="Embed" ProgID="Equation.3" ShapeID="_x0000_i1211" DrawAspect="Content" ObjectID="_1388229974" r:id="rId371"/>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смугами зелених насаджень враховують тільки у розрахунках літнього періоду. Узимку зменшення рівня звуку щільними смугами зелених насаджень допускається враховувати для приміщень у випадках, якщо ці смуги сформовані з вічнозелених дерев та кущів і верхів'я дерев перевищують висоту розрахункової точки.</w:t>
      </w:r>
    </w:p>
    <w:p w:rsidR="00604E8B" w:rsidRPr="00B8496E" w:rsidRDefault="00604E8B" w:rsidP="00604E8B">
      <w:pPr>
        <w:pStyle w:val="Style3"/>
        <w:widowControl/>
        <w:spacing w:line="288" w:lineRule="auto"/>
        <w:ind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Звичайні смуги обрідних зелених насаджень </w:t>
      </w:r>
      <w:r w:rsidRPr="00B8496E">
        <w:rPr>
          <w:rStyle w:val="FontStyle75"/>
          <w:rFonts w:ascii="Times New Roman" w:hAnsi="Times New Roman" w:cs="Times New Roman"/>
          <w:i w:val="0"/>
          <w:sz w:val="28"/>
          <w:szCs w:val="28"/>
          <w:lang w:val="uk-UA" w:eastAsia="uk-UA"/>
        </w:rPr>
        <w:t>в</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розрахунках рівнів звуку </w:t>
      </w:r>
      <w:r w:rsidRPr="00B8496E">
        <w:rPr>
          <w:rStyle w:val="FontStyle75"/>
          <w:rFonts w:ascii="Times New Roman" w:hAnsi="Times New Roman" w:cs="Times New Roman"/>
          <w:i w:val="0"/>
          <w:sz w:val="28"/>
          <w:szCs w:val="28"/>
          <w:lang w:val="uk-UA" w:eastAsia="uk-UA"/>
        </w:rPr>
        <w:t>не</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враховують.</w:t>
      </w:r>
    </w:p>
    <w:p w:rsidR="00D37ABF" w:rsidRPr="00B8496E" w:rsidRDefault="00D37ABF"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p>
    <w:p w:rsidR="00D37ABF" w:rsidRPr="00B8496E" w:rsidRDefault="00D37ABF"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p>
    <w:p w:rsidR="00FF3E04" w:rsidRPr="00984998" w:rsidRDefault="0042464E" w:rsidP="00984998">
      <w:pPr>
        <w:pStyle w:val="Style13"/>
        <w:widowControl/>
        <w:spacing w:line="288" w:lineRule="auto"/>
        <w:ind w:firstLine="284"/>
        <w:jc w:val="right"/>
        <w:rPr>
          <w:rStyle w:val="FontStyle73"/>
          <w:rFonts w:ascii="Times New Roman" w:hAnsi="Times New Roman" w:cs="Times New Roman"/>
          <w:i/>
          <w:sz w:val="28"/>
          <w:szCs w:val="28"/>
          <w:lang w:val="uk-UA" w:eastAsia="uk-UA"/>
        </w:rPr>
      </w:pPr>
      <w:r w:rsidRPr="0042464E">
        <w:rPr>
          <w:i/>
          <w:noProof/>
          <w:color w:val="FF0000"/>
          <w:sz w:val="28"/>
          <w:szCs w:val="28"/>
          <w:lang w:val="uk-UA"/>
        </w:rPr>
        <w:lastRenderedPageBreak/>
        <w:pict>
          <v:shape id="_x0000_s1110" type="#_x0000_t75" style="position:absolute;left:0;text-align:left;margin-left:-.85pt;margin-top:27pt;width:446.6pt;height:630.75pt;z-index:251675648">
            <v:imagedata r:id="rId372" o:title=""/>
            <w10:wrap type="square"/>
          </v:shape>
          <o:OLEObject Type="Embed" ProgID="CorelDRAW.Graphic.13" ShapeID="_x0000_s1110" DrawAspect="Content" ObjectID="_1388230131" r:id="rId373"/>
        </w:pict>
      </w:r>
      <w:r w:rsidR="00173D31" w:rsidRPr="00984998">
        <w:rPr>
          <w:rStyle w:val="FontStyle73"/>
          <w:rFonts w:ascii="Times New Roman" w:hAnsi="Times New Roman" w:cs="Times New Roman"/>
          <w:i/>
          <w:sz w:val="28"/>
          <w:szCs w:val="28"/>
          <w:lang w:val="uk-UA" w:eastAsia="uk-UA"/>
        </w:rPr>
        <w:t>Таблиця 26</w:t>
      </w:r>
    </w:p>
    <w:p w:rsidR="00B70AD8" w:rsidRPr="00B8496E" w:rsidRDefault="00B70AD8" w:rsidP="00B8496E">
      <w:pPr>
        <w:pStyle w:val="Style13"/>
        <w:widowControl/>
        <w:spacing w:before="240" w:line="288" w:lineRule="auto"/>
        <w:ind w:firstLine="283"/>
        <w:rPr>
          <w:rStyle w:val="FontStyle75"/>
          <w:rFonts w:ascii="Times New Roman" w:hAnsi="Times New Roman" w:cs="Times New Roman"/>
          <w:color w:val="FF0000"/>
          <w:sz w:val="28"/>
          <w:szCs w:val="28"/>
          <w:lang w:val="uk-UA" w:eastAsia="uk-UA"/>
        </w:rPr>
      </w:pPr>
    </w:p>
    <w:p w:rsidR="00FC7632" w:rsidRPr="00B8496E" w:rsidRDefault="00FC7632" w:rsidP="00B8496E">
      <w:pPr>
        <w:pStyle w:val="Style3"/>
        <w:widowControl/>
        <w:spacing w:line="288" w:lineRule="auto"/>
        <w:ind w:firstLine="298"/>
        <w:rPr>
          <w:rStyle w:val="FontStyle73"/>
          <w:rFonts w:ascii="Times New Roman" w:hAnsi="Times New Roman" w:cs="Times New Roman"/>
          <w:color w:val="FF0000"/>
          <w:sz w:val="28"/>
          <w:szCs w:val="28"/>
          <w:lang w:val="uk-UA" w:eastAsia="uk-UA"/>
        </w:rPr>
      </w:pPr>
    </w:p>
    <w:p w:rsidR="00FC7632" w:rsidRPr="00B8496E" w:rsidRDefault="00FC7632" w:rsidP="00425D2E">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Зменшення рівня звуку </w:t>
      </w:r>
      <w:r w:rsidRPr="00B8496E">
        <w:rPr>
          <w:rFonts w:ascii="Times New Roman" w:hAnsi="Times New Roman"/>
          <w:position w:val="-12"/>
          <w:sz w:val="28"/>
          <w:szCs w:val="28"/>
          <w:lang w:val="uk-UA"/>
        </w:rPr>
        <w:object w:dxaOrig="520" w:dyaOrig="360">
          <v:shape id="_x0000_i1212" type="#_x0000_t75" style="width:26.25pt;height:18pt" o:ole="">
            <v:imagedata r:id="rId374" o:title=""/>
          </v:shape>
          <o:OLEObject Type="Embed" ProgID="Equation.3" ShapeID="_x0000_i1212" DrawAspect="Content" ObjectID="_1388229975" r:id="rId375"/>
        </w:object>
      </w:r>
      <w:r w:rsidRPr="00B8496E">
        <w:rPr>
          <w:rStyle w:val="FontStyle73"/>
          <w:rFonts w:ascii="Times New Roman" w:hAnsi="Times New Roman" w:cs="Times New Roman"/>
          <w:sz w:val="28"/>
          <w:szCs w:val="28"/>
          <w:lang w:val="uk-UA" w:eastAsia="uk-UA"/>
        </w:rPr>
        <w:t xml:space="preserve"> екраном</w:t>
      </w:r>
      <w:r w:rsidRPr="00B8496E">
        <w:rPr>
          <w:rStyle w:val="FontStyle75"/>
          <w:rFonts w:ascii="Times New Roman" w:hAnsi="Times New Roman" w:cs="Times New Roman"/>
          <w:i w:val="0"/>
          <w:sz w:val="28"/>
          <w:szCs w:val="28"/>
          <w:lang w:val="uk-UA" w:eastAsia="uk-UA"/>
        </w:rPr>
        <w:t>-стінкою</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визначається за графіком </w:t>
      </w:r>
      <w:r w:rsidRPr="00B8496E">
        <w:rPr>
          <w:rStyle w:val="FontStyle75"/>
          <w:rFonts w:ascii="Times New Roman" w:hAnsi="Times New Roman" w:cs="Times New Roman"/>
          <w:i w:val="0"/>
          <w:sz w:val="28"/>
          <w:szCs w:val="28"/>
          <w:lang w:val="uk-UA" w:eastAsia="uk-UA"/>
        </w:rPr>
        <w:t xml:space="preserve">на </w:t>
      </w:r>
      <w:r w:rsidRPr="00B8496E">
        <w:rPr>
          <w:rStyle w:val="FontStyle73"/>
          <w:rFonts w:ascii="Times New Roman" w:hAnsi="Times New Roman" w:cs="Times New Roman"/>
          <w:sz w:val="28"/>
          <w:szCs w:val="28"/>
          <w:lang w:val="uk-UA" w:eastAsia="uk-UA"/>
        </w:rPr>
        <w:t xml:space="preserve">рис. </w:t>
      </w:r>
      <w:r w:rsidRPr="00425D2E">
        <w:rPr>
          <w:rStyle w:val="FontStyle75"/>
          <w:rFonts w:ascii="Times New Roman" w:hAnsi="Times New Roman" w:cs="Times New Roman"/>
          <w:i w:val="0"/>
          <w:sz w:val="28"/>
          <w:szCs w:val="28"/>
          <w:lang w:val="uk-UA" w:eastAsia="uk-UA"/>
        </w:rPr>
        <w:t>1</w:t>
      </w:r>
      <w:r w:rsidR="00425D2E">
        <w:rPr>
          <w:rStyle w:val="FontStyle75"/>
          <w:rFonts w:ascii="Times New Roman" w:hAnsi="Times New Roman" w:cs="Times New Roman"/>
          <w:i w:val="0"/>
          <w:sz w:val="28"/>
          <w:szCs w:val="28"/>
          <w:lang w:val="uk-UA" w:eastAsia="uk-UA"/>
        </w:rPr>
        <w:t>3</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залежно </w:t>
      </w:r>
      <w:r w:rsidRPr="00B8496E">
        <w:rPr>
          <w:rStyle w:val="FontStyle75"/>
          <w:rFonts w:ascii="Times New Roman" w:hAnsi="Times New Roman" w:cs="Times New Roman"/>
          <w:i w:val="0"/>
          <w:sz w:val="28"/>
          <w:szCs w:val="28"/>
          <w:lang w:val="uk-UA" w:eastAsia="uk-UA"/>
        </w:rPr>
        <w:t>від числа</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Френеля  </w:t>
      </w:r>
      <w:r w:rsidR="00425D2E" w:rsidRPr="00B8496E">
        <w:rPr>
          <w:rFonts w:ascii="Times New Roman" w:hAnsi="Times New Roman"/>
          <w:position w:val="-4"/>
          <w:sz w:val="28"/>
          <w:szCs w:val="28"/>
          <w:lang w:val="uk-UA"/>
        </w:rPr>
        <w:object w:dxaOrig="260" w:dyaOrig="260">
          <v:shape id="_x0000_i1213" type="#_x0000_t75" style="width:16.5pt;height:15.75pt;mso-position-vertical:absolute" o:ole="">
            <v:imagedata r:id="rId376" o:title=""/>
          </v:shape>
          <o:OLEObject Type="Embed" ProgID="Equation.3" ShapeID="_x0000_i1213" DrawAspect="Content" ObjectID="_1388229976" r:id="rId377"/>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та </w:t>
      </w:r>
      <w:r w:rsidRPr="00B8496E">
        <w:rPr>
          <w:rStyle w:val="FontStyle75"/>
          <w:rFonts w:ascii="Times New Roman" w:hAnsi="Times New Roman" w:cs="Times New Roman"/>
          <w:i w:val="0"/>
          <w:sz w:val="28"/>
          <w:szCs w:val="28"/>
          <w:lang w:val="uk-UA" w:eastAsia="uk-UA"/>
        </w:rPr>
        <w:t>виду джерела шуму</w:t>
      </w:r>
    </w:p>
    <w:p w:rsidR="00FC7632" w:rsidRPr="00B8496E" w:rsidRDefault="00425D2E" w:rsidP="00B8496E">
      <w:pPr>
        <w:pStyle w:val="Style13"/>
        <w:widowControl/>
        <w:spacing w:before="240" w:line="288" w:lineRule="auto"/>
        <w:ind w:firstLine="283"/>
        <w:jc w:val="right"/>
        <w:rPr>
          <w:rStyle w:val="FontStyle73"/>
          <w:rFonts w:ascii="Times New Roman" w:hAnsi="Times New Roman" w:cs="Times New Roman"/>
          <w:sz w:val="28"/>
          <w:szCs w:val="28"/>
          <w:lang w:val="uk-UA" w:eastAsia="uk-UA"/>
        </w:rPr>
      </w:pPr>
      <w:r w:rsidRPr="00817931">
        <w:rPr>
          <w:position w:val="-28"/>
        </w:rPr>
        <w:object w:dxaOrig="1040" w:dyaOrig="740">
          <v:shape id="_x0000_i1214" type="#_x0000_t75" style="width:53.25pt;height:36.75pt" o:ole="">
            <v:imagedata r:id="rId378" o:title=""/>
          </v:shape>
          <o:OLEObject Type="Embed" ProgID="Equation.DSMT4" ShapeID="_x0000_i1214" DrawAspect="Content" ObjectID="_1388229977" r:id="rId379"/>
        </w:object>
      </w:r>
      <w:r w:rsidR="00AB1FDA" w:rsidRPr="00B8496E">
        <w:rPr>
          <w:lang w:val="uk-UA"/>
        </w:rPr>
        <w:t xml:space="preserve">            </w:t>
      </w:r>
      <w:r w:rsidR="006F6AF1" w:rsidRPr="00B8496E">
        <w:rPr>
          <w:lang w:val="uk-UA"/>
        </w:rPr>
        <w:t xml:space="preserve">                              </w:t>
      </w:r>
      <w:r w:rsidR="00AB1FDA" w:rsidRPr="00B8496E">
        <w:rPr>
          <w:lang w:val="uk-UA"/>
        </w:rPr>
        <w:t xml:space="preserve">         </w:t>
      </w:r>
      <w:r w:rsidR="00AB1FDA" w:rsidRPr="00B8496E">
        <w:rPr>
          <w:rStyle w:val="FontStyle37"/>
          <w:rFonts w:ascii="Times New Roman" w:hAnsi="Times New Roman" w:cs="Times New Roman"/>
          <w:sz w:val="28"/>
          <w:szCs w:val="28"/>
          <w:lang w:val="uk-UA" w:eastAsia="uk-UA"/>
        </w:rPr>
        <w:t>(2</w:t>
      </w:r>
      <w:r w:rsidR="006F6AF1" w:rsidRPr="00B8496E">
        <w:rPr>
          <w:rStyle w:val="FontStyle37"/>
          <w:rFonts w:ascii="Times New Roman" w:hAnsi="Times New Roman" w:cs="Times New Roman"/>
          <w:sz w:val="28"/>
          <w:szCs w:val="28"/>
          <w:lang w:val="uk-UA" w:eastAsia="uk-UA"/>
        </w:rPr>
        <w:t>9</w:t>
      </w:r>
      <w:r w:rsidR="00AB1FDA" w:rsidRPr="00B8496E">
        <w:rPr>
          <w:rStyle w:val="FontStyle37"/>
          <w:rFonts w:ascii="Times New Roman" w:hAnsi="Times New Roman" w:cs="Times New Roman"/>
          <w:sz w:val="28"/>
          <w:szCs w:val="28"/>
          <w:lang w:val="uk-UA" w:eastAsia="uk-UA"/>
        </w:rPr>
        <w:t>)</w:t>
      </w:r>
    </w:p>
    <w:p w:rsidR="00FC7632" w:rsidRPr="00B8496E" w:rsidRDefault="00FC7632" w:rsidP="00425D2E">
      <w:pPr>
        <w:pStyle w:val="Style13"/>
        <w:widowControl/>
        <w:spacing w:line="288" w:lineRule="auto"/>
        <w:ind w:firstLine="0"/>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6"/>
          <w:sz w:val="28"/>
          <w:szCs w:val="28"/>
          <w:lang w:val="uk-UA"/>
        </w:rPr>
        <w:object w:dxaOrig="240" w:dyaOrig="220">
          <v:shape id="_x0000_i1215" type="#_x0000_t75" style="width:16.5pt;height:15pt" o:ole="">
            <v:imagedata r:id="rId347" o:title=""/>
          </v:shape>
          <o:OLEObject Type="Embed" ProgID="Equation.3" ShapeID="_x0000_i1215" DrawAspect="Content" ObjectID="_1388229978" r:id="rId380"/>
        </w:object>
      </w:r>
      <w:r w:rsidRPr="00B8496E">
        <w:rPr>
          <w:rStyle w:val="FontStyle73"/>
          <w:rFonts w:ascii="Times New Roman" w:hAnsi="Times New Roman" w:cs="Times New Roman"/>
          <w:sz w:val="28"/>
          <w:szCs w:val="28"/>
          <w:lang w:val="uk-UA" w:eastAsia="uk-UA"/>
        </w:rPr>
        <w:t xml:space="preserve"> </w:t>
      </w:r>
      <w:r w:rsidR="00425D2E">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різниця довжин шляхів проходження звукового променя до розрахункової точки, м; </w:t>
      </w:r>
      <w:r w:rsidRPr="00B8496E">
        <w:rPr>
          <w:rFonts w:ascii="Times New Roman" w:hAnsi="Times New Roman"/>
          <w:position w:val="-6"/>
          <w:sz w:val="28"/>
          <w:szCs w:val="28"/>
          <w:lang w:val="uk-UA"/>
        </w:rPr>
        <w:object w:dxaOrig="220" w:dyaOrig="279">
          <v:shape id="_x0000_i1216" type="#_x0000_t75" style="width:15pt;height:18.75pt" o:ole="">
            <v:imagedata r:id="rId381" o:title=""/>
          </v:shape>
          <o:OLEObject Type="Embed" ProgID="Equation.3" ShapeID="_x0000_i1216" DrawAspect="Content" ObjectID="_1388229979" r:id="rId382"/>
        </w:object>
      </w:r>
      <w:r w:rsidRPr="00B8496E">
        <w:rPr>
          <w:rStyle w:val="FontStyle73"/>
          <w:rFonts w:ascii="Times New Roman" w:hAnsi="Times New Roman" w:cs="Times New Roman"/>
          <w:sz w:val="28"/>
          <w:szCs w:val="28"/>
          <w:lang w:val="uk-UA" w:eastAsia="uk-UA"/>
        </w:rPr>
        <w:t xml:space="preserve"> </w:t>
      </w:r>
      <w:r w:rsidR="00425D2E">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довжина звукової хвилі, м.</w:t>
      </w:r>
    </w:p>
    <w:p w:rsidR="00FC7632" w:rsidRPr="00B8496E" w:rsidRDefault="00223315" w:rsidP="00425D2E">
      <w:pPr>
        <w:pStyle w:val="Style13"/>
        <w:widowControl/>
        <w:spacing w:before="240" w:line="288" w:lineRule="auto"/>
        <w:ind w:firstLine="0"/>
        <w:rPr>
          <w:rStyle w:val="FontStyle73"/>
          <w:rFonts w:ascii="Times New Roman" w:hAnsi="Times New Roman" w:cs="Times New Roman"/>
          <w:color w:val="FF0000"/>
          <w:sz w:val="28"/>
          <w:szCs w:val="28"/>
          <w:lang w:val="uk-UA" w:eastAsia="uk-UA"/>
        </w:rPr>
      </w:pPr>
      <w:r>
        <w:rPr>
          <w:rFonts w:ascii="Times New Roman" w:hAnsi="Times New Roman"/>
          <w:noProof/>
          <w:color w:val="FF0000"/>
          <w:sz w:val="28"/>
          <w:szCs w:val="28"/>
        </w:rPr>
        <w:drawing>
          <wp:anchor distT="0" distB="0" distL="114300" distR="114300" simplePos="0" relativeHeight="251650048" behindDoc="0" locked="0" layoutInCell="1" allowOverlap="1">
            <wp:simplePos x="0" y="0"/>
            <wp:positionH relativeFrom="column">
              <wp:posOffset>154401</wp:posOffset>
            </wp:positionH>
            <wp:positionV relativeFrom="paragraph">
              <wp:posOffset>78695</wp:posOffset>
            </wp:positionV>
            <wp:extent cx="5588730" cy="3196354"/>
            <wp:effectExtent l="19050" t="0" r="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3" cstate="print"/>
                    <a:srcRect/>
                    <a:stretch>
                      <a:fillRect/>
                    </a:stretch>
                  </pic:blipFill>
                  <pic:spPr bwMode="auto">
                    <a:xfrm>
                      <a:off x="0" y="0"/>
                      <a:ext cx="5588730" cy="3196354"/>
                    </a:xfrm>
                    <a:prstGeom prst="rect">
                      <a:avLst/>
                    </a:prstGeom>
                    <a:noFill/>
                    <a:ln w="9525">
                      <a:noFill/>
                      <a:miter lim="800000"/>
                      <a:headEnd/>
                      <a:tailEnd/>
                    </a:ln>
                  </pic:spPr>
                </pic:pic>
              </a:graphicData>
            </a:graphic>
          </wp:anchor>
        </w:drawing>
      </w:r>
    </w:p>
    <w:p w:rsidR="00FC7632" w:rsidRPr="00223315" w:rsidRDefault="00FC7632" w:rsidP="00B8496E">
      <w:pPr>
        <w:pStyle w:val="Style21"/>
        <w:widowControl/>
        <w:spacing w:line="288" w:lineRule="auto"/>
        <w:jc w:val="center"/>
        <w:rPr>
          <w:rStyle w:val="FontStyle73"/>
          <w:rFonts w:ascii="Times New Roman" w:hAnsi="Times New Roman" w:cs="Times New Roman"/>
          <w:sz w:val="24"/>
          <w:szCs w:val="28"/>
          <w:lang w:val="uk-UA" w:eastAsia="uk-UA"/>
        </w:rPr>
      </w:pPr>
      <w:r w:rsidRPr="00223315">
        <w:rPr>
          <w:rStyle w:val="FontStyle73"/>
          <w:rFonts w:ascii="Times New Roman" w:hAnsi="Times New Roman" w:cs="Times New Roman"/>
          <w:sz w:val="24"/>
          <w:szCs w:val="28"/>
          <w:lang w:val="uk-UA" w:eastAsia="uk-UA"/>
        </w:rPr>
        <w:t>Рис. 1</w:t>
      </w:r>
      <w:r w:rsidR="00223315" w:rsidRPr="00223315">
        <w:rPr>
          <w:rStyle w:val="FontStyle73"/>
          <w:rFonts w:ascii="Times New Roman" w:hAnsi="Times New Roman" w:cs="Times New Roman"/>
          <w:sz w:val="24"/>
          <w:szCs w:val="28"/>
          <w:lang w:val="uk-UA" w:eastAsia="uk-UA"/>
        </w:rPr>
        <w:t>3</w:t>
      </w:r>
      <w:r w:rsidRPr="00223315">
        <w:rPr>
          <w:rStyle w:val="FontStyle73"/>
          <w:rFonts w:ascii="Times New Roman" w:hAnsi="Times New Roman" w:cs="Times New Roman"/>
          <w:sz w:val="24"/>
          <w:szCs w:val="28"/>
          <w:lang w:val="uk-UA" w:eastAsia="uk-UA"/>
        </w:rPr>
        <w:t>. Графік зменшення рівня звуку екраном-стінкою:</w:t>
      </w:r>
    </w:p>
    <w:p w:rsidR="00FC7632" w:rsidRPr="00223315" w:rsidRDefault="00FC7632" w:rsidP="00B8496E">
      <w:pPr>
        <w:pStyle w:val="Style21"/>
        <w:widowControl/>
        <w:spacing w:line="288" w:lineRule="auto"/>
        <w:jc w:val="center"/>
        <w:rPr>
          <w:rStyle w:val="FontStyle73"/>
          <w:rFonts w:ascii="Times New Roman" w:hAnsi="Times New Roman" w:cs="Times New Roman"/>
          <w:sz w:val="24"/>
          <w:szCs w:val="28"/>
          <w:lang w:val="uk-UA" w:eastAsia="uk-UA"/>
        </w:rPr>
      </w:pPr>
      <w:r w:rsidRPr="00223315">
        <w:rPr>
          <w:rStyle w:val="FontStyle73"/>
          <w:rFonts w:ascii="Times New Roman" w:hAnsi="Times New Roman" w:cs="Times New Roman"/>
          <w:i/>
          <w:sz w:val="24"/>
          <w:szCs w:val="28"/>
          <w:lang w:val="uk-UA" w:eastAsia="uk-UA"/>
        </w:rPr>
        <w:t>1</w:t>
      </w:r>
      <w:r w:rsidRPr="00223315">
        <w:rPr>
          <w:rStyle w:val="FontStyle73"/>
          <w:rFonts w:ascii="Times New Roman" w:hAnsi="Times New Roman" w:cs="Times New Roman"/>
          <w:sz w:val="24"/>
          <w:szCs w:val="28"/>
          <w:lang w:val="uk-UA" w:eastAsia="uk-UA"/>
        </w:rPr>
        <w:t xml:space="preserve"> </w:t>
      </w:r>
      <w:r w:rsidR="00223315">
        <w:rPr>
          <w:rStyle w:val="FontStyle73"/>
          <w:rFonts w:ascii="Times New Roman" w:hAnsi="Times New Roman" w:cs="Times New Roman"/>
          <w:sz w:val="24"/>
          <w:szCs w:val="28"/>
          <w:lang w:val="uk-UA" w:eastAsia="uk-UA"/>
        </w:rPr>
        <w:t>–</w:t>
      </w:r>
      <w:r w:rsidRPr="00223315">
        <w:rPr>
          <w:rStyle w:val="FontStyle73"/>
          <w:rFonts w:ascii="Times New Roman" w:hAnsi="Times New Roman" w:cs="Times New Roman"/>
          <w:sz w:val="24"/>
          <w:szCs w:val="28"/>
          <w:lang w:val="uk-UA" w:eastAsia="uk-UA"/>
        </w:rPr>
        <w:t xml:space="preserve"> транспортні потоки; </w:t>
      </w:r>
      <w:r w:rsidRPr="00223315">
        <w:rPr>
          <w:rStyle w:val="FontStyle73"/>
          <w:rFonts w:ascii="Times New Roman" w:hAnsi="Times New Roman" w:cs="Times New Roman"/>
          <w:i/>
          <w:sz w:val="24"/>
          <w:szCs w:val="28"/>
          <w:lang w:val="uk-UA" w:eastAsia="uk-UA"/>
        </w:rPr>
        <w:t>2</w:t>
      </w:r>
      <w:r w:rsidRPr="00223315">
        <w:rPr>
          <w:rStyle w:val="FontStyle73"/>
          <w:rFonts w:ascii="Times New Roman" w:hAnsi="Times New Roman" w:cs="Times New Roman"/>
          <w:sz w:val="24"/>
          <w:szCs w:val="28"/>
          <w:lang w:val="uk-UA" w:eastAsia="uk-UA"/>
        </w:rPr>
        <w:t xml:space="preserve"> </w:t>
      </w:r>
      <w:r w:rsidR="00A959DE">
        <w:rPr>
          <w:rStyle w:val="FontStyle73"/>
          <w:rFonts w:ascii="Times New Roman" w:hAnsi="Times New Roman" w:cs="Times New Roman"/>
          <w:sz w:val="24"/>
          <w:szCs w:val="28"/>
          <w:lang w:val="uk-UA" w:eastAsia="uk-UA"/>
        </w:rPr>
        <w:t>–</w:t>
      </w:r>
      <w:r w:rsidRPr="00223315">
        <w:rPr>
          <w:rStyle w:val="FontStyle73"/>
          <w:rFonts w:ascii="Times New Roman" w:hAnsi="Times New Roman" w:cs="Times New Roman"/>
          <w:sz w:val="24"/>
          <w:szCs w:val="28"/>
          <w:lang w:val="uk-UA" w:eastAsia="uk-UA"/>
        </w:rPr>
        <w:t xml:space="preserve"> окремі транспортні засоби, локальні джерела</w:t>
      </w:r>
    </w:p>
    <w:p w:rsidR="00FC7632" w:rsidRPr="00B8496E" w:rsidRDefault="00FC7632" w:rsidP="00223315">
      <w:pPr>
        <w:pStyle w:val="Style13"/>
        <w:widowControl/>
        <w:spacing w:line="288" w:lineRule="auto"/>
        <w:ind w:firstLine="284"/>
        <w:rPr>
          <w:rStyle w:val="FontStyle73"/>
          <w:rFonts w:ascii="Times New Roman" w:hAnsi="Times New Roman" w:cs="Times New Roman"/>
          <w:color w:val="FF0000"/>
          <w:sz w:val="28"/>
          <w:szCs w:val="28"/>
          <w:lang w:val="uk-UA" w:eastAsia="uk-UA"/>
        </w:rPr>
      </w:pPr>
    </w:p>
    <w:p w:rsidR="00223315" w:rsidRPr="00B8496E" w:rsidRDefault="00223315" w:rsidP="00223315">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Відповідно до розрахункових схем екранів, наведених на рис. </w:t>
      </w:r>
      <w:r>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i w:val="0"/>
          <w:sz w:val="28"/>
          <w:szCs w:val="28"/>
          <w:lang w:val="uk-UA" w:eastAsia="uk-UA"/>
        </w:rPr>
        <w:t xml:space="preserve">, величина </w:t>
      </w:r>
      <w:r w:rsidR="00A959DE" w:rsidRPr="00B8496E">
        <w:rPr>
          <w:rFonts w:ascii="Times New Roman" w:hAnsi="Times New Roman"/>
          <w:position w:val="-6"/>
          <w:sz w:val="28"/>
          <w:szCs w:val="28"/>
          <w:lang w:val="uk-UA"/>
        </w:rPr>
        <w:object w:dxaOrig="220" w:dyaOrig="279">
          <v:shape id="_x0000_i1217" type="#_x0000_t75" style="width:13.5pt;height:16.5pt" o:ole="">
            <v:imagedata r:id="rId384" o:title=""/>
          </v:shape>
          <o:OLEObject Type="Embed" ProgID="Equation.3" ShapeID="_x0000_i1217" DrawAspect="Content" ObjectID="_1388229980" r:id="rId385"/>
        </w:object>
      </w:r>
      <w:r w:rsidRPr="00B8496E">
        <w:rPr>
          <w:rStyle w:val="FontStyle75"/>
          <w:rFonts w:ascii="Times New Roman" w:hAnsi="Times New Roman" w:cs="Times New Roman"/>
          <w:i w:val="0"/>
          <w:sz w:val="28"/>
          <w:szCs w:val="28"/>
          <w:lang w:val="uk-UA" w:eastAsia="uk-UA"/>
        </w:rPr>
        <w:t>визначається за формулою:</w:t>
      </w:r>
    </w:p>
    <w:p w:rsidR="00223315" w:rsidRPr="00B8496E" w:rsidRDefault="00223315" w:rsidP="00A959DE">
      <w:pPr>
        <w:pStyle w:val="Style13"/>
        <w:widowControl/>
        <w:spacing w:before="120" w:after="120" w:line="288" w:lineRule="auto"/>
        <w:ind w:firstLine="0"/>
        <w:jc w:val="right"/>
        <w:rPr>
          <w:rFonts w:ascii="Times New Roman" w:hAnsi="Times New Roman"/>
          <w:sz w:val="28"/>
          <w:szCs w:val="28"/>
          <w:lang w:val="uk-UA"/>
        </w:rPr>
      </w:pPr>
      <w:r w:rsidRPr="00B8496E">
        <w:rPr>
          <w:rFonts w:ascii="Times New Roman" w:hAnsi="Times New Roman"/>
          <w:position w:val="-10"/>
          <w:sz w:val="28"/>
          <w:szCs w:val="28"/>
          <w:lang w:val="uk-UA"/>
        </w:rPr>
        <w:object w:dxaOrig="1420" w:dyaOrig="340">
          <v:shape id="_x0000_i1218" type="#_x0000_t75" style="width:90.75pt;height:21pt" o:ole="">
            <v:imagedata r:id="rId386" o:title=""/>
          </v:shape>
          <o:OLEObject Type="Embed" ProgID="Equation.3" ShapeID="_x0000_i1218" DrawAspect="Content" ObjectID="_1388229981" r:id="rId387"/>
        </w:object>
      </w:r>
      <w:r w:rsidRPr="00223315">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(30)</w:t>
      </w:r>
    </w:p>
    <w:p w:rsidR="00223315" w:rsidRPr="00B8496E" w:rsidRDefault="00223315" w:rsidP="0022331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6"/>
          <w:sz w:val="28"/>
          <w:szCs w:val="28"/>
          <w:lang w:val="uk-UA"/>
        </w:rPr>
        <w:object w:dxaOrig="200" w:dyaOrig="220">
          <v:shape id="_x0000_i1219" type="#_x0000_t75" style="width:12pt;height:12.75pt;mso-position-horizontal:absolute" o:ole="">
            <v:imagedata r:id="rId388" o:title=""/>
          </v:shape>
          <o:OLEObject Type="Embed" ProgID="Equation.3" ShapeID="_x0000_i1219" DrawAspect="Content" ObjectID="_1388229982" r:id="rId389"/>
        </w:object>
      </w:r>
      <w:r>
        <w:rPr>
          <w:rFonts w:ascii="Times New Roman" w:hAnsi="Times New Roman"/>
          <w:position w:val="-6"/>
          <w:sz w:val="28"/>
          <w:szCs w:val="28"/>
          <w:lang w:val="uk-UA"/>
        </w:rPr>
        <w:t xml:space="preserve"> </w: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акустичним центром джерела шуму й верхівкою екрана, м; </w:t>
      </w:r>
      <w:r w:rsidRPr="00B8496E">
        <w:rPr>
          <w:rFonts w:ascii="Times New Roman" w:hAnsi="Times New Roman"/>
          <w:position w:val="-6"/>
          <w:sz w:val="28"/>
          <w:szCs w:val="28"/>
          <w:lang w:val="uk-UA"/>
        </w:rPr>
        <w:object w:dxaOrig="200" w:dyaOrig="279">
          <v:shape id="_x0000_i1220" type="#_x0000_t75" style="width:12pt;height:16.5pt;mso-position-horizontal:absolute" o:ole="">
            <v:imagedata r:id="rId390" o:title=""/>
          </v:shape>
          <o:OLEObject Type="Embed" ProgID="Equation.3" ShapeID="_x0000_i1220" DrawAspect="Content" ObjectID="_1388229983" r:id="rId391"/>
        </w:objec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розрахунковою точкою й верхівкою екрана, м: </w:t>
      </w:r>
      <w:r w:rsidRPr="00B8496E">
        <w:rPr>
          <w:rFonts w:ascii="Times New Roman" w:hAnsi="Times New Roman"/>
          <w:position w:val="-6"/>
          <w:sz w:val="28"/>
          <w:szCs w:val="28"/>
          <w:lang w:val="uk-UA"/>
        </w:rPr>
        <w:object w:dxaOrig="180" w:dyaOrig="220">
          <v:shape id="_x0000_i1221" type="#_x0000_t75" style="width:12pt;height:15pt;mso-position-horizontal:absolute" o:ole="">
            <v:imagedata r:id="rId392" o:title=""/>
          </v:shape>
          <o:OLEObject Type="Embed" ProgID="Equation.3" ShapeID="_x0000_i1221" DrawAspect="Content" ObjectID="_1388229984" r:id="rId393"/>
        </w:object>
      </w:r>
      <w:r w:rsidRPr="00B8496E">
        <w:rPr>
          <w:rStyle w:val="FontStyle75"/>
          <w:rFonts w:ascii="Times New Roman" w:hAnsi="Times New Roman" w:cs="Times New Roman"/>
          <w:i w:val="0"/>
          <w:sz w:val="28"/>
          <w:szCs w:val="28"/>
          <w:lang w:val="uk-UA" w:eastAsia="uk-UA"/>
        </w:rPr>
        <w:t xml:space="preserve"> </w:t>
      </w:r>
      <w:r>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найменша відстань між акустичним центром джерела шуму і розрахунковою точкою, м.</w:t>
      </w:r>
    </w:p>
    <w:p w:rsidR="00223315" w:rsidRPr="00B8496E" w:rsidRDefault="00223315" w:rsidP="00223315">
      <w:pPr>
        <w:pStyle w:val="Style5"/>
        <w:widowControl/>
        <w:spacing w:line="288" w:lineRule="auto"/>
        <w:ind w:firstLine="708"/>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Для визначення величини </w:t>
      </w:r>
      <w:r w:rsidRPr="00B8496E">
        <w:rPr>
          <w:rFonts w:ascii="Times New Roman" w:hAnsi="Times New Roman"/>
          <w:position w:val="-6"/>
          <w:sz w:val="28"/>
          <w:szCs w:val="28"/>
          <w:lang w:val="uk-UA"/>
        </w:rPr>
        <w:object w:dxaOrig="220" w:dyaOrig="279">
          <v:shape id="_x0000_i1222" type="#_x0000_t75" style="width:12pt;height:15pt;mso-position-horizontal:absolute" o:ole="">
            <v:imagedata r:id="rId384" o:title=""/>
          </v:shape>
          <o:OLEObject Type="Embed" ProgID="Equation.3" ShapeID="_x0000_i1222" DrawAspect="Content" ObjectID="_1388229985" r:id="rId394"/>
        </w:object>
      </w:r>
      <w:r w:rsidRPr="00B8496E">
        <w:rPr>
          <w:rStyle w:val="FontStyle75"/>
          <w:rFonts w:ascii="Times New Roman" w:hAnsi="Times New Roman" w:cs="Times New Roman"/>
          <w:i w:val="0"/>
          <w:sz w:val="28"/>
          <w:szCs w:val="28"/>
          <w:lang w:val="uk-UA" w:eastAsia="uk-UA"/>
        </w:rPr>
        <w:t xml:space="preserve"> умовний акустичний центр транспортних потоків, залізничних потягів та річкових суден слід розміщувати по осі найдальшої від розрахункової точки смузі (шляху) руху.</w:t>
      </w:r>
    </w:p>
    <w:p w:rsidR="00F37BF0" w:rsidRPr="00B8496E" w:rsidRDefault="00FF1190" w:rsidP="00FF1190">
      <w:pPr>
        <w:pStyle w:val="Style13"/>
        <w:widowControl/>
        <w:spacing w:line="288" w:lineRule="auto"/>
        <w:ind w:firstLine="284"/>
        <w:rPr>
          <w:rStyle w:val="FontStyle73"/>
          <w:rFonts w:ascii="Times New Roman" w:hAnsi="Times New Roman" w:cs="Times New Roman"/>
          <w:color w:val="FF0000"/>
          <w:sz w:val="28"/>
          <w:szCs w:val="28"/>
          <w:lang w:val="uk-UA" w:eastAsia="uk-UA"/>
        </w:rPr>
      </w:pPr>
      <w:r>
        <w:rPr>
          <w:rFonts w:ascii="Times New Roman" w:hAnsi="Times New Roman"/>
          <w:noProof/>
          <w:color w:val="FF0000"/>
          <w:sz w:val="28"/>
          <w:szCs w:val="28"/>
        </w:rPr>
        <w:lastRenderedPageBreak/>
        <w:drawing>
          <wp:anchor distT="0" distB="0" distL="114300" distR="114300" simplePos="0" relativeHeight="251651072" behindDoc="1" locked="0" layoutInCell="1" allowOverlap="1">
            <wp:simplePos x="0" y="0"/>
            <wp:positionH relativeFrom="column">
              <wp:posOffset>453390</wp:posOffset>
            </wp:positionH>
            <wp:positionV relativeFrom="paragraph">
              <wp:posOffset>15875</wp:posOffset>
            </wp:positionV>
            <wp:extent cx="2028190" cy="1982470"/>
            <wp:effectExtent l="19050" t="0" r="0" b="0"/>
            <wp:wrapTight wrapText="bothSides">
              <wp:wrapPolygon edited="0">
                <wp:start x="-203" y="0"/>
                <wp:lineTo x="-203" y="21379"/>
                <wp:lineTo x="21505" y="21379"/>
                <wp:lineTo x="21505" y="0"/>
                <wp:lineTo x="-203"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5" cstate="print"/>
                    <a:srcRect/>
                    <a:stretch>
                      <a:fillRect/>
                    </a:stretch>
                  </pic:blipFill>
                  <pic:spPr bwMode="auto">
                    <a:xfrm>
                      <a:off x="0" y="0"/>
                      <a:ext cx="2028190" cy="1982470"/>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2096" behindDoc="1" locked="0" layoutInCell="1" allowOverlap="1">
            <wp:simplePos x="0" y="0"/>
            <wp:positionH relativeFrom="column">
              <wp:posOffset>3196590</wp:posOffset>
            </wp:positionH>
            <wp:positionV relativeFrom="paragraph">
              <wp:posOffset>40005</wp:posOffset>
            </wp:positionV>
            <wp:extent cx="1931035" cy="1998345"/>
            <wp:effectExtent l="19050" t="0" r="0" b="0"/>
            <wp:wrapTight wrapText="bothSides">
              <wp:wrapPolygon edited="0">
                <wp:start x="-213" y="0"/>
                <wp:lineTo x="-213" y="21415"/>
                <wp:lineTo x="21522" y="21415"/>
                <wp:lineTo x="21522" y="0"/>
                <wp:lineTo x="-213"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6" cstate="print"/>
                    <a:srcRect/>
                    <a:stretch>
                      <a:fillRect/>
                    </a:stretch>
                  </pic:blipFill>
                  <pic:spPr bwMode="auto">
                    <a:xfrm>
                      <a:off x="0" y="0"/>
                      <a:ext cx="1931035" cy="199834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3120" behindDoc="1" locked="0" layoutInCell="1" allowOverlap="1">
            <wp:simplePos x="0" y="0"/>
            <wp:positionH relativeFrom="column">
              <wp:posOffset>323850</wp:posOffset>
            </wp:positionH>
            <wp:positionV relativeFrom="paragraph">
              <wp:posOffset>1998345</wp:posOffset>
            </wp:positionV>
            <wp:extent cx="2019935" cy="1885315"/>
            <wp:effectExtent l="19050" t="0" r="0" b="0"/>
            <wp:wrapTight wrapText="bothSides">
              <wp:wrapPolygon edited="0">
                <wp:start x="-204" y="0"/>
                <wp:lineTo x="-204" y="21389"/>
                <wp:lineTo x="21593" y="21389"/>
                <wp:lineTo x="21593" y="0"/>
                <wp:lineTo x="-204"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7" cstate="print"/>
                    <a:srcRect/>
                    <a:stretch>
                      <a:fillRect/>
                    </a:stretch>
                  </pic:blipFill>
                  <pic:spPr bwMode="auto">
                    <a:xfrm>
                      <a:off x="0" y="0"/>
                      <a:ext cx="2019935" cy="188531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4144" behindDoc="1" locked="0" layoutInCell="1" allowOverlap="1">
            <wp:simplePos x="0" y="0"/>
            <wp:positionH relativeFrom="column">
              <wp:posOffset>3164205</wp:posOffset>
            </wp:positionH>
            <wp:positionV relativeFrom="paragraph">
              <wp:posOffset>2063115</wp:posOffset>
            </wp:positionV>
            <wp:extent cx="1914525" cy="1885315"/>
            <wp:effectExtent l="19050" t="0" r="9525" b="0"/>
            <wp:wrapTight wrapText="bothSides">
              <wp:wrapPolygon edited="0">
                <wp:start x="-215" y="0"/>
                <wp:lineTo x="-215" y="21389"/>
                <wp:lineTo x="21707" y="21389"/>
                <wp:lineTo x="21707" y="0"/>
                <wp:lineTo x="-215"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8" cstate="print"/>
                    <a:srcRect/>
                    <a:stretch>
                      <a:fillRect/>
                    </a:stretch>
                  </pic:blipFill>
                  <pic:spPr bwMode="auto">
                    <a:xfrm>
                      <a:off x="0" y="0"/>
                      <a:ext cx="1914525" cy="188531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6192" behindDoc="1" locked="0" layoutInCell="1" allowOverlap="1">
            <wp:simplePos x="0" y="0"/>
            <wp:positionH relativeFrom="column">
              <wp:posOffset>3261360</wp:posOffset>
            </wp:positionH>
            <wp:positionV relativeFrom="paragraph">
              <wp:posOffset>4021455</wp:posOffset>
            </wp:positionV>
            <wp:extent cx="1913255" cy="1561465"/>
            <wp:effectExtent l="19050" t="0" r="0" b="0"/>
            <wp:wrapTight wrapText="bothSides">
              <wp:wrapPolygon edited="0">
                <wp:start x="-215" y="0"/>
                <wp:lineTo x="-215" y="21345"/>
                <wp:lineTo x="21507" y="21345"/>
                <wp:lineTo x="21507" y="0"/>
                <wp:lineTo x="-215"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9" cstate="print"/>
                    <a:srcRect/>
                    <a:stretch>
                      <a:fillRect/>
                    </a:stretch>
                  </pic:blipFill>
                  <pic:spPr bwMode="auto">
                    <a:xfrm>
                      <a:off x="0" y="0"/>
                      <a:ext cx="1913255" cy="1561465"/>
                    </a:xfrm>
                    <a:prstGeom prst="rect">
                      <a:avLst/>
                    </a:prstGeom>
                    <a:noFill/>
                    <a:ln w="9525">
                      <a:noFill/>
                      <a:miter lim="800000"/>
                      <a:headEnd/>
                      <a:tailEnd/>
                    </a:ln>
                  </pic:spPr>
                </pic:pic>
              </a:graphicData>
            </a:graphic>
          </wp:anchor>
        </w:drawing>
      </w:r>
      <w:r>
        <w:rPr>
          <w:rFonts w:ascii="Times New Roman" w:hAnsi="Times New Roman"/>
          <w:noProof/>
          <w:color w:val="FF0000"/>
          <w:sz w:val="28"/>
          <w:szCs w:val="28"/>
        </w:rPr>
        <w:drawing>
          <wp:anchor distT="0" distB="0" distL="114300" distR="114300" simplePos="0" relativeHeight="251655168" behindDoc="1" locked="0" layoutInCell="1" allowOverlap="1">
            <wp:simplePos x="0" y="0"/>
            <wp:positionH relativeFrom="column">
              <wp:posOffset>429260</wp:posOffset>
            </wp:positionH>
            <wp:positionV relativeFrom="paragraph">
              <wp:posOffset>3989070</wp:posOffset>
            </wp:positionV>
            <wp:extent cx="2019935" cy="1561465"/>
            <wp:effectExtent l="19050" t="0" r="0" b="0"/>
            <wp:wrapTight wrapText="bothSides">
              <wp:wrapPolygon edited="0">
                <wp:start x="-204" y="0"/>
                <wp:lineTo x="-204" y="21345"/>
                <wp:lineTo x="21593" y="21345"/>
                <wp:lineTo x="21593" y="0"/>
                <wp:lineTo x="-20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0" cstate="print"/>
                    <a:srcRect/>
                    <a:stretch>
                      <a:fillRect/>
                    </a:stretch>
                  </pic:blipFill>
                  <pic:spPr bwMode="auto">
                    <a:xfrm>
                      <a:off x="0" y="0"/>
                      <a:ext cx="2019935" cy="1561465"/>
                    </a:xfrm>
                    <a:prstGeom prst="rect">
                      <a:avLst/>
                    </a:prstGeom>
                    <a:noFill/>
                    <a:ln w="9525">
                      <a:noFill/>
                      <a:miter lim="800000"/>
                      <a:headEnd/>
                      <a:tailEnd/>
                    </a:ln>
                  </pic:spPr>
                </pic:pic>
              </a:graphicData>
            </a:graphic>
          </wp:anchor>
        </w:drawing>
      </w: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Pr="00B8496E"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C7632" w:rsidRDefault="00FC7632"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Default="00FF1190"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Default="00FF1190" w:rsidP="00B8496E">
      <w:pPr>
        <w:pStyle w:val="Style13"/>
        <w:widowControl/>
        <w:spacing w:before="240" w:line="288" w:lineRule="auto"/>
        <w:ind w:firstLine="283"/>
        <w:rPr>
          <w:rStyle w:val="FontStyle75"/>
          <w:rFonts w:ascii="Times New Roman" w:hAnsi="Times New Roman" w:cs="Times New Roman"/>
          <w:i w:val="0"/>
          <w:sz w:val="28"/>
          <w:szCs w:val="28"/>
          <w:lang w:val="uk-UA" w:eastAsia="uk-UA"/>
        </w:rPr>
      </w:pPr>
    </w:p>
    <w:p w:rsidR="00FF1190" w:rsidRPr="00B8496E" w:rsidRDefault="00FF1190" w:rsidP="00FF1190">
      <w:pPr>
        <w:pStyle w:val="Style13"/>
        <w:widowControl/>
        <w:spacing w:line="240" w:lineRule="auto"/>
        <w:ind w:firstLine="284"/>
        <w:rPr>
          <w:rStyle w:val="FontStyle75"/>
          <w:rFonts w:ascii="Times New Roman" w:hAnsi="Times New Roman" w:cs="Times New Roman"/>
          <w:i w:val="0"/>
          <w:sz w:val="28"/>
          <w:szCs w:val="28"/>
          <w:lang w:val="uk-UA" w:eastAsia="uk-UA"/>
        </w:rPr>
      </w:pPr>
    </w:p>
    <w:p w:rsidR="00FC7632" w:rsidRPr="00FF1190" w:rsidRDefault="00FC7632" w:rsidP="00B8496E">
      <w:pPr>
        <w:pStyle w:val="Style2"/>
        <w:widowControl/>
        <w:spacing w:before="151" w:line="288" w:lineRule="auto"/>
        <w:jc w:val="center"/>
        <w:rPr>
          <w:rStyle w:val="FontStyle118"/>
          <w:rFonts w:ascii="Times New Roman" w:hAnsi="Times New Roman" w:cs="Times New Roman"/>
          <w:i w:val="0"/>
          <w:sz w:val="24"/>
          <w:szCs w:val="28"/>
          <w:lang w:val="uk-UA" w:eastAsia="uk-UA"/>
        </w:rPr>
      </w:pPr>
      <w:r w:rsidRPr="00FF1190">
        <w:rPr>
          <w:rStyle w:val="FontStyle118"/>
          <w:rFonts w:ascii="Times New Roman" w:hAnsi="Times New Roman" w:cs="Times New Roman"/>
          <w:i w:val="0"/>
          <w:sz w:val="24"/>
          <w:szCs w:val="28"/>
          <w:lang w:val="uk-UA" w:eastAsia="uk-UA"/>
        </w:rPr>
        <w:t xml:space="preserve">Рис. </w:t>
      </w:r>
      <w:r w:rsidR="00223315">
        <w:rPr>
          <w:rStyle w:val="FontStyle118"/>
          <w:rFonts w:ascii="Times New Roman" w:hAnsi="Times New Roman" w:cs="Times New Roman"/>
          <w:i w:val="0"/>
          <w:sz w:val="24"/>
          <w:szCs w:val="28"/>
          <w:lang w:val="uk-UA" w:eastAsia="uk-UA"/>
        </w:rPr>
        <w:t>14</w:t>
      </w:r>
      <w:r w:rsidRPr="00FF1190">
        <w:rPr>
          <w:rStyle w:val="FontStyle118"/>
          <w:rFonts w:ascii="Times New Roman" w:hAnsi="Times New Roman" w:cs="Times New Roman"/>
          <w:i w:val="0"/>
          <w:sz w:val="24"/>
          <w:szCs w:val="28"/>
          <w:lang w:val="uk-UA" w:eastAsia="uk-UA"/>
        </w:rPr>
        <w:t>. Розрахункові схеми для визначення зменшення рівня звуку екранами:</w:t>
      </w:r>
    </w:p>
    <w:p w:rsidR="00FC7632" w:rsidRPr="00FF1190" w:rsidRDefault="00FC7632" w:rsidP="007B25EE">
      <w:pPr>
        <w:pStyle w:val="Style13"/>
        <w:widowControl/>
        <w:spacing w:line="240" w:lineRule="auto"/>
        <w:ind w:left="992" w:firstLine="0"/>
        <w:rPr>
          <w:rStyle w:val="FontStyle75"/>
          <w:rFonts w:ascii="Times New Roman" w:hAnsi="Times New Roman" w:cs="Times New Roman"/>
          <w:i w:val="0"/>
          <w:sz w:val="24"/>
          <w:szCs w:val="28"/>
          <w:lang w:val="uk-UA" w:eastAsia="uk-UA"/>
        </w:rPr>
      </w:pPr>
      <w:r w:rsidRPr="00FF1190">
        <w:rPr>
          <w:rStyle w:val="FontStyle118"/>
          <w:rFonts w:ascii="Times New Roman" w:hAnsi="Times New Roman" w:cs="Times New Roman"/>
          <w:sz w:val="24"/>
          <w:szCs w:val="28"/>
          <w:lang w:val="uk-UA" w:eastAsia="uk-UA"/>
        </w:rPr>
        <w:t>а</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стінка;</w:t>
      </w:r>
      <w:r w:rsidRPr="00FF1190">
        <w:rPr>
          <w:rStyle w:val="FontStyle118"/>
          <w:rFonts w:ascii="Times New Roman" w:hAnsi="Times New Roman" w:cs="Times New Roman"/>
          <w:sz w:val="24"/>
          <w:szCs w:val="28"/>
          <w:lang w:val="uk-UA" w:eastAsia="uk-UA"/>
        </w:rPr>
        <w:t xml:space="preserve"> б</w:t>
      </w:r>
      <w:r w:rsidRPr="00FF1190">
        <w:rPr>
          <w:rStyle w:val="FontStyle118"/>
          <w:rFonts w:ascii="Times New Roman" w:hAnsi="Times New Roman" w:cs="Times New Roman"/>
          <w:i w:val="0"/>
          <w:sz w:val="24"/>
          <w:szCs w:val="28"/>
          <w:lang w:val="uk-UA" w:eastAsia="uk-UA"/>
        </w:rPr>
        <w:t xml:space="preserve">, </w:t>
      </w:r>
      <w:r w:rsidRPr="00FF1190">
        <w:rPr>
          <w:rStyle w:val="FontStyle118"/>
          <w:rFonts w:ascii="Times New Roman" w:hAnsi="Times New Roman" w:cs="Times New Roman"/>
          <w:sz w:val="24"/>
          <w:szCs w:val="28"/>
          <w:lang w:val="uk-UA" w:eastAsia="uk-UA"/>
        </w:rPr>
        <w:t>в</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будинок; </w:t>
      </w:r>
      <w:r w:rsidRPr="00FF1190">
        <w:rPr>
          <w:rStyle w:val="FontStyle118"/>
          <w:rFonts w:ascii="Times New Roman" w:hAnsi="Times New Roman" w:cs="Times New Roman"/>
          <w:sz w:val="24"/>
          <w:szCs w:val="28"/>
          <w:lang w:val="uk-UA" w:eastAsia="uk-UA"/>
        </w:rPr>
        <w:t>г</w:t>
      </w:r>
      <w:r w:rsidRPr="00FF1190">
        <w:rPr>
          <w:rStyle w:val="FontStyle118"/>
          <w:rFonts w:ascii="Times New Roman" w:hAnsi="Times New Roman" w:cs="Times New Roman"/>
          <w:i w:val="0"/>
          <w:sz w:val="24"/>
          <w:szCs w:val="28"/>
          <w:lang w:val="uk-UA" w:eastAsia="uk-UA"/>
        </w:rPr>
        <w:t xml:space="preserve">, </w:t>
      </w:r>
      <w:r w:rsidRPr="00FF1190">
        <w:rPr>
          <w:rStyle w:val="FontStyle118"/>
          <w:rFonts w:ascii="Times New Roman" w:hAnsi="Times New Roman" w:cs="Times New Roman"/>
          <w:sz w:val="24"/>
          <w:szCs w:val="28"/>
          <w:lang w:val="uk-UA" w:eastAsia="uk-UA"/>
        </w:rPr>
        <w:t>д</w:t>
      </w:r>
      <w:r w:rsidRPr="00FF1190">
        <w:rPr>
          <w:rStyle w:val="FontStyle118"/>
          <w:rFonts w:ascii="Times New Roman" w:hAnsi="Times New Roman" w:cs="Times New Roman"/>
          <w:i w:val="0"/>
          <w:sz w:val="24"/>
          <w:szCs w:val="28"/>
          <w:lang w:val="uk-UA" w:eastAsia="uk-UA"/>
        </w:rPr>
        <w:t xml:space="preserve"> - насип; </w:t>
      </w:r>
      <w:r w:rsidR="00223315">
        <w:rPr>
          <w:rStyle w:val="FontStyle118"/>
          <w:rFonts w:ascii="Times New Roman" w:hAnsi="Times New Roman" w:cs="Times New Roman"/>
          <w:sz w:val="24"/>
          <w:szCs w:val="28"/>
          <w:lang w:val="uk-UA" w:eastAsia="uk-UA"/>
        </w:rPr>
        <w:t>е</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виїмка; </w:t>
      </w:r>
      <w:r w:rsidRPr="00223315">
        <w:rPr>
          <w:rStyle w:val="FontStyle118"/>
          <w:rFonts w:ascii="Times New Roman" w:hAnsi="Times New Roman" w:cs="Times New Roman"/>
          <w:sz w:val="24"/>
          <w:szCs w:val="28"/>
          <w:lang w:val="uk-UA" w:eastAsia="uk-UA"/>
        </w:rPr>
        <w:t>1</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акустичний центр джерела шуму; </w:t>
      </w:r>
      <w:r w:rsidRPr="00223315">
        <w:rPr>
          <w:rStyle w:val="FontStyle118"/>
          <w:rFonts w:ascii="Times New Roman" w:hAnsi="Times New Roman" w:cs="Times New Roman"/>
          <w:sz w:val="24"/>
          <w:szCs w:val="28"/>
          <w:lang w:val="uk-UA" w:eastAsia="uk-UA"/>
        </w:rPr>
        <w:t>2</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розрахункова точка території забудови; </w:t>
      </w:r>
      <w:r w:rsidRPr="00223315">
        <w:rPr>
          <w:rStyle w:val="FontStyle118"/>
          <w:rFonts w:ascii="Times New Roman" w:hAnsi="Times New Roman" w:cs="Times New Roman"/>
          <w:sz w:val="24"/>
          <w:szCs w:val="28"/>
          <w:lang w:val="uk-UA" w:eastAsia="uk-UA"/>
        </w:rPr>
        <w:t>3</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акустичний центр уявного джерела шуму; </w:t>
      </w:r>
      <w:r w:rsidRPr="00223315">
        <w:rPr>
          <w:rStyle w:val="FontStyle118"/>
          <w:rFonts w:ascii="Times New Roman" w:hAnsi="Times New Roman" w:cs="Times New Roman"/>
          <w:sz w:val="24"/>
          <w:szCs w:val="28"/>
          <w:lang w:val="uk-UA" w:eastAsia="uk-UA"/>
        </w:rPr>
        <w:t>4</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екран прямокутного перерізу; </w:t>
      </w:r>
      <w:r w:rsidRPr="00223315">
        <w:rPr>
          <w:rStyle w:val="FontStyle118"/>
          <w:rFonts w:ascii="Times New Roman" w:hAnsi="Times New Roman" w:cs="Times New Roman"/>
          <w:sz w:val="24"/>
          <w:szCs w:val="28"/>
          <w:lang w:val="uk-UA" w:eastAsia="uk-UA"/>
        </w:rPr>
        <w:t>5</w:t>
      </w:r>
      <w:r w:rsidRPr="00FF1190">
        <w:rPr>
          <w:rStyle w:val="FontStyle118"/>
          <w:rFonts w:ascii="Times New Roman" w:hAnsi="Times New Roman" w:cs="Times New Roman"/>
          <w:i w:val="0"/>
          <w:sz w:val="24"/>
          <w:szCs w:val="28"/>
          <w:lang w:val="uk-UA" w:eastAsia="uk-UA"/>
        </w:rPr>
        <w:t xml:space="preserve"> </w:t>
      </w:r>
      <w:r w:rsidR="00223315">
        <w:rPr>
          <w:rStyle w:val="FontStyle118"/>
          <w:rFonts w:ascii="Times New Roman" w:hAnsi="Times New Roman" w:cs="Times New Roman"/>
          <w:i w:val="0"/>
          <w:sz w:val="24"/>
          <w:szCs w:val="28"/>
          <w:lang w:val="uk-UA" w:eastAsia="uk-UA"/>
        </w:rPr>
        <w:t>–</w:t>
      </w:r>
      <w:r w:rsidRPr="00FF1190">
        <w:rPr>
          <w:rStyle w:val="FontStyle118"/>
          <w:rFonts w:ascii="Times New Roman" w:hAnsi="Times New Roman" w:cs="Times New Roman"/>
          <w:i w:val="0"/>
          <w:sz w:val="24"/>
          <w:szCs w:val="28"/>
          <w:lang w:val="uk-UA" w:eastAsia="uk-UA"/>
        </w:rPr>
        <w:t xml:space="preserve"> умовний екран-стінка</w:t>
      </w:r>
    </w:p>
    <w:p w:rsidR="00FC7632" w:rsidRPr="00B8496E" w:rsidRDefault="00FC7632" w:rsidP="004E11EF">
      <w:pPr>
        <w:pStyle w:val="Style13"/>
        <w:widowControl/>
        <w:spacing w:before="120"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Відстані </w:t>
      </w:r>
      <w:r w:rsidR="00A959DE" w:rsidRPr="00A959DE">
        <w:rPr>
          <w:rFonts w:ascii="Times New Roman" w:hAnsi="Times New Roman"/>
          <w:position w:val="-12"/>
          <w:sz w:val="28"/>
          <w:szCs w:val="28"/>
          <w:lang w:val="uk-UA"/>
        </w:rPr>
        <w:object w:dxaOrig="840" w:dyaOrig="380">
          <v:shape id="_x0000_i1223" type="#_x0000_t75" style="width:42pt;height:18.75pt" o:ole="">
            <v:imagedata r:id="rId401" o:title=""/>
          </v:shape>
          <o:OLEObject Type="Embed" ProgID="Equation.DSMT4" ShapeID="_x0000_i1223" DrawAspect="Content" ObjectID="_1388229986" r:id="rId402"/>
        </w:object>
      </w:r>
      <w:r w:rsidRPr="00B8496E">
        <w:rPr>
          <w:rStyle w:val="FontStyle75"/>
          <w:rFonts w:ascii="Times New Roman" w:hAnsi="Times New Roman" w:cs="Times New Roman"/>
          <w:i w:val="0"/>
          <w:sz w:val="28"/>
          <w:szCs w:val="28"/>
          <w:lang w:val="uk-UA" w:eastAsia="uk-UA"/>
        </w:rPr>
        <w:t xml:space="preserve"> визначають за формулами:</w:t>
      </w:r>
    </w:p>
    <w:p w:rsidR="00FC7632" w:rsidRPr="00B8496E" w:rsidRDefault="006F6AF1" w:rsidP="00240405">
      <w:pPr>
        <w:pStyle w:val="Style7"/>
        <w:widowControl/>
        <w:spacing w:line="288" w:lineRule="auto"/>
        <w:ind w:firstLine="2700"/>
        <w:jc w:val="right"/>
        <w:rPr>
          <w:rStyle w:val="FontStyle75"/>
          <w:rFonts w:ascii="Times New Roman" w:hAnsi="Times New Roman" w:cs="Times New Roman"/>
          <w:color w:val="FF6600"/>
          <w:sz w:val="28"/>
          <w:szCs w:val="28"/>
          <w:lang w:val="uk-UA" w:eastAsia="uk-UA"/>
        </w:rPr>
      </w:pPr>
      <w:r w:rsidRPr="00B8496E">
        <w:rPr>
          <w:rFonts w:ascii="Times New Roman" w:hAnsi="Times New Roman"/>
          <w:position w:val="-14"/>
          <w:sz w:val="28"/>
          <w:szCs w:val="28"/>
          <w:lang w:val="uk-UA"/>
        </w:rPr>
        <w:object w:dxaOrig="2480" w:dyaOrig="499">
          <v:shape id="_x0000_i1224" type="#_x0000_t75" style="width:2in;height:28.5pt" o:ole="">
            <v:imagedata r:id="rId403" o:title=""/>
          </v:shape>
          <o:OLEObject Type="Embed" ProgID="Equation.3" ShapeID="_x0000_i1224" DrawAspect="Content" ObjectID="_1388229987" r:id="rId404"/>
        </w:object>
      </w:r>
      <w:r w:rsidR="00240405" w:rsidRPr="00240405">
        <w:rPr>
          <w:rFonts w:ascii="Times New Roman" w:hAnsi="Times New Roman"/>
          <w:sz w:val="28"/>
          <w:szCs w:val="28"/>
          <w:lang w:val="uk-UA"/>
        </w:rPr>
        <w:t>;</w:t>
      </w:r>
      <w:r w:rsidRPr="00B8496E">
        <w:rPr>
          <w:rFonts w:ascii="Times New Roman" w:hAnsi="Times New Roman"/>
          <w:sz w:val="28"/>
          <w:szCs w:val="28"/>
          <w:lang w:val="uk-UA"/>
        </w:rPr>
        <w:t xml:space="preserve">         </w:t>
      </w:r>
      <w:r w:rsidR="006E76AA"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(31)</w:t>
      </w:r>
    </w:p>
    <w:p w:rsidR="00FC7632" w:rsidRPr="00B8496E" w:rsidRDefault="006E76AA" w:rsidP="00240405">
      <w:pPr>
        <w:pStyle w:val="Style7"/>
        <w:widowControl/>
        <w:spacing w:line="288" w:lineRule="auto"/>
        <w:ind w:firstLine="2700"/>
        <w:jc w:val="right"/>
        <w:rPr>
          <w:rFonts w:ascii="Times New Roman" w:hAnsi="Times New Roman"/>
          <w:sz w:val="28"/>
          <w:szCs w:val="28"/>
          <w:lang w:val="uk-UA"/>
        </w:rPr>
      </w:pPr>
      <w:r w:rsidRPr="00B8496E">
        <w:rPr>
          <w:rFonts w:ascii="Times New Roman" w:hAnsi="Times New Roman"/>
          <w:position w:val="-14"/>
          <w:sz w:val="28"/>
          <w:szCs w:val="28"/>
          <w:lang w:val="uk-UA"/>
        </w:rPr>
        <w:object w:dxaOrig="2380" w:dyaOrig="499">
          <v:shape id="_x0000_i1225" type="#_x0000_t75" style="width:132.75pt;height:27.75pt" o:ole="">
            <v:imagedata r:id="rId405" o:title=""/>
          </v:shape>
          <o:OLEObject Type="Embed" ProgID="Equation.3" ShapeID="_x0000_i1225" DrawAspect="Content" ObjectID="_1388229988" r:id="rId406"/>
        </w:object>
      </w:r>
      <w:r w:rsidR="00240405" w:rsidRPr="00240405">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(32)</w:t>
      </w:r>
      <w:r w:rsidRPr="00B8496E">
        <w:rPr>
          <w:rFonts w:ascii="Times New Roman" w:hAnsi="Times New Roman"/>
          <w:sz w:val="28"/>
          <w:szCs w:val="28"/>
          <w:lang w:val="uk-UA"/>
        </w:rPr>
        <w:t xml:space="preserve"> </w:t>
      </w:r>
    </w:p>
    <w:p w:rsidR="00FC7632" w:rsidRPr="00B8496E" w:rsidRDefault="00AB4C5B" w:rsidP="00240405">
      <w:pPr>
        <w:pStyle w:val="Style7"/>
        <w:widowControl/>
        <w:spacing w:line="288" w:lineRule="auto"/>
        <w:jc w:val="right"/>
        <w:rPr>
          <w:rStyle w:val="FontStyle75"/>
          <w:rFonts w:ascii="Times New Roman" w:hAnsi="Times New Roman" w:cs="Times New Roman"/>
          <w:color w:val="FF6600"/>
          <w:sz w:val="28"/>
          <w:szCs w:val="28"/>
          <w:lang w:val="uk-UA" w:eastAsia="uk-UA"/>
        </w:rPr>
      </w:pPr>
      <w:r w:rsidRPr="00B8496E">
        <w:rPr>
          <w:rFonts w:ascii="Times New Roman" w:hAnsi="Times New Roman"/>
          <w:position w:val="-12"/>
          <w:sz w:val="28"/>
          <w:szCs w:val="28"/>
          <w:lang w:val="uk-UA"/>
        </w:rPr>
        <w:object w:dxaOrig="2880" w:dyaOrig="480">
          <v:shape id="_x0000_i1226" type="#_x0000_t75" style="width:162pt;height:27.75pt" o:ole="">
            <v:imagedata r:id="rId407" o:title=""/>
          </v:shape>
          <o:OLEObject Type="Embed" ProgID="Equation.3" ShapeID="_x0000_i1226" DrawAspect="Content" ObjectID="_1388229989" r:id="rId408"/>
        </w:object>
      </w:r>
      <w:r w:rsidR="00240405" w:rsidRPr="00240405">
        <w:rPr>
          <w:rFonts w:ascii="Times New Roman" w:hAnsi="Times New Roman"/>
          <w:sz w:val="28"/>
          <w:szCs w:val="28"/>
          <w:lang w:val="uk-UA"/>
        </w:rPr>
        <w:t>,</w:t>
      </w:r>
      <w:r w:rsidR="00240405">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(33)</w:t>
      </w:r>
    </w:p>
    <w:p w:rsidR="00FC7632" w:rsidRPr="00B8496E" w:rsidRDefault="00FC7632" w:rsidP="0024040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6"/>
          <w:sz w:val="28"/>
          <w:szCs w:val="28"/>
          <w:lang w:val="uk-UA"/>
        </w:rPr>
        <w:object w:dxaOrig="240" w:dyaOrig="320">
          <v:shape id="_x0000_i1227" type="#_x0000_t75" style="width:12pt;height:15.75pt" o:ole="">
            <v:imagedata r:id="rId409" o:title=""/>
          </v:shape>
          <o:OLEObject Type="Embed" ProgID="Equation.3" ShapeID="_x0000_i1227" DrawAspect="Content" ObjectID="_1388229990" r:id="rId410"/>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6"/>
          <w:sz w:val="28"/>
          <w:szCs w:val="28"/>
          <w:lang w:val="uk-UA"/>
        </w:rPr>
        <w:object w:dxaOrig="240" w:dyaOrig="320">
          <v:shape id="_x0000_i1228" type="#_x0000_t75" style="width:12pt;height:15.75pt" o:ole="">
            <v:imagedata r:id="rId411" o:title=""/>
          </v:shape>
          <o:OLEObject Type="Embed" ProgID="Equation.3" ShapeID="_x0000_i1228" DrawAspect="Content" ObjectID="_1388229991" r:id="rId412"/>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довжина проекції відстані відповідно </w:t>
      </w:r>
      <w:r w:rsidRPr="00B8496E">
        <w:rPr>
          <w:rFonts w:ascii="Times New Roman" w:hAnsi="Times New Roman"/>
          <w:position w:val="-6"/>
          <w:sz w:val="28"/>
          <w:szCs w:val="28"/>
          <w:lang w:val="uk-UA"/>
        </w:rPr>
        <w:object w:dxaOrig="200" w:dyaOrig="220">
          <v:shape id="_x0000_i1229" type="#_x0000_t75" style="width:10.5pt;height:10.5pt" o:ole="">
            <v:imagedata r:id="rId388" o:title=""/>
          </v:shape>
          <o:OLEObject Type="Embed" ProgID="Equation.3" ShapeID="_x0000_i1229" DrawAspect="Content" ObjectID="_1388229992" r:id="rId413"/>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6"/>
          <w:sz w:val="28"/>
          <w:szCs w:val="28"/>
          <w:lang w:val="uk-UA"/>
        </w:rPr>
        <w:object w:dxaOrig="200" w:dyaOrig="279">
          <v:shape id="_x0000_i1230" type="#_x0000_t75" style="width:10.5pt;height:14.25pt" o:ole="">
            <v:imagedata r:id="rId390" o:title=""/>
          </v:shape>
          <o:OLEObject Type="Embed" ProgID="Equation.3" ShapeID="_x0000_i1230" DrawAspect="Content" ObjectID="_1388229993" r:id="rId414"/>
        </w:object>
      </w:r>
      <w:r w:rsidRPr="00B8496E">
        <w:rPr>
          <w:rStyle w:val="FontStyle75"/>
          <w:rFonts w:ascii="Times New Roman" w:hAnsi="Times New Roman" w:cs="Times New Roman"/>
          <w:i w:val="0"/>
          <w:sz w:val="28"/>
          <w:szCs w:val="28"/>
          <w:lang w:val="uk-UA" w:eastAsia="uk-UA"/>
        </w:rPr>
        <w:t xml:space="preserve"> на горизонтальну площину, м; </w:t>
      </w:r>
      <w:r w:rsidR="007D7C6B" w:rsidRPr="00B8496E">
        <w:rPr>
          <w:rFonts w:ascii="Times New Roman" w:hAnsi="Times New Roman"/>
          <w:position w:val="-12"/>
          <w:sz w:val="28"/>
          <w:szCs w:val="28"/>
          <w:lang w:val="uk-UA"/>
        </w:rPr>
        <w:object w:dxaOrig="360" w:dyaOrig="360">
          <v:shape id="_x0000_i1231" type="#_x0000_t75" style="width:18pt;height:18pt" o:ole="">
            <v:imagedata r:id="rId415" o:title=""/>
          </v:shape>
          <o:OLEObject Type="Embed" ProgID="Equation.3" ShapeID="_x0000_i1231" DrawAspect="Content" ObjectID="_1388229994" r:id="rId416"/>
        </w:object>
      </w:r>
      <w:r w:rsidRPr="00B8496E">
        <w:rPr>
          <w:rStyle w:val="FontStyle75"/>
          <w:rFonts w:ascii="Times New Roman" w:hAnsi="Times New Roman" w:cs="Times New Roman"/>
          <w:i w:val="0"/>
          <w:sz w:val="28"/>
          <w:szCs w:val="28"/>
          <w:lang w:val="uk-UA" w:eastAsia="uk-UA"/>
        </w:rPr>
        <w:t xml:space="preserve">, </w:t>
      </w:r>
      <w:r w:rsidR="007D7C6B" w:rsidRPr="00B8496E">
        <w:rPr>
          <w:rFonts w:ascii="Times New Roman" w:hAnsi="Times New Roman"/>
          <w:position w:val="-12"/>
          <w:sz w:val="28"/>
          <w:szCs w:val="28"/>
          <w:lang w:val="uk-UA"/>
        </w:rPr>
        <w:object w:dxaOrig="400" w:dyaOrig="360">
          <v:shape id="_x0000_i1232" type="#_x0000_t75" style="width:18.75pt;height:17.25pt" o:ole="">
            <v:imagedata r:id="rId417" o:title=""/>
          </v:shape>
          <o:OLEObject Type="Embed" ProgID="Equation.3" ShapeID="_x0000_i1232" DrawAspect="Content" ObjectID="_1388229995" r:id="rId418"/>
        </w:object>
      </w:r>
      <w:r w:rsidRPr="00B8496E">
        <w:rPr>
          <w:rStyle w:val="FontStyle75"/>
          <w:rFonts w:ascii="Times New Roman" w:hAnsi="Times New Roman" w:cs="Times New Roman"/>
          <w:i w:val="0"/>
          <w:sz w:val="28"/>
          <w:szCs w:val="28"/>
          <w:lang w:val="uk-UA" w:eastAsia="uk-UA"/>
        </w:rPr>
        <w:t xml:space="preserve">, </w:t>
      </w:r>
      <w:r w:rsidRPr="00B8496E">
        <w:rPr>
          <w:rFonts w:ascii="Times New Roman" w:hAnsi="Times New Roman"/>
          <w:position w:val="-10"/>
          <w:sz w:val="28"/>
          <w:szCs w:val="28"/>
          <w:lang w:val="uk-UA"/>
        </w:rPr>
        <w:object w:dxaOrig="380" w:dyaOrig="340">
          <v:shape id="_x0000_i1233" type="#_x0000_t75" style="width:18.75pt;height:17.25pt" o:ole="">
            <v:imagedata r:id="rId419" o:title=""/>
          </v:shape>
          <o:OLEObject Type="Embed" ProgID="Equation.3" ShapeID="_x0000_i1233" DrawAspect="Content" ObjectID="_1388229996" r:id="rId420"/>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топографічна висота відповідно верхівки екрана, умовного центра джерела шуму і розрахункової точки, м.</w:t>
      </w:r>
    </w:p>
    <w:p w:rsidR="00FC7632" w:rsidRPr="00B8496E" w:rsidRDefault="00FC7632" w:rsidP="00240405">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lastRenderedPageBreak/>
        <w:t xml:space="preserve">Довжину звукової хвилі </w:t>
      </w:r>
      <w:r w:rsidRPr="00B8496E">
        <w:rPr>
          <w:rFonts w:ascii="Times New Roman" w:hAnsi="Times New Roman"/>
          <w:position w:val="-6"/>
          <w:sz w:val="28"/>
          <w:szCs w:val="28"/>
          <w:lang w:val="uk-UA"/>
        </w:rPr>
        <w:object w:dxaOrig="220" w:dyaOrig="279">
          <v:shape id="_x0000_i1234" type="#_x0000_t75" style="width:15pt;height:18.75pt" o:ole="">
            <v:imagedata r:id="rId381" o:title=""/>
          </v:shape>
          <o:OLEObject Type="Embed" ProgID="Equation.3" ShapeID="_x0000_i1234" DrawAspect="Content" ObjectID="_1388229997" r:id="rId421"/>
        </w:object>
      </w:r>
      <w:r w:rsidRPr="00B8496E">
        <w:rPr>
          <w:rStyle w:val="FontStyle59"/>
          <w:rFonts w:ascii="Times New Roman" w:hAnsi="Times New Roman" w:cs="Times New Roman"/>
          <w:i/>
          <w:sz w:val="28"/>
          <w:szCs w:val="28"/>
          <w:lang w:val="uk-UA" w:eastAsia="uk-UA"/>
        </w:rPr>
        <w:t xml:space="preserve"> </w:t>
      </w:r>
      <w:r w:rsidRPr="00B8496E">
        <w:rPr>
          <w:rStyle w:val="FontStyle75"/>
          <w:rFonts w:ascii="Times New Roman" w:hAnsi="Times New Roman" w:cs="Times New Roman"/>
          <w:i w:val="0"/>
          <w:sz w:val="28"/>
          <w:szCs w:val="28"/>
          <w:lang w:val="uk-UA" w:eastAsia="uk-UA"/>
        </w:rPr>
        <w:t xml:space="preserve">слід приймати такою: для автомобілів, автобусів і трамваїв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84 м"/>
        </w:smartTagPr>
        <w:r w:rsidRPr="00B8496E">
          <w:rPr>
            <w:rStyle w:val="FontStyle75"/>
            <w:rFonts w:ascii="Times New Roman" w:hAnsi="Times New Roman" w:cs="Times New Roman"/>
            <w:i w:val="0"/>
            <w:sz w:val="28"/>
            <w:szCs w:val="28"/>
            <w:lang w:val="uk-UA" w:eastAsia="uk-UA"/>
          </w:rPr>
          <w:t>0,84 м</w:t>
        </w:r>
      </w:smartTag>
      <w:r w:rsidRPr="00B8496E">
        <w:rPr>
          <w:rStyle w:val="FontStyle75"/>
          <w:rFonts w:ascii="Times New Roman" w:hAnsi="Times New Roman" w:cs="Times New Roman"/>
          <w:i w:val="0"/>
          <w:sz w:val="28"/>
          <w:szCs w:val="28"/>
          <w:lang w:val="uk-UA" w:eastAsia="uk-UA"/>
        </w:rPr>
        <w:t xml:space="preserve">; для трамваїв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6 м"/>
        </w:smartTagPr>
        <w:r w:rsidRPr="00B8496E">
          <w:rPr>
            <w:rStyle w:val="FontStyle75"/>
            <w:rFonts w:ascii="Times New Roman" w:hAnsi="Times New Roman" w:cs="Times New Roman"/>
            <w:i w:val="0"/>
            <w:sz w:val="28"/>
            <w:szCs w:val="28"/>
            <w:lang w:val="uk-UA" w:eastAsia="uk-UA"/>
          </w:rPr>
          <w:t>0,6 м</w:t>
        </w:r>
      </w:smartTag>
      <w:r w:rsidRPr="00B8496E">
        <w:rPr>
          <w:rStyle w:val="FontStyle75"/>
          <w:rFonts w:ascii="Times New Roman" w:hAnsi="Times New Roman" w:cs="Times New Roman"/>
          <w:i w:val="0"/>
          <w:sz w:val="28"/>
          <w:szCs w:val="28"/>
          <w:lang w:val="uk-UA" w:eastAsia="uk-UA"/>
        </w:rPr>
        <w:t xml:space="preserve">; для залізничних потягів та річкових суден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w:t>
      </w:r>
      <w:smartTag w:uri="urn:schemas-microsoft-com:office:smarttags" w:element="metricconverter">
        <w:smartTagPr>
          <w:attr w:name="ProductID" w:val="0,42 м"/>
        </w:smartTagPr>
        <w:r w:rsidRPr="00B8496E">
          <w:rPr>
            <w:rStyle w:val="FontStyle75"/>
            <w:rFonts w:ascii="Times New Roman" w:hAnsi="Times New Roman" w:cs="Times New Roman"/>
            <w:i w:val="0"/>
            <w:sz w:val="28"/>
            <w:szCs w:val="28"/>
            <w:lang w:val="uk-UA" w:eastAsia="uk-UA"/>
          </w:rPr>
          <w:t>0,42 м</w:t>
        </w:r>
      </w:smartTag>
      <w:r w:rsidRPr="00B8496E">
        <w:rPr>
          <w:rStyle w:val="FontStyle75"/>
          <w:rFonts w:ascii="Times New Roman" w:hAnsi="Times New Roman" w:cs="Times New Roman"/>
          <w:i w:val="0"/>
          <w:sz w:val="28"/>
          <w:szCs w:val="28"/>
          <w:lang w:val="uk-UA" w:eastAsia="uk-UA"/>
        </w:rPr>
        <w:t>.</w:t>
      </w:r>
    </w:p>
    <w:p w:rsidR="00FC7632" w:rsidRPr="00B8496E" w:rsidRDefault="00FC7632" w:rsidP="00240405">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Зменшення рівня звуку </w:t>
      </w:r>
      <w:r w:rsidRPr="00B8496E">
        <w:rPr>
          <w:rFonts w:ascii="Times New Roman" w:hAnsi="Times New Roman"/>
          <w:position w:val="-12"/>
          <w:sz w:val="28"/>
          <w:szCs w:val="28"/>
          <w:lang w:val="uk-UA"/>
        </w:rPr>
        <w:object w:dxaOrig="580" w:dyaOrig="360">
          <v:shape id="_x0000_i1235" type="#_x0000_t75" style="width:29.25pt;height:18pt" o:ole="">
            <v:imagedata r:id="rId422" o:title=""/>
          </v:shape>
          <o:OLEObject Type="Embed" ProgID="Equation.3" ShapeID="_x0000_i1235" DrawAspect="Content" ObjectID="_1388229998" r:id="rId423"/>
        </w:object>
      </w:r>
      <w:r w:rsidRPr="00B8496E">
        <w:rPr>
          <w:rStyle w:val="FontStyle75"/>
          <w:rFonts w:ascii="Times New Roman" w:hAnsi="Times New Roman" w:cs="Times New Roman"/>
          <w:i w:val="0"/>
          <w:sz w:val="28"/>
          <w:szCs w:val="28"/>
          <w:lang w:val="uk-UA" w:eastAsia="uk-UA"/>
        </w:rPr>
        <w:t xml:space="preserve"> екраном-будинком у розрахунковій точці, розміщеній на висоті, що не перевищує висоту  будинку, визначається за формулою:</w:t>
      </w:r>
    </w:p>
    <w:p w:rsidR="00FC7632" w:rsidRPr="00B8496E" w:rsidRDefault="007D7C6B" w:rsidP="00240405">
      <w:pPr>
        <w:pStyle w:val="Style13"/>
        <w:widowControl/>
        <w:spacing w:before="120" w:line="288" w:lineRule="auto"/>
        <w:ind w:firstLine="2699"/>
        <w:jc w:val="right"/>
        <w:rPr>
          <w:rStyle w:val="FontStyle141"/>
          <w:rFonts w:ascii="Times New Roman" w:hAnsi="Times New Roman" w:cs="Times New Roman"/>
          <w:sz w:val="28"/>
          <w:szCs w:val="28"/>
          <w:lang w:val="uk-UA" w:eastAsia="uk-UA"/>
        </w:rPr>
      </w:pPr>
      <w:r w:rsidRPr="00B8496E">
        <w:rPr>
          <w:rFonts w:ascii="Times New Roman" w:hAnsi="Times New Roman"/>
          <w:position w:val="-12"/>
          <w:sz w:val="28"/>
          <w:szCs w:val="28"/>
          <w:lang w:val="uk-UA"/>
        </w:rPr>
        <w:object w:dxaOrig="1939" w:dyaOrig="360">
          <v:shape id="_x0000_i1236" type="#_x0000_t75" style="width:134.25pt;height:25.5pt" o:ole="">
            <v:imagedata r:id="rId424" o:title=""/>
          </v:shape>
          <o:OLEObject Type="Embed" ProgID="Equation.3" ShapeID="_x0000_i1236" DrawAspect="Content" ObjectID="_1388229999" r:id="rId425"/>
        </w:object>
      </w:r>
      <w:r w:rsidR="007B25EE">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(34)</w:t>
      </w:r>
      <w:r w:rsidRPr="00B8496E">
        <w:rPr>
          <w:rFonts w:ascii="Times New Roman" w:hAnsi="Times New Roman"/>
          <w:sz w:val="28"/>
          <w:szCs w:val="28"/>
          <w:lang w:val="uk-UA"/>
        </w:rPr>
        <w:t xml:space="preserve"> </w:t>
      </w:r>
    </w:p>
    <w:p w:rsidR="00FC7632" w:rsidRPr="00B8496E" w:rsidRDefault="00FC7632" w:rsidP="00240405">
      <w:pPr>
        <w:pStyle w:val="Style7"/>
        <w:widowControl/>
        <w:spacing w:line="288" w:lineRule="auto"/>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де </w:t>
      </w:r>
      <w:r w:rsidRPr="00B8496E">
        <w:rPr>
          <w:rFonts w:ascii="Times New Roman" w:hAnsi="Times New Roman"/>
          <w:position w:val="-12"/>
          <w:sz w:val="28"/>
          <w:szCs w:val="28"/>
          <w:lang w:val="uk-UA"/>
        </w:rPr>
        <w:object w:dxaOrig="460" w:dyaOrig="360">
          <v:shape id="_x0000_i1237" type="#_x0000_t75" style="width:23.25pt;height:18pt" o:ole="">
            <v:imagedata r:id="rId426" o:title=""/>
          </v:shape>
          <o:OLEObject Type="Embed" ProgID="Equation.3" ShapeID="_x0000_i1237" DrawAspect="Content" ObjectID="_1388230000" r:id="rId427"/>
        </w:object>
      </w:r>
      <w:r w:rsidRPr="00B8496E">
        <w:rPr>
          <w:rStyle w:val="FontStyle75"/>
          <w:rFonts w:ascii="Times New Roman" w:hAnsi="Times New Roman" w:cs="Times New Roman"/>
          <w:i w:val="0"/>
          <w:sz w:val="28"/>
          <w:szCs w:val="28"/>
          <w:lang w:val="uk-UA" w:eastAsia="uk-UA"/>
        </w:rPr>
        <w:t xml:space="preserve"> </w:t>
      </w:r>
      <w:r w:rsidR="00240405">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додаткове зменшення рівня звуку екраном-будинком, дБА визначається за даними табл. 27.</w:t>
      </w:r>
    </w:p>
    <w:p w:rsidR="00FC7632" w:rsidRPr="00B8496E" w:rsidRDefault="00FC7632" w:rsidP="007B25EE">
      <w:pPr>
        <w:pStyle w:val="Style13"/>
        <w:widowControl/>
        <w:spacing w:line="288" w:lineRule="auto"/>
        <w:ind w:firstLine="709"/>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Величину </w:t>
      </w:r>
      <w:r w:rsidRPr="00B8496E">
        <w:rPr>
          <w:rFonts w:ascii="Times New Roman" w:hAnsi="Times New Roman"/>
          <w:position w:val="-12"/>
          <w:sz w:val="28"/>
          <w:szCs w:val="28"/>
          <w:lang w:val="uk-UA"/>
        </w:rPr>
        <w:object w:dxaOrig="520" w:dyaOrig="360">
          <v:shape id="_x0000_i1238" type="#_x0000_t75" style="width:26.25pt;height:18pt" o:ole="">
            <v:imagedata r:id="rId428" o:title=""/>
          </v:shape>
          <o:OLEObject Type="Embed" ProgID="Equation.3" ShapeID="_x0000_i1238" DrawAspect="Content" ObjectID="_1388230001" r:id="rId429"/>
        </w:object>
      </w:r>
      <w:r w:rsidRPr="00B8496E">
        <w:rPr>
          <w:rStyle w:val="FontStyle75"/>
          <w:rFonts w:ascii="Times New Roman" w:hAnsi="Times New Roman" w:cs="Times New Roman"/>
          <w:i w:val="0"/>
          <w:sz w:val="28"/>
          <w:szCs w:val="28"/>
          <w:lang w:val="uk-UA" w:eastAsia="uk-UA"/>
        </w:rPr>
        <w:t xml:space="preserve"> </w:t>
      </w:r>
      <w:r w:rsidR="007B25EE">
        <w:rPr>
          <w:rStyle w:val="FontStyle52"/>
          <w:sz w:val="28"/>
          <w:szCs w:val="28"/>
          <w:lang w:val="uk-UA" w:eastAsia="uk-UA"/>
        </w:rPr>
        <w:t>у</w:t>
      </w:r>
      <w:r w:rsidRPr="00B8496E">
        <w:rPr>
          <w:rStyle w:val="FontStyle52"/>
          <w:sz w:val="28"/>
          <w:szCs w:val="28"/>
          <w:lang w:val="uk-UA" w:eastAsia="uk-UA"/>
        </w:rPr>
        <w:t xml:space="preserve"> </w:t>
      </w:r>
      <w:r w:rsidRPr="00B8496E">
        <w:rPr>
          <w:rStyle w:val="FontStyle75"/>
          <w:rFonts w:ascii="Times New Roman" w:hAnsi="Times New Roman" w:cs="Times New Roman"/>
          <w:i w:val="0"/>
          <w:sz w:val="28"/>
          <w:szCs w:val="28"/>
          <w:lang w:val="uk-UA" w:eastAsia="uk-UA"/>
        </w:rPr>
        <w:t xml:space="preserve">формулі (34) визначають для умовного екрана-стінки, суміщеного з площиною тильного від джерела шуму фасаду будинку, і уявного джерела шуму (див. рис. </w:t>
      </w:r>
      <w:r w:rsidR="007B25EE">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i w:val="0"/>
          <w:sz w:val="28"/>
          <w:szCs w:val="28"/>
          <w:lang w:val="uk-UA" w:eastAsia="uk-UA"/>
        </w:rPr>
        <w:t xml:space="preserve">, </w:t>
      </w:r>
      <w:r w:rsidRPr="007B25EE">
        <w:rPr>
          <w:rStyle w:val="FontStyle75"/>
          <w:rFonts w:ascii="Times New Roman" w:hAnsi="Times New Roman" w:cs="Times New Roman"/>
          <w:sz w:val="28"/>
          <w:szCs w:val="28"/>
          <w:lang w:val="uk-UA" w:eastAsia="uk-UA"/>
        </w:rPr>
        <w:t>б</w:t>
      </w:r>
      <w:r w:rsidRPr="00B8496E">
        <w:rPr>
          <w:rStyle w:val="FontStyle75"/>
          <w:rFonts w:ascii="Times New Roman" w:hAnsi="Times New Roman" w:cs="Times New Roman"/>
          <w:i w:val="0"/>
          <w:sz w:val="28"/>
          <w:szCs w:val="28"/>
          <w:lang w:val="uk-UA" w:eastAsia="uk-UA"/>
        </w:rPr>
        <w:t xml:space="preserve">, </w:t>
      </w:r>
      <w:r w:rsidRPr="007B25EE">
        <w:rPr>
          <w:rStyle w:val="FontStyle75"/>
          <w:rFonts w:ascii="Times New Roman" w:hAnsi="Times New Roman" w:cs="Times New Roman"/>
          <w:sz w:val="28"/>
          <w:szCs w:val="28"/>
          <w:lang w:val="uk-UA" w:eastAsia="uk-UA"/>
        </w:rPr>
        <w:t>г</w:t>
      </w:r>
      <w:r w:rsidRPr="00B8496E">
        <w:rPr>
          <w:rStyle w:val="FontStyle75"/>
          <w:rFonts w:ascii="Times New Roman" w:hAnsi="Times New Roman" w:cs="Times New Roman"/>
          <w:i w:val="0"/>
          <w:sz w:val="28"/>
          <w:szCs w:val="28"/>
          <w:lang w:val="uk-UA" w:eastAsia="uk-UA"/>
        </w:rPr>
        <w:t>).</w:t>
      </w:r>
    </w:p>
    <w:p w:rsidR="00FC7632" w:rsidRPr="007B25EE" w:rsidRDefault="00FC7632" w:rsidP="007B25EE">
      <w:pPr>
        <w:spacing w:line="288" w:lineRule="auto"/>
        <w:jc w:val="right"/>
        <w:rPr>
          <w:rFonts w:ascii="Times New Roman" w:hAnsi="Times New Roman"/>
          <w:i/>
          <w:sz w:val="28"/>
          <w:szCs w:val="28"/>
          <w:lang w:val="uk-UA"/>
        </w:rPr>
      </w:pPr>
      <w:r w:rsidRPr="007B25EE">
        <w:rPr>
          <w:rFonts w:ascii="Times New Roman" w:hAnsi="Times New Roman"/>
          <w:i/>
          <w:sz w:val="28"/>
          <w:szCs w:val="28"/>
          <w:lang w:val="uk-UA"/>
        </w:rPr>
        <w:t>Таблиця27</w:t>
      </w:r>
    </w:p>
    <w:tbl>
      <w:tblPr>
        <w:tblStyle w:val="a3"/>
        <w:tblW w:w="8039" w:type="dxa"/>
        <w:tblInd w:w="392" w:type="dxa"/>
        <w:tblLayout w:type="fixed"/>
        <w:tblLook w:val="01E0"/>
      </w:tblPr>
      <w:tblGrid>
        <w:gridCol w:w="1559"/>
        <w:gridCol w:w="720"/>
        <w:gridCol w:w="720"/>
        <w:gridCol w:w="720"/>
        <w:gridCol w:w="720"/>
        <w:gridCol w:w="720"/>
        <w:gridCol w:w="720"/>
        <w:gridCol w:w="720"/>
        <w:gridCol w:w="720"/>
        <w:gridCol w:w="720"/>
      </w:tblGrid>
      <w:tr w:rsidR="00FC7632" w:rsidRPr="00B8496E" w:rsidTr="007B25EE">
        <w:tc>
          <w:tcPr>
            <w:tcW w:w="1559" w:type="dxa"/>
            <w:vMerge w:val="restart"/>
            <w:vAlign w:val="center"/>
          </w:tcPr>
          <w:p w:rsidR="00FC7632" w:rsidRPr="00B8496E" w:rsidRDefault="00FC7632" w:rsidP="007B25EE">
            <w:pPr>
              <w:jc w:val="center"/>
              <w:rPr>
                <w:rFonts w:ascii="Times New Roman" w:hAnsi="Times New Roman"/>
                <w:lang w:val="uk-UA"/>
              </w:rPr>
            </w:pPr>
            <w:r w:rsidRPr="00B8496E">
              <w:rPr>
                <w:rFonts w:ascii="Times New Roman" w:hAnsi="Times New Roman"/>
                <w:lang w:val="uk-UA"/>
              </w:rPr>
              <w:t>Ширина будинку,</w:t>
            </w:r>
            <w:r w:rsidR="007B25EE">
              <w:rPr>
                <w:rFonts w:ascii="Times New Roman" w:hAnsi="Times New Roman"/>
                <w:lang w:val="uk-UA"/>
              </w:rPr>
              <w:t xml:space="preserve"> </w:t>
            </w:r>
            <w:r w:rsidRPr="00B8496E">
              <w:rPr>
                <w:rFonts w:ascii="Times New Roman" w:hAnsi="Times New Roman"/>
                <w:lang w:val="uk-UA"/>
              </w:rPr>
              <w:t>м</w:t>
            </w:r>
          </w:p>
        </w:tc>
        <w:tc>
          <w:tcPr>
            <w:tcW w:w="6480" w:type="dxa"/>
            <w:gridSpan w:val="9"/>
            <w:vAlign w:val="center"/>
          </w:tcPr>
          <w:p w:rsidR="00FC7632" w:rsidRPr="00B8496E" w:rsidRDefault="006D1B54" w:rsidP="007B25EE">
            <w:pPr>
              <w:jc w:val="center"/>
              <w:rPr>
                <w:rFonts w:ascii="Times New Roman" w:hAnsi="Times New Roman"/>
                <w:lang w:val="uk-UA"/>
              </w:rPr>
            </w:pPr>
            <w:r w:rsidRPr="00B8496E">
              <w:rPr>
                <w:rFonts w:ascii="Times New Roman" w:hAnsi="Times New Roman"/>
                <w:lang w:val="uk-UA"/>
              </w:rPr>
              <w:t>Дода</w:t>
            </w:r>
            <w:r w:rsidR="00FC7632" w:rsidRPr="00B8496E">
              <w:rPr>
                <w:rFonts w:ascii="Times New Roman" w:hAnsi="Times New Roman"/>
                <w:lang w:val="uk-UA"/>
              </w:rPr>
              <w:t xml:space="preserve">ткове зменшення рівня звуку </w:t>
            </w:r>
            <w:r w:rsidR="00FC7632" w:rsidRPr="00B8496E">
              <w:rPr>
                <w:rFonts w:ascii="Times New Roman" w:hAnsi="Times New Roman"/>
                <w:position w:val="-12"/>
                <w:lang w:val="uk-UA"/>
              </w:rPr>
              <w:object w:dxaOrig="460" w:dyaOrig="360">
                <v:shape id="_x0000_i1239" type="#_x0000_t75" style="width:31.5pt;height:24.75pt" o:ole="">
                  <v:imagedata r:id="rId430" o:title=""/>
                </v:shape>
                <o:OLEObject Type="Embed" ProgID="Equation.3" ShapeID="_x0000_i1239" DrawAspect="Content" ObjectID="_1388230002" r:id="rId431"/>
              </w:object>
            </w:r>
            <w:r w:rsidR="00FC7632" w:rsidRPr="00B8496E">
              <w:rPr>
                <w:rFonts w:ascii="Times New Roman" w:hAnsi="Times New Roman"/>
                <w:lang w:val="uk-UA"/>
              </w:rPr>
              <w:t xml:space="preserve">, дБА, залежно </w:t>
            </w:r>
            <w:r w:rsidR="007B25EE">
              <w:rPr>
                <w:rFonts w:ascii="Times New Roman" w:hAnsi="Times New Roman"/>
                <w:lang w:val="uk-UA"/>
              </w:rPr>
              <w:br/>
            </w:r>
            <w:r w:rsidR="00FC7632" w:rsidRPr="00B8496E">
              <w:rPr>
                <w:rFonts w:ascii="Times New Roman" w:hAnsi="Times New Roman"/>
                <w:lang w:val="uk-UA"/>
              </w:rPr>
              <w:t>від значення показника …</w:t>
            </w:r>
          </w:p>
        </w:tc>
      </w:tr>
      <w:tr w:rsidR="006D1B54" w:rsidRPr="00B8496E" w:rsidTr="007B25EE">
        <w:tc>
          <w:tcPr>
            <w:tcW w:w="1559" w:type="dxa"/>
            <w:vMerge/>
          </w:tcPr>
          <w:p w:rsidR="006D1B54" w:rsidRPr="00B8496E" w:rsidRDefault="006D1B54" w:rsidP="00B8496E">
            <w:pPr>
              <w:spacing w:line="288" w:lineRule="auto"/>
              <w:rPr>
                <w:rFonts w:ascii="Times New Roman" w:hAnsi="Times New Roman"/>
                <w:lang w:val="uk-UA"/>
              </w:rPr>
            </w:pP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r>
      <w:tr w:rsidR="006D1B54" w:rsidRPr="00B8496E" w:rsidTr="007B25EE">
        <w:tc>
          <w:tcPr>
            <w:tcW w:w="1559"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r>
    </w:tbl>
    <w:p w:rsidR="003B58B2" w:rsidRPr="007B25EE" w:rsidRDefault="002A4919" w:rsidP="007B25EE">
      <w:pPr>
        <w:spacing w:line="288" w:lineRule="auto"/>
        <w:jc w:val="right"/>
        <w:rPr>
          <w:rStyle w:val="FontStyle73"/>
          <w:rFonts w:ascii="Times New Roman" w:hAnsi="Times New Roman" w:cs="Times New Roman"/>
          <w:i/>
          <w:sz w:val="28"/>
          <w:szCs w:val="28"/>
          <w:lang w:val="uk-UA" w:eastAsia="uk-UA"/>
        </w:rPr>
      </w:pPr>
      <w:r w:rsidRPr="007B25EE">
        <w:rPr>
          <w:rFonts w:ascii="Times New Roman" w:hAnsi="Times New Roman"/>
          <w:i/>
          <w:sz w:val="28"/>
          <w:szCs w:val="28"/>
          <w:lang w:val="uk-UA"/>
        </w:rPr>
        <w:t xml:space="preserve"> </w:t>
      </w:r>
      <w:r w:rsidR="001A7A9E" w:rsidRPr="007B25EE">
        <w:rPr>
          <w:rFonts w:ascii="Times New Roman" w:hAnsi="Times New Roman"/>
          <w:i/>
          <w:sz w:val="28"/>
          <w:szCs w:val="28"/>
          <w:lang w:val="uk-UA"/>
        </w:rPr>
        <w:t>Таблиця27 (продовження)</w:t>
      </w:r>
    </w:p>
    <w:tbl>
      <w:tblPr>
        <w:tblStyle w:val="a3"/>
        <w:tblW w:w="6588" w:type="dxa"/>
        <w:tblInd w:w="392" w:type="dxa"/>
        <w:tblLayout w:type="fixed"/>
        <w:tblLook w:val="01E0"/>
      </w:tblPr>
      <w:tblGrid>
        <w:gridCol w:w="1548"/>
        <w:gridCol w:w="720"/>
        <w:gridCol w:w="720"/>
        <w:gridCol w:w="720"/>
        <w:gridCol w:w="720"/>
        <w:gridCol w:w="720"/>
        <w:gridCol w:w="720"/>
        <w:gridCol w:w="720"/>
      </w:tblGrid>
      <w:tr w:rsidR="003B58B2" w:rsidRPr="00B8496E" w:rsidTr="007B25EE">
        <w:tc>
          <w:tcPr>
            <w:tcW w:w="1548" w:type="dxa"/>
            <w:vMerge w:val="restart"/>
            <w:vAlign w:val="center"/>
          </w:tcPr>
          <w:p w:rsidR="003B58B2" w:rsidRPr="00B8496E" w:rsidRDefault="003B58B2" w:rsidP="007B25EE">
            <w:pPr>
              <w:jc w:val="center"/>
              <w:rPr>
                <w:rFonts w:ascii="Times New Roman" w:hAnsi="Times New Roman"/>
                <w:lang w:val="uk-UA"/>
              </w:rPr>
            </w:pPr>
            <w:r w:rsidRPr="00B8496E">
              <w:rPr>
                <w:rFonts w:ascii="Times New Roman" w:hAnsi="Times New Roman"/>
                <w:lang w:val="uk-UA"/>
              </w:rPr>
              <w:t>Ширина будинку,м</w:t>
            </w:r>
          </w:p>
        </w:tc>
        <w:tc>
          <w:tcPr>
            <w:tcW w:w="5040" w:type="dxa"/>
            <w:gridSpan w:val="7"/>
          </w:tcPr>
          <w:p w:rsidR="003B58B2" w:rsidRPr="00B8496E" w:rsidRDefault="003B58B2" w:rsidP="007B25EE">
            <w:pPr>
              <w:jc w:val="center"/>
              <w:rPr>
                <w:rFonts w:ascii="Times New Roman" w:hAnsi="Times New Roman"/>
                <w:lang w:val="uk-UA"/>
              </w:rPr>
            </w:pPr>
            <w:r w:rsidRPr="00B8496E">
              <w:rPr>
                <w:rFonts w:ascii="Times New Roman" w:hAnsi="Times New Roman"/>
                <w:lang w:val="uk-UA"/>
              </w:rPr>
              <w:t>Дод</w:t>
            </w:r>
            <w:r w:rsidR="006D1B54" w:rsidRPr="00B8496E">
              <w:rPr>
                <w:rFonts w:ascii="Times New Roman" w:hAnsi="Times New Roman"/>
                <w:lang w:val="uk-UA"/>
              </w:rPr>
              <w:t>а</w:t>
            </w:r>
            <w:r w:rsidR="00147317">
              <w:rPr>
                <w:rFonts w:ascii="Times New Roman" w:hAnsi="Times New Roman"/>
                <w:lang w:val="uk-UA"/>
              </w:rPr>
              <w:t>ткове змен</w:t>
            </w:r>
            <w:r w:rsidRPr="00B8496E">
              <w:rPr>
                <w:rFonts w:ascii="Times New Roman" w:hAnsi="Times New Roman"/>
                <w:lang w:val="uk-UA"/>
              </w:rPr>
              <w:t xml:space="preserve">шення рівня звуку </w:t>
            </w:r>
            <w:r w:rsidRPr="00B8496E">
              <w:rPr>
                <w:rFonts w:ascii="Times New Roman" w:hAnsi="Times New Roman"/>
                <w:position w:val="-12"/>
                <w:lang w:val="uk-UA"/>
              </w:rPr>
              <w:object w:dxaOrig="460" w:dyaOrig="360">
                <v:shape id="_x0000_i1240" type="#_x0000_t75" style="width:31.5pt;height:24.75pt" o:ole="">
                  <v:imagedata r:id="rId430" o:title=""/>
                </v:shape>
                <o:OLEObject Type="Embed" ProgID="Equation.3" ShapeID="_x0000_i1240" DrawAspect="Content" ObjectID="_1388230003" r:id="rId432"/>
              </w:object>
            </w:r>
            <w:r w:rsidRPr="00B8496E">
              <w:rPr>
                <w:rFonts w:ascii="Times New Roman" w:hAnsi="Times New Roman"/>
                <w:lang w:val="uk-UA"/>
              </w:rPr>
              <w:t>, дБА, залежно від значення показника …</w:t>
            </w:r>
          </w:p>
        </w:tc>
      </w:tr>
      <w:tr w:rsidR="002A4919" w:rsidRPr="00B8496E" w:rsidTr="007B25EE">
        <w:tc>
          <w:tcPr>
            <w:tcW w:w="1548" w:type="dxa"/>
            <w:vMerge/>
          </w:tcPr>
          <w:p w:rsidR="006D1B54" w:rsidRPr="00B8496E" w:rsidRDefault="006D1B54" w:rsidP="00B8496E">
            <w:pPr>
              <w:spacing w:line="288" w:lineRule="auto"/>
              <w:rPr>
                <w:rFonts w:ascii="Times New Roman" w:hAnsi="Times New Roman"/>
                <w:lang w:val="uk-UA"/>
              </w:rPr>
            </w:pP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r>
      <w:tr w:rsidR="002A4919" w:rsidRPr="00B8496E" w:rsidTr="007B25EE">
        <w:trPr>
          <w:trHeight w:val="369"/>
        </w:trPr>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9,5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10,5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13,5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14,5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18,5</w:t>
            </w:r>
          </w:p>
        </w:tc>
      </w:tr>
      <w:tr w:rsidR="002A4919" w:rsidRPr="00B8496E" w:rsidTr="007B25EE">
        <w:tc>
          <w:tcPr>
            <w:tcW w:w="1548" w:type="dxa"/>
          </w:tcPr>
          <w:p w:rsidR="006D1B54" w:rsidRPr="00B8496E" w:rsidRDefault="006D1B54"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12,5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16</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17</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18,5</w:t>
            </w:r>
          </w:p>
        </w:tc>
        <w:tc>
          <w:tcPr>
            <w:tcW w:w="720" w:type="dxa"/>
          </w:tcPr>
          <w:p w:rsidR="006D1B54" w:rsidRPr="00B8496E" w:rsidRDefault="006D1B54" w:rsidP="00B8496E">
            <w:pPr>
              <w:spacing w:line="288" w:lineRule="auto"/>
              <w:rPr>
                <w:rFonts w:ascii="Times New Roman" w:hAnsi="Times New Roman"/>
                <w:lang w:val="uk-UA"/>
              </w:rPr>
            </w:pPr>
            <w:r w:rsidRPr="00B8496E">
              <w:rPr>
                <w:rFonts w:ascii="Times New Roman" w:hAnsi="Times New Roman"/>
                <w:lang w:val="uk-UA"/>
              </w:rPr>
              <w:t>19,5</w:t>
            </w:r>
          </w:p>
        </w:tc>
      </w:tr>
    </w:tbl>
    <w:p w:rsidR="004E11EF" w:rsidRDefault="004E11EF" w:rsidP="007B25EE">
      <w:pPr>
        <w:pStyle w:val="Style4"/>
        <w:widowControl/>
        <w:ind w:firstLine="567"/>
        <w:jc w:val="both"/>
        <w:rPr>
          <w:rStyle w:val="FontStyle73"/>
          <w:rFonts w:ascii="Times New Roman" w:hAnsi="Times New Roman" w:cs="Times New Roman"/>
          <w:sz w:val="26"/>
          <w:szCs w:val="26"/>
          <w:lang w:val="uk-UA" w:eastAsia="uk-UA"/>
        </w:rPr>
      </w:pPr>
    </w:p>
    <w:p w:rsidR="001A7A9E" w:rsidRPr="007B25EE" w:rsidRDefault="001A7A9E" w:rsidP="007B25EE">
      <w:pPr>
        <w:pStyle w:val="Style4"/>
        <w:widowControl/>
        <w:ind w:firstLine="567"/>
        <w:jc w:val="both"/>
        <w:rPr>
          <w:rStyle w:val="FontStyle73"/>
          <w:rFonts w:ascii="Times New Roman" w:hAnsi="Times New Roman" w:cs="Times New Roman"/>
          <w:sz w:val="26"/>
          <w:szCs w:val="26"/>
          <w:lang w:val="uk-UA" w:eastAsia="uk-UA"/>
        </w:rPr>
      </w:pPr>
      <w:r w:rsidRPr="007B25EE">
        <w:rPr>
          <w:rStyle w:val="FontStyle73"/>
          <w:rFonts w:ascii="Times New Roman" w:hAnsi="Times New Roman" w:cs="Times New Roman"/>
          <w:sz w:val="26"/>
          <w:szCs w:val="26"/>
          <w:lang w:val="uk-UA" w:eastAsia="uk-UA"/>
        </w:rPr>
        <w:t xml:space="preserve">Примітка. Показник </w:t>
      </w:r>
      <w:r w:rsidRPr="007B25EE">
        <w:rPr>
          <w:rFonts w:ascii="Times New Roman" w:hAnsi="Times New Roman"/>
          <w:position w:val="-12"/>
          <w:sz w:val="26"/>
          <w:szCs w:val="26"/>
          <w:lang w:val="uk-UA"/>
        </w:rPr>
        <w:object w:dxaOrig="340" w:dyaOrig="360">
          <v:shape id="_x0000_i1241" type="#_x0000_t75" style="width:17.25pt;height:18pt" o:ole="">
            <v:imagedata r:id="rId433" o:title=""/>
          </v:shape>
          <o:OLEObject Type="Embed" ProgID="Equation.3" ShapeID="_x0000_i1241" DrawAspect="Content" ObjectID="_1388230004" r:id="rId434"/>
        </w:object>
      </w:r>
      <w:r w:rsidRPr="007B25EE">
        <w:rPr>
          <w:rStyle w:val="FontStyle73"/>
          <w:rFonts w:ascii="Times New Roman" w:hAnsi="Times New Roman" w:cs="Times New Roman"/>
          <w:sz w:val="26"/>
          <w:szCs w:val="26"/>
          <w:lang w:val="uk-UA" w:eastAsia="uk-UA"/>
        </w:rPr>
        <w:t>визначається за номограмою на рис.</w:t>
      </w:r>
      <w:r w:rsidR="004E11EF">
        <w:rPr>
          <w:rStyle w:val="FontStyle73"/>
          <w:rFonts w:ascii="Times New Roman" w:hAnsi="Times New Roman" w:cs="Times New Roman"/>
          <w:sz w:val="26"/>
          <w:szCs w:val="26"/>
          <w:lang w:val="uk-UA" w:eastAsia="uk-UA"/>
        </w:rPr>
        <w:t xml:space="preserve"> 15</w:t>
      </w:r>
      <w:r w:rsidRPr="007B25EE">
        <w:rPr>
          <w:rStyle w:val="FontStyle73"/>
          <w:rFonts w:ascii="Times New Roman" w:hAnsi="Times New Roman" w:cs="Times New Roman"/>
          <w:sz w:val="26"/>
          <w:szCs w:val="26"/>
          <w:lang w:val="uk-UA" w:eastAsia="uk-UA"/>
        </w:rPr>
        <w:t xml:space="preserve"> залежно </w:t>
      </w:r>
      <w:r w:rsidRPr="007B25EE">
        <w:rPr>
          <w:rStyle w:val="FontStyle75"/>
          <w:rFonts w:ascii="Times New Roman" w:hAnsi="Times New Roman" w:cs="Times New Roman"/>
          <w:i w:val="0"/>
          <w:sz w:val="26"/>
          <w:szCs w:val="26"/>
          <w:lang w:val="uk-UA" w:eastAsia="uk-UA"/>
        </w:rPr>
        <w:t>від кутів</w:t>
      </w:r>
      <w:r w:rsidRPr="007B25EE">
        <w:rPr>
          <w:rFonts w:ascii="Times New Roman" w:hAnsi="Times New Roman"/>
          <w:i/>
          <w:position w:val="-10"/>
          <w:sz w:val="26"/>
          <w:szCs w:val="26"/>
          <w:lang w:val="uk-UA"/>
        </w:rPr>
        <w:object w:dxaOrig="300" w:dyaOrig="340">
          <v:shape id="_x0000_i1242" type="#_x0000_t75" style="width:15pt;height:17.25pt" o:ole="">
            <v:imagedata r:id="rId435" o:title=""/>
          </v:shape>
          <o:OLEObject Type="Embed" ProgID="Equation.3" ShapeID="_x0000_i1242" DrawAspect="Content" ObjectID="_1388230005" r:id="rId436"/>
        </w:object>
      </w:r>
      <w:r w:rsidRPr="007B25EE">
        <w:rPr>
          <w:rStyle w:val="FontStyle75"/>
          <w:rFonts w:ascii="Times New Roman" w:hAnsi="Times New Roman" w:cs="Times New Roman"/>
          <w:sz w:val="26"/>
          <w:szCs w:val="26"/>
          <w:lang w:val="uk-UA" w:eastAsia="uk-UA"/>
        </w:rPr>
        <w:t xml:space="preserve"> </w:t>
      </w:r>
      <w:r w:rsidRPr="007B25EE">
        <w:rPr>
          <w:rStyle w:val="FontStyle73"/>
          <w:rFonts w:ascii="Times New Roman" w:hAnsi="Times New Roman" w:cs="Times New Roman"/>
          <w:sz w:val="26"/>
          <w:szCs w:val="26"/>
          <w:lang w:val="uk-UA" w:eastAsia="uk-UA"/>
        </w:rPr>
        <w:t xml:space="preserve"> </w:t>
      </w:r>
      <w:r w:rsidRPr="007B25EE">
        <w:rPr>
          <w:rStyle w:val="FontStyle75"/>
          <w:rFonts w:ascii="Times New Roman" w:hAnsi="Times New Roman" w:cs="Times New Roman"/>
          <w:i w:val="0"/>
          <w:sz w:val="26"/>
          <w:szCs w:val="26"/>
          <w:lang w:val="uk-UA" w:eastAsia="uk-UA"/>
        </w:rPr>
        <w:t>і</w:t>
      </w:r>
      <w:r w:rsidRPr="007B25EE">
        <w:rPr>
          <w:rStyle w:val="FontStyle75"/>
          <w:rFonts w:ascii="Times New Roman" w:hAnsi="Times New Roman" w:cs="Times New Roman"/>
          <w:sz w:val="26"/>
          <w:szCs w:val="26"/>
          <w:lang w:val="uk-UA" w:eastAsia="uk-UA"/>
        </w:rPr>
        <w:t xml:space="preserve"> </w:t>
      </w:r>
      <w:r w:rsidRPr="007B25EE">
        <w:rPr>
          <w:rFonts w:ascii="Times New Roman" w:hAnsi="Times New Roman"/>
          <w:position w:val="-12"/>
          <w:sz w:val="26"/>
          <w:szCs w:val="26"/>
          <w:lang w:val="uk-UA"/>
        </w:rPr>
        <w:object w:dxaOrig="279" w:dyaOrig="360">
          <v:shape id="_x0000_i1243" type="#_x0000_t75" style="width:14.25pt;height:18pt" o:ole="">
            <v:imagedata r:id="rId437" o:title=""/>
          </v:shape>
          <o:OLEObject Type="Embed" ProgID="Equation.3" ShapeID="_x0000_i1243" DrawAspect="Content" ObjectID="_1388230006" r:id="rId438"/>
        </w:object>
      </w:r>
      <w:r w:rsidRPr="007B25EE">
        <w:rPr>
          <w:rStyle w:val="FontStyle73"/>
          <w:rFonts w:ascii="Times New Roman" w:hAnsi="Times New Roman" w:cs="Times New Roman"/>
          <w:sz w:val="26"/>
          <w:szCs w:val="26"/>
          <w:lang w:val="uk-UA" w:eastAsia="uk-UA"/>
        </w:rPr>
        <w:t xml:space="preserve"> розрахункових схем екранів (див. рис. </w:t>
      </w:r>
      <w:r w:rsidR="004E11EF">
        <w:rPr>
          <w:rStyle w:val="FontStyle73"/>
          <w:rFonts w:ascii="Times New Roman" w:hAnsi="Times New Roman" w:cs="Times New Roman"/>
          <w:sz w:val="26"/>
          <w:szCs w:val="26"/>
          <w:lang w:val="uk-UA" w:eastAsia="uk-UA"/>
        </w:rPr>
        <w:t>14</w:t>
      </w:r>
      <w:r w:rsidRPr="007B25EE">
        <w:rPr>
          <w:rStyle w:val="FontStyle73"/>
          <w:rFonts w:ascii="Times New Roman" w:hAnsi="Times New Roman" w:cs="Times New Roman"/>
          <w:sz w:val="26"/>
          <w:szCs w:val="26"/>
          <w:lang w:val="uk-UA" w:eastAsia="uk-UA"/>
        </w:rPr>
        <w:t>)</w:t>
      </w:r>
      <w:r w:rsidR="007B25EE">
        <w:rPr>
          <w:rStyle w:val="FontStyle73"/>
          <w:rFonts w:ascii="Times New Roman" w:hAnsi="Times New Roman" w:cs="Times New Roman"/>
          <w:sz w:val="26"/>
          <w:szCs w:val="26"/>
          <w:lang w:val="uk-UA" w:eastAsia="uk-UA"/>
        </w:rPr>
        <w:t>.</w:t>
      </w:r>
    </w:p>
    <w:p w:rsidR="00FC7632" w:rsidRPr="00147317" w:rsidRDefault="00B90CF1" w:rsidP="00946F73">
      <w:pPr>
        <w:pStyle w:val="Style13"/>
        <w:widowControl/>
        <w:spacing w:line="278" w:lineRule="auto"/>
        <w:ind w:firstLine="284"/>
        <w:rPr>
          <w:rStyle w:val="FontStyle141"/>
          <w:rFonts w:ascii="Times New Roman" w:hAnsi="Times New Roman" w:cs="Times New Roman"/>
          <w:color w:val="FF6600"/>
          <w:sz w:val="18"/>
          <w:szCs w:val="28"/>
          <w:lang w:val="uk-UA" w:eastAsia="uk-UA"/>
        </w:rPr>
      </w:pPr>
      <w:r w:rsidRPr="00147317">
        <w:rPr>
          <w:rFonts w:ascii="Times New Roman" w:hAnsi="Times New Roman"/>
          <w:noProof/>
          <w:sz w:val="16"/>
        </w:rPr>
        <w:lastRenderedPageBreak/>
        <w:drawing>
          <wp:anchor distT="0" distB="0" distL="114300" distR="114300" simplePos="0" relativeHeight="251657216" behindDoc="0" locked="0" layoutInCell="1" allowOverlap="1">
            <wp:simplePos x="0" y="0"/>
            <wp:positionH relativeFrom="column">
              <wp:posOffset>1028065</wp:posOffset>
            </wp:positionH>
            <wp:positionV relativeFrom="paragraph">
              <wp:posOffset>56515</wp:posOffset>
            </wp:positionV>
            <wp:extent cx="3314700" cy="3228340"/>
            <wp:effectExtent l="1905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9" cstate="print"/>
                    <a:srcRect/>
                    <a:stretch>
                      <a:fillRect/>
                    </a:stretch>
                  </pic:blipFill>
                  <pic:spPr bwMode="auto">
                    <a:xfrm>
                      <a:off x="0" y="0"/>
                      <a:ext cx="3314700" cy="3228340"/>
                    </a:xfrm>
                    <a:prstGeom prst="rect">
                      <a:avLst/>
                    </a:prstGeom>
                    <a:noFill/>
                    <a:ln w="9525">
                      <a:noFill/>
                      <a:miter lim="800000"/>
                      <a:headEnd/>
                      <a:tailEnd/>
                    </a:ln>
                  </pic:spPr>
                </pic:pic>
              </a:graphicData>
            </a:graphic>
          </wp:anchor>
        </w:drawing>
      </w:r>
    </w:p>
    <w:p w:rsidR="00FC7632" w:rsidRPr="004E11EF" w:rsidRDefault="00FC7632" w:rsidP="00946F73">
      <w:pPr>
        <w:pStyle w:val="Style2"/>
        <w:widowControl/>
        <w:spacing w:line="278" w:lineRule="auto"/>
        <w:jc w:val="center"/>
        <w:rPr>
          <w:rFonts w:ascii="Times New Roman" w:hAnsi="Times New Roman"/>
          <w:szCs w:val="28"/>
          <w:lang w:val="uk-UA"/>
        </w:rPr>
      </w:pPr>
      <w:r w:rsidRPr="004E11EF">
        <w:rPr>
          <w:rStyle w:val="FontStyle73"/>
          <w:rFonts w:ascii="Times New Roman" w:hAnsi="Times New Roman" w:cs="Times New Roman"/>
          <w:sz w:val="24"/>
          <w:szCs w:val="28"/>
          <w:lang w:val="uk-UA" w:eastAsia="uk-UA"/>
        </w:rPr>
        <w:t xml:space="preserve">Рис. </w:t>
      </w:r>
      <w:r w:rsidR="00D90539">
        <w:rPr>
          <w:rStyle w:val="FontStyle73"/>
          <w:rFonts w:ascii="Times New Roman" w:hAnsi="Times New Roman" w:cs="Times New Roman"/>
          <w:sz w:val="24"/>
          <w:szCs w:val="28"/>
          <w:lang w:val="uk-UA" w:eastAsia="uk-UA"/>
        </w:rPr>
        <w:t>15</w:t>
      </w:r>
      <w:r w:rsidRPr="004E11EF">
        <w:rPr>
          <w:rStyle w:val="FontStyle73"/>
          <w:rFonts w:ascii="Times New Roman" w:hAnsi="Times New Roman" w:cs="Times New Roman"/>
          <w:sz w:val="24"/>
          <w:szCs w:val="28"/>
          <w:lang w:val="uk-UA" w:eastAsia="uk-UA"/>
        </w:rPr>
        <w:t xml:space="preserve">. Номограма для визначення показника </w:t>
      </w:r>
      <w:r w:rsidRPr="004E11EF">
        <w:rPr>
          <w:rFonts w:ascii="Times New Roman" w:hAnsi="Times New Roman"/>
          <w:position w:val="-12"/>
          <w:szCs w:val="28"/>
          <w:lang w:val="uk-UA"/>
        </w:rPr>
        <w:object w:dxaOrig="340" w:dyaOrig="360">
          <v:shape id="_x0000_i1244" type="#_x0000_t75" style="width:17.25pt;height:18pt" o:ole="">
            <v:imagedata r:id="rId433" o:title=""/>
          </v:shape>
          <o:OLEObject Type="Embed" ProgID="Equation.3" ShapeID="_x0000_i1244" DrawAspect="Content" ObjectID="_1388230007" r:id="rId440"/>
        </w:object>
      </w:r>
    </w:p>
    <w:p w:rsidR="004E11EF" w:rsidRPr="00D90539" w:rsidRDefault="004E11EF" w:rsidP="00946F73">
      <w:pPr>
        <w:pStyle w:val="Style3"/>
        <w:widowControl/>
        <w:spacing w:line="278" w:lineRule="auto"/>
        <w:ind w:firstLine="708"/>
        <w:jc w:val="both"/>
        <w:rPr>
          <w:rStyle w:val="FontStyle73"/>
          <w:rFonts w:ascii="Times New Roman" w:hAnsi="Times New Roman" w:cs="Times New Roman"/>
          <w:sz w:val="20"/>
          <w:szCs w:val="28"/>
          <w:lang w:val="uk-UA" w:eastAsia="uk-UA"/>
        </w:rPr>
      </w:pPr>
    </w:p>
    <w:p w:rsidR="00FC7632" w:rsidRPr="00B8496E" w:rsidRDefault="00FC7632" w:rsidP="00946F73">
      <w:pPr>
        <w:pStyle w:val="Style3"/>
        <w:widowControl/>
        <w:spacing w:line="278" w:lineRule="auto"/>
        <w:ind w:firstLine="708"/>
        <w:jc w:val="both"/>
        <w:rPr>
          <w:rStyle w:val="FontStyle73"/>
          <w:rFonts w:ascii="Times New Roman" w:hAnsi="Times New Roman" w:cs="Times New Roman"/>
          <w:sz w:val="28"/>
          <w:szCs w:val="28"/>
          <w:lang w:val="uk-UA"/>
        </w:rPr>
      </w:pPr>
      <w:r w:rsidRPr="00B8496E">
        <w:rPr>
          <w:rStyle w:val="FontStyle73"/>
          <w:rFonts w:ascii="Times New Roman" w:hAnsi="Times New Roman" w:cs="Times New Roman"/>
          <w:sz w:val="28"/>
          <w:szCs w:val="28"/>
          <w:lang w:val="uk-UA" w:eastAsia="uk-UA"/>
        </w:rPr>
        <w:t xml:space="preserve">У разі розміщення розрахункової точки вище екрана-будинку (див. рис. </w:t>
      </w:r>
      <w:r w:rsidR="004E11EF">
        <w:rPr>
          <w:rStyle w:val="FontStyle73"/>
          <w:rFonts w:ascii="Times New Roman" w:hAnsi="Times New Roman" w:cs="Times New Roman"/>
          <w:sz w:val="28"/>
          <w:szCs w:val="28"/>
          <w:lang w:val="uk-UA" w:eastAsia="uk-UA"/>
        </w:rPr>
        <w:t>14</w:t>
      </w:r>
      <w:r w:rsidRPr="00B8496E">
        <w:rPr>
          <w:rStyle w:val="FontStyle73"/>
          <w:rFonts w:ascii="Times New Roman" w:hAnsi="Times New Roman" w:cs="Times New Roman"/>
          <w:sz w:val="28"/>
          <w:szCs w:val="28"/>
          <w:lang w:val="uk-UA" w:eastAsia="uk-UA"/>
        </w:rPr>
        <w:t xml:space="preserve">, </w:t>
      </w:r>
      <w:r w:rsidRPr="004E11EF">
        <w:rPr>
          <w:rStyle w:val="FontStyle73"/>
          <w:rFonts w:ascii="Times New Roman" w:hAnsi="Times New Roman" w:cs="Times New Roman"/>
          <w:i/>
          <w:sz w:val="28"/>
          <w:szCs w:val="28"/>
          <w:lang w:val="uk-UA" w:eastAsia="uk-UA"/>
        </w:rPr>
        <w:t>в</w:t>
      </w:r>
      <w:r w:rsidRPr="00B8496E">
        <w:rPr>
          <w:rStyle w:val="FontStyle73"/>
          <w:rFonts w:ascii="Times New Roman" w:hAnsi="Times New Roman" w:cs="Times New Roman"/>
          <w:sz w:val="28"/>
          <w:szCs w:val="28"/>
          <w:lang w:val="uk-UA" w:eastAsia="uk-UA"/>
        </w:rPr>
        <w:t xml:space="preserve">) зменшення рівня звуку </w:t>
      </w:r>
      <w:r w:rsidR="00021501" w:rsidRPr="00B8496E">
        <w:rPr>
          <w:rFonts w:ascii="Times New Roman" w:hAnsi="Times New Roman"/>
          <w:position w:val="-12"/>
          <w:sz w:val="28"/>
          <w:szCs w:val="28"/>
          <w:lang w:val="uk-UA"/>
        </w:rPr>
        <w:object w:dxaOrig="560" w:dyaOrig="360">
          <v:shape id="_x0000_i1245" type="#_x0000_t75" style="width:31.5pt;height:18.75pt;mso-position-horizontal:absolute" o:ole="" o:allowoverlap="f">
            <v:imagedata r:id="rId441" o:title=""/>
          </v:shape>
          <o:OLEObject Type="Embed" ProgID="Equation.3" ShapeID="_x0000_i1245" DrawAspect="Content" ObjectID="_1388230008" r:id="rId442"/>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визначають для умовного екрана-стінки, суміщеного з площиною вуличного фасаду будинку.</w:t>
      </w:r>
    </w:p>
    <w:p w:rsidR="00FC7632" w:rsidRPr="00B8496E" w:rsidRDefault="00FC7632" w:rsidP="00946F73">
      <w:pPr>
        <w:pStyle w:val="Style3"/>
        <w:widowControl/>
        <w:spacing w:line="278" w:lineRule="auto"/>
        <w:ind w:right="10" w:firstLine="708"/>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рівня звуку </w:t>
      </w:r>
      <w:r w:rsidR="00021501" w:rsidRPr="00B8496E">
        <w:rPr>
          <w:rFonts w:ascii="Times New Roman" w:hAnsi="Times New Roman"/>
          <w:position w:val="-14"/>
          <w:sz w:val="28"/>
          <w:szCs w:val="28"/>
          <w:lang w:val="uk-UA"/>
        </w:rPr>
        <w:object w:dxaOrig="580" w:dyaOrig="380">
          <v:shape id="_x0000_i1246" type="#_x0000_t75" style="width:30.75pt;height:19.5pt" o:ole="">
            <v:imagedata r:id="rId443" o:title=""/>
          </v:shape>
          <o:OLEObject Type="Embed" ProgID="Equation.3" ShapeID="_x0000_i1246" DrawAspect="Content" ObjectID="_1388230009" r:id="rId444"/>
        </w:object>
      </w:r>
      <w:r w:rsidRPr="00B8496E">
        <w:rPr>
          <w:rStyle w:val="FontStyle73"/>
          <w:rFonts w:ascii="Times New Roman" w:hAnsi="Times New Roman" w:cs="Times New Roman"/>
          <w:sz w:val="28"/>
          <w:szCs w:val="28"/>
          <w:lang w:val="uk-UA" w:eastAsia="uk-UA"/>
        </w:rPr>
        <w:t xml:space="preserve"> екраном-насипом у розрахунковій точці, розміщеній нижче насипу, визначається за формулою:</w:t>
      </w:r>
    </w:p>
    <w:p w:rsidR="00FC7632" w:rsidRPr="00B8496E" w:rsidRDefault="00021501" w:rsidP="00946F73">
      <w:pPr>
        <w:pStyle w:val="Style13"/>
        <w:widowControl/>
        <w:spacing w:line="278" w:lineRule="auto"/>
        <w:ind w:firstLine="2699"/>
        <w:jc w:val="right"/>
        <w:rPr>
          <w:rStyle w:val="FontStyle73"/>
          <w:rFonts w:ascii="Times New Roman" w:hAnsi="Times New Roman" w:cs="Times New Roman"/>
          <w:color w:val="FF6600"/>
          <w:sz w:val="28"/>
          <w:szCs w:val="28"/>
          <w:lang w:val="uk-UA" w:eastAsia="uk-UA"/>
        </w:rPr>
      </w:pPr>
      <w:r w:rsidRPr="00B8496E">
        <w:rPr>
          <w:rFonts w:ascii="Times New Roman" w:hAnsi="Times New Roman"/>
          <w:position w:val="-14"/>
          <w:sz w:val="28"/>
          <w:szCs w:val="28"/>
          <w:lang w:val="uk-UA"/>
        </w:rPr>
        <w:object w:dxaOrig="1880" w:dyaOrig="400">
          <v:shape id="_x0000_i1247" type="#_x0000_t75" style="width:103.5pt;height:22.5pt" o:ole="" o:allowoverlap="f">
            <v:imagedata r:id="rId445" o:title=""/>
          </v:shape>
          <o:OLEObject Type="Embed" ProgID="Equation.3" ShapeID="_x0000_i1247" DrawAspect="Content" ObjectID="_1388230010" r:id="rId446"/>
        </w:object>
      </w:r>
      <w:r w:rsidR="007D7C6B" w:rsidRPr="00B8496E">
        <w:rPr>
          <w:rFonts w:ascii="Times New Roman" w:hAnsi="Times New Roman"/>
          <w:sz w:val="28"/>
          <w:szCs w:val="28"/>
          <w:lang w:val="uk-UA"/>
        </w:rPr>
        <w:t xml:space="preserve"> </w:t>
      </w:r>
      <w:r w:rsidR="004E11EF">
        <w:rPr>
          <w:rFonts w:ascii="Times New Roman" w:hAnsi="Times New Roman"/>
          <w:sz w:val="28"/>
          <w:szCs w:val="28"/>
          <w:lang w:val="uk-UA"/>
        </w:rPr>
        <w:t>,</w:t>
      </w:r>
      <w:r w:rsidR="007D7C6B" w:rsidRPr="00B8496E">
        <w:rPr>
          <w:rFonts w:ascii="Times New Roman" w:hAnsi="Times New Roman"/>
          <w:sz w:val="28"/>
          <w:szCs w:val="28"/>
          <w:lang w:val="uk-UA"/>
        </w:rPr>
        <w:t xml:space="preserve">                                         </w:t>
      </w:r>
      <w:r w:rsidR="007D7C6B" w:rsidRPr="00B8496E">
        <w:rPr>
          <w:rStyle w:val="FontStyle37"/>
          <w:rFonts w:ascii="Times New Roman" w:hAnsi="Times New Roman" w:cs="Times New Roman"/>
          <w:sz w:val="28"/>
          <w:szCs w:val="28"/>
          <w:lang w:val="uk-UA" w:eastAsia="uk-UA"/>
        </w:rPr>
        <w:t>(35)</w:t>
      </w:r>
    </w:p>
    <w:p w:rsidR="00FC7632" w:rsidRPr="00B8496E" w:rsidRDefault="00FC7632" w:rsidP="00946F73">
      <w:pPr>
        <w:pStyle w:val="Style13"/>
        <w:widowControl/>
        <w:spacing w:line="278" w:lineRule="auto"/>
        <w:ind w:firstLine="0"/>
        <w:rPr>
          <w:rStyle w:val="FontStyle141"/>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Pr="00B8496E">
        <w:rPr>
          <w:rFonts w:ascii="Times New Roman" w:hAnsi="Times New Roman"/>
          <w:position w:val="-12"/>
          <w:sz w:val="28"/>
          <w:szCs w:val="28"/>
          <w:lang w:val="uk-UA"/>
        </w:rPr>
        <w:object w:dxaOrig="580" w:dyaOrig="380">
          <v:shape id="_x0000_i1248" type="#_x0000_t75" style="width:29.25pt;height:18.75pt" o:ole="">
            <v:imagedata r:id="rId447" o:title=""/>
          </v:shape>
          <o:OLEObject Type="Embed" ProgID="Equation.3" ShapeID="_x0000_i1248" DrawAspect="Content" ObjectID="_1388230011" r:id="rId448"/>
        </w:object>
      </w:r>
      <w:r w:rsidRPr="00B8496E">
        <w:rPr>
          <w:rStyle w:val="FontStyle73"/>
          <w:rFonts w:ascii="Times New Roman" w:hAnsi="Times New Roman" w:cs="Times New Roman"/>
          <w:sz w:val="28"/>
          <w:szCs w:val="28"/>
          <w:lang w:val="uk-UA" w:eastAsia="uk-UA"/>
        </w:rPr>
        <w:t xml:space="preserve"> </w:t>
      </w:r>
      <w:r w:rsidR="004E11EF">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зменшення рівня звуку умовним екраном пр</w:t>
      </w:r>
      <w:r w:rsidR="004E11EF">
        <w:rPr>
          <w:rStyle w:val="FontStyle73"/>
          <w:rFonts w:ascii="Times New Roman" w:hAnsi="Times New Roman" w:cs="Times New Roman"/>
          <w:sz w:val="28"/>
          <w:szCs w:val="28"/>
          <w:lang w:val="uk-UA" w:eastAsia="uk-UA"/>
        </w:rPr>
        <w:t>ямокутного перерізу (див. рис. 14</w:t>
      </w:r>
      <w:r w:rsidRPr="00B8496E">
        <w:rPr>
          <w:rStyle w:val="FontStyle73"/>
          <w:rFonts w:ascii="Times New Roman" w:hAnsi="Times New Roman" w:cs="Times New Roman"/>
          <w:sz w:val="28"/>
          <w:szCs w:val="28"/>
          <w:lang w:val="uk-UA" w:eastAsia="uk-UA"/>
        </w:rPr>
        <w:t xml:space="preserve">, </w:t>
      </w:r>
      <w:r w:rsidRPr="004E11EF">
        <w:rPr>
          <w:rStyle w:val="FontStyle73"/>
          <w:rFonts w:ascii="Times New Roman" w:hAnsi="Times New Roman" w:cs="Times New Roman"/>
          <w:i/>
          <w:sz w:val="28"/>
          <w:szCs w:val="28"/>
          <w:lang w:val="uk-UA" w:eastAsia="uk-UA"/>
        </w:rPr>
        <w:t>г</w:t>
      </w:r>
      <w:r w:rsidRPr="00B8496E">
        <w:rPr>
          <w:rStyle w:val="FontStyle73"/>
          <w:rFonts w:ascii="Times New Roman" w:hAnsi="Times New Roman" w:cs="Times New Roman"/>
          <w:sz w:val="28"/>
          <w:szCs w:val="28"/>
          <w:lang w:val="uk-UA" w:eastAsia="uk-UA"/>
        </w:rPr>
        <w:t xml:space="preserve">), дБА; </w:t>
      </w:r>
      <w:r w:rsidRPr="00B8496E">
        <w:rPr>
          <w:rFonts w:ascii="Times New Roman" w:hAnsi="Times New Roman"/>
          <w:position w:val="-10"/>
          <w:sz w:val="28"/>
          <w:szCs w:val="28"/>
          <w:lang w:val="uk-UA"/>
        </w:rPr>
        <w:object w:dxaOrig="380" w:dyaOrig="320">
          <v:shape id="_x0000_i1249" type="#_x0000_t75" style="width:18.75pt;height:15.75pt" o:ole="">
            <v:imagedata r:id="rId449" o:title=""/>
          </v:shape>
          <o:OLEObject Type="Embed" ProgID="Equation.3" ShapeID="_x0000_i1249" DrawAspect="Content" ObjectID="_1388230012" r:id="rId450"/>
        </w:object>
      </w:r>
      <w:r w:rsidR="004E11EF">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 шумова поправка, визначається за даними </w:t>
      </w:r>
      <w:r w:rsidR="004E11EF">
        <w:rPr>
          <w:rStyle w:val="FontStyle73"/>
          <w:rFonts w:ascii="Times New Roman" w:hAnsi="Times New Roman" w:cs="Times New Roman"/>
          <w:sz w:val="28"/>
          <w:szCs w:val="28"/>
          <w:lang w:val="uk-UA" w:eastAsia="uk-UA"/>
        </w:rPr>
        <w:br/>
      </w:r>
      <w:r w:rsidRPr="00B8496E">
        <w:rPr>
          <w:rStyle w:val="FontStyle73"/>
          <w:rFonts w:ascii="Times New Roman" w:hAnsi="Times New Roman" w:cs="Times New Roman"/>
          <w:sz w:val="28"/>
          <w:szCs w:val="28"/>
          <w:lang w:val="uk-UA" w:eastAsia="uk-UA"/>
        </w:rPr>
        <w:t xml:space="preserve">табл. 28 залежно від зовнішнього кута насипу </w:t>
      </w:r>
      <w:r w:rsidRPr="00B8496E">
        <w:rPr>
          <w:rFonts w:ascii="Times New Roman" w:hAnsi="Times New Roman"/>
          <w:position w:val="-10"/>
          <w:sz w:val="28"/>
          <w:szCs w:val="28"/>
          <w:lang w:val="uk-UA"/>
        </w:rPr>
        <w:object w:dxaOrig="240" w:dyaOrig="320">
          <v:shape id="_x0000_i1250" type="#_x0000_t75" style="width:12pt;height:15.75pt" o:ole="">
            <v:imagedata r:id="rId451" o:title=""/>
          </v:shape>
          <o:OLEObject Type="Embed" ProgID="Equation.3" ShapeID="_x0000_i1250" DrawAspect="Content" ObjectID="_1388230013" r:id="rId452"/>
        </w:object>
      </w:r>
      <w:r w:rsidRPr="00B8496E">
        <w:rPr>
          <w:rFonts w:ascii="Times New Roman" w:hAnsi="Times New Roman"/>
          <w:sz w:val="28"/>
          <w:szCs w:val="28"/>
          <w:lang w:val="uk-UA"/>
        </w:rPr>
        <w:t>.</w:t>
      </w:r>
    </w:p>
    <w:p w:rsidR="00FC7632" w:rsidRPr="004E11EF" w:rsidRDefault="00FC7632" w:rsidP="004E11EF">
      <w:pPr>
        <w:spacing w:line="288" w:lineRule="auto"/>
        <w:jc w:val="right"/>
        <w:rPr>
          <w:rFonts w:ascii="Times New Roman" w:hAnsi="Times New Roman"/>
          <w:i/>
          <w:sz w:val="28"/>
          <w:szCs w:val="28"/>
          <w:lang w:val="uk-UA"/>
        </w:rPr>
      </w:pPr>
      <w:r w:rsidRPr="004E11EF">
        <w:rPr>
          <w:rFonts w:ascii="Times New Roman" w:hAnsi="Times New Roman"/>
          <w:i/>
          <w:sz w:val="28"/>
          <w:szCs w:val="28"/>
          <w:lang w:val="uk-UA"/>
        </w:rPr>
        <w:t>Таблиця 28</w:t>
      </w:r>
    </w:p>
    <w:tbl>
      <w:tblPr>
        <w:tblStyle w:val="a3"/>
        <w:tblW w:w="0" w:type="auto"/>
        <w:tblInd w:w="392" w:type="dxa"/>
        <w:tblLayout w:type="fixed"/>
        <w:tblLook w:val="01E0"/>
      </w:tblPr>
      <w:tblGrid>
        <w:gridCol w:w="3969"/>
        <w:gridCol w:w="992"/>
        <w:gridCol w:w="992"/>
        <w:gridCol w:w="993"/>
        <w:gridCol w:w="992"/>
      </w:tblGrid>
      <w:tr w:rsidR="00FC7632" w:rsidRPr="00B8496E" w:rsidTr="004E11EF">
        <w:tc>
          <w:tcPr>
            <w:tcW w:w="3969" w:type="dxa"/>
          </w:tcPr>
          <w:p w:rsidR="00FC7632" w:rsidRPr="00B8496E" w:rsidRDefault="004E11EF" w:rsidP="00B8496E">
            <w:pPr>
              <w:spacing w:line="288" w:lineRule="auto"/>
              <w:rPr>
                <w:rFonts w:ascii="Times New Roman" w:hAnsi="Times New Roman"/>
                <w:lang w:val="uk-UA"/>
              </w:rPr>
            </w:pPr>
            <w:r w:rsidRPr="00B8496E">
              <w:rPr>
                <w:rFonts w:ascii="Times New Roman" w:hAnsi="Times New Roman"/>
                <w:lang w:val="uk-UA"/>
              </w:rPr>
              <w:t>Зовнішній</w:t>
            </w:r>
            <w:r w:rsidR="00FC7632" w:rsidRPr="00B8496E">
              <w:rPr>
                <w:rFonts w:ascii="Times New Roman" w:hAnsi="Times New Roman"/>
                <w:lang w:val="uk-UA"/>
              </w:rPr>
              <w:t xml:space="preserve"> кут насипу</w:t>
            </w:r>
            <w:r w:rsidR="00FC7632" w:rsidRPr="00B8496E">
              <w:rPr>
                <w:rFonts w:ascii="Times New Roman" w:hAnsi="Times New Roman"/>
                <w:position w:val="-10"/>
                <w:lang w:val="uk-UA"/>
              </w:rPr>
              <w:object w:dxaOrig="240" w:dyaOrig="320">
                <v:shape id="_x0000_i1251" type="#_x0000_t75" style="width:10.5pt;height:15pt" o:ole="">
                  <v:imagedata r:id="rId453" o:title=""/>
                </v:shape>
                <o:OLEObject Type="Embed" ProgID="Equation.3" ShapeID="_x0000_i1251" DrawAspect="Content" ObjectID="_1388230014" r:id="rId454"/>
              </w:object>
            </w:r>
            <w:r w:rsidR="00FC7632" w:rsidRPr="00B8496E">
              <w:rPr>
                <w:rFonts w:ascii="Times New Roman" w:hAnsi="Times New Roman"/>
                <w:lang w:val="uk-UA"/>
              </w:rPr>
              <w:t xml:space="preserve">, </w:t>
            </w:r>
            <w:r w:rsidR="00D87898" w:rsidRPr="00B8496E">
              <w:rPr>
                <w:rFonts w:ascii="Times New Roman" w:hAnsi="Times New Roman"/>
                <w:lang w:val="uk-UA"/>
              </w:rPr>
              <w:t>г</w:t>
            </w:r>
            <w:r w:rsidR="00FC7632" w:rsidRPr="00B8496E">
              <w:rPr>
                <w:rFonts w:ascii="Times New Roman" w:hAnsi="Times New Roman"/>
                <w:lang w:val="uk-UA"/>
              </w:rPr>
              <w:t>рад</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210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225</w:t>
            </w:r>
          </w:p>
        </w:tc>
        <w:tc>
          <w:tcPr>
            <w:tcW w:w="99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240</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255</w:t>
            </w:r>
          </w:p>
        </w:tc>
      </w:tr>
      <w:tr w:rsidR="00FC7632" w:rsidRPr="00B8496E" w:rsidTr="004E11EF">
        <w:tc>
          <w:tcPr>
            <w:tcW w:w="3969"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380" w:dyaOrig="320">
                <v:shape id="_x0000_i1252" type="#_x0000_t75" style="width:15.75pt;height:14.25pt" o:ole="">
                  <v:imagedata r:id="rId455" o:title=""/>
                </v:shape>
                <o:OLEObject Type="Embed" ProgID="Equation.3" ShapeID="_x0000_i1252" DrawAspect="Content" ObjectID="_1388230015" r:id="rId456"/>
              </w:object>
            </w:r>
            <w:r w:rsidRPr="00B8496E">
              <w:rPr>
                <w:rFonts w:ascii="Times New Roman" w:hAnsi="Times New Roman"/>
                <w:lang w:val="uk-UA"/>
              </w:rPr>
              <w:t>, дБА</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3"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2"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bl>
    <w:p w:rsidR="00FC7632" w:rsidRPr="00B8496E" w:rsidRDefault="00FC7632" w:rsidP="00147317">
      <w:pPr>
        <w:pStyle w:val="Style13"/>
        <w:widowControl/>
        <w:spacing w:before="240" w:line="276"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У разі розміщення розрахункової точки вище екрана-насипу (див. рис. </w:t>
      </w:r>
      <w:r w:rsidR="00D90539">
        <w:rPr>
          <w:rStyle w:val="FontStyle75"/>
          <w:rFonts w:ascii="Times New Roman" w:hAnsi="Times New Roman" w:cs="Times New Roman"/>
          <w:i w:val="0"/>
          <w:sz w:val="28"/>
          <w:szCs w:val="28"/>
          <w:lang w:val="uk-UA" w:eastAsia="uk-UA"/>
        </w:rPr>
        <w:t>14,</w:t>
      </w:r>
      <w:r w:rsidRPr="00B8496E">
        <w:rPr>
          <w:rStyle w:val="FontStyle75"/>
          <w:rFonts w:ascii="Times New Roman" w:hAnsi="Times New Roman" w:cs="Times New Roman"/>
          <w:sz w:val="28"/>
          <w:szCs w:val="28"/>
          <w:lang w:val="uk-UA" w:eastAsia="uk-UA"/>
        </w:rPr>
        <w:t xml:space="preserve"> </w:t>
      </w:r>
      <w:r w:rsidRPr="00D90539">
        <w:rPr>
          <w:rStyle w:val="FontStyle73"/>
          <w:rFonts w:ascii="Times New Roman" w:hAnsi="Times New Roman" w:cs="Times New Roman"/>
          <w:i/>
          <w:sz w:val="28"/>
          <w:szCs w:val="28"/>
          <w:lang w:val="uk-UA" w:eastAsia="uk-UA"/>
        </w:rPr>
        <w:t>д</w:t>
      </w:r>
      <w:r w:rsidRPr="00B8496E">
        <w:rPr>
          <w:rStyle w:val="FontStyle73"/>
          <w:rFonts w:ascii="Times New Roman" w:hAnsi="Times New Roman" w:cs="Times New Roman"/>
          <w:sz w:val="28"/>
          <w:szCs w:val="28"/>
          <w:lang w:val="uk-UA" w:eastAsia="uk-UA"/>
        </w:rPr>
        <w:t xml:space="preserve">) зменшення рівня звуку </w:t>
      </w:r>
      <w:r w:rsidR="00021501" w:rsidRPr="00B8496E">
        <w:rPr>
          <w:rFonts w:ascii="Times New Roman" w:hAnsi="Times New Roman"/>
          <w:position w:val="-14"/>
          <w:sz w:val="28"/>
          <w:szCs w:val="28"/>
          <w:lang w:val="uk-UA"/>
        </w:rPr>
        <w:object w:dxaOrig="580" w:dyaOrig="380">
          <v:shape id="_x0000_i1253" type="#_x0000_t75" style="width:33.75pt;height:21pt" o:ole="" o:allowoverlap="f">
            <v:imagedata r:id="rId457" o:title=""/>
          </v:shape>
          <o:OLEObject Type="Embed" ProgID="Equation.3" ShapeID="_x0000_i1253" DrawAspect="Content" ObjectID="_1388230016" r:id="rId458"/>
        </w:object>
      </w:r>
      <w:r w:rsidRPr="00B8496E">
        <w:rPr>
          <w:rStyle w:val="FontStyle73"/>
          <w:rFonts w:ascii="Times New Roman" w:hAnsi="Times New Roman" w:cs="Times New Roman"/>
          <w:sz w:val="28"/>
          <w:szCs w:val="28"/>
          <w:lang w:val="uk-UA" w:eastAsia="uk-UA"/>
        </w:rPr>
        <w:t xml:space="preserve"> визначають для умовного </w:t>
      </w:r>
      <w:r w:rsidR="00147317" w:rsidRPr="00B8496E">
        <w:rPr>
          <w:rStyle w:val="FontStyle73"/>
          <w:rFonts w:ascii="Times New Roman" w:hAnsi="Times New Roman" w:cs="Times New Roman"/>
          <w:sz w:val="28"/>
          <w:szCs w:val="28"/>
          <w:lang w:val="uk-UA" w:eastAsia="uk-UA"/>
        </w:rPr>
        <w:t>екрана</w:t>
      </w:r>
      <w:r w:rsidRPr="00B8496E">
        <w:rPr>
          <w:rStyle w:val="FontStyle73"/>
          <w:rFonts w:ascii="Times New Roman" w:hAnsi="Times New Roman" w:cs="Times New Roman"/>
          <w:sz w:val="28"/>
          <w:szCs w:val="28"/>
          <w:lang w:val="uk-UA" w:eastAsia="uk-UA"/>
        </w:rPr>
        <w:t xml:space="preserve">-стінки. суміщеного з передньою площиною умовного екрана прямокутного перерізу, з урахуванням шумової поправки </w:t>
      </w:r>
      <w:r w:rsidR="00021501" w:rsidRPr="00B8496E">
        <w:rPr>
          <w:rFonts w:ascii="Times New Roman" w:hAnsi="Times New Roman"/>
          <w:position w:val="-10"/>
          <w:sz w:val="28"/>
          <w:szCs w:val="28"/>
          <w:lang w:val="uk-UA"/>
        </w:rPr>
        <w:object w:dxaOrig="380" w:dyaOrig="320">
          <v:shape id="_x0000_i1254" type="#_x0000_t75" style="width:20.25pt;height:18pt" o:ole="">
            <v:imagedata r:id="rId455" o:title=""/>
          </v:shape>
          <o:OLEObject Type="Embed" ProgID="Equation.3" ShapeID="_x0000_i1254" DrawAspect="Content" ObjectID="_1388230017" r:id="rId459"/>
        </w:object>
      </w:r>
      <w:r w:rsidRPr="00B8496E">
        <w:rPr>
          <w:rFonts w:ascii="Times New Roman" w:hAnsi="Times New Roman"/>
          <w:sz w:val="28"/>
          <w:szCs w:val="28"/>
          <w:lang w:val="uk-UA"/>
        </w:rPr>
        <w:t>:</w:t>
      </w:r>
    </w:p>
    <w:p w:rsidR="00FC7632" w:rsidRPr="00B8496E" w:rsidRDefault="007D7C6B" w:rsidP="00147317">
      <w:pPr>
        <w:pStyle w:val="Style13"/>
        <w:widowControl/>
        <w:spacing w:line="281" w:lineRule="auto"/>
        <w:ind w:firstLine="284"/>
        <w:jc w:val="right"/>
        <w:rPr>
          <w:rStyle w:val="FontStyle73"/>
          <w:rFonts w:ascii="Times New Roman" w:hAnsi="Times New Roman" w:cs="Times New Roman"/>
          <w:sz w:val="28"/>
          <w:szCs w:val="28"/>
          <w:lang w:val="uk-UA" w:eastAsia="uk-UA"/>
        </w:rPr>
      </w:pPr>
      <w:r w:rsidRPr="00B8496E">
        <w:rPr>
          <w:rFonts w:ascii="Times New Roman" w:hAnsi="Times New Roman"/>
          <w:position w:val="-14"/>
          <w:sz w:val="28"/>
          <w:szCs w:val="28"/>
          <w:lang w:val="uk-UA"/>
        </w:rPr>
        <w:object w:dxaOrig="1880" w:dyaOrig="400">
          <v:shape id="_x0000_i1255" type="#_x0000_t75" style="width:123.75pt;height:26.25pt" o:ole="" o:allowoverlap="f">
            <v:imagedata r:id="rId460" o:title=""/>
          </v:shape>
          <o:OLEObject Type="Embed" ProgID="Equation.3" ShapeID="_x0000_i1255" DrawAspect="Content" ObjectID="_1388230018" r:id="rId461"/>
        </w:object>
      </w:r>
      <w:r w:rsidRPr="00B8496E">
        <w:rPr>
          <w:rFonts w:ascii="Times New Roman" w:hAnsi="Times New Roman"/>
          <w:sz w:val="28"/>
          <w:szCs w:val="28"/>
          <w:lang w:val="uk-UA"/>
        </w:rPr>
        <w:t xml:space="preserve">  </w:t>
      </w:r>
      <w:r w:rsidR="00886D57"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(36)</w:t>
      </w:r>
    </w:p>
    <w:p w:rsidR="00D90539" w:rsidRPr="00147317" w:rsidRDefault="00FC7632" w:rsidP="00946F73">
      <w:pPr>
        <w:pStyle w:val="Style23"/>
        <w:widowControl/>
        <w:spacing w:line="276" w:lineRule="auto"/>
        <w:ind w:firstLine="0"/>
        <w:rPr>
          <w:rStyle w:val="FontStyle73"/>
          <w:rFonts w:ascii="Times New Roman" w:hAnsi="Times New Roman" w:cs="Times New Roman"/>
          <w:spacing w:val="-4"/>
          <w:sz w:val="28"/>
          <w:szCs w:val="28"/>
          <w:lang w:val="uk-UA" w:eastAsia="uk-UA"/>
        </w:rPr>
      </w:pPr>
      <w:r w:rsidRPr="00147317">
        <w:rPr>
          <w:rStyle w:val="FontStyle73"/>
          <w:rFonts w:ascii="Times New Roman" w:hAnsi="Times New Roman" w:cs="Times New Roman"/>
          <w:spacing w:val="-4"/>
          <w:sz w:val="28"/>
          <w:szCs w:val="28"/>
          <w:lang w:val="uk-UA" w:eastAsia="uk-UA"/>
        </w:rPr>
        <w:t xml:space="preserve">де </w:t>
      </w:r>
      <w:r w:rsidRPr="00147317">
        <w:rPr>
          <w:rFonts w:ascii="Times New Roman" w:hAnsi="Times New Roman"/>
          <w:spacing w:val="-4"/>
          <w:position w:val="-12"/>
          <w:sz w:val="28"/>
          <w:szCs w:val="28"/>
          <w:lang w:val="uk-UA"/>
        </w:rPr>
        <w:object w:dxaOrig="580" w:dyaOrig="380">
          <v:shape id="_x0000_i1256" type="#_x0000_t75" style="width:29.25pt;height:18.75pt" o:ole="">
            <v:imagedata r:id="rId462" o:title=""/>
          </v:shape>
          <o:OLEObject Type="Embed" ProgID="Equation.3" ShapeID="_x0000_i1256" DrawAspect="Content" ObjectID="_1388230019" r:id="rId463"/>
        </w:object>
      </w:r>
      <w:r w:rsidRPr="00147317">
        <w:rPr>
          <w:rStyle w:val="FontStyle51"/>
          <w:spacing w:val="-4"/>
          <w:sz w:val="28"/>
          <w:szCs w:val="28"/>
          <w:lang w:val="uk-UA" w:eastAsia="uk-UA"/>
        </w:rPr>
        <w:t xml:space="preserve"> </w:t>
      </w:r>
      <w:r w:rsidR="00D90539" w:rsidRPr="00147317">
        <w:rPr>
          <w:rStyle w:val="FontStyle51"/>
          <w:spacing w:val="-4"/>
          <w:sz w:val="28"/>
          <w:szCs w:val="28"/>
          <w:lang w:val="uk-UA" w:eastAsia="uk-UA"/>
        </w:rPr>
        <w:t>–</w:t>
      </w:r>
      <w:r w:rsidRPr="00147317">
        <w:rPr>
          <w:rStyle w:val="FontStyle73"/>
          <w:rFonts w:ascii="Times New Roman" w:hAnsi="Times New Roman" w:cs="Times New Roman"/>
          <w:spacing w:val="-4"/>
          <w:sz w:val="28"/>
          <w:szCs w:val="28"/>
          <w:lang w:val="uk-UA" w:eastAsia="uk-UA"/>
        </w:rPr>
        <w:t xml:space="preserve"> зменшення рівня звуку умовним екраном-стінкою (див.</w:t>
      </w:r>
      <w:r w:rsidRPr="00147317">
        <w:rPr>
          <w:rStyle w:val="FontStyle73"/>
          <w:rFonts w:ascii="Times New Roman" w:hAnsi="Times New Roman" w:cs="Times New Roman"/>
          <w:b/>
          <w:i/>
          <w:spacing w:val="-4"/>
          <w:sz w:val="28"/>
          <w:szCs w:val="28"/>
          <w:lang w:val="uk-UA" w:eastAsia="uk-UA"/>
        </w:rPr>
        <w:t xml:space="preserve"> </w:t>
      </w:r>
      <w:r w:rsidRPr="00147317">
        <w:rPr>
          <w:rStyle w:val="FontStyle51"/>
          <w:b w:val="0"/>
          <w:i w:val="0"/>
          <w:spacing w:val="-4"/>
          <w:sz w:val="28"/>
          <w:szCs w:val="28"/>
          <w:lang w:val="uk-UA" w:eastAsia="uk-UA"/>
        </w:rPr>
        <w:t>рис.</w:t>
      </w:r>
      <w:r w:rsidRPr="00147317">
        <w:rPr>
          <w:rStyle w:val="FontStyle51"/>
          <w:spacing w:val="-4"/>
          <w:sz w:val="28"/>
          <w:szCs w:val="28"/>
          <w:lang w:val="uk-UA" w:eastAsia="uk-UA"/>
        </w:rPr>
        <w:t xml:space="preserve"> </w:t>
      </w:r>
      <w:r w:rsidR="00D90539" w:rsidRPr="00147317">
        <w:rPr>
          <w:rStyle w:val="FontStyle51"/>
          <w:b w:val="0"/>
          <w:i w:val="0"/>
          <w:spacing w:val="-4"/>
          <w:sz w:val="28"/>
          <w:szCs w:val="28"/>
          <w:lang w:val="uk-UA" w:eastAsia="uk-UA"/>
        </w:rPr>
        <w:t>14</w:t>
      </w:r>
      <w:r w:rsidRPr="00147317">
        <w:rPr>
          <w:rStyle w:val="FontStyle73"/>
          <w:rFonts w:ascii="Times New Roman" w:hAnsi="Times New Roman" w:cs="Times New Roman"/>
          <w:spacing w:val="-4"/>
          <w:sz w:val="28"/>
          <w:szCs w:val="28"/>
          <w:lang w:val="uk-UA" w:eastAsia="uk-UA"/>
        </w:rPr>
        <w:t xml:space="preserve">, </w:t>
      </w:r>
      <w:r w:rsidRPr="00147317">
        <w:rPr>
          <w:rStyle w:val="FontStyle73"/>
          <w:rFonts w:ascii="Times New Roman" w:hAnsi="Times New Roman" w:cs="Times New Roman"/>
          <w:i/>
          <w:spacing w:val="-4"/>
          <w:sz w:val="28"/>
          <w:szCs w:val="28"/>
          <w:lang w:val="uk-UA" w:eastAsia="uk-UA"/>
        </w:rPr>
        <w:t>д</w:t>
      </w:r>
      <w:r w:rsidRPr="00147317">
        <w:rPr>
          <w:rStyle w:val="FontStyle73"/>
          <w:rFonts w:ascii="Times New Roman" w:hAnsi="Times New Roman" w:cs="Times New Roman"/>
          <w:spacing w:val="-4"/>
          <w:sz w:val="28"/>
          <w:szCs w:val="28"/>
          <w:lang w:val="uk-UA" w:eastAsia="uk-UA"/>
        </w:rPr>
        <w:t xml:space="preserve">), дБА. </w:t>
      </w:r>
    </w:p>
    <w:p w:rsidR="00FC7632" w:rsidRPr="00B8496E" w:rsidRDefault="00FC7632" w:rsidP="00D90539">
      <w:pPr>
        <w:pStyle w:val="Style23"/>
        <w:widowControl/>
        <w:spacing w:line="288" w:lineRule="auto"/>
        <w:ind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Зменшення рівня звуку </w:t>
      </w:r>
      <w:r w:rsidRPr="00B8496E">
        <w:rPr>
          <w:rFonts w:ascii="Times New Roman" w:hAnsi="Times New Roman"/>
          <w:position w:val="-12"/>
          <w:sz w:val="28"/>
          <w:szCs w:val="28"/>
          <w:lang w:val="uk-UA"/>
        </w:rPr>
        <w:object w:dxaOrig="580" w:dyaOrig="360">
          <v:shape id="_x0000_i1257" type="#_x0000_t75" style="width:29.25pt;height:18pt" o:ole="">
            <v:imagedata r:id="rId464" o:title=""/>
          </v:shape>
          <o:OLEObject Type="Embed" ProgID="Equation.3" ShapeID="_x0000_i1257" DrawAspect="Content" ObjectID="_1388230020" r:id="rId465"/>
        </w:object>
      </w:r>
      <w:r w:rsidR="00561D80">
        <w:rPr>
          <w:rFonts w:ascii="Times New Roman" w:hAnsi="Times New Roman"/>
          <w:position w:val="-12"/>
          <w:sz w:val="28"/>
          <w:szCs w:val="28"/>
          <w:lang w:val="uk-UA"/>
        </w:rPr>
        <w:t xml:space="preserve"> </w:t>
      </w:r>
      <w:r w:rsidRPr="00B8496E">
        <w:rPr>
          <w:rStyle w:val="FontStyle73"/>
          <w:rFonts w:ascii="Times New Roman" w:hAnsi="Times New Roman" w:cs="Times New Roman"/>
          <w:sz w:val="28"/>
          <w:szCs w:val="28"/>
          <w:lang w:val="uk-UA" w:eastAsia="uk-UA"/>
        </w:rPr>
        <w:t>екраном-виїмкою визначається за формулою:</w:t>
      </w:r>
    </w:p>
    <w:p w:rsidR="00FC7632" w:rsidRPr="00B8496E" w:rsidRDefault="00561D80" w:rsidP="00D90539">
      <w:pPr>
        <w:pStyle w:val="Style13"/>
        <w:widowControl/>
        <w:spacing w:line="288" w:lineRule="auto"/>
        <w:ind w:firstLine="284"/>
        <w:jc w:val="right"/>
        <w:rPr>
          <w:rStyle w:val="FontStyle73"/>
          <w:rFonts w:ascii="Times New Roman" w:hAnsi="Times New Roman" w:cs="Times New Roman"/>
          <w:sz w:val="28"/>
          <w:szCs w:val="28"/>
          <w:lang w:val="uk-UA" w:eastAsia="uk-UA"/>
        </w:rPr>
      </w:pPr>
      <w:r w:rsidRPr="00817931">
        <w:rPr>
          <w:position w:val="-14"/>
        </w:rPr>
        <w:object w:dxaOrig="2400" w:dyaOrig="499">
          <v:shape id="_x0000_i1258" type="#_x0000_t75" style="width:120.75pt;height:24.75pt" o:ole="" o:allowoverlap="f">
            <v:imagedata r:id="rId466" o:title=""/>
          </v:shape>
          <o:OLEObject Type="Embed" ProgID="Equation.DSMT4" ShapeID="_x0000_i1258" DrawAspect="Content" ObjectID="_1388230021" r:id="rId467"/>
        </w:object>
      </w:r>
      <w:r w:rsidR="007D7C6B" w:rsidRPr="00B8496E">
        <w:rPr>
          <w:rFonts w:ascii="Times New Roman" w:hAnsi="Times New Roman"/>
          <w:sz w:val="28"/>
          <w:szCs w:val="28"/>
          <w:lang w:val="uk-UA"/>
        </w:rPr>
        <w:t xml:space="preserve"> </w:t>
      </w:r>
      <w:r w:rsidR="00D90539">
        <w:rPr>
          <w:rFonts w:ascii="Times New Roman" w:hAnsi="Times New Roman"/>
          <w:sz w:val="28"/>
          <w:szCs w:val="28"/>
          <w:lang w:val="uk-UA"/>
        </w:rPr>
        <w:t>,</w:t>
      </w:r>
      <w:r w:rsidR="00886D57" w:rsidRPr="00B8496E">
        <w:rPr>
          <w:rFonts w:ascii="Times New Roman" w:hAnsi="Times New Roman"/>
          <w:sz w:val="28"/>
          <w:szCs w:val="28"/>
          <w:lang w:val="uk-UA"/>
        </w:rPr>
        <w:t xml:space="preserve">                                    </w:t>
      </w:r>
      <w:r w:rsidR="007D7C6B" w:rsidRPr="00B8496E">
        <w:rPr>
          <w:rFonts w:ascii="Times New Roman" w:hAnsi="Times New Roman"/>
          <w:sz w:val="28"/>
          <w:szCs w:val="28"/>
          <w:lang w:val="uk-UA"/>
        </w:rPr>
        <w:t xml:space="preserve">      </w:t>
      </w:r>
      <w:r w:rsidR="007D7C6B" w:rsidRPr="00B8496E">
        <w:rPr>
          <w:rStyle w:val="FontStyle37"/>
          <w:rFonts w:ascii="Times New Roman" w:hAnsi="Times New Roman" w:cs="Times New Roman"/>
          <w:sz w:val="28"/>
          <w:szCs w:val="28"/>
          <w:lang w:val="uk-UA" w:eastAsia="uk-UA"/>
        </w:rPr>
        <w:t>(37)</w:t>
      </w:r>
    </w:p>
    <w:p w:rsidR="00FC7632" w:rsidRPr="00B8496E" w:rsidRDefault="00FC7632" w:rsidP="00D90539">
      <w:pPr>
        <w:pStyle w:val="Style23"/>
        <w:widowControl/>
        <w:spacing w:line="288" w:lineRule="auto"/>
        <w:ind w:firstLine="0"/>
        <w:rPr>
          <w:rStyle w:val="FontStyle73"/>
          <w:rFonts w:ascii="Times New Roman" w:hAnsi="Times New Roman" w:cs="Times New Roman"/>
          <w:sz w:val="28"/>
          <w:szCs w:val="28"/>
          <w:lang w:val="uk-UA" w:eastAsia="uk-UA"/>
        </w:rPr>
      </w:pPr>
      <w:r w:rsidRPr="005B384C">
        <w:rPr>
          <w:rStyle w:val="FontStyle73"/>
          <w:rFonts w:ascii="Times New Roman" w:hAnsi="Times New Roman" w:cs="Times New Roman"/>
          <w:spacing w:val="-4"/>
          <w:sz w:val="28"/>
          <w:szCs w:val="28"/>
          <w:lang w:val="uk-UA" w:eastAsia="uk-UA"/>
        </w:rPr>
        <w:t xml:space="preserve">де </w:t>
      </w:r>
      <w:r w:rsidR="00561D80" w:rsidRPr="005B384C">
        <w:rPr>
          <w:rFonts w:ascii="Times New Roman" w:hAnsi="Times New Roman"/>
          <w:spacing w:val="-4"/>
          <w:position w:val="-12"/>
          <w:sz w:val="28"/>
          <w:szCs w:val="28"/>
          <w:lang w:val="uk-UA"/>
        </w:rPr>
        <w:object w:dxaOrig="580" w:dyaOrig="380">
          <v:shape id="_x0000_i1259" type="#_x0000_t75" style="width:33pt;height:21pt;mso-position-horizontal:absolute" o:ole="">
            <v:imagedata r:id="rId468" o:title=""/>
          </v:shape>
          <o:OLEObject Type="Embed" ProgID="Equation.3" ShapeID="_x0000_i1259" DrawAspect="Content" ObjectID="_1388230022" r:id="rId469"/>
        </w:object>
      </w:r>
      <w:r w:rsidRPr="005B384C">
        <w:rPr>
          <w:rStyle w:val="FontStyle51"/>
          <w:spacing w:val="-4"/>
          <w:sz w:val="28"/>
          <w:szCs w:val="28"/>
          <w:lang w:val="uk-UA" w:eastAsia="uk-UA"/>
        </w:rPr>
        <w:t xml:space="preserve"> </w:t>
      </w:r>
      <w:r w:rsidR="00D90539" w:rsidRPr="005B384C">
        <w:rPr>
          <w:rStyle w:val="FontStyle73"/>
          <w:rFonts w:ascii="Times New Roman" w:hAnsi="Times New Roman" w:cs="Times New Roman"/>
          <w:spacing w:val="-4"/>
          <w:sz w:val="28"/>
          <w:szCs w:val="28"/>
          <w:lang w:val="uk-UA" w:eastAsia="uk-UA"/>
        </w:rPr>
        <w:t>–</w:t>
      </w:r>
      <w:r w:rsidRPr="005B384C">
        <w:rPr>
          <w:rStyle w:val="FontStyle73"/>
          <w:rFonts w:ascii="Times New Roman" w:hAnsi="Times New Roman" w:cs="Times New Roman"/>
          <w:spacing w:val="-4"/>
          <w:sz w:val="28"/>
          <w:szCs w:val="28"/>
          <w:lang w:val="uk-UA" w:eastAsia="uk-UA"/>
        </w:rPr>
        <w:t xml:space="preserve"> зменшення рівня звуку умовним екраном-стінкою (див</w:t>
      </w:r>
      <w:r w:rsidRPr="005B384C">
        <w:rPr>
          <w:rStyle w:val="FontStyle73"/>
          <w:rFonts w:ascii="Times New Roman" w:hAnsi="Times New Roman" w:cs="Times New Roman"/>
          <w:b/>
          <w:i/>
          <w:spacing w:val="-4"/>
          <w:sz w:val="28"/>
          <w:szCs w:val="28"/>
          <w:lang w:val="uk-UA" w:eastAsia="uk-UA"/>
        </w:rPr>
        <w:t xml:space="preserve">. </w:t>
      </w:r>
      <w:r w:rsidRPr="005B384C">
        <w:rPr>
          <w:rStyle w:val="FontStyle51"/>
          <w:b w:val="0"/>
          <w:i w:val="0"/>
          <w:spacing w:val="-4"/>
          <w:sz w:val="28"/>
          <w:szCs w:val="28"/>
          <w:lang w:val="uk-UA" w:eastAsia="uk-UA"/>
        </w:rPr>
        <w:t>рис.</w:t>
      </w:r>
      <w:r w:rsidRPr="005B384C">
        <w:rPr>
          <w:rStyle w:val="FontStyle51"/>
          <w:spacing w:val="-4"/>
          <w:sz w:val="28"/>
          <w:szCs w:val="28"/>
          <w:lang w:val="uk-UA" w:eastAsia="uk-UA"/>
        </w:rPr>
        <w:t xml:space="preserve"> </w:t>
      </w:r>
      <w:r w:rsidR="00D90539" w:rsidRPr="005B384C">
        <w:rPr>
          <w:rStyle w:val="FontStyle51"/>
          <w:b w:val="0"/>
          <w:i w:val="0"/>
          <w:spacing w:val="-4"/>
          <w:sz w:val="28"/>
          <w:szCs w:val="28"/>
          <w:lang w:val="uk-UA" w:eastAsia="uk-UA"/>
        </w:rPr>
        <w:t>14</w:t>
      </w:r>
      <w:r w:rsidRPr="005B384C">
        <w:rPr>
          <w:rStyle w:val="FontStyle73"/>
          <w:rFonts w:ascii="Times New Roman" w:hAnsi="Times New Roman" w:cs="Times New Roman"/>
          <w:spacing w:val="-4"/>
          <w:sz w:val="28"/>
          <w:szCs w:val="28"/>
          <w:lang w:val="uk-UA" w:eastAsia="uk-UA"/>
        </w:rPr>
        <w:t xml:space="preserve">, </w:t>
      </w:r>
      <w:r w:rsidRPr="005B384C">
        <w:rPr>
          <w:rStyle w:val="FontStyle73"/>
          <w:rFonts w:ascii="Times New Roman" w:hAnsi="Times New Roman" w:cs="Times New Roman"/>
          <w:i/>
          <w:spacing w:val="-4"/>
          <w:sz w:val="28"/>
          <w:szCs w:val="28"/>
          <w:lang w:val="uk-UA" w:eastAsia="uk-UA"/>
        </w:rPr>
        <w:t>д</w:t>
      </w:r>
      <w:r w:rsidRPr="005B384C">
        <w:rPr>
          <w:rStyle w:val="FontStyle73"/>
          <w:rFonts w:ascii="Times New Roman" w:hAnsi="Times New Roman" w:cs="Times New Roman"/>
          <w:spacing w:val="-4"/>
          <w:sz w:val="28"/>
          <w:szCs w:val="28"/>
          <w:lang w:val="uk-UA" w:eastAsia="uk-UA"/>
        </w:rPr>
        <w:t>),</w:t>
      </w:r>
      <w:r w:rsidRPr="00B8496E">
        <w:rPr>
          <w:rStyle w:val="FontStyle73"/>
          <w:rFonts w:ascii="Times New Roman" w:hAnsi="Times New Roman" w:cs="Times New Roman"/>
          <w:sz w:val="28"/>
          <w:szCs w:val="28"/>
          <w:lang w:val="uk-UA" w:eastAsia="uk-UA"/>
        </w:rPr>
        <w:t xml:space="preserve"> дБА. </w:t>
      </w:r>
    </w:p>
    <w:p w:rsidR="00FC7632" w:rsidRPr="00B8496E" w:rsidRDefault="00FC7632" w:rsidP="005B384C">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Зменшення або підвищення рівня звуку </w:t>
      </w:r>
      <w:r w:rsidR="00561D80" w:rsidRPr="00B8496E">
        <w:rPr>
          <w:rFonts w:ascii="Times New Roman" w:hAnsi="Times New Roman"/>
          <w:position w:val="-10"/>
          <w:sz w:val="28"/>
          <w:szCs w:val="28"/>
          <w:lang w:val="uk-UA"/>
        </w:rPr>
        <w:object w:dxaOrig="540" w:dyaOrig="340">
          <v:shape id="_x0000_i1260" type="#_x0000_t75" style="width:30.75pt;height:18.75pt" o:ole="">
            <v:imagedata r:id="rId470" o:title=""/>
          </v:shape>
          <o:OLEObject Type="Embed" ProgID="Equation.3" ShapeID="_x0000_i1260" DrawAspect="Content" ObjectID="_1388230023" r:id="rId471"/>
        </w:object>
      </w:r>
      <w:r w:rsidRPr="00B8496E">
        <w:rPr>
          <w:rStyle w:val="FontStyle73"/>
          <w:rFonts w:ascii="Times New Roman" w:hAnsi="Times New Roman" w:cs="Times New Roman"/>
          <w:sz w:val="28"/>
          <w:szCs w:val="28"/>
          <w:lang w:val="uk-UA" w:eastAsia="uk-UA"/>
        </w:rPr>
        <w:t xml:space="preserve"> внаслідок поглинання шуму покриттям території у разі наявності екранів між джерелами шуму і розрахунковою точкою визначається за даними табл. 29, </w:t>
      </w:r>
      <w:r w:rsidR="005B384C" w:rsidRPr="0007428E">
        <w:rPr>
          <w:rStyle w:val="FontStyle73"/>
          <w:rFonts w:ascii="Times New Roman" w:hAnsi="Times New Roman" w:cs="Times New Roman"/>
          <w:sz w:val="28"/>
          <w:szCs w:val="28"/>
          <w:lang w:eastAsia="uk-UA"/>
        </w:rPr>
        <w:t>30</w:t>
      </w:r>
      <w:r w:rsidRPr="00B8496E">
        <w:rPr>
          <w:rStyle w:val="FontStyle73"/>
          <w:rFonts w:ascii="Times New Roman" w:hAnsi="Times New Roman" w:cs="Times New Roman"/>
          <w:sz w:val="28"/>
          <w:szCs w:val="28"/>
          <w:lang w:val="uk-UA" w:eastAsia="uk-UA"/>
        </w:rPr>
        <w:t xml:space="preserve"> відповідно </w:t>
      </w:r>
      <w:r w:rsidR="00561D80">
        <w:rPr>
          <w:rStyle w:val="FontStyle73"/>
          <w:rFonts w:ascii="Times New Roman" w:hAnsi="Times New Roman" w:cs="Times New Roman"/>
          <w:sz w:val="28"/>
          <w:szCs w:val="28"/>
          <w:lang w:val="uk-UA" w:eastAsia="uk-UA"/>
        </w:rPr>
        <w:t>до</w:t>
      </w:r>
      <w:r w:rsidRPr="00B8496E">
        <w:rPr>
          <w:rStyle w:val="FontStyle73"/>
          <w:rFonts w:ascii="Times New Roman" w:hAnsi="Times New Roman" w:cs="Times New Roman"/>
          <w:sz w:val="28"/>
          <w:szCs w:val="28"/>
          <w:lang w:val="uk-UA" w:eastAsia="uk-UA"/>
        </w:rPr>
        <w:t xml:space="preserve"> м'якого та жорсткого (за акустичними властивостями) покриття.</w:t>
      </w:r>
    </w:p>
    <w:p w:rsidR="00021501" w:rsidRDefault="00021501" w:rsidP="006444E6">
      <w:pPr>
        <w:spacing w:line="288" w:lineRule="auto"/>
        <w:jc w:val="right"/>
        <w:rPr>
          <w:rFonts w:ascii="Times New Roman" w:hAnsi="Times New Roman"/>
          <w:i/>
          <w:sz w:val="28"/>
          <w:szCs w:val="28"/>
          <w:lang w:val="uk-UA"/>
        </w:rPr>
      </w:pPr>
    </w:p>
    <w:p w:rsidR="00FC7632" w:rsidRPr="006444E6" w:rsidRDefault="00FC7632" w:rsidP="00AA5880">
      <w:pPr>
        <w:spacing w:after="120" w:line="288" w:lineRule="auto"/>
        <w:jc w:val="right"/>
        <w:rPr>
          <w:rStyle w:val="FontStyle141"/>
          <w:rFonts w:ascii="Times New Roman" w:hAnsi="Times New Roman" w:cs="Times New Roman"/>
          <w:i/>
          <w:color w:val="FF6600"/>
          <w:sz w:val="28"/>
          <w:szCs w:val="28"/>
          <w:lang w:val="uk-UA" w:eastAsia="uk-UA"/>
        </w:rPr>
      </w:pPr>
      <w:r w:rsidRPr="006444E6">
        <w:rPr>
          <w:rFonts w:ascii="Times New Roman" w:hAnsi="Times New Roman"/>
          <w:i/>
          <w:sz w:val="28"/>
          <w:szCs w:val="28"/>
          <w:lang w:val="uk-UA"/>
        </w:rPr>
        <w:t>Таблиця 29</w:t>
      </w:r>
    </w:p>
    <w:tbl>
      <w:tblPr>
        <w:tblStyle w:val="a3"/>
        <w:tblW w:w="9018" w:type="dxa"/>
        <w:tblInd w:w="108" w:type="dxa"/>
        <w:tblLayout w:type="fixed"/>
        <w:tblLook w:val="01E0"/>
      </w:tblPr>
      <w:tblGrid>
        <w:gridCol w:w="1560"/>
        <w:gridCol w:w="850"/>
        <w:gridCol w:w="851"/>
        <w:gridCol w:w="850"/>
        <w:gridCol w:w="851"/>
        <w:gridCol w:w="676"/>
        <w:gridCol w:w="676"/>
        <w:gridCol w:w="676"/>
        <w:gridCol w:w="676"/>
        <w:gridCol w:w="676"/>
        <w:gridCol w:w="676"/>
      </w:tblGrid>
      <w:tr w:rsidR="00FC7632" w:rsidRPr="00B8496E" w:rsidTr="00ED6F16">
        <w:trPr>
          <w:trHeight w:val="270"/>
        </w:trPr>
        <w:tc>
          <w:tcPr>
            <w:tcW w:w="1560" w:type="dxa"/>
            <w:vMerge w:val="restart"/>
            <w:vAlign w:val="center"/>
          </w:tcPr>
          <w:p w:rsidR="00FC7632" w:rsidRPr="00B8496E" w:rsidRDefault="00FC7632" w:rsidP="006444E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1" type="#_x0000_t75" style="width:29.25pt;height:24.75pt" o:ole="">
                  <v:imagedata r:id="rId472" o:title=""/>
                </v:shape>
                <o:OLEObject Type="Embed" ProgID="Equation.3" ShapeID="_x0000_i1261" DrawAspect="Content" ObjectID="_1388230024" r:id="rId473"/>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дБА</w:t>
            </w:r>
          </w:p>
        </w:tc>
        <w:tc>
          <w:tcPr>
            <w:tcW w:w="7458" w:type="dxa"/>
            <w:gridSpan w:val="10"/>
          </w:tcPr>
          <w:p w:rsidR="00FC7632" w:rsidRPr="00B8496E" w:rsidRDefault="00FC7632" w:rsidP="006444E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006444E6" w:rsidRPr="00B8496E">
              <w:rPr>
                <w:rFonts w:ascii="Times New Roman" w:hAnsi="Times New Roman"/>
                <w:position w:val="-10"/>
                <w:lang w:val="uk-UA"/>
              </w:rPr>
              <w:object w:dxaOrig="460" w:dyaOrig="340">
                <v:shape id="_x0000_i1262" type="#_x0000_t75" style="width:27.75pt;height:20.25pt" o:ole="">
                  <v:imagedata r:id="rId474" o:title=""/>
                </v:shape>
                <o:OLEObject Type="Embed" ProgID="Equation.3" ShapeID="_x0000_i1262" DrawAspect="Content" ObjectID="_1388230025" r:id="rId475"/>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 xml:space="preserve">дБА, </w:t>
            </w:r>
            <w:r w:rsidR="006444E6">
              <w:rPr>
                <w:rFonts w:ascii="Times New Roman" w:hAnsi="Times New Roman"/>
                <w:lang w:val="uk-UA"/>
              </w:rPr>
              <w:br/>
            </w:r>
            <w:r w:rsidRPr="00B8496E">
              <w:rPr>
                <w:rFonts w:ascii="Times New Roman" w:hAnsi="Times New Roman"/>
                <w:lang w:val="uk-UA"/>
              </w:rPr>
              <w:t xml:space="preserve">залежно від значення </w:t>
            </w:r>
            <w:r w:rsidR="006444E6" w:rsidRPr="00B8496E">
              <w:rPr>
                <w:rFonts w:ascii="Times New Roman" w:hAnsi="Times New Roman"/>
                <w:position w:val="-6"/>
                <w:lang w:val="uk-UA"/>
              </w:rPr>
              <w:object w:dxaOrig="220" w:dyaOrig="279">
                <v:shape id="_x0000_i1263" type="#_x0000_t75" style="width:15pt;height:18.75pt" o:ole="">
                  <v:imagedata r:id="rId476" o:title=""/>
                </v:shape>
                <o:OLEObject Type="Embed" ProgID="Equation.3" ShapeID="_x0000_i1263" DrawAspect="Content" ObjectID="_1388230026" r:id="rId477"/>
              </w:object>
            </w:r>
            <w:r w:rsidRPr="00B8496E">
              <w:rPr>
                <w:rFonts w:ascii="Times New Roman" w:hAnsi="Times New Roman"/>
                <w:lang w:val="uk-UA"/>
              </w:rPr>
              <w:t>,</w:t>
            </w:r>
            <w:r w:rsidR="006444E6">
              <w:rPr>
                <w:rFonts w:ascii="Times New Roman" w:hAnsi="Times New Roman"/>
                <w:lang w:val="uk-UA"/>
              </w:rPr>
              <w:t xml:space="preserve"> </w:t>
            </w:r>
            <w:r w:rsidRPr="00B8496E">
              <w:rPr>
                <w:rFonts w:ascii="Times New Roman" w:hAnsi="Times New Roman"/>
                <w:lang w:val="uk-UA"/>
              </w:rPr>
              <w:t>м</w:t>
            </w:r>
          </w:p>
        </w:tc>
      </w:tr>
      <w:tr w:rsidR="00C129B9" w:rsidRPr="00B8496E" w:rsidTr="00ED6F16">
        <w:trPr>
          <w:trHeight w:val="270"/>
        </w:trPr>
        <w:tc>
          <w:tcPr>
            <w:tcW w:w="1560" w:type="dxa"/>
            <w:vMerge/>
          </w:tcPr>
          <w:p w:rsidR="00C129B9" w:rsidRPr="00B8496E" w:rsidRDefault="00C129B9" w:rsidP="00B8496E">
            <w:pPr>
              <w:spacing w:line="288" w:lineRule="auto"/>
              <w:rPr>
                <w:rFonts w:ascii="Times New Roman" w:hAnsi="Times New Roman"/>
                <w:lang w:val="uk-UA"/>
              </w:rPr>
            </w:pP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0,2</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0,3</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0,4</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0,6</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0,7</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0,8</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129B9" w:rsidRPr="00B8496E" w:rsidTr="00ED6F16">
        <w:trPr>
          <w:trHeight w:val="270"/>
        </w:trPr>
        <w:tc>
          <w:tcPr>
            <w:tcW w:w="156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676" w:type="dxa"/>
          </w:tcPr>
          <w:p w:rsidR="00C129B9" w:rsidRPr="00B8496E" w:rsidRDefault="00C129B9"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2C0721">
      <w:pPr>
        <w:spacing w:line="288" w:lineRule="auto"/>
        <w:jc w:val="right"/>
        <w:rPr>
          <w:rFonts w:ascii="Times New Roman" w:hAnsi="Times New Roman"/>
          <w:i/>
          <w:sz w:val="28"/>
          <w:szCs w:val="28"/>
          <w:lang w:val="uk-UA"/>
        </w:rPr>
      </w:pPr>
    </w:p>
    <w:p w:rsidR="00944D24" w:rsidRPr="00B8496E" w:rsidRDefault="00021501" w:rsidP="00AA5880">
      <w:pPr>
        <w:spacing w:after="120" w:line="288" w:lineRule="auto"/>
        <w:jc w:val="right"/>
        <w:rPr>
          <w:rStyle w:val="FontStyle141"/>
          <w:rFonts w:ascii="Times New Roman" w:hAnsi="Times New Roman" w:cs="Times New Roman"/>
          <w:color w:val="FF6600"/>
          <w:sz w:val="28"/>
          <w:szCs w:val="28"/>
          <w:lang w:val="uk-UA" w:eastAsia="uk-UA"/>
        </w:rPr>
      </w:pPr>
      <w:r>
        <w:rPr>
          <w:rFonts w:ascii="Times New Roman" w:hAnsi="Times New Roman"/>
          <w:i/>
          <w:sz w:val="28"/>
          <w:szCs w:val="28"/>
          <w:lang w:val="uk-UA"/>
        </w:rPr>
        <w:t>Закінчення т</w:t>
      </w:r>
      <w:r w:rsidR="00944D24" w:rsidRPr="002C0721">
        <w:rPr>
          <w:rFonts w:ascii="Times New Roman" w:hAnsi="Times New Roman"/>
          <w:i/>
          <w:sz w:val="28"/>
          <w:szCs w:val="28"/>
          <w:lang w:val="uk-UA"/>
        </w:rPr>
        <w:t>абл</w:t>
      </w:r>
      <w:r>
        <w:rPr>
          <w:rFonts w:ascii="Times New Roman" w:hAnsi="Times New Roman"/>
          <w:i/>
          <w:sz w:val="28"/>
          <w:szCs w:val="28"/>
          <w:lang w:val="uk-UA"/>
        </w:rPr>
        <w:t>.</w:t>
      </w:r>
      <w:r w:rsidR="00944D24" w:rsidRPr="002C0721">
        <w:rPr>
          <w:rFonts w:ascii="Times New Roman" w:hAnsi="Times New Roman"/>
          <w:i/>
          <w:sz w:val="28"/>
          <w:szCs w:val="28"/>
          <w:lang w:val="uk-UA"/>
        </w:rPr>
        <w:t xml:space="preserve"> 29</w:t>
      </w:r>
    </w:p>
    <w:tbl>
      <w:tblPr>
        <w:tblStyle w:val="a3"/>
        <w:tblW w:w="7786" w:type="dxa"/>
        <w:tblInd w:w="108" w:type="dxa"/>
        <w:tblLayout w:type="fixed"/>
        <w:tblLook w:val="01E0"/>
      </w:tblPr>
      <w:tblGrid>
        <w:gridCol w:w="1701"/>
        <w:gridCol w:w="993"/>
        <w:gridCol w:w="992"/>
        <w:gridCol w:w="992"/>
        <w:gridCol w:w="992"/>
        <w:gridCol w:w="993"/>
        <w:gridCol w:w="1123"/>
      </w:tblGrid>
      <w:tr w:rsidR="00944D24" w:rsidRPr="00B8496E" w:rsidTr="00AA5880">
        <w:trPr>
          <w:trHeight w:val="270"/>
        </w:trPr>
        <w:tc>
          <w:tcPr>
            <w:tcW w:w="1701" w:type="dxa"/>
            <w:vMerge w:val="restart"/>
            <w:vAlign w:val="center"/>
          </w:tcPr>
          <w:p w:rsidR="00944D24" w:rsidRPr="00B8496E" w:rsidRDefault="006444E6" w:rsidP="006444E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4" type="#_x0000_t75" style="width:26.25pt;height:22.5pt" o:ole="">
                  <v:imagedata r:id="rId472" o:title=""/>
                </v:shape>
                <o:OLEObject Type="Embed" ProgID="Equation.3" ShapeID="_x0000_i1264" DrawAspect="Content" ObjectID="_1388230027" r:id="rId478"/>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дБА</w:t>
            </w:r>
          </w:p>
        </w:tc>
        <w:tc>
          <w:tcPr>
            <w:tcW w:w="6085" w:type="dxa"/>
            <w:gridSpan w:val="6"/>
          </w:tcPr>
          <w:p w:rsidR="00944D24" w:rsidRPr="00B8496E" w:rsidRDefault="006444E6" w:rsidP="006444E6">
            <w:pPr>
              <w:jc w:val="center"/>
              <w:rPr>
                <w:rFonts w:ascii="Times New Roman" w:hAnsi="Times New Roman"/>
                <w:lang w:val="uk-UA"/>
              </w:rPr>
            </w:pPr>
            <w:r>
              <w:rPr>
                <w:rFonts w:ascii="Times New Roman" w:hAnsi="Times New Roman"/>
                <w:lang w:val="uk-UA"/>
              </w:rPr>
              <w:t>Змен</w:t>
            </w:r>
            <w:r w:rsidR="00944D24" w:rsidRPr="00B8496E">
              <w:rPr>
                <w:rFonts w:ascii="Times New Roman" w:hAnsi="Times New Roman"/>
                <w:lang w:val="uk-UA"/>
              </w:rPr>
              <w:t>шення або підвищення рівня звуку</w:t>
            </w:r>
            <w:r w:rsidRPr="00B8496E">
              <w:rPr>
                <w:rFonts w:ascii="Times New Roman" w:hAnsi="Times New Roman"/>
                <w:position w:val="-10"/>
                <w:lang w:val="uk-UA"/>
              </w:rPr>
              <w:object w:dxaOrig="460" w:dyaOrig="340">
                <v:shape id="_x0000_i1265" type="#_x0000_t75" style="width:26.25pt;height:18.75pt" o:ole="">
                  <v:imagedata r:id="rId474" o:title=""/>
                </v:shape>
                <o:OLEObject Type="Embed" ProgID="Equation.3" ShapeID="_x0000_i1265" DrawAspect="Content" ObjectID="_1388230028" r:id="rId479"/>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66" type="#_x0000_t75" style="width:15.75pt;height:19.5pt" o:ole="">
                  <v:imagedata r:id="rId476" o:title=""/>
                </v:shape>
                <o:OLEObject Type="Embed" ProgID="Equation.3" ShapeID="_x0000_i1266" DrawAspect="Content" ObjectID="_1388230029" r:id="rId480"/>
              </w:object>
            </w:r>
            <w:r w:rsidR="00944D24" w:rsidRPr="00B8496E">
              <w:rPr>
                <w:rFonts w:ascii="Times New Roman" w:hAnsi="Times New Roman"/>
                <w:lang w:val="uk-UA"/>
              </w:rPr>
              <w:t>,</w:t>
            </w:r>
            <w:r>
              <w:rPr>
                <w:rFonts w:ascii="Times New Roman" w:hAnsi="Times New Roman"/>
                <w:lang w:val="uk-UA"/>
              </w:rPr>
              <w:t xml:space="preserve"> </w:t>
            </w:r>
            <w:r w:rsidR="00944D24" w:rsidRPr="00B8496E">
              <w:rPr>
                <w:rFonts w:ascii="Times New Roman" w:hAnsi="Times New Roman"/>
                <w:lang w:val="uk-UA"/>
              </w:rPr>
              <w:t>м</w:t>
            </w:r>
          </w:p>
        </w:tc>
      </w:tr>
      <w:tr w:rsidR="00C96DA3" w:rsidRPr="00B8496E" w:rsidTr="00AA5880">
        <w:trPr>
          <w:trHeight w:val="270"/>
        </w:trPr>
        <w:tc>
          <w:tcPr>
            <w:tcW w:w="1701" w:type="dxa"/>
            <w:vMerge/>
          </w:tcPr>
          <w:p w:rsidR="00C96DA3" w:rsidRPr="00B8496E" w:rsidRDefault="00C96DA3" w:rsidP="00B8496E">
            <w:pPr>
              <w:spacing w:line="288" w:lineRule="auto"/>
              <w:rPr>
                <w:rFonts w:ascii="Times New Roman" w:hAnsi="Times New Roman"/>
                <w:lang w:val="uk-UA"/>
              </w:rPr>
            </w:pP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8</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6</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4</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96DA3" w:rsidRPr="00B8496E" w:rsidTr="00AA5880">
        <w:trPr>
          <w:trHeight w:val="270"/>
        </w:trPr>
        <w:tc>
          <w:tcPr>
            <w:tcW w:w="1701"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992"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99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123" w:type="dxa"/>
          </w:tcPr>
          <w:p w:rsidR="00C96DA3" w:rsidRPr="00B8496E" w:rsidRDefault="00C96DA3"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FC7632" w:rsidRPr="00021501" w:rsidRDefault="00FC7632" w:rsidP="00AA5880">
      <w:pPr>
        <w:spacing w:after="120" w:line="288" w:lineRule="auto"/>
        <w:jc w:val="right"/>
        <w:rPr>
          <w:rFonts w:ascii="Times New Roman" w:hAnsi="Times New Roman"/>
          <w:i/>
          <w:sz w:val="28"/>
          <w:szCs w:val="28"/>
          <w:lang w:val="uk-UA"/>
        </w:rPr>
      </w:pPr>
      <w:r w:rsidRPr="00021501">
        <w:rPr>
          <w:rFonts w:ascii="Times New Roman" w:hAnsi="Times New Roman"/>
          <w:i/>
          <w:sz w:val="28"/>
          <w:szCs w:val="28"/>
          <w:lang w:val="uk-UA"/>
        </w:rPr>
        <w:lastRenderedPageBreak/>
        <w:t>Таблиця 30</w:t>
      </w:r>
    </w:p>
    <w:tbl>
      <w:tblPr>
        <w:tblStyle w:val="a3"/>
        <w:tblW w:w="8384" w:type="dxa"/>
        <w:tblInd w:w="108" w:type="dxa"/>
        <w:tblLayout w:type="fixed"/>
        <w:tblLook w:val="01E0"/>
      </w:tblPr>
      <w:tblGrid>
        <w:gridCol w:w="1701"/>
        <w:gridCol w:w="742"/>
        <w:gridCol w:w="743"/>
        <w:gridCol w:w="742"/>
        <w:gridCol w:w="743"/>
        <w:gridCol w:w="742"/>
        <w:gridCol w:w="743"/>
        <w:gridCol w:w="742"/>
        <w:gridCol w:w="743"/>
        <w:gridCol w:w="743"/>
      </w:tblGrid>
      <w:tr w:rsidR="00FC7632" w:rsidRPr="00B8496E" w:rsidTr="00F25A86">
        <w:trPr>
          <w:trHeight w:val="270"/>
        </w:trPr>
        <w:tc>
          <w:tcPr>
            <w:tcW w:w="1701" w:type="dxa"/>
            <w:vMerge w:val="restart"/>
            <w:vAlign w:val="center"/>
          </w:tcPr>
          <w:p w:rsidR="00FC7632" w:rsidRPr="00B8496E" w:rsidRDefault="00FC7632" w:rsidP="00F25A8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67" type="#_x0000_t75" style="width:29.25pt;height:24.75pt" o:ole="">
                  <v:imagedata r:id="rId481" o:title=""/>
                </v:shape>
                <o:OLEObject Type="Embed" ProgID="Equation.3" ShapeID="_x0000_i1267" DrawAspect="Content" ObjectID="_1388230030" r:id="rId482"/>
              </w:object>
            </w:r>
            <w:r w:rsidRPr="00B8496E">
              <w:rPr>
                <w:rFonts w:ascii="Times New Roman" w:hAnsi="Times New Roman"/>
                <w:lang w:val="uk-UA"/>
              </w:rPr>
              <w:t>,</w:t>
            </w:r>
            <w:r w:rsidR="00021501">
              <w:rPr>
                <w:rFonts w:ascii="Times New Roman" w:hAnsi="Times New Roman"/>
                <w:lang w:val="uk-UA"/>
              </w:rPr>
              <w:t xml:space="preserve"> </w:t>
            </w:r>
            <w:r w:rsidRPr="00B8496E">
              <w:rPr>
                <w:rFonts w:ascii="Times New Roman" w:hAnsi="Times New Roman"/>
                <w:lang w:val="uk-UA"/>
              </w:rPr>
              <w:t>дБА</w:t>
            </w:r>
          </w:p>
        </w:tc>
        <w:tc>
          <w:tcPr>
            <w:tcW w:w="6683" w:type="dxa"/>
            <w:gridSpan w:val="9"/>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Pr="00B8496E">
              <w:rPr>
                <w:rFonts w:ascii="Times New Roman" w:hAnsi="Times New Roman"/>
                <w:position w:val="-10"/>
                <w:lang w:val="uk-UA"/>
              </w:rPr>
              <w:object w:dxaOrig="460" w:dyaOrig="340">
                <v:shape id="_x0000_i1268" type="#_x0000_t75" style="width:31.5pt;height:23.25pt" o:ole="">
                  <v:imagedata r:id="rId483" o:title=""/>
                </v:shape>
                <o:OLEObject Type="Embed" ProgID="Equation.3" ShapeID="_x0000_i1268" DrawAspect="Content" ObjectID="_1388230031" r:id="rId484"/>
              </w:object>
            </w:r>
            <w:r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69" type="#_x0000_t75" style="width:15pt;height:18.75pt" o:ole="">
                  <v:imagedata r:id="rId485" o:title=""/>
                </v:shape>
                <o:OLEObject Type="Embed" ProgID="Equation.3" ShapeID="_x0000_i1269" DrawAspect="Content" ObjectID="_1388230032" r:id="rId486"/>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м</w:t>
            </w:r>
          </w:p>
        </w:tc>
      </w:tr>
      <w:tr w:rsidR="0099733D" w:rsidRPr="00B8496E" w:rsidTr="00F25A86">
        <w:trPr>
          <w:trHeight w:val="270"/>
        </w:trPr>
        <w:tc>
          <w:tcPr>
            <w:tcW w:w="1701" w:type="dxa"/>
            <w:vMerge/>
          </w:tcPr>
          <w:p w:rsidR="0099733D" w:rsidRPr="00B8496E" w:rsidRDefault="0099733D" w:rsidP="00B8496E">
            <w:pPr>
              <w:spacing w:line="288" w:lineRule="auto"/>
              <w:rPr>
                <w:rFonts w:ascii="Times New Roman" w:hAnsi="Times New Roman"/>
                <w:lang w:val="uk-UA"/>
              </w:rPr>
            </w:pP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0,3</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0,4</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0,6</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0,7</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0,8</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42"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43"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bl>
    <w:p w:rsidR="00FC7632" w:rsidRPr="00B8496E" w:rsidRDefault="00FC7632" w:rsidP="00B8496E">
      <w:pPr>
        <w:spacing w:line="288" w:lineRule="auto"/>
        <w:rPr>
          <w:rFonts w:ascii="Times New Roman" w:hAnsi="Times New Roman"/>
          <w:sz w:val="28"/>
          <w:szCs w:val="28"/>
          <w:lang w:val="uk-UA"/>
        </w:rPr>
      </w:pPr>
    </w:p>
    <w:p w:rsidR="0099733D" w:rsidRPr="00F25A86" w:rsidRDefault="00F25A86" w:rsidP="00AA5880">
      <w:pPr>
        <w:spacing w:after="120" w:line="288" w:lineRule="auto"/>
        <w:jc w:val="right"/>
        <w:rPr>
          <w:rFonts w:ascii="Times New Roman" w:hAnsi="Times New Roman"/>
          <w:i/>
          <w:sz w:val="28"/>
          <w:szCs w:val="28"/>
          <w:lang w:val="uk-UA"/>
        </w:rPr>
      </w:pPr>
      <w:r w:rsidRPr="00F25A86">
        <w:rPr>
          <w:rFonts w:ascii="Times New Roman" w:hAnsi="Times New Roman"/>
          <w:i/>
          <w:sz w:val="28"/>
          <w:szCs w:val="28"/>
          <w:lang w:val="uk-UA"/>
        </w:rPr>
        <w:t>Закінчення т</w:t>
      </w:r>
      <w:r w:rsidR="00875F89" w:rsidRPr="00F25A86">
        <w:rPr>
          <w:rFonts w:ascii="Times New Roman" w:hAnsi="Times New Roman"/>
          <w:i/>
          <w:sz w:val="28"/>
          <w:szCs w:val="28"/>
          <w:lang w:val="uk-UA"/>
        </w:rPr>
        <w:t>абл</w:t>
      </w:r>
      <w:r w:rsidRPr="00F25A86">
        <w:rPr>
          <w:rFonts w:ascii="Times New Roman" w:hAnsi="Times New Roman"/>
          <w:i/>
          <w:sz w:val="28"/>
          <w:szCs w:val="28"/>
          <w:lang w:val="uk-UA"/>
        </w:rPr>
        <w:t>.</w:t>
      </w:r>
      <w:r w:rsidR="00875F89" w:rsidRPr="00F25A86">
        <w:rPr>
          <w:rFonts w:ascii="Times New Roman" w:hAnsi="Times New Roman"/>
          <w:i/>
          <w:sz w:val="28"/>
          <w:szCs w:val="28"/>
          <w:lang w:val="uk-UA"/>
        </w:rPr>
        <w:t xml:space="preserve"> 30 </w:t>
      </w:r>
    </w:p>
    <w:tbl>
      <w:tblPr>
        <w:tblStyle w:val="a3"/>
        <w:tblW w:w="8070" w:type="dxa"/>
        <w:tblInd w:w="108" w:type="dxa"/>
        <w:tblLayout w:type="fixed"/>
        <w:tblLook w:val="01E0"/>
      </w:tblPr>
      <w:tblGrid>
        <w:gridCol w:w="1701"/>
        <w:gridCol w:w="851"/>
        <w:gridCol w:w="850"/>
        <w:gridCol w:w="851"/>
        <w:gridCol w:w="850"/>
        <w:gridCol w:w="851"/>
        <w:gridCol w:w="2116"/>
      </w:tblGrid>
      <w:tr w:rsidR="0099733D" w:rsidRPr="00B8496E" w:rsidTr="00F25A86">
        <w:trPr>
          <w:trHeight w:val="270"/>
        </w:trPr>
        <w:tc>
          <w:tcPr>
            <w:tcW w:w="1701" w:type="dxa"/>
            <w:vMerge w:val="restart"/>
            <w:vAlign w:val="center"/>
          </w:tcPr>
          <w:p w:rsidR="0099733D" w:rsidRPr="00B8496E" w:rsidRDefault="0099733D" w:rsidP="00F25A86">
            <w:pPr>
              <w:spacing w:line="288" w:lineRule="auto"/>
              <w:jc w:val="center"/>
              <w:rPr>
                <w:rFonts w:ascii="Times New Roman" w:hAnsi="Times New Roman"/>
                <w:lang w:val="uk-UA"/>
              </w:rPr>
            </w:pPr>
            <w:r w:rsidRPr="00B8496E">
              <w:rPr>
                <w:rFonts w:ascii="Times New Roman" w:hAnsi="Times New Roman"/>
                <w:position w:val="-12"/>
                <w:lang w:val="uk-UA"/>
              </w:rPr>
              <w:object w:dxaOrig="420" w:dyaOrig="360">
                <v:shape id="_x0000_i1270" type="#_x0000_t75" style="width:29.25pt;height:24.75pt" o:ole="">
                  <v:imagedata r:id="rId481" o:title=""/>
                </v:shape>
                <o:OLEObject Type="Embed" ProgID="Equation.3" ShapeID="_x0000_i1270" DrawAspect="Content" ObjectID="_1388230033" r:id="rId487"/>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c>
          <w:tcPr>
            <w:tcW w:w="6369" w:type="dxa"/>
            <w:gridSpan w:val="6"/>
            <w:vAlign w:val="center"/>
          </w:tcPr>
          <w:p w:rsidR="0099733D" w:rsidRPr="00B8496E" w:rsidRDefault="0099733D" w:rsidP="00F25A86">
            <w:pPr>
              <w:jc w:val="center"/>
              <w:rPr>
                <w:rFonts w:ascii="Times New Roman" w:hAnsi="Times New Roman"/>
                <w:lang w:val="uk-UA"/>
              </w:rPr>
            </w:pPr>
            <w:r w:rsidRPr="00B8496E">
              <w:rPr>
                <w:rFonts w:ascii="Times New Roman" w:hAnsi="Times New Roman"/>
                <w:lang w:val="uk-UA"/>
              </w:rPr>
              <w:t>Зменшення або підвищення рівня звуку</w:t>
            </w:r>
            <w:r w:rsidRPr="00B8496E">
              <w:rPr>
                <w:rFonts w:ascii="Times New Roman" w:hAnsi="Times New Roman"/>
                <w:position w:val="-10"/>
                <w:lang w:val="uk-UA"/>
              </w:rPr>
              <w:object w:dxaOrig="460" w:dyaOrig="340">
                <v:shape id="_x0000_i1271" type="#_x0000_t75" style="width:31.5pt;height:23.25pt" o:ole="">
                  <v:imagedata r:id="rId483" o:title=""/>
                </v:shape>
                <o:OLEObject Type="Embed" ProgID="Equation.3" ShapeID="_x0000_i1271" DrawAspect="Content" ObjectID="_1388230034" r:id="rId488"/>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 xml:space="preserve">дБА, залежно від значення </w:t>
            </w:r>
            <w:r w:rsidRPr="00B8496E">
              <w:rPr>
                <w:rFonts w:ascii="Times New Roman" w:hAnsi="Times New Roman"/>
                <w:position w:val="-6"/>
                <w:lang w:val="uk-UA"/>
              </w:rPr>
              <w:object w:dxaOrig="220" w:dyaOrig="279">
                <v:shape id="_x0000_i1272" type="#_x0000_t75" style="width:15pt;height:18.75pt" o:ole="">
                  <v:imagedata r:id="rId485" o:title=""/>
                </v:shape>
                <o:OLEObject Type="Embed" ProgID="Equation.3" ShapeID="_x0000_i1272" DrawAspect="Content" ObjectID="_1388230035" r:id="rId489"/>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м</w:t>
            </w:r>
          </w:p>
        </w:tc>
      </w:tr>
      <w:tr w:rsidR="0099733D" w:rsidRPr="00B8496E" w:rsidTr="00F25A86">
        <w:trPr>
          <w:trHeight w:val="270"/>
        </w:trPr>
        <w:tc>
          <w:tcPr>
            <w:tcW w:w="1701" w:type="dxa"/>
            <w:vMerge/>
          </w:tcPr>
          <w:p w:rsidR="0099733D" w:rsidRPr="00B8496E" w:rsidRDefault="0099733D" w:rsidP="00B8496E">
            <w:pPr>
              <w:spacing w:line="288" w:lineRule="auto"/>
              <w:rPr>
                <w:rFonts w:ascii="Times New Roman" w:hAnsi="Times New Roman"/>
                <w:lang w:val="uk-UA"/>
              </w:rPr>
            </w:pP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10</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r>
      <w:tr w:rsidR="0099733D" w:rsidRPr="00B8496E" w:rsidTr="00F25A86">
        <w:trPr>
          <w:trHeight w:val="270"/>
        </w:trPr>
        <w:tc>
          <w:tcPr>
            <w:tcW w:w="170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0"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851"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2116" w:type="dxa"/>
          </w:tcPr>
          <w:p w:rsidR="0099733D" w:rsidRPr="00B8496E" w:rsidRDefault="0099733D" w:rsidP="00B8496E">
            <w:pPr>
              <w:spacing w:line="288" w:lineRule="auto"/>
              <w:jc w:val="center"/>
              <w:rPr>
                <w:rFonts w:ascii="Times New Roman" w:hAnsi="Times New Roman"/>
                <w:lang w:val="uk-UA"/>
              </w:rPr>
            </w:pPr>
            <w:r w:rsidRPr="00B8496E">
              <w:rPr>
                <w:rFonts w:ascii="Times New Roman" w:hAnsi="Times New Roman"/>
                <w:lang w:val="uk-UA"/>
              </w:rPr>
              <w:t>-5</w:t>
            </w:r>
          </w:p>
        </w:tc>
      </w:tr>
    </w:tbl>
    <w:p w:rsidR="00ED6F16" w:rsidRDefault="00ED6F16" w:rsidP="00ED6F16">
      <w:pPr>
        <w:pStyle w:val="Style13"/>
        <w:widowControl/>
        <w:spacing w:line="288" w:lineRule="auto"/>
        <w:ind w:firstLine="709"/>
        <w:rPr>
          <w:rStyle w:val="FontStyle73"/>
          <w:rFonts w:ascii="Times New Roman" w:hAnsi="Times New Roman" w:cs="Times New Roman"/>
          <w:sz w:val="28"/>
          <w:szCs w:val="28"/>
          <w:lang w:val="uk-UA" w:eastAsia="uk-UA"/>
        </w:rPr>
      </w:pPr>
    </w:p>
    <w:p w:rsidR="00ED6F16" w:rsidRPr="00B8496E" w:rsidRDefault="00ED6F16" w:rsidP="00ED6F16">
      <w:pPr>
        <w:pStyle w:val="Style13"/>
        <w:widowControl/>
        <w:spacing w:line="288" w:lineRule="auto"/>
        <w:ind w:firstLine="709"/>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Шумова поправка </w:t>
      </w:r>
      <w:r w:rsidRPr="00B8496E">
        <w:rPr>
          <w:rFonts w:ascii="Times New Roman" w:hAnsi="Times New Roman"/>
          <w:position w:val="-10"/>
          <w:lang w:val="uk-UA"/>
        </w:rPr>
        <w:object w:dxaOrig="440" w:dyaOrig="340">
          <v:shape id="_x0000_i1273" type="#_x0000_t75" style="width:24pt;height:18.75pt;mso-position-horizontal:absolute" o:ole="">
            <v:imagedata r:id="rId490" o:title=""/>
          </v:shape>
          <o:OLEObject Type="Embed" ProgID="Equation.3" ShapeID="_x0000_i1273" DrawAspect="Content" ObjectID="_1388230036" r:id="rId491"/>
        </w:object>
      </w:r>
      <w:r w:rsidRPr="00B8496E">
        <w:rPr>
          <w:rStyle w:val="FontStyle73"/>
          <w:rFonts w:ascii="Times New Roman" w:hAnsi="Times New Roman" w:cs="Times New Roman"/>
          <w:sz w:val="28"/>
          <w:szCs w:val="28"/>
          <w:lang w:val="uk-UA" w:eastAsia="uk-UA"/>
        </w:rPr>
        <w:t xml:space="preserve"> для розрахункових точок, розміщених біля вуличного фасаду будинку, визначається за даними табл</w:t>
      </w:r>
      <w:r>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w:t>
      </w:r>
      <w:r w:rsidRPr="00561D80">
        <w:rPr>
          <w:rStyle w:val="FontStyle76"/>
          <w:rFonts w:ascii="Times New Roman" w:hAnsi="Times New Roman" w:cs="Times New Roman"/>
          <w:i w:val="0"/>
          <w:sz w:val="28"/>
          <w:szCs w:val="28"/>
          <w:lang w:val="uk-UA" w:eastAsia="uk-UA"/>
        </w:rPr>
        <w:t>31,</w:t>
      </w:r>
      <w:r w:rsidRPr="00B8496E">
        <w:rPr>
          <w:rStyle w:val="FontStyle76"/>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а для точок, розміщених біля тильного від джерела шуму фасаду будинку, на майданчиках для відпочинку, дитячих дошкільних установ та </w:t>
      </w:r>
      <w:r w:rsidRPr="00B8496E">
        <w:rPr>
          <w:rStyle w:val="FontStyle75"/>
          <w:rFonts w:ascii="Times New Roman" w:hAnsi="Times New Roman" w:cs="Times New Roman"/>
          <w:i w:val="0"/>
          <w:sz w:val="28"/>
          <w:szCs w:val="28"/>
          <w:lang w:val="uk-UA" w:eastAsia="uk-UA"/>
        </w:rPr>
        <w:t>шкіл</w:t>
      </w:r>
      <w:r w:rsidRPr="00B8496E">
        <w:rPr>
          <w:rStyle w:val="FontStyle75"/>
          <w:rFonts w:ascii="Times New Roman" w:hAnsi="Times New Roman" w:cs="Times New Roman"/>
          <w:sz w:val="28"/>
          <w:szCs w:val="28"/>
          <w:lang w:val="uk-UA" w:eastAsia="uk-UA"/>
        </w:rPr>
        <w:t xml:space="preserve"> </w:t>
      </w:r>
      <w:r>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за даними табл. </w:t>
      </w:r>
      <w:r w:rsidRPr="00B8496E">
        <w:rPr>
          <w:rStyle w:val="FontStyle75"/>
          <w:rFonts w:ascii="Times New Roman" w:hAnsi="Times New Roman" w:cs="Times New Roman"/>
          <w:i w:val="0"/>
          <w:sz w:val="28"/>
          <w:szCs w:val="28"/>
          <w:lang w:val="uk-UA" w:eastAsia="uk-UA"/>
        </w:rPr>
        <w:t>32</w:t>
      </w:r>
    </w:p>
    <w:p w:rsidR="00ED6F16" w:rsidRPr="008F2047" w:rsidRDefault="00ED6F16" w:rsidP="00AA5880">
      <w:pPr>
        <w:spacing w:after="120" w:line="288" w:lineRule="auto"/>
        <w:jc w:val="right"/>
        <w:rPr>
          <w:rFonts w:ascii="Times New Roman" w:hAnsi="Times New Roman"/>
          <w:i/>
          <w:sz w:val="28"/>
          <w:szCs w:val="28"/>
          <w:lang w:val="uk-UA"/>
        </w:rPr>
      </w:pPr>
      <w:r w:rsidRPr="008F2047">
        <w:rPr>
          <w:rFonts w:ascii="Times New Roman" w:hAnsi="Times New Roman"/>
          <w:i/>
          <w:sz w:val="28"/>
          <w:szCs w:val="28"/>
          <w:lang w:val="uk-UA"/>
        </w:rPr>
        <w:t>Таблиця 31</w:t>
      </w:r>
    </w:p>
    <w:tbl>
      <w:tblPr>
        <w:tblStyle w:val="a3"/>
        <w:tblW w:w="0" w:type="auto"/>
        <w:tblInd w:w="108" w:type="dxa"/>
        <w:tblLayout w:type="fixed"/>
        <w:tblLook w:val="01E0"/>
      </w:tblPr>
      <w:tblGrid>
        <w:gridCol w:w="3420"/>
        <w:gridCol w:w="1116"/>
        <w:gridCol w:w="785"/>
        <w:gridCol w:w="786"/>
        <w:gridCol w:w="786"/>
        <w:gridCol w:w="786"/>
        <w:gridCol w:w="685"/>
        <w:gridCol w:w="708"/>
      </w:tblGrid>
      <w:tr w:rsidR="00ED6F16" w:rsidRPr="00B8496E" w:rsidTr="001C301D">
        <w:tc>
          <w:tcPr>
            <w:tcW w:w="3420" w:type="dxa"/>
            <w:vMerge w:val="restart"/>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Тип забудови</w:t>
            </w:r>
          </w:p>
        </w:tc>
        <w:tc>
          <w:tcPr>
            <w:tcW w:w="1116" w:type="dxa"/>
            <w:vMerge w:val="restart"/>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Одно-</w:t>
            </w:r>
          </w:p>
          <w:p w:rsidR="00ED6F16" w:rsidRPr="00B8496E" w:rsidRDefault="00ED6F16" w:rsidP="001C301D">
            <w:pPr>
              <w:spacing w:line="288" w:lineRule="auto"/>
              <w:ind w:left="-126" w:right="-108"/>
              <w:jc w:val="center"/>
              <w:rPr>
                <w:rFonts w:ascii="Times New Roman" w:hAnsi="Times New Roman"/>
                <w:lang w:val="uk-UA"/>
              </w:rPr>
            </w:pPr>
            <w:r w:rsidRPr="00B8496E">
              <w:rPr>
                <w:rFonts w:ascii="Times New Roman" w:hAnsi="Times New Roman"/>
                <w:lang w:val="uk-UA"/>
              </w:rPr>
              <w:t>стороння</w:t>
            </w:r>
          </w:p>
        </w:tc>
        <w:tc>
          <w:tcPr>
            <w:tcW w:w="4536" w:type="dxa"/>
            <w:gridSpan w:val="6"/>
            <w:vAlign w:val="center"/>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 xml:space="preserve">Двостороння з відношенням </w:t>
            </w:r>
            <w:r w:rsidRPr="00B8496E">
              <w:rPr>
                <w:rFonts w:ascii="Times New Roman" w:hAnsi="Times New Roman"/>
                <w:position w:val="-10"/>
                <w:lang w:val="uk-UA"/>
              </w:rPr>
              <w:object w:dxaOrig="580" w:dyaOrig="340">
                <v:shape id="_x0000_i1274" type="#_x0000_t75" style="width:36pt;height:21pt" o:ole="">
                  <v:imagedata r:id="rId492" o:title=""/>
                </v:shape>
                <o:OLEObject Type="Embed" ProgID="Equation.3" ShapeID="_x0000_i1274" DrawAspect="Content" ObjectID="_1388230037" r:id="rId493"/>
              </w:object>
            </w:r>
          </w:p>
        </w:tc>
      </w:tr>
      <w:tr w:rsidR="00ED6F16" w:rsidRPr="00B8496E" w:rsidTr="001C301D">
        <w:tc>
          <w:tcPr>
            <w:tcW w:w="3420" w:type="dxa"/>
            <w:vMerge/>
          </w:tcPr>
          <w:p w:rsidR="00ED6F16" w:rsidRPr="00B8496E" w:rsidRDefault="00ED6F16" w:rsidP="001C301D">
            <w:pPr>
              <w:spacing w:line="288" w:lineRule="auto"/>
              <w:rPr>
                <w:rFonts w:ascii="Times New Roman" w:hAnsi="Times New Roman"/>
                <w:lang w:val="uk-UA"/>
              </w:rPr>
            </w:pPr>
          </w:p>
        </w:tc>
        <w:tc>
          <w:tcPr>
            <w:tcW w:w="1116" w:type="dxa"/>
            <w:vMerge/>
          </w:tcPr>
          <w:p w:rsidR="00ED6F16" w:rsidRPr="00B8496E" w:rsidRDefault="00ED6F16" w:rsidP="001C301D">
            <w:pPr>
              <w:spacing w:line="288" w:lineRule="auto"/>
              <w:rPr>
                <w:rFonts w:ascii="Times New Roman" w:hAnsi="Times New Roman"/>
                <w:lang w:val="uk-UA"/>
              </w:rPr>
            </w:pPr>
          </w:p>
        </w:tc>
        <w:tc>
          <w:tcPr>
            <w:tcW w:w="7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0,05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0,25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0,55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0,8</w:t>
            </w:r>
          </w:p>
        </w:tc>
        <w:tc>
          <w:tcPr>
            <w:tcW w:w="6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0,9</w:t>
            </w:r>
          </w:p>
        </w:tc>
        <w:tc>
          <w:tcPr>
            <w:tcW w:w="708"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w:t>
            </w:r>
          </w:p>
        </w:tc>
      </w:tr>
      <w:tr w:rsidR="00ED6F16" w:rsidRPr="00B8496E" w:rsidTr="001C301D">
        <w:tc>
          <w:tcPr>
            <w:tcW w:w="3420" w:type="dxa"/>
          </w:tcPr>
          <w:p w:rsidR="00ED6F16" w:rsidRPr="00B8496E" w:rsidRDefault="00ED6F16" w:rsidP="001C301D">
            <w:pPr>
              <w:spacing w:line="288" w:lineRule="auto"/>
              <w:rPr>
                <w:rFonts w:ascii="Times New Roman" w:hAnsi="Times New Roman"/>
                <w:lang w:val="uk-UA"/>
              </w:rPr>
            </w:pPr>
            <w:r>
              <w:rPr>
                <w:rFonts w:ascii="Times New Roman" w:hAnsi="Times New Roman"/>
                <w:lang w:val="uk-UA"/>
              </w:rPr>
              <w:t>Шумова поправка</w:t>
            </w:r>
            <w:r w:rsidRPr="00B8496E">
              <w:rPr>
                <w:rFonts w:ascii="Times New Roman" w:hAnsi="Times New Roman"/>
                <w:lang w:val="uk-UA"/>
              </w:rPr>
              <w:t xml:space="preserve">, </w:t>
            </w:r>
            <w:r w:rsidRPr="00B8496E">
              <w:rPr>
                <w:rFonts w:ascii="Times New Roman" w:hAnsi="Times New Roman"/>
                <w:position w:val="-10"/>
                <w:lang w:val="uk-UA"/>
              </w:rPr>
              <w:object w:dxaOrig="440" w:dyaOrig="340">
                <v:shape id="_x0000_i1275" type="#_x0000_t75" style="width:26.25pt;height:20.25pt" o:ole="">
                  <v:imagedata r:id="rId490" o:title=""/>
                </v:shape>
                <o:OLEObject Type="Embed" ProgID="Equation.3" ShapeID="_x0000_i1275" DrawAspect="Content" ObjectID="_1388230038" r:id="rId494"/>
              </w:object>
            </w:r>
            <w:r w:rsidRPr="00B8496E">
              <w:rPr>
                <w:rFonts w:ascii="Times New Roman" w:hAnsi="Times New Roman"/>
                <w:lang w:val="uk-UA"/>
              </w:rPr>
              <w:t>,</w:t>
            </w:r>
            <w:r>
              <w:rPr>
                <w:rFonts w:ascii="Times New Roman" w:hAnsi="Times New Roman"/>
                <w:lang w:val="uk-UA"/>
              </w:rPr>
              <w:t xml:space="preserve"> </w:t>
            </w:r>
            <w:r w:rsidRPr="00B8496E">
              <w:rPr>
                <w:rFonts w:ascii="Times New Roman" w:hAnsi="Times New Roman"/>
                <w:lang w:val="uk-UA"/>
              </w:rPr>
              <w:t>дБА</w:t>
            </w:r>
          </w:p>
        </w:tc>
        <w:tc>
          <w:tcPr>
            <w:tcW w:w="111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1,5</w:t>
            </w:r>
          </w:p>
        </w:tc>
        <w:tc>
          <w:tcPr>
            <w:tcW w:w="7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1,5</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2</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3</w:t>
            </w:r>
          </w:p>
        </w:tc>
        <w:tc>
          <w:tcPr>
            <w:tcW w:w="786"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4</w:t>
            </w:r>
          </w:p>
        </w:tc>
        <w:tc>
          <w:tcPr>
            <w:tcW w:w="685"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5</w:t>
            </w:r>
          </w:p>
        </w:tc>
        <w:tc>
          <w:tcPr>
            <w:tcW w:w="708" w:type="dxa"/>
          </w:tcPr>
          <w:p w:rsidR="00ED6F16" w:rsidRPr="00B8496E" w:rsidRDefault="00ED6F16" w:rsidP="001C301D">
            <w:pPr>
              <w:spacing w:line="288" w:lineRule="auto"/>
              <w:jc w:val="center"/>
              <w:rPr>
                <w:rFonts w:ascii="Times New Roman" w:hAnsi="Times New Roman"/>
                <w:lang w:val="uk-UA"/>
              </w:rPr>
            </w:pPr>
            <w:r w:rsidRPr="00B8496E">
              <w:rPr>
                <w:rFonts w:ascii="Times New Roman" w:hAnsi="Times New Roman"/>
                <w:lang w:val="uk-UA"/>
              </w:rPr>
              <w:t>6</w:t>
            </w:r>
          </w:p>
        </w:tc>
      </w:tr>
    </w:tbl>
    <w:p w:rsidR="00AA5880" w:rsidRDefault="00AA5880" w:rsidP="00ED6F16">
      <w:pPr>
        <w:spacing w:line="288" w:lineRule="auto"/>
        <w:ind w:firstLine="567"/>
        <w:jc w:val="both"/>
        <w:rPr>
          <w:rFonts w:ascii="Times New Roman" w:hAnsi="Times New Roman"/>
          <w:i/>
          <w:lang w:val="uk-UA"/>
        </w:rPr>
      </w:pPr>
    </w:p>
    <w:p w:rsidR="00ED6F16" w:rsidRPr="00B8496E" w:rsidRDefault="00ED6F16" w:rsidP="00ED6F16">
      <w:pPr>
        <w:spacing w:line="288" w:lineRule="auto"/>
        <w:ind w:firstLine="567"/>
        <w:jc w:val="both"/>
        <w:rPr>
          <w:rFonts w:ascii="Times New Roman" w:hAnsi="Times New Roman"/>
          <w:lang w:val="uk-UA"/>
        </w:rPr>
      </w:pPr>
      <w:r w:rsidRPr="00021501">
        <w:rPr>
          <w:rFonts w:ascii="Times New Roman" w:hAnsi="Times New Roman"/>
          <w:i/>
          <w:lang w:val="uk-UA"/>
        </w:rPr>
        <w:t>Примітка</w:t>
      </w:r>
      <w:r>
        <w:rPr>
          <w:rFonts w:ascii="Times New Roman" w:hAnsi="Times New Roman"/>
          <w:lang w:val="uk-UA"/>
        </w:rPr>
        <w:t>.</w:t>
      </w:r>
      <w:r w:rsidRPr="00B8496E">
        <w:rPr>
          <w:rFonts w:ascii="Times New Roman" w:hAnsi="Times New Roman"/>
          <w:lang w:val="uk-UA"/>
        </w:rPr>
        <w:t xml:space="preserve"> </w:t>
      </w:r>
      <w:r w:rsidRPr="00561D80">
        <w:rPr>
          <w:rFonts w:ascii="Times New Roman" w:hAnsi="Times New Roman"/>
          <w:position w:val="-14"/>
          <w:lang w:val="uk-UA"/>
        </w:rPr>
        <w:object w:dxaOrig="260" w:dyaOrig="340">
          <v:shape id="_x0000_i1276" type="#_x0000_t75" style="width:18pt;height:23.25pt" o:ole="">
            <v:imagedata r:id="rId495" o:title=""/>
          </v:shape>
          <o:OLEObject Type="Embed" ProgID="Equation.3" ShapeID="_x0000_i1276" DrawAspect="Content" ObjectID="_1388230039" r:id="rId496"/>
        </w:object>
      </w:r>
      <w:r>
        <w:rPr>
          <w:rFonts w:ascii="Times New Roman" w:hAnsi="Times New Roman"/>
          <w:position w:val="-10"/>
          <w:lang w:val="uk-UA"/>
        </w:rPr>
        <w:t xml:space="preserve"> </w:t>
      </w:r>
      <w:r w:rsidRPr="002C0721">
        <w:rPr>
          <w:rFonts w:ascii="Times New Roman" w:hAnsi="Times New Roman"/>
          <w:lang w:val="uk-UA"/>
        </w:rPr>
        <w:t xml:space="preserve">– </w:t>
      </w:r>
      <w:r w:rsidRPr="00B8496E">
        <w:rPr>
          <w:rFonts w:ascii="Times New Roman" w:hAnsi="Times New Roman"/>
          <w:lang w:val="uk-UA"/>
        </w:rPr>
        <w:t xml:space="preserve">висота розрахункової точки, м; </w:t>
      </w:r>
      <w:r w:rsidRPr="00561D80">
        <w:rPr>
          <w:rFonts w:ascii="Times New Roman" w:hAnsi="Times New Roman"/>
          <w:position w:val="-8"/>
          <w:lang w:val="uk-UA"/>
        </w:rPr>
        <w:object w:dxaOrig="240" w:dyaOrig="260">
          <v:shape id="_x0000_i1277" type="#_x0000_t75" style="width:15pt;height:15.75pt" o:ole="">
            <v:imagedata r:id="rId497" o:title=""/>
          </v:shape>
          <o:OLEObject Type="Embed" ProgID="Equation.3" ShapeID="_x0000_i1277" DrawAspect="Content" ObjectID="_1388230040" r:id="rId498"/>
        </w:object>
      </w:r>
      <w:r w:rsidRPr="00B8496E">
        <w:rPr>
          <w:rFonts w:ascii="Times New Roman" w:hAnsi="Times New Roman"/>
          <w:lang w:val="uk-UA"/>
        </w:rPr>
        <w:t>– ширина вулиці між фасадами будинків (лініями забудови), м.</w:t>
      </w:r>
    </w:p>
    <w:p w:rsidR="00AA5880" w:rsidRDefault="00AA5880" w:rsidP="00021501">
      <w:pPr>
        <w:spacing w:line="288" w:lineRule="auto"/>
        <w:jc w:val="right"/>
        <w:rPr>
          <w:rFonts w:ascii="Times New Roman" w:hAnsi="Times New Roman"/>
          <w:i/>
          <w:sz w:val="28"/>
          <w:szCs w:val="28"/>
          <w:lang w:val="uk-UA"/>
        </w:rPr>
      </w:pPr>
    </w:p>
    <w:p w:rsidR="00AA5880" w:rsidRDefault="00AA5880" w:rsidP="00021501">
      <w:pPr>
        <w:spacing w:line="288" w:lineRule="auto"/>
        <w:jc w:val="right"/>
        <w:rPr>
          <w:rFonts w:ascii="Times New Roman" w:hAnsi="Times New Roman"/>
          <w:i/>
          <w:sz w:val="28"/>
          <w:szCs w:val="28"/>
          <w:lang w:val="uk-UA"/>
        </w:rPr>
      </w:pPr>
    </w:p>
    <w:p w:rsidR="00FC7632" w:rsidRPr="00021501" w:rsidRDefault="00FC7632" w:rsidP="00021501">
      <w:pPr>
        <w:spacing w:line="288" w:lineRule="auto"/>
        <w:jc w:val="right"/>
        <w:rPr>
          <w:rFonts w:ascii="Times New Roman" w:hAnsi="Times New Roman"/>
          <w:i/>
          <w:sz w:val="28"/>
          <w:szCs w:val="28"/>
          <w:lang w:val="uk-UA"/>
        </w:rPr>
      </w:pPr>
      <w:r w:rsidRPr="00021501">
        <w:rPr>
          <w:rFonts w:ascii="Times New Roman" w:hAnsi="Times New Roman"/>
          <w:i/>
          <w:sz w:val="28"/>
          <w:szCs w:val="28"/>
          <w:lang w:val="uk-UA"/>
        </w:rPr>
        <w:lastRenderedPageBreak/>
        <w:t>Таблиця 32</w:t>
      </w:r>
    </w:p>
    <w:tbl>
      <w:tblPr>
        <w:tblStyle w:val="a3"/>
        <w:tblW w:w="0" w:type="auto"/>
        <w:tblInd w:w="108" w:type="dxa"/>
        <w:tblLayout w:type="fixed"/>
        <w:tblLook w:val="01E0"/>
      </w:tblPr>
      <w:tblGrid>
        <w:gridCol w:w="3402"/>
        <w:gridCol w:w="1620"/>
        <w:gridCol w:w="1320"/>
        <w:gridCol w:w="1320"/>
        <w:gridCol w:w="1320"/>
      </w:tblGrid>
      <w:tr w:rsidR="00FC7632" w:rsidRPr="00B8496E" w:rsidTr="00ED6F16">
        <w:tc>
          <w:tcPr>
            <w:tcW w:w="3402" w:type="dxa"/>
            <w:vMerge w:val="restart"/>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Розташування розрахункової точки</w:t>
            </w:r>
          </w:p>
        </w:tc>
        <w:tc>
          <w:tcPr>
            <w:tcW w:w="1620" w:type="dxa"/>
            <w:vMerge w:val="restart"/>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Відстань між джерелом шуму та вуличним фасадом,</w:t>
            </w:r>
            <w:r w:rsidR="00AA5880">
              <w:rPr>
                <w:rFonts w:ascii="Times New Roman" w:hAnsi="Times New Roman"/>
                <w:lang w:val="uk-UA"/>
              </w:rPr>
              <w:t xml:space="preserve"> </w:t>
            </w:r>
            <w:r w:rsidRPr="00B8496E">
              <w:rPr>
                <w:rFonts w:ascii="Times New Roman" w:hAnsi="Times New Roman"/>
                <w:lang w:val="uk-UA"/>
              </w:rPr>
              <w:t>м</w:t>
            </w:r>
          </w:p>
        </w:tc>
        <w:tc>
          <w:tcPr>
            <w:tcW w:w="3960" w:type="dxa"/>
            <w:gridSpan w:val="3"/>
            <w:vAlign w:val="center"/>
          </w:tcPr>
          <w:p w:rsidR="00FC7632" w:rsidRPr="00B8496E" w:rsidRDefault="00FC7632" w:rsidP="00F25A86">
            <w:pPr>
              <w:jc w:val="center"/>
              <w:rPr>
                <w:rFonts w:ascii="Times New Roman" w:hAnsi="Times New Roman"/>
                <w:lang w:val="uk-UA"/>
              </w:rPr>
            </w:pPr>
            <w:r w:rsidRPr="00B8496E">
              <w:rPr>
                <w:rFonts w:ascii="Times New Roman" w:hAnsi="Times New Roman"/>
                <w:lang w:val="uk-UA"/>
              </w:rPr>
              <w:t xml:space="preserve">Шумова поправка </w:t>
            </w:r>
            <w:r w:rsidRPr="00B8496E">
              <w:rPr>
                <w:rFonts w:ascii="Times New Roman" w:hAnsi="Times New Roman"/>
                <w:position w:val="-10"/>
                <w:lang w:val="uk-UA"/>
              </w:rPr>
              <w:object w:dxaOrig="440" w:dyaOrig="340">
                <v:shape id="_x0000_i1278" type="#_x0000_t75" style="width:30.75pt;height:23.25pt" o:ole="">
                  <v:imagedata r:id="rId499" o:title=""/>
                </v:shape>
                <o:OLEObject Type="Embed" ProgID="Equation.3" ShapeID="_x0000_i1278" DrawAspect="Content" ObjectID="_1388230041" r:id="rId500"/>
              </w:object>
            </w:r>
            <w:r w:rsidRPr="00B8496E">
              <w:rPr>
                <w:rFonts w:ascii="Times New Roman" w:hAnsi="Times New Roman"/>
                <w:lang w:val="uk-UA"/>
              </w:rPr>
              <w:t>, дБА залежно від відстані між фасадами будинків першого й другого ешелону забудови</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vMerge/>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4"/>
                <w:lang w:val="uk-UA"/>
              </w:rPr>
              <w:object w:dxaOrig="260" w:dyaOrig="260">
                <v:shape id="_x0000_i1279" type="#_x0000_t75" style="width:13.5pt;height:13.5pt" o:ole="">
                  <v:imagedata r:id="rId501" o:title=""/>
                </v:shape>
                <o:OLEObject Type="Embed" ProgID="Equation.3" ShapeID="_x0000_i1279" DrawAspect="Content" ObjectID="_1388230042" r:id="rId502"/>
              </w:objec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0"/>
                <w:lang w:val="uk-UA"/>
              </w:rPr>
              <w:object w:dxaOrig="520" w:dyaOrig="320">
                <v:shape id="_x0000_i1280" type="#_x0000_t75" style="width:25.5pt;height:16.5pt" o:ole="">
                  <v:imagedata r:id="rId503" o:title=""/>
                </v:shape>
                <o:OLEObject Type="Embed" ProgID="Equation.3" ShapeID="_x0000_i1280" DrawAspect="Content" ObjectID="_1388230043" r:id="rId504"/>
              </w:objec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4"/>
                <w:lang w:val="uk-UA"/>
              </w:rPr>
              <w:object w:dxaOrig="380" w:dyaOrig="260">
                <v:shape id="_x0000_i1281" type="#_x0000_t75" style="width:19.5pt;height:14.25pt" o:ole="">
                  <v:imagedata r:id="rId505" o:title=""/>
                </v:shape>
                <o:OLEObject Type="Embed" ProgID="Equation.3" ShapeID="_x0000_i1281" DrawAspect="Content" ObjectID="_1388230044" r:id="rId506"/>
              </w:object>
            </w:r>
          </w:p>
        </w:tc>
      </w:tr>
      <w:tr w:rsidR="00CB5479" w:rsidRPr="00B8496E" w:rsidTr="00ED6F16">
        <w:tc>
          <w:tcPr>
            <w:tcW w:w="3402" w:type="dxa"/>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 2</w:t>
            </w:r>
            <w:r w:rsidR="00ED6F16">
              <w:rPr>
                <w:rFonts w:ascii="Times New Roman" w:hAnsi="Times New Roman"/>
                <w:lang w:val="uk-UA"/>
              </w:rPr>
              <w:t xml:space="preserve"> </w:t>
            </w:r>
            <w:r w:rsidRPr="00B8496E">
              <w:rPr>
                <w:rFonts w:ascii="Times New Roman" w:hAnsi="Times New Roman"/>
                <w:lang w:val="uk-UA"/>
              </w:rPr>
              <w:t>м від фасаду будинків:</w:t>
            </w:r>
          </w:p>
        </w:tc>
        <w:tc>
          <w:tcPr>
            <w:tcW w:w="16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c>
          <w:tcPr>
            <w:tcW w:w="1320" w:type="dxa"/>
          </w:tcPr>
          <w:p w:rsidR="00FC7632" w:rsidRPr="00B8496E" w:rsidRDefault="00FC7632" w:rsidP="00B8496E">
            <w:pPr>
              <w:spacing w:line="288" w:lineRule="auto"/>
              <w:rPr>
                <w:rFonts w:ascii="Times New Roman" w:hAnsi="Times New Roman"/>
                <w:lang w:val="uk-UA"/>
              </w:rPr>
            </w:pPr>
          </w:p>
        </w:tc>
      </w:tr>
      <w:tr w:rsidR="00CB5479" w:rsidRPr="00B8496E" w:rsidTr="00ED6F16">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 - першого ешелону</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забудови</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r w:rsidR="00CB5479" w:rsidRPr="00B8496E" w:rsidTr="00ED6F16">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 xml:space="preserve"> - другого ешелону</w:t>
            </w:r>
          </w:p>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забудови</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B5479" w:rsidRPr="00B8496E" w:rsidTr="00ED6F16">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r w:rsidR="00CB5479" w:rsidRPr="00B8496E" w:rsidTr="00ED6F16">
        <w:trPr>
          <w:trHeight w:val="505"/>
        </w:trPr>
        <w:tc>
          <w:tcPr>
            <w:tcW w:w="3402" w:type="dxa"/>
            <w:vMerge w:val="restart"/>
          </w:tcPr>
          <w:p w:rsidR="00FC7632" w:rsidRPr="00B8496E" w:rsidRDefault="00FC7632" w:rsidP="00B8496E">
            <w:pPr>
              <w:spacing w:line="288" w:lineRule="auto"/>
              <w:rPr>
                <w:rFonts w:ascii="Times New Roman" w:hAnsi="Times New Roman"/>
                <w:lang w:val="uk-UA"/>
              </w:rPr>
            </w:pPr>
            <w:r w:rsidRPr="00B8496E">
              <w:rPr>
                <w:rFonts w:ascii="Times New Roman" w:hAnsi="Times New Roman"/>
                <w:lang w:val="uk-UA"/>
              </w:rPr>
              <w:t>На майданчиках для відпочинку, дитячих дошкільних установ та шкіл</w:t>
            </w: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r>
      <w:tr w:rsidR="00CB5479" w:rsidRPr="00B8496E" w:rsidTr="00ED6F16">
        <w:trPr>
          <w:trHeight w:val="450"/>
        </w:trPr>
        <w:tc>
          <w:tcPr>
            <w:tcW w:w="3402" w:type="dxa"/>
            <w:vMerge/>
          </w:tcPr>
          <w:p w:rsidR="00FC7632" w:rsidRPr="00B8496E" w:rsidRDefault="00FC7632" w:rsidP="00B8496E">
            <w:pPr>
              <w:spacing w:line="288" w:lineRule="auto"/>
              <w:rPr>
                <w:rFonts w:ascii="Times New Roman" w:hAnsi="Times New Roman"/>
                <w:lang w:val="uk-UA"/>
              </w:rPr>
            </w:pPr>
          </w:p>
        </w:tc>
        <w:tc>
          <w:tcPr>
            <w:tcW w:w="16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0,5</w:t>
            </w:r>
          </w:p>
        </w:tc>
        <w:tc>
          <w:tcPr>
            <w:tcW w:w="1320"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0</w:t>
            </w:r>
          </w:p>
        </w:tc>
      </w:tr>
    </w:tbl>
    <w:p w:rsidR="00021501" w:rsidRDefault="00021501" w:rsidP="00B8496E">
      <w:pPr>
        <w:spacing w:line="288" w:lineRule="auto"/>
        <w:rPr>
          <w:rFonts w:ascii="Times New Roman" w:hAnsi="Times New Roman"/>
          <w:lang w:val="uk-UA"/>
        </w:rPr>
      </w:pPr>
    </w:p>
    <w:p w:rsidR="00FC7632" w:rsidRPr="00B8496E" w:rsidRDefault="00FC7632" w:rsidP="00021501">
      <w:pPr>
        <w:spacing w:line="288" w:lineRule="auto"/>
        <w:ind w:firstLine="567"/>
        <w:rPr>
          <w:rFonts w:ascii="Times New Roman" w:hAnsi="Times New Roman"/>
          <w:lang w:val="uk-UA"/>
        </w:rPr>
      </w:pPr>
      <w:r w:rsidRPr="00021501">
        <w:rPr>
          <w:rFonts w:ascii="Times New Roman" w:hAnsi="Times New Roman"/>
          <w:i/>
          <w:lang w:val="uk-UA"/>
        </w:rPr>
        <w:t>Примітка</w:t>
      </w:r>
      <w:r w:rsidRPr="00B8496E">
        <w:rPr>
          <w:rFonts w:ascii="Times New Roman" w:hAnsi="Times New Roman"/>
          <w:lang w:val="uk-UA"/>
        </w:rPr>
        <w:t xml:space="preserve">. </w:t>
      </w:r>
      <w:r w:rsidR="00F25A86" w:rsidRPr="00B8496E">
        <w:rPr>
          <w:rFonts w:ascii="Times New Roman" w:hAnsi="Times New Roman"/>
          <w:position w:val="-4"/>
          <w:lang w:val="uk-UA"/>
        </w:rPr>
        <w:object w:dxaOrig="260" w:dyaOrig="260">
          <v:shape id="_x0000_i1282" type="#_x0000_t75" style="width:12.75pt;height:12.75pt" o:ole="">
            <v:imagedata r:id="rId507" o:title=""/>
          </v:shape>
          <o:OLEObject Type="Embed" ProgID="Equation.3" ShapeID="_x0000_i1282" DrawAspect="Content" ObjectID="_1388230045" r:id="rId508"/>
        </w:object>
      </w:r>
      <w:r w:rsidR="00F25A86">
        <w:rPr>
          <w:rFonts w:ascii="Times New Roman" w:hAnsi="Times New Roman"/>
          <w:position w:val="-4"/>
          <w:lang w:val="uk-UA"/>
        </w:rPr>
        <w:t xml:space="preserve"> </w:t>
      </w:r>
      <w:r w:rsidR="00F25A86" w:rsidRPr="00F25A86">
        <w:rPr>
          <w:rFonts w:ascii="Times New Roman" w:hAnsi="Times New Roman"/>
          <w:lang w:val="uk-UA"/>
        </w:rPr>
        <w:t xml:space="preserve">– </w:t>
      </w:r>
      <w:r w:rsidRPr="00B8496E">
        <w:rPr>
          <w:rFonts w:ascii="Times New Roman" w:hAnsi="Times New Roman"/>
          <w:lang w:val="uk-UA"/>
        </w:rPr>
        <w:t>середня висота забудови</w:t>
      </w:r>
    </w:p>
    <w:p w:rsidR="00FC7632" w:rsidRPr="00F25A86" w:rsidRDefault="00FC7632" w:rsidP="00F25A86">
      <w:pPr>
        <w:spacing w:line="288" w:lineRule="auto"/>
        <w:jc w:val="right"/>
        <w:rPr>
          <w:rFonts w:ascii="Times New Roman" w:hAnsi="Times New Roman"/>
          <w:i/>
          <w:sz w:val="28"/>
          <w:szCs w:val="28"/>
          <w:lang w:val="uk-UA"/>
        </w:rPr>
      </w:pPr>
      <w:r w:rsidRPr="00F25A86">
        <w:rPr>
          <w:rFonts w:ascii="Times New Roman" w:hAnsi="Times New Roman"/>
          <w:i/>
          <w:sz w:val="28"/>
          <w:szCs w:val="28"/>
          <w:lang w:val="uk-UA"/>
        </w:rPr>
        <w:t>Таблиця 33</w:t>
      </w:r>
    </w:p>
    <w:tbl>
      <w:tblPr>
        <w:tblStyle w:val="a3"/>
        <w:tblW w:w="0" w:type="auto"/>
        <w:tblInd w:w="108" w:type="dxa"/>
        <w:tblLook w:val="01E0"/>
      </w:tblPr>
      <w:tblGrid>
        <w:gridCol w:w="1985"/>
        <w:gridCol w:w="1984"/>
        <w:gridCol w:w="1985"/>
        <w:gridCol w:w="1984"/>
      </w:tblGrid>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20" w:dyaOrig="279">
                <v:shape id="_x0000_i1283" type="#_x0000_t75" style="width:15pt;height:18.75pt" o:ole="">
                  <v:imagedata r:id="rId509" o:title=""/>
                </v:shape>
                <o:OLEObject Type="Embed" ProgID="Equation.3" ShapeID="_x0000_i1283" DrawAspect="Content" ObjectID="_1388230046" r:id="rId510"/>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град</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2"/>
                <w:lang w:val="uk-UA"/>
              </w:rPr>
              <w:object w:dxaOrig="440" w:dyaOrig="360">
                <v:shape id="_x0000_i1284" type="#_x0000_t75" style="width:30.75pt;height:24.75pt" o:ole="">
                  <v:imagedata r:id="rId511" o:title=""/>
                </v:shape>
                <o:OLEObject Type="Embed" ProgID="Equation.3" ShapeID="_x0000_i1284" DrawAspect="Content" ObjectID="_1388230047" r:id="rId512"/>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6"/>
                <w:lang w:val="uk-UA"/>
              </w:rPr>
              <w:object w:dxaOrig="220" w:dyaOrig="279">
                <v:shape id="_x0000_i1285" type="#_x0000_t75" style="width:15pt;height:18.75pt" o:ole="">
                  <v:imagedata r:id="rId513" o:title=""/>
                </v:shape>
                <o:OLEObject Type="Embed" ProgID="Equation.3" ShapeID="_x0000_i1285" DrawAspect="Content" ObjectID="_1388230048" r:id="rId514"/>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град</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position w:val="-12"/>
                <w:lang w:val="uk-UA"/>
              </w:rPr>
              <w:object w:dxaOrig="440" w:dyaOrig="360">
                <v:shape id="_x0000_i1286" type="#_x0000_t75" style="width:30.75pt;height:24.75pt" o:ole="">
                  <v:imagedata r:id="rId515" o:title=""/>
                </v:shape>
                <o:OLEObject Type="Embed" ProgID="Equation.3" ShapeID="_x0000_i1286" DrawAspect="Content" ObjectID="_1388230049" r:id="rId516"/>
              </w:object>
            </w:r>
            <w:r w:rsidRPr="00B8496E">
              <w:rPr>
                <w:rFonts w:ascii="Times New Roman" w:hAnsi="Times New Roman"/>
                <w:lang w:val="uk-UA"/>
              </w:rPr>
              <w:t>,</w:t>
            </w:r>
            <w:r w:rsidR="00F25A86">
              <w:rPr>
                <w:rFonts w:ascii="Times New Roman" w:hAnsi="Times New Roman"/>
                <w:lang w:val="uk-UA"/>
              </w:rPr>
              <w:t xml:space="preserve"> </w:t>
            </w:r>
            <w:r w:rsidRPr="00B8496E">
              <w:rPr>
                <w:rFonts w:ascii="Times New Roman" w:hAnsi="Times New Roman"/>
                <w:lang w:val="uk-UA"/>
              </w:rPr>
              <w:t>дБА</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16</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8</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6</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13</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5</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70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4</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3</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115</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w:t>
            </w:r>
          </w:p>
        </w:tc>
      </w:tr>
      <w:tr w:rsidR="00FC7632" w:rsidRPr="00B8496E" w:rsidTr="00F25A86">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985"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140</w:t>
            </w:r>
          </w:p>
        </w:tc>
        <w:tc>
          <w:tcPr>
            <w:tcW w:w="1984" w:type="dxa"/>
          </w:tcPr>
          <w:p w:rsidR="00FC7632" w:rsidRPr="00B8496E" w:rsidRDefault="00FC7632" w:rsidP="00B8496E">
            <w:pPr>
              <w:spacing w:line="288" w:lineRule="auto"/>
              <w:jc w:val="center"/>
              <w:rPr>
                <w:rFonts w:ascii="Times New Roman" w:hAnsi="Times New Roman"/>
                <w:lang w:val="uk-UA"/>
              </w:rPr>
            </w:pPr>
            <w:r w:rsidRPr="00B8496E">
              <w:rPr>
                <w:rFonts w:ascii="Times New Roman" w:hAnsi="Times New Roman"/>
                <w:lang w:val="uk-UA"/>
              </w:rPr>
              <w:t>1</w:t>
            </w:r>
          </w:p>
        </w:tc>
      </w:tr>
    </w:tbl>
    <w:p w:rsidR="00ED6F16" w:rsidRDefault="00ED6F16" w:rsidP="00B8496E">
      <w:pPr>
        <w:pStyle w:val="Style3"/>
        <w:widowControl/>
        <w:spacing w:line="288" w:lineRule="auto"/>
        <w:ind w:firstLine="708"/>
        <w:jc w:val="both"/>
        <w:rPr>
          <w:rStyle w:val="FontStyle73"/>
          <w:rFonts w:ascii="Times New Roman" w:hAnsi="Times New Roman" w:cs="Times New Roman"/>
          <w:sz w:val="28"/>
          <w:szCs w:val="28"/>
          <w:lang w:val="uk-UA" w:eastAsia="uk-UA"/>
        </w:rPr>
      </w:pPr>
    </w:p>
    <w:p w:rsidR="00FC7632" w:rsidRPr="00B8496E" w:rsidRDefault="00FC7632" w:rsidP="00B8496E">
      <w:pPr>
        <w:pStyle w:val="Style3"/>
        <w:widowControl/>
        <w:spacing w:line="288" w:lineRule="auto"/>
        <w:ind w:firstLine="708"/>
        <w:jc w:val="both"/>
        <w:rPr>
          <w:rStyle w:val="FontStyle73"/>
          <w:rFonts w:ascii="Times New Roman" w:hAnsi="Times New Roman" w:cs="Times New Roman"/>
          <w:sz w:val="28"/>
          <w:szCs w:val="28"/>
          <w:lang w:val="uk-UA"/>
        </w:rPr>
      </w:pPr>
      <w:r w:rsidRPr="00B8496E">
        <w:rPr>
          <w:rStyle w:val="FontStyle73"/>
          <w:rFonts w:ascii="Times New Roman" w:hAnsi="Times New Roman" w:cs="Times New Roman"/>
          <w:sz w:val="28"/>
          <w:szCs w:val="28"/>
          <w:lang w:val="uk-UA" w:eastAsia="uk-UA"/>
        </w:rPr>
        <w:t xml:space="preserve">Локальні джерела шуму на території мікрорайонів. Максимальний </w:t>
      </w:r>
      <w:r w:rsidRPr="00B8496E">
        <w:rPr>
          <w:rStyle w:val="FontStyle75"/>
          <w:rFonts w:ascii="Times New Roman" w:hAnsi="Times New Roman" w:cs="Times New Roman"/>
          <w:i w:val="0"/>
          <w:sz w:val="28"/>
          <w:szCs w:val="28"/>
          <w:lang w:val="uk-UA" w:eastAsia="uk-UA"/>
        </w:rPr>
        <w:t>рівень</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звуку </w:t>
      </w:r>
      <w:r w:rsidR="0095525E" w:rsidRPr="00B8496E">
        <w:rPr>
          <w:rFonts w:ascii="Times New Roman" w:hAnsi="Times New Roman"/>
          <w:position w:val="-12"/>
          <w:sz w:val="28"/>
          <w:szCs w:val="28"/>
          <w:lang w:val="uk-UA"/>
        </w:rPr>
        <w:object w:dxaOrig="620" w:dyaOrig="360">
          <v:shape id="_x0000_i1287" type="#_x0000_t75" style="width:42.75pt;height:24pt" o:ole="">
            <v:imagedata r:id="rId517" o:title=""/>
          </v:shape>
          <o:OLEObject Type="Embed" ProgID="Equation.3" ShapeID="_x0000_i1287" DrawAspect="Content" ObjectID="_1388230050" r:id="rId518"/>
        </w:object>
      </w:r>
      <w:r w:rsidRPr="00B8496E">
        <w:rPr>
          <w:rStyle w:val="FontStyle51"/>
          <w:sz w:val="28"/>
          <w:szCs w:val="28"/>
          <w:lang w:val="uk-UA" w:eastAsia="uk-UA"/>
        </w:rPr>
        <w:t xml:space="preserve"> </w:t>
      </w:r>
      <w:r w:rsidRPr="00B8496E">
        <w:rPr>
          <w:rStyle w:val="FontStyle73"/>
          <w:rFonts w:ascii="Times New Roman" w:hAnsi="Times New Roman" w:cs="Times New Roman"/>
          <w:sz w:val="28"/>
          <w:szCs w:val="28"/>
          <w:lang w:val="uk-UA" w:eastAsia="uk-UA"/>
        </w:rPr>
        <w:t>локальних джерел шуму, що знаходяться на території мікрорайонів, житлових кварталів та груп житлових будинків, визначається за формулою:</w:t>
      </w:r>
    </w:p>
    <w:p w:rsidR="00D61740" w:rsidRPr="00B8496E" w:rsidRDefault="00D61740" w:rsidP="00AA5880">
      <w:pPr>
        <w:pStyle w:val="Style13"/>
        <w:widowControl/>
        <w:spacing w:line="288" w:lineRule="auto"/>
        <w:ind w:firstLine="284"/>
        <w:jc w:val="right"/>
        <w:rPr>
          <w:rFonts w:ascii="Times New Roman" w:hAnsi="Times New Roman"/>
          <w:sz w:val="28"/>
          <w:szCs w:val="28"/>
          <w:lang w:val="uk-UA"/>
        </w:rPr>
      </w:pPr>
      <w:r w:rsidRPr="00B8496E">
        <w:rPr>
          <w:rFonts w:ascii="Times New Roman" w:hAnsi="Times New Roman"/>
          <w:position w:val="-12"/>
          <w:sz w:val="28"/>
          <w:szCs w:val="28"/>
          <w:lang w:val="uk-UA"/>
        </w:rPr>
        <w:object w:dxaOrig="5160" w:dyaOrig="360">
          <v:shape id="_x0000_i1288" type="#_x0000_t75" style="width:318.75pt;height:21.75pt" o:ole="">
            <v:imagedata r:id="rId519" o:title=""/>
          </v:shape>
          <o:OLEObject Type="Embed" ProgID="Equation.3" ShapeID="_x0000_i1288" DrawAspect="Content" ObjectID="_1388230051" r:id="rId520"/>
        </w:object>
      </w:r>
      <w:r w:rsidR="00AA5880">
        <w:rPr>
          <w:rFonts w:ascii="Times New Roman" w:hAnsi="Times New Roman"/>
          <w:sz w:val="28"/>
          <w:szCs w:val="28"/>
          <w:lang w:val="uk-UA"/>
        </w:rPr>
        <w:t>.</w:t>
      </w:r>
      <w:r w:rsidR="00886D57" w:rsidRPr="00B8496E">
        <w:rPr>
          <w:rFonts w:ascii="Times New Roman" w:hAnsi="Times New Roman"/>
          <w:sz w:val="28"/>
          <w:szCs w:val="28"/>
          <w:lang w:val="uk-UA"/>
        </w:rPr>
        <w:t xml:space="preserve">          </w:t>
      </w:r>
      <w:r w:rsidR="00FC7632" w:rsidRPr="00B8496E">
        <w:rPr>
          <w:rFonts w:ascii="Times New Roman" w:hAnsi="Times New Roman"/>
          <w:sz w:val="28"/>
          <w:szCs w:val="28"/>
          <w:lang w:val="uk-UA"/>
        </w:rPr>
        <w:t xml:space="preserve">  </w:t>
      </w:r>
      <w:r w:rsidR="00886D57" w:rsidRPr="00B8496E">
        <w:rPr>
          <w:rStyle w:val="FontStyle37"/>
          <w:rFonts w:ascii="Times New Roman" w:hAnsi="Times New Roman" w:cs="Times New Roman"/>
          <w:sz w:val="28"/>
          <w:szCs w:val="28"/>
          <w:lang w:val="uk-UA" w:eastAsia="uk-UA"/>
        </w:rPr>
        <w:t>(38)</w:t>
      </w:r>
    </w:p>
    <w:p w:rsidR="00FC7632" w:rsidRPr="00B8496E" w:rsidRDefault="00FC7632" w:rsidP="00AA5880">
      <w:pPr>
        <w:pStyle w:val="Style13"/>
        <w:widowControl/>
        <w:spacing w:line="288" w:lineRule="auto"/>
        <w:ind w:firstLine="709"/>
        <w:rPr>
          <w:rStyle w:val="FontStyle58"/>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У формулі (38) усі позначення її складових аналогічні використаним у формулах </w:t>
      </w:r>
      <w:r w:rsidRPr="00B8496E">
        <w:rPr>
          <w:rStyle w:val="FontStyle58"/>
          <w:rFonts w:ascii="Times New Roman" w:hAnsi="Times New Roman" w:cs="Times New Roman"/>
          <w:sz w:val="28"/>
          <w:szCs w:val="28"/>
          <w:lang w:val="uk-UA" w:eastAsia="uk-UA"/>
        </w:rPr>
        <w:t xml:space="preserve">(22) - (24) </w:t>
      </w:r>
      <w:r w:rsidRPr="00B8496E">
        <w:rPr>
          <w:rStyle w:val="FontStyle73"/>
          <w:rFonts w:ascii="Times New Roman" w:hAnsi="Times New Roman" w:cs="Times New Roman"/>
          <w:sz w:val="28"/>
          <w:szCs w:val="28"/>
          <w:lang w:val="uk-UA" w:eastAsia="uk-UA"/>
        </w:rPr>
        <w:t xml:space="preserve">і </w:t>
      </w:r>
      <w:r w:rsidRPr="00B8496E">
        <w:rPr>
          <w:rStyle w:val="FontStyle58"/>
          <w:rFonts w:ascii="Times New Roman" w:hAnsi="Times New Roman" w:cs="Times New Roman"/>
          <w:sz w:val="28"/>
          <w:szCs w:val="28"/>
          <w:lang w:val="uk-UA" w:eastAsia="uk-UA"/>
        </w:rPr>
        <w:t>(26).</w:t>
      </w:r>
    </w:p>
    <w:p w:rsidR="00FC7632" w:rsidRPr="00B8496E" w:rsidRDefault="00FC7632" w:rsidP="00AA5880">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Методика визначення складових максимального рівня звуку </w:t>
      </w:r>
      <w:r w:rsidR="00D61740" w:rsidRPr="00B8496E">
        <w:rPr>
          <w:rFonts w:ascii="Times New Roman" w:hAnsi="Times New Roman"/>
          <w:position w:val="-12"/>
          <w:sz w:val="28"/>
          <w:szCs w:val="28"/>
          <w:lang w:val="uk-UA"/>
        </w:rPr>
        <w:object w:dxaOrig="620" w:dyaOrig="360">
          <v:shape id="_x0000_i1289" type="#_x0000_t75" style="width:44.25pt;height:25.5pt" o:ole="">
            <v:imagedata r:id="rId521" o:title=""/>
          </v:shape>
          <o:OLEObject Type="Embed" ProgID="Equation.3" ShapeID="_x0000_i1289" DrawAspect="Content" ObjectID="_1388230052" r:id="rId522"/>
        </w:object>
      </w:r>
      <w:r w:rsidRPr="00B8496E">
        <w:rPr>
          <w:rStyle w:val="FontStyle73"/>
          <w:rFonts w:ascii="Times New Roman" w:hAnsi="Times New Roman" w:cs="Times New Roman"/>
          <w:sz w:val="28"/>
          <w:szCs w:val="28"/>
          <w:lang w:val="uk-UA" w:eastAsia="uk-UA"/>
        </w:rPr>
        <w:t xml:space="preserve"> локальних джерел шуму на території мікрорайонів така, як і для лінійних джерел шуму за винятком таких відмінностей, які слід враховувати:</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lastRenderedPageBreak/>
        <w:t xml:space="preserve">відстань </w:t>
      </w:r>
      <w:r w:rsidRPr="00B8496E">
        <w:rPr>
          <w:rFonts w:ascii="Times New Roman" w:hAnsi="Times New Roman"/>
          <w:position w:val="-4"/>
          <w:sz w:val="28"/>
          <w:szCs w:val="28"/>
          <w:lang w:val="uk-UA"/>
        </w:rPr>
        <w:object w:dxaOrig="160" w:dyaOrig="200">
          <v:shape id="_x0000_i1290" type="#_x0000_t75" style="width:8.25pt;height:10.5pt" o:ole="">
            <v:imagedata r:id="rId523" o:title=""/>
          </v:shape>
          <o:OLEObject Type="Embed" ProgID="Equation.3" ShapeID="_x0000_i1290" DrawAspect="Content" ObjectID="_1388230053" r:id="rId524"/>
        </w:object>
      </w:r>
      <w:r w:rsidRPr="00B8496E">
        <w:rPr>
          <w:rStyle w:val="FontStyle73"/>
          <w:rFonts w:ascii="Times New Roman" w:hAnsi="Times New Roman" w:cs="Times New Roman"/>
          <w:sz w:val="28"/>
          <w:szCs w:val="28"/>
          <w:lang w:val="uk-UA" w:eastAsia="uk-UA"/>
        </w:rPr>
        <w:t xml:space="preserve"> для визначення </w:t>
      </w:r>
      <w:r w:rsidR="00175B59" w:rsidRPr="00B8496E">
        <w:rPr>
          <w:rFonts w:ascii="Times New Roman" w:hAnsi="Times New Roman"/>
          <w:position w:val="-10"/>
          <w:sz w:val="28"/>
          <w:szCs w:val="28"/>
          <w:lang w:val="uk-UA"/>
        </w:rPr>
        <w:object w:dxaOrig="420" w:dyaOrig="340">
          <v:shape id="_x0000_i1291" type="#_x0000_t75" style="width:22.5pt;height:18pt;mso-position-horizontal:absolute;mso-position-vertical:absolute" o:ole="">
            <v:imagedata r:id="rId525" o:title=""/>
          </v:shape>
          <o:OLEObject Type="Embed" ProgID="Equation.3" ShapeID="_x0000_i1291" DrawAspect="Content" ObjectID="_1388230054" r:id="rId526"/>
        </w:object>
      </w:r>
      <w:r w:rsidRPr="00B8496E">
        <w:rPr>
          <w:rStyle w:val="FontStyle73"/>
          <w:rFonts w:ascii="Times New Roman" w:hAnsi="Times New Roman" w:cs="Times New Roman"/>
          <w:sz w:val="28"/>
          <w:szCs w:val="28"/>
          <w:lang w:val="uk-UA" w:eastAsia="uk-UA"/>
        </w:rPr>
        <w:t xml:space="preserve">і </w:t>
      </w:r>
      <w:r w:rsidR="00175B59" w:rsidRPr="00B8496E">
        <w:rPr>
          <w:rFonts w:ascii="Times New Roman" w:hAnsi="Times New Roman"/>
          <w:position w:val="-10"/>
          <w:sz w:val="28"/>
          <w:szCs w:val="28"/>
          <w:lang w:val="uk-UA"/>
        </w:rPr>
        <w:object w:dxaOrig="460" w:dyaOrig="340">
          <v:shape id="_x0000_i1292" type="#_x0000_t75" style="width:24.75pt;height:18.75pt;mso-position-vertical:absolute" o:ole="">
            <v:imagedata r:id="rId527" o:title=""/>
          </v:shape>
          <o:OLEObject Type="Embed" ProgID="Equation.3" ShapeID="_x0000_i1292" DrawAspect="Content" ObjectID="_1388230055" r:id="rId528"/>
        </w:object>
      </w:r>
      <w:r w:rsidRPr="00B8496E">
        <w:rPr>
          <w:rStyle w:val="FontStyle73"/>
          <w:rFonts w:ascii="Times New Roman" w:hAnsi="Times New Roman" w:cs="Times New Roman"/>
          <w:sz w:val="28"/>
          <w:szCs w:val="28"/>
          <w:lang w:val="uk-UA" w:eastAsia="uk-UA"/>
        </w:rPr>
        <w:t>відлічують від умовного акустичного центр</w:t>
      </w:r>
      <w:r w:rsidR="00175B59">
        <w:rPr>
          <w:rStyle w:val="FontStyle73"/>
          <w:rFonts w:ascii="Times New Roman" w:hAnsi="Times New Roman" w:cs="Times New Roman"/>
          <w:sz w:val="28"/>
          <w:szCs w:val="28"/>
          <w:lang w:val="uk-UA" w:eastAsia="uk-UA"/>
        </w:rPr>
        <w:t>а</w:t>
      </w:r>
      <w:r w:rsidRPr="00B8496E">
        <w:rPr>
          <w:rStyle w:val="FontStyle73"/>
          <w:rFonts w:ascii="Times New Roman" w:hAnsi="Times New Roman" w:cs="Times New Roman"/>
          <w:sz w:val="28"/>
          <w:szCs w:val="28"/>
          <w:lang w:val="uk-UA" w:eastAsia="uk-UA"/>
        </w:rPr>
        <w:t xml:space="preserve"> джерела шуму, розміщеного на межі локального джерела шуму; </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Fonts w:ascii="Times New Roman" w:hAnsi="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визначення </w:t>
      </w:r>
      <w:r w:rsidRPr="00B8496E">
        <w:rPr>
          <w:rFonts w:ascii="Times New Roman" w:hAnsi="Times New Roman"/>
          <w:position w:val="-10"/>
          <w:sz w:val="28"/>
          <w:szCs w:val="28"/>
          <w:lang w:val="uk-UA"/>
        </w:rPr>
        <w:object w:dxaOrig="540" w:dyaOrig="340">
          <v:shape id="_x0000_i1293" type="#_x0000_t75" style="width:27.75pt;height:17.25pt" o:ole="">
            <v:imagedata r:id="rId529" o:title=""/>
          </v:shape>
          <o:OLEObject Type="Embed" ProgID="Equation.3" ShapeID="_x0000_i1293" DrawAspect="Content" ObjectID="_1388230056" r:id="rId530"/>
        </w:object>
      </w:r>
      <w:r w:rsidRPr="00B8496E">
        <w:rPr>
          <w:rStyle w:val="FontStyle73"/>
          <w:rFonts w:ascii="Times New Roman" w:hAnsi="Times New Roman" w:cs="Times New Roman"/>
          <w:sz w:val="28"/>
          <w:szCs w:val="28"/>
          <w:lang w:val="uk-UA" w:eastAsia="uk-UA"/>
        </w:rPr>
        <w:t xml:space="preserve"> значення емпіричного коефіцієнта </w:t>
      </w:r>
      <w:r w:rsidRPr="00B8496E">
        <w:rPr>
          <w:rFonts w:ascii="Times New Roman" w:hAnsi="Times New Roman"/>
          <w:position w:val="-4"/>
          <w:sz w:val="28"/>
          <w:szCs w:val="28"/>
          <w:lang w:val="uk-UA"/>
        </w:rPr>
        <w:object w:dxaOrig="580" w:dyaOrig="260">
          <v:shape id="_x0000_i1294" type="#_x0000_t75" style="width:29.25pt;height:12.75pt" o:ole="">
            <v:imagedata r:id="rId531" o:title=""/>
          </v:shape>
          <o:OLEObject Type="Embed" ProgID="Equation.3" ShapeID="_x0000_i1294" DrawAspect="Content" ObjectID="_1388230057" r:id="rId532"/>
        </w:object>
      </w:r>
      <w:r w:rsidRPr="00B8496E">
        <w:rPr>
          <w:rFonts w:ascii="Times New Roman" w:hAnsi="Times New Roman"/>
          <w:sz w:val="28"/>
          <w:szCs w:val="28"/>
          <w:lang w:val="uk-UA"/>
        </w:rPr>
        <w:t>;</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довжину звукової хвилі </w:t>
      </w:r>
      <w:r w:rsidRPr="00B8496E">
        <w:rPr>
          <w:rFonts w:ascii="Times New Roman" w:hAnsi="Times New Roman"/>
          <w:position w:val="-6"/>
          <w:sz w:val="28"/>
          <w:szCs w:val="28"/>
          <w:lang w:val="uk-UA"/>
        </w:rPr>
        <w:object w:dxaOrig="220" w:dyaOrig="279">
          <v:shape id="_x0000_i1295" type="#_x0000_t75" style="width:11.25pt;height:14.25pt" o:ole="">
            <v:imagedata r:id="rId533" o:title=""/>
          </v:shape>
          <o:OLEObject Type="Embed" ProgID="Equation.3" ShapeID="_x0000_i1295" DrawAspect="Content" ObjectID="_1388230058" r:id="rId534"/>
        </w:object>
      </w:r>
      <w:r w:rsidRPr="00B8496E">
        <w:rPr>
          <w:rStyle w:val="FontStyle59"/>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для визначення числа Френеля слід приймати рівною 0,21;</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відстань </w:t>
      </w:r>
      <w:r w:rsidRPr="00175B59">
        <w:rPr>
          <w:rStyle w:val="FontStyle73"/>
          <w:rFonts w:ascii="Times New Roman" w:hAnsi="Times New Roman" w:cs="Times New Roman"/>
          <w:i/>
          <w:sz w:val="28"/>
          <w:szCs w:val="28"/>
          <w:lang w:val="uk-UA" w:eastAsia="uk-UA"/>
        </w:rPr>
        <w:t>а</w:t>
      </w:r>
      <w:r w:rsidRPr="00B8496E">
        <w:rPr>
          <w:rStyle w:val="FontStyle73"/>
          <w:rFonts w:ascii="Times New Roman" w:hAnsi="Times New Roman" w:cs="Times New Roman"/>
          <w:sz w:val="28"/>
          <w:szCs w:val="28"/>
          <w:lang w:val="uk-UA" w:eastAsia="uk-UA"/>
        </w:rPr>
        <w:t xml:space="preserve"> для визначення </w:t>
      </w:r>
      <w:r w:rsidR="00175B59" w:rsidRPr="00B8496E">
        <w:rPr>
          <w:rFonts w:ascii="Times New Roman" w:hAnsi="Times New Roman"/>
          <w:position w:val="-6"/>
          <w:sz w:val="28"/>
          <w:szCs w:val="28"/>
          <w:lang w:val="uk-UA"/>
        </w:rPr>
        <w:object w:dxaOrig="240" w:dyaOrig="220">
          <v:shape id="_x0000_i1296" type="#_x0000_t75" style="width:12.75pt;height:11.25pt;mso-position-horizontal:absolute" o:ole="">
            <v:imagedata r:id="rId535" o:title=""/>
          </v:shape>
          <o:OLEObject Type="Embed" ProgID="Equation.3" ShapeID="_x0000_i1296" DrawAspect="Content" ObjectID="_1388230059" r:id="rId536"/>
        </w:objec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відлічують від умовного акустичного. центра джерела шуму, розміщеного в геометричному центрі джерела шуму;</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висота розміщення умовного акустичного центра джерела шуму </w:t>
      </w:r>
      <w:r w:rsidR="00175B59" w:rsidRPr="00B8496E">
        <w:rPr>
          <w:rFonts w:ascii="Times New Roman" w:hAnsi="Times New Roman"/>
          <w:position w:val="-12"/>
          <w:sz w:val="28"/>
          <w:szCs w:val="28"/>
          <w:lang w:val="uk-UA"/>
        </w:rPr>
        <w:object w:dxaOrig="300" w:dyaOrig="360">
          <v:shape id="_x0000_i1297" type="#_x0000_t75" style="width:15.75pt;height:18.75pt" o:ole="">
            <v:imagedata r:id="rId537" o:title=""/>
          </v:shape>
          <o:OLEObject Type="Embed" ProgID="Equation.3" ShapeID="_x0000_i1297" DrawAspect="Content" ObjectID="_1388230060" r:id="rId538"/>
        </w:object>
      </w:r>
      <w:r w:rsidRPr="00B8496E">
        <w:rPr>
          <w:rStyle w:val="FontStyle73"/>
          <w:rFonts w:ascii="Times New Roman" w:hAnsi="Times New Roman" w:cs="Times New Roman"/>
          <w:sz w:val="28"/>
          <w:szCs w:val="28"/>
          <w:lang w:val="uk-UA" w:eastAsia="uk-UA"/>
        </w:rPr>
        <w:t xml:space="preserve"> залежить від виду джерела шуму і станови</w:t>
      </w:r>
      <w:r w:rsidR="00175B59">
        <w:rPr>
          <w:rStyle w:val="FontStyle73"/>
          <w:rFonts w:ascii="Times New Roman" w:hAnsi="Times New Roman" w:cs="Times New Roman"/>
          <w:sz w:val="28"/>
          <w:szCs w:val="28"/>
          <w:lang w:val="uk-UA" w:eastAsia="uk-UA"/>
        </w:rPr>
        <w:t>т</w:t>
      </w:r>
      <w:r w:rsidRPr="00B8496E">
        <w:rPr>
          <w:rStyle w:val="FontStyle73"/>
          <w:rFonts w:ascii="Times New Roman" w:hAnsi="Times New Roman" w:cs="Times New Roman"/>
          <w:sz w:val="28"/>
          <w:szCs w:val="28"/>
          <w:lang w:val="uk-UA" w:eastAsia="uk-UA"/>
        </w:rPr>
        <w:t xml:space="preserve">ь не менше </w:t>
      </w:r>
      <w:smartTag w:uri="urn:schemas-microsoft-com:office:smarttags" w:element="metricconverter">
        <w:smartTagPr>
          <w:attr w:name="ProductID" w:val="1,5 м"/>
        </w:smartTagPr>
        <w:r w:rsidRPr="00B8496E">
          <w:rPr>
            <w:rStyle w:val="FontStyle73"/>
            <w:rFonts w:ascii="Times New Roman" w:hAnsi="Times New Roman" w:cs="Times New Roman"/>
            <w:sz w:val="28"/>
            <w:szCs w:val="28"/>
            <w:lang w:val="uk-UA" w:eastAsia="uk-UA"/>
          </w:rPr>
          <w:t>1,5 м</w:t>
        </w:r>
      </w:smartTag>
      <w:r w:rsidRPr="00B8496E">
        <w:rPr>
          <w:rStyle w:val="FontStyle73"/>
          <w:rFonts w:ascii="Times New Roman" w:hAnsi="Times New Roman" w:cs="Times New Roman"/>
          <w:sz w:val="28"/>
          <w:szCs w:val="28"/>
          <w:lang w:val="uk-UA" w:eastAsia="uk-UA"/>
        </w:rPr>
        <w:t>;</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6"/>
          <w:rFonts w:ascii="Times New Roman" w:hAnsi="Times New Roman" w:cs="Times New Roman"/>
          <w:i w:val="0"/>
          <w:iCs w:val="0"/>
          <w:sz w:val="28"/>
          <w:szCs w:val="28"/>
          <w:lang w:val="uk-UA" w:eastAsia="uk-UA"/>
        </w:rPr>
      </w:pPr>
      <w:r w:rsidRPr="00B8496E">
        <w:rPr>
          <w:rStyle w:val="FontStyle73"/>
          <w:rFonts w:ascii="Times New Roman" w:hAnsi="Times New Roman" w:cs="Times New Roman"/>
          <w:sz w:val="28"/>
          <w:szCs w:val="28"/>
          <w:lang w:val="uk-UA" w:eastAsia="uk-UA"/>
        </w:rPr>
        <w:t xml:space="preserve">додаткове зменшення рівня звуку </w:t>
      </w:r>
      <w:r w:rsidR="00175B59" w:rsidRPr="00B8496E">
        <w:rPr>
          <w:rFonts w:ascii="Times New Roman" w:hAnsi="Times New Roman"/>
          <w:position w:val="-12"/>
          <w:sz w:val="28"/>
          <w:szCs w:val="28"/>
          <w:lang w:val="uk-UA"/>
        </w:rPr>
        <w:object w:dxaOrig="480" w:dyaOrig="360">
          <v:shape id="_x0000_i1298" type="#_x0000_t75" style="width:27pt;height:19.5pt;mso-position-horizontal:absolute;mso-position-vertical:absolute" o:ole="">
            <v:imagedata r:id="rId539" o:title=""/>
          </v:shape>
          <o:OLEObject Type="Embed" ProgID="Equation.3" ShapeID="_x0000_i1298" DrawAspect="Content" ObjectID="_1388230061" r:id="rId540"/>
        </w:object>
      </w:r>
      <w:r w:rsidRPr="00B8496E">
        <w:rPr>
          <w:rStyle w:val="FontStyle73"/>
          <w:rFonts w:ascii="Times New Roman" w:hAnsi="Times New Roman" w:cs="Times New Roman"/>
          <w:sz w:val="28"/>
          <w:szCs w:val="28"/>
          <w:lang w:val="uk-UA" w:eastAsia="uk-UA"/>
        </w:rPr>
        <w:t xml:space="preserve"> від господарських майданчиків торговельних об'єктів </w:t>
      </w:r>
      <w:r w:rsidRPr="00B8496E">
        <w:rPr>
          <w:rStyle w:val="FontStyle75"/>
          <w:rFonts w:ascii="Times New Roman" w:hAnsi="Times New Roman" w:cs="Times New Roman"/>
          <w:sz w:val="28"/>
          <w:szCs w:val="28"/>
          <w:lang w:val="uk-UA" w:eastAsia="uk-UA"/>
        </w:rPr>
        <w:t xml:space="preserve">та </w:t>
      </w:r>
      <w:r w:rsidRPr="00B8496E">
        <w:rPr>
          <w:rStyle w:val="FontStyle73"/>
          <w:rFonts w:ascii="Times New Roman" w:hAnsi="Times New Roman" w:cs="Times New Roman"/>
          <w:sz w:val="28"/>
          <w:szCs w:val="28"/>
          <w:lang w:val="uk-UA" w:eastAsia="uk-UA"/>
        </w:rPr>
        <w:t xml:space="preserve">комунальних майданчиків для контейнерів з побутовими відходами визначається за даними табл. 27, а від спортивних </w:t>
      </w:r>
      <w:r w:rsidRPr="00B8496E">
        <w:rPr>
          <w:rStyle w:val="FontStyle75"/>
          <w:rFonts w:ascii="Times New Roman" w:hAnsi="Times New Roman" w:cs="Times New Roman"/>
          <w:i w:val="0"/>
          <w:sz w:val="28"/>
          <w:szCs w:val="28"/>
          <w:lang w:val="uk-UA" w:eastAsia="uk-UA"/>
        </w:rPr>
        <w:t>та</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дитячих майданчиків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за даними табл. </w:t>
      </w:r>
      <w:r w:rsidRPr="00B8496E">
        <w:rPr>
          <w:rStyle w:val="FontStyle76"/>
          <w:rFonts w:ascii="Times New Roman" w:hAnsi="Times New Roman" w:cs="Times New Roman"/>
          <w:i w:val="0"/>
          <w:sz w:val="28"/>
          <w:szCs w:val="28"/>
          <w:lang w:val="uk-UA" w:eastAsia="uk-UA"/>
        </w:rPr>
        <w:t>34;</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шумова поправка </w:t>
      </w:r>
      <w:r w:rsidRPr="00B8496E">
        <w:rPr>
          <w:rFonts w:ascii="Times New Roman" w:hAnsi="Times New Roman"/>
          <w:position w:val="-10"/>
          <w:sz w:val="28"/>
          <w:szCs w:val="28"/>
          <w:lang w:val="uk-UA"/>
        </w:rPr>
        <w:object w:dxaOrig="460" w:dyaOrig="340">
          <v:shape id="_x0000_i1299" type="#_x0000_t75" style="width:23.25pt;height:17.25pt" o:ole="">
            <v:imagedata r:id="rId541" o:title=""/>
          </v:shape>
          <o:OLEObject Type="Embed" ProgID="Equation.3" ShapeID="_x0000_i1299" DrawAspect="Content" ObjectID="_1388230062" r:id="rId542"/>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залежне від відношення </w:t>
      </w:r>
      <w:r w:rsidRPr="00B8496E">
        <w:rPr>
          <w:rFonts w:ascii="Times New Roman" w:hAnsi="Times New Roman"/>
          <w:position w:val="-32"/>
          <w:sz w:val="28"/>
          <w:szCs w:val="28"/>
          <w:lang w:val="uk-UA"/>
        </w:rPr>
        <w:object w:dxaOrig="400" w:dyaOrig="740">
          <v:shape id="_x0000_i1300" type="#_x0000_t75" style="width:20.25pt;height:36.75pt" o:ole="">
            <v:imagedata r:id="rId543" o:title=""/>
          </v:shape>
          <o:OLEObject Type="Embed" ProgID="Equation.3" ShapeID="_x0000_i1300" DrawAspect="Content" ObjectID="_1388230063" r:id="rId544"/>
        </w:object>
      </w:r>
      <w:r w:rsidRPr="00B8496E">
        <w:rPr>
          <w:rStyle w:val="FontStyle73"/>
          <w:rFonts w:ascii="Times New Roman" w:hAnsi="Times New Roman" w:cs="Times New Roman"/>
          <w:sz w:val="28"/>
          <w:szCs w:val="28"/>
          <w:lang w:val="uk-UA" w:eastAsia="uk-UA"/>
        </w:rPr>
        <w:t xml:space="preserve"> (</w:t>
      </w:r>
      <w:r w:rsidRPr="00B8496E">
        <w:rPr>
          <w:rFonts w:ascii="Times New Roman" w:hAnsi="Times New Roman"/>
          <w:position w:val="-4"/>
          <w:sz w:val="28"/>
          <w:szCs w:val="28"/>
          <w:lang w:val="uk-UA"/>
        </w:rPr>
        <w:object w:dxaOrig="160" w:dyaOrig="200">
          <v:shape id="_x0000_i1301" type="#_x0000_t75" style="width:8.25pt;height:10.5pt" o:ole="">
            <v:imagedata r:id="rId523" o:title=""/>
          </v:shape>
          <o:OLEObject Type="Embed" ProgID="Equation.3" ShapeID="_x0000_i1301" DrawAspect="Content" ObjectID="_1388230064" r:id="rId545"/>
        </w:object>
      </w:r>
      <w:r w:rsidRPr="00B8496E">
        <w:rPr>
          <w:rStyle w:val="FontStyle73"/>
          <w:rFonts w:ascii="Times New Roman" w:hAnsi="Times New Roman" w:cs="Times New Roman"/>
          <w:sz w:val="28"/>
          <w:szCs w:val="28"/>
          <w:lang w:val="uk-UA" w:eastAsia="uk-UA"/>
        </w:rPr>
        <w:t xml:space="preserve">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відстань між джерелом шуму та розрахунковою точкою, м; </w:t>
      </w:r>
      <w:r w:rsidRPr="00B8496E">
        <w:rPr>
          <w:rFonts w:ascii="Times New Roman" w:hAnsi="Times New Roman"/>
          <w:position w:val="-14"/>
          <w:sz w:val="28"/>
          <w:szCs w:val="28"/>
          <w:lang w:val="uk-UA"/>
        </w:rPr>
        <w:object w:dxaOrig="320" w:dyaOrig="380">
          <v:shape id="_x0000_i1302" type="#_x0000_t75" style="width:15.75pt;height:18.75pt" o:ole="">
            <v:imagedata r:id="rId546" o:title=""/>
          </v:shape>
          <o:OLEObject Type="Embed" ProgID="Equation.3" ShapeID="_x0000_i1302" DrawAspect="Content" ObjectID="_1388230065" r:id="rId547"/>
        </w:object>
      </w:r>
      <w:r w:rsidRPr="00B8496E">
        <w:rPr>
          <w:rStyle w:val="FontStyle73"/>
          <w:rFonts w:ascii="Times New Roman" w:hAnsi="Times New Roman" w:cs="Times New Roman"/>
          <w:sz w:val="28"/>
          <w:szCs w:val="28"/>
          <w:lang w:val="uk-UA" w:eastAsia="uk-UA"/>
        </w:rPr>
        <w:t xml:space="preserve"> </w:t>
      </w:r>
      <w:r w:rsidR="00175B59">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площа дворового простору, м</w:t>
      </w:r>
      <w:r w:rsidRPr="00B8496E">
        <w:rPr>
          <w:rStyle w:val="FontStyle73"/>
          <w:rFonts w:ascii="Times New Roman" w:hAnsi="Times New Roman" w:cs="Times New Roman"/>
          <w:sz w:val="28"/>
          <w:szCs w:val="28"/>
          <w:vertAlign w:val="superscript"/>
          <w:lang w:val="uk-UA" w:eastAsia="uk-UA"/>
        </w:rPr>
        <w:t>2</w:t>
      </w:r>
      <w:r w:rsidRPr="00B8496E">
        <w:rPr>
          <w:rStyle w:val="FontStyle73"/>
          <w:rFonts w:ascii="Times New Roman" w:hAnsi="Times New Roman" w:cs="Times New Roman"/>
          <w:sz w:val="28"/>
          <w:szCs w:val="28"/>
          <w:lang w:val="uk-UA" w:eastAsia="uk-UA"/>
        </w:rPr>
        <w:t xml:space="preserve">) та частки сумарної довжини вільного простору між будинками від загальної довжини периметра дворового простору (%), визначається за графіком на рис. </w:t>
      </w:r>
      <w:r w:rsidR="00175B59">
        <w:rPr>
          <w:rStyle w:val="FontStyle73"/>
          <w:rFonts w:ascii="Times New Roman" w:hAnsi="Times New Roman" w:cs="Times New Roman"/>
          <w:sz w:val="28"/>
          <w:szCs w:val="28"/>
          <w:lang w:val="uk-UA" w:eastAsia="uk-UA"/>
        </w:rPr>
        <w:t>16</w:t>
      </w:r>
      <w:r w:rsidRPr="00B8496E">
        <w:rPr>
          <w:rStyle w:val="FontStyle73"/>
          <w:rFonts w:ascii="Times New Roman" w:hAnsi="Times New Roman" w:cs="Times New Roman"/>
          <w:sz w:val="28"/>
          <w:szCs w:val="28"/>
          <w:lang w:val="uk-UA" w:eastAsia="uk-UA"/>
        </w:rPr>
        <w:t xml:space="preserve">; </w:t>
      </w:r>
    </w:p>
    <w:p w:rsidR="00FC7632" w:rsidRPr="00B8496E" w:rsidRDefault="00FC7632" w:rsidP="00BF5A8B">
      <w:pPr>
        <w:pStyle w:val="Style46"/>
        <w:widowControl/>
        <w:numPr>
          <w:ilvl w:val="0"/>
          <w:numId w:val="9"/>
        </w:numPr>
        <w:tabs>
          <w:tab w:val="left" w:pos="993"/>
        </w:tabs>
        <w:spacing w:line="288" w:lineRule="auto"/>
        <w:ind w:left="0" w:right="11"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якщо м'яке (за акустичними властивостями) покриття займає понад 30 % площі дворового простору, шумову поправку </w:t>
      </w:r>
      <w:r w:rsidRPr="00B8496E">
        <w:rPr>
          <w:rFonts w:ascii="Times New Roman" w:hAnsi="Times New Roman"/>
          <w:position w:val="-10"/>
          <w:sz w:val="28"/>
          <w:szCs w:val="28"/>
          <w:lang w:val="uk-UA"/>
        </w:rPr>
        <w:object w:dxaOrig="460" w:dyaOrig="340">
          <v:shape id="_x0000_i1303" type="#_x0000_t75" style="width:23.25pt;height:17.25pt" o:ole="">
            <v:imagedata r:id="rId548" o:title=""/>
          </v:shape>
          <o:OLEObject Type="Embed" ProgID="Equation.3" ShapeID="_x0000_i1303" DrawAspect="Content" ObjectID="_1388230066" r:id="rId549"/>
        </w:object>
      </w:r>
      <w:r w:rsidRPr="00B8496E">
        <w:rPr>
          <w:rStyle w:val="FontStyle52"/>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враховують лише для розрахункових </w:t>
      </w:r>
      <w:r w:rsidRPr="00B8496E">
        <w:rPr>
          <w:rStyle w:val="FontStyle75"/>
          <w:rFonts w:ascii="Times New Roman" w:hAnsi="Times New Roman" w:cs="Times New Roman"/>
          <w:i w:val="0"/>
          <w:sz w:val="28"/>
          <w:szCs w:val="28"/>
          <w:lang w:val="uk-UA" w:eastAsia="uk-UA"/>
        </w:rPr>
        <w:t>точок,</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розміщених біля стін будинків </w:t>
      </w:r>
      <w:r w:rsidRPr="00B8496E">
        <w:rPr>
          <w:rStyle w:val="FontStyle75"/>
          <w:rFonts w:ascii="Times New Roman" w:hAnsi="Times New Roman" w:cs="Times New Roman"/>
          <w:i w:val="0"/>
          <w:sz w:val="28"/>
          <w:szCs w:val="28"/>
          <w:lang w:val="uk-UA" w:eastAsia="uk-UA"/>
        </w:rPr>
        <w:t xml:space="preserve">на </w:t>
      </w:r>
      <w:r w:rsidRPr="00B8496E">
        <w:rPr>
          <w:rStyle w:val="FontStyle73"/>
          <w:rFonts w:ascii="Times New Roman" w:hAnsi="Times New Roman" w:cs="Times New Roman"/>
          <w:sz w:val="28"/>
          <w:szCs w:val="28"/>
          <w:lang w:val="uk-UA" w:eastAsia="uk-UA"/>
        </w:rPr>
        <w:t xml:space="preserve">висоті </w:t>
      </w:r>
      <w:r w:rsidRPr="00B8496E">
        <w:rPr>
          <w:rFonts w:ascii="Times New Roman" w:hAnsi="Times New Roman"/>
          <w:position w:val="-24"/>
          <w:sz w:val="28"/>
          <w:szCs w:val="28"/>
          <w:lang w:val="uk-UA"/>
        </w:rPr>
        <w:object w:dxaOrig="920" w:dyaOrig="660">
          <v:shape id="_x0000_i1304" type="#_x0000_t75" style="width:46.5pt;height:33pt" o:ole="">
            <v:imagedata r:id="rId550" o:title=""/>
          </v:shape>
          <o:OLEObject Type="Embed" ProgID="Equation.3" ShapeID="_x0000_i1304" DrawAspect="Content" ObjectID="_1388230067" r:id="rId551"/>
        </w:object>
      </w:r>
      <w:r w:rsidRPr="00B8496E">
        <w:rPr>
          <w:rStyle w:val="FontStyle73"/>
          <w:rFonts w:ascii="Times New Roman" w:hAnsi="Times New Roman" w:cs="Times New Roman"/>
          <w:sz w:val="28"/>
          <w:szCs w:val="28"/>
          <w:lang w:val="uk-UA" w:eastAsia="uk-UA"/>
        </w:rPr>
        <w:t xml:space="preserve">, де </w:t>
      </w:r>
      <w:r w:rsidRPr="00B8496E">
        <w:rPr>
          <w:rFonts w:ascii="Times New Roman" w:hAnsi="Times New Roman"/>
          <w:position w:val="-4"/>
          <w:sz w:val="28"/>
          <w:szCs w:val="28"/>
          <w:lang w:val="uk-UA"/>
        </w:rPr>
        <w:object w:dxaOrig="220" w:dyaOrig="300">
          <v:shape id="_x0000_i1305" type="#_x0000_t75" style="width:11.25pt;height:15pt" o:ole="">
            <v:imagedata r:id="rId552" o:title=""/>
          </v:shape>
          <o:OLEObject Type="Embed" ProgID="Equation.3" ShapeID="_x0000_i1305" DrawAspect="Content" ObjectID="_1388230068" r:id="rId553"/>
        </w:object>
      </w:r>
      <w:r w:rsidR="00AA5880">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горизонтальна проекція величини </w:t>
      </w:r>
      <w:r w:rsidRPr="00B8496E">
        <w:rPr>
          <w:rFonts w:ascii="Times New Roman" w:hAnsi="Times New Roman"/>
          <w:position w:val="-4"/>
          <w:sz w:val="28"/>
          <w:szCs w:val="28"/>
          <w:lang w:val="uk-UA"/>
        </w:rPr>
        <w:object w:dxaOrig="160" w:dyaOrig="200">
          <v:shape id="_x0000_i1306" type="#_x0000_t75" style="width:8.25pt;height:10.5pt" o:ole="">
            <v:imagedata r:id="rId523" o:title=""/>
          </v:shape>
          <o:OLEObject Type="Embed" ProgID="Equation.3" ShapeID="_x0000_i1306" DrawAspect="Content" ObjectID="_1388230069" r:id="rId554"/>
        </w:object>
      </w:r>
      <w:r w:rsidRPr="00B8496E">
        <w:rPr>
          <w:rStyle w:val="FontStyle73"/>
          <w:rFonts w:ascii="Times New Roman" w:hAnsi="Times New Roman" w:cs="Times New Roman"/>
          <w:sz w:val="28"/>
          <w:szCs w:val="28"/>
          <w:lang w:val="uk-UA" w:eastAsia="uk-UA"/>
        </w:rPr>
        <w:t>, м.</w:t>
      </w:r>
    </w:p>
    <w:p w:rsidR="00FC7632" w:rsidRPr="00AA5880" w:rsidRDefault="00FC7632" w:rsidP="00AA5880">
      <w:pPr>
        <w:spacing w:line="288" w:lineRule="auto"/>
        <w:jc w:val="right"/>
        <w:rPr>
          <w:rFonts w:ascii="Times New Roman" w:hAnsi="Times New Roman"/>
          <w:i/>
          <w:sz w:val="28"/>
          <w:szCs w:val="28"/>
          <w:lang w:val="uk-UA"/>
        </w:rPr>
      </w:pPr>
      <w:r w:rsidRPr="00AA5880">
        <w:rPr>
          <w:rFonts w:ascii="Times New Roman" w:hAnsi="Times New Roman"/>
          <w:i/>
          <w:sz w:val="28"/>
          <w:szCs w:val="28"/>
          <w:lang w:val="uk-UA"/>
        </w:rPr>
        <w:t>Таблиця 34</w:t>
      </w:r>
    </w:p>
    <w:tbl>
      <w:tblPr>
        <w:tblStyle w:val="a3"/>
        <w:tblW w:w="9072" w:type="dxa"/>
        <w:tblInd w:w="108" w:type="dxa"/>
        <w:tblLayout w:type="fixed"/>
        <w:tblLook w:val="01E0"/>
      </w:tblPr>
      <w:tblGrid>
        <w:gridCol w:w="993"/>
        <w:gridCol w:w="850"/>
        <w:gridCol w:w="709"/>
        <w:gridCol w:w="709"/>
        <w:gridCol w:w="709"/>
        <w:gridCol w:w="708"/>
        <w:gridCol w:w="709"/>
        <w:gridCol w:w="709"/>
        <w:gridCol w:w="709"/>
        <w:gridCol w:w="708"/>
        <w:gridCol w:w="709"/>
        <w:gridCol w:w="850"/>
      </w:tblGrid>
      <w:tr w:rsidR="00FC7632" w:rsidRPr="00B8496E" w:rsidTr="00175B59">
        <w:tc>
          <w:tcPr>
            <w:tcW w:w="993" w:type="dxa"/>
            <w:vMerge w:val="restart"/>
            <w:vAlign w:val="center"/>
          </w:tcPr>
          <w:p w:rsidR="00FC7632" w:rsidRPr="00B8496E" w:rsidRDefault="00FC7632" w:rsidP="002D3DCA">
            <w:pPr>
              <w:spacing w:line="288" w:lineRule="auto"/>
              <w:jc w:val="center"/>
              <w:rPr>
                <w:rFonts w:ascii="Times New Roman" w:hAnsi="Times New Roman"/>
                <w:lang w:val="uk-UA"/>
              </w:rPr>
            </w:pPr>
            <w:r w:rsidRPr="00B8496E">
              <w:rPr>
                <w:rFonts w:ascii="Times New Roman" w:hAnsi="Times New Roman"/>
                <w:position w:val="-6"/>
                <w:lang w:val="uk-UA"/>
              </w:rPr>
              <w:object w:dxaOrig="279" w:dyaOrig="279">
                <v:shape id="_x0000_i1307" type="#_x0000_t75" style="width:18.75pt;height:18.75pt" o:ole="">
                  <v:imagedata r:id="rId555" o:title=""/>
                </v:shape>
                <o:OLEObject Type="Embed" ProgID="Equation.3" ShapeID="_x0000_i1307" DrawAspect="Content" ObjectID="_1388230070" r:id="rId556"/>
              </w:object>
            </w:r>
            <w:r w:rsidRPr="00B8496E">
              <w:rPr>
                <w:rFonts w:ascii="Times New Roman" w:hAnsi="Times New Roman"/>
                <w:lang w:val="uk-UA"/>
              </w:rPr>
              <w:t>,</w:t>
            </w:r>
            <w:r w:rsidR="002D3DCA">
              <w:rPr>
                <w:rFonts w:ascii="Times New Roman" w:hAnsi="Times New Roman"/>
                <w:lang w:val="uk-UA"/>
              </w:rPr>
              <w:t xml:space="preserve"> </w:t>
            </w:r>
            <w:r w:rsidRPr="00B8496E">
              <w:rPr>
                <w:rFonts w:ascii="Times New Roman" w:hAnsi="Times New Roman"/>
                <w:lang w:val="uk-UA"/>
              </w:rPr>
              <w:t>м</w:t>
            </w:r>
          </w:p>
        </w:tc>
        <w:tc>
          <w:tcPr>
            <w:tcW w:w="8079" w:type="dxa"/>
            <w:gridSpan w:val="11"/>
            <w:vAlign w:val="center"/>
          </w:tcPr>
          <w:p w:rsidR="00FC7632" w:rsidRPr="00B8496E" w:rsidRDefault="002D3DCA" w:rsidP="00175B59">
            <w:pPr>
              <w:jc w:val="center"/>
              <w:rPr>
                <w:rFonts w:ascii="Times New Roman" w:hAnsi="Times New Roman"/>
                <w:lang w:val="uk-UA"/>
              </w:rPr>
            </w:pPr>
            <w:r>
              <w:rPr>
                <w:rFonts w:ascii="Times New Roman" w:hAnsi="Times New Roman"/>
                <w:lang w:val="uk-UA"/>
              </w:rPr>
              <w:t>Додаткове  змен</w:t>
            </w:r>
            <w:r w:rsidR="00FC7632" w:rsidRPr="00B8496E">
              <w:rPr>
                <w:rFonts w:ascii="Times New Roman" w:hAnsi="Times New Roman"/>
                <w:lang w:val="uk-UA"/>
              </w:rPr>
              <w:t xml:space="preserve">шення рівня звуку </w:t>
            </w:r>
            <w:r w:rsidR="00FC7632" w:rsidRPr="002D3DCA">
              <w:rPr>
                <w:rFonts w:ascii="Times New Roman" w:hAnsi="Times New Roman"/>
                <w:position w:val="-16"/>
                <w:lang w:val="uk-UA"/>
              </w:rPr>
              <w:object w:dxaOrig="440" w:dyaOrig="360">
                <v:shape id="_x0000_i1308" type="#_x0000_t75" style="width:30.75pt;height:24.75pt" o:ole="">
                  <v:imagedata r:id="rId557" o:title=""/>
                </v:shape>
                <o:OLEObject Type="Embed" ProgID="Equation.3" ShapeID="_x0000_i1308" DrawAspect="Content" ObjectID="_1388230071" r:id="rId558"/>
              </w:object>
            </w:r>
            <w:r w:rsidR="00FC7632" w:rsidRPr="00B8496E">
              <w:rPr>
                <w:rFonts w:ascii="Times New Roman" w:hAnsi="Times New Roman"/>
                <w:lang w:val="uk-UA"/>
              </w:rPr>
              <w:t xml:space="preserve">, екраном-будинком, дБА, залежно від значення показника  </w:t>
            </w:r>
            <w:r w:rsidR="00FC7632" w:rsidRPr="002D3DCA">
              <w:rPr>
                <w:rFonts w:ascii="Times New Roman" w:hAnsi="Times New Roman"/>
                <w:position w:val="-16"/>
                <w:lang w:val="uk-UA"/>
              </w:rPr>
              <w:object w:dxaOrig="260" w:dyaOrig="360">
                <v:shape id="_x0000_i1309" type="#_x0000_t75" style="width:18pt;height:24.75pt" o:ole="">
                  <v:imagedata r:id="rId559" o:title=""/>
                </v:shape>
                <o:OLEObject Type="Embed" ProgID="Equation.3" ShapeID="_x0000_i1309" DrawAspect="Content" ObjectID="_1388230072" r:id="rId560"/>
              </w:object>
            </w:r>
          </w:p>
        </w:tc>
      </w:tr>
      <w:tr w:rsidR="00CB5479" w:rsidRPr="00B8496E" w:rsidTr="002D3DCA">
        <w:tc>
          <w:tcPr>
            <w:tcW w:w="993" w:type="dxa"/>
            <w:vMerge/>
          </w:tcPr>
          <w:p w:rsidR="00CB5479" w:rsidRPr="00B8496E" w:rsidRDefault="00CB5479" w:rsidP="00B8496E">
            <w:pPr>
              <w:spacing w:line="288" w:lineRule="auto"/>
              <w:rPr>
                <w:rFonts w:ascii="Times New Roman" w:hAnsi="Times New Roman"/>
                <w:lang w:val="uk-UA"/>
              </w:rPr>
            </w:pP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10,5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w:t>
            </w:r>
          </w:p>
        </w:tc>
      </w:tr>
      <w:tr w:rsidR="00CB5479" w:rsidRPr="00B8496E" w:rsidTr="002D3DCA">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4</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5,5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11</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12,5</w:t>
            </w:r>
          </w:p>
        </w:tc>
        <w:tc>
          <w:tcPr>
            <w:tcW w:w="708"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709"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w:t>
            </w:r>
          </w:p>
        </w:tc>
        <w:tc>
          <w:tcPr>
            <w:tcW w:w="850"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r>
    </w:tbl>
    <w:p w:rsidR="00FC7632" w:rsidRPr="002D3DCA" w:rsidRDefault="00800193" w:rsidP="00AF1645">
      <w:pPr>
        <w:pStyle w:val="Style13"/>
        <w:widowControl/>
        <w:spacing w:line="288" w:lineRule="auto"/>
        <w:ind w:firstLine="284"/>
        <w:jc w:val="right"/>
        <w:rPr>
          <w:rStyle w:val="FontStyle73"/>
          <w:rFonts w:ascii="Times New Roman" w:hAnsi="Times New Roman" w:cs="Times New Roman"/>
          <w:i/>
          <w:color w:val="FF0000"/>
          <w:sz w:val="28"/>
          <w:szCs w:val="28"/>
          <w:lang w:val="uk-UA" w:eastAsia="uk-UA"/>
        </w:rPr>
      </w:pPr>
      <w:r w:rsidRPr="002D3DCA">
        <w:rPr>
          <w:rStyle w:val="FontStyle58"/>
          <w:rFonts w:ascii="Times New Roman" w:hAnsi="Times New Roman" w:cs="Times New Roman"/>
          <w:i/>
          <w:sz w:val="28"/>
          <w:szCs w:val="28"/>
          <w:lang w:val="uk-UA"/>
        </w:rPr>
        <w:lastRenderedPageBreak/>
        <w:t>Закінчення</w:t>
      </w:r>
      <w:r w:rsidR="00F91D8D" w:rsidRPr="002D3DCA">
        <w:rPr>
          <w:rFonts w:ascii="Times New Roman" w:hAnsi="Times New Roman"/>
          <w:i/>
          <w:sz w:val="28"/>
          <w:szCs w:val="28"/>
          <w:lang w:val="uk-UA"/>
        </w:rPr>
        <w:t xml:space="preserve"> </w:t>
      </w:r>
      <w:r w:rsidR="002D3DCA">
        <w:rPr>
          <w:rFonts w:ascii="Times New Roman" w:hAnsi="Times New Roman"/>
          <w:i/>
          <w:sz w:val="28"/>
          <w:szCs w:val="28"/>
          <w:lang w:val="uk-UA"/>
        </w:rPr>
        <w:t>т</w:t>
      </w:r>
      <w:r w:rsidR="00F91D8D" w:rsidRPr="002D3DCA">
        <w:rPr>
          <w:rFonts w:ascii="Times New Roman" w:hAnsi="Times New Roman"/>
          <w:i/>
          <w:sz w:val="28"/>
          <w:szCs w:val="28"/>
          <w:lang w:val="uk-UA"/>
        </w:rPr>
        <w:t>абл</w:t>
      </w:r>
      <w:r w:rsidR="002D3DCA">
        <w:rPr>
          <w:rFonts w:ascii="Times New Roman" w:hAnsi="Times New Roman"/>
          <w:i/>
          <w:sz w:val="28"/>
          <w:szCs w:val="28"/>
          <w:lang w:val="uk-UA"/>
        </w:rPr>
        <w:t>.</w:t>
      </w:r>
      <w:r w:rsidR="00F91D8D" w:rsidRPr="002D3DCA">
        <w:rPr>
          <w:rFonts w:ascii="Times New Roman" w:hAnsi="Times New Roman"/>
          <w:i/>
          <w:sz w:val="28"/>
          <w:szCs w:val="28"/>
          <w:lang w:val="uk-UA"/>
        </w:rPr>
        <w:t xml:space="preserve"> 34 </w:t>
      </w:r>
    </w:p>
    <w:tbl>
      <w:tblPr>
        <w:tblStyle w:val="a3"/>
        <w:tblW w:w="7655" w:type="dxa"/>
        <w:tblInd w:w="108" w:type="dxa"/>
        <w:tblLook w:val="01E0"/>
      </w:tblPr>
      <w:tblGrid>
        <w:gridCol w:w="1265"/>
        <w:gridCol w:w="1003"/>
        <w:gridCol w:w="993"/>
        <w:gridCol w:w="1134"/>
        <w:gridCol w:w="992"/>
        <w:gridCol w:w="1134"/>
        <w:gridCol w:w="1134"/>
      </w:tblGrid>
      <w:tr w:rsidR="00721DE7" w:rsidRPr="00B8496E" w:rsidTr="00175B59">
        <w:tc>
          <w:tcPr>
            <w:tcW w:w="1265" w:type="dxa"/>
            <w:vMerge w:val="restart"/>
            <w:vAlign w:val="center"/>
          </w:tcPr>
          <w:p w:rsidR="00721DE7" w:rsidRPr="00B8496E" w:rsidRDefault="00721DE7" w:rsidP="002D3DCA">
            <w:pPr>
              <w:spacing w:line="288" w:lineRule="auto"/>
              <w:jc w:val="center"/>
              <w:rPr>
                <w:rFonts w:ascii="Times New Roman" w:hAnsi="Times New Roman"/>
                <w:lang w:val="uk-UA"/>
              </w:rPr>
            </w:pPr>
            <w:r w:rsidRPr="00B8496E">
              <w:rPr>
                <w:rFonts w:ascii="Times New Roman" w:hAnsi="Times New Roman"/>
                <w:position w:val="-6"/>
                <w:lang w:val="uk-UA"/>
              </w:rPr>
              <w:object w:dxaOrig="279" w:dyaOrig="279">
                <v:shape id="_x0000_i1310" type="#_x0000_t75" style="width:18.75pt;height:18.75pt" o:ole="">
                  <v:imagedata r:id="rId555" o:title=""/>
                </v:shape>
                <o:OLEObject Type="Embed" ProgID="Equation.3" ShapeID="_x0000_i1310" DrawAspect="Content" ObjectID="_1388230073" r:id="rId561"/>
              </w:object>
            </w:r>
            <w:r w:rsidRPr="00B8496E">
              <w:rPr>
                <w:rFonts w:ascii="Times New Roman" w:hAnsi="Times New Roman"/>
                <w:lang w:val="uk-UA"/>
              </w:rPr>
              <w:t>,</w:t>
            </w:r>
            <w:r w:rsidR="002D3DCA">
              <w:rPr>
                <w:rFonts w:ascii="Times New Roman" w:hAnsi="Times New Roman"/>
                <w:lang w:val="uk-UA"/>
              </w:rPr>
              <w:t xml:space="preserve"> </w:t>
            </w:r>
            <w:r w:rsidRPr="00B8496E">
              <w:rPr>
                <w:rFonts w:ascii="Times New Roman" w:hAnsi="Times New Roman"/>
                <w:lang w:val="uk-UA"/>
              </w:rPr>
              <w:t>м</w:t>
            </w:r>
          </w:p>
        </w:tc>
        <w:tc>
          <w:tcPr>
            <w:tcW w:w="6390" w:type="dxa"/>
            <w:gridSpan w:val="6"/>
            <w:vAlign w:val="center"/>
          </w:tcPr>
          <w:p w:rsidR="00721DE7" w:rsidRPr="00B8496E" w:rsidRDefault="00721DE7" w:rsidP="00175B59">
            <w:pPr>
              <w:jc w:val="center"/>
              <w:rPr>
                <w:rFonts w:ascii="Times New Roman" w:hAnsi="Times New Roman"/>
                <w:lang w:val="uk-UA"/>
              </w:rPr>
            </w:pPr>
            <w:r w:rsidRPr="00B8496E">
              <w:rPr>
                <w:rFonts w:ascii="Times New Roman" w:hAnsi="Times New Roman"/>
                <w:lang w:val="uk-UA"/>
              </w:rPr>
              <w:t xml:space="preserve">Додаткове  зменшення рівня звуку </w:t>
            </w:r>
            <w:r w:rsidRPr="002D3DCA">
              <w:rPr>
                <w:rFonts w:ascii="Times New Roman" w:hAnsi="Times New Roman"/>
                <w:position w:val="-16"/>
                <w:lang w:val="uk-UA"/>
              </w:rPr>
              <w:object w:dxaOrig="440" w:dyaOrig="360">
                <v:shape id="_x0000_i1311" type="#_x0000_t75" style="width:30.75pt;height:24.75pt" o:ole="">
                  <v:imagedata r:id="rId557" o:title=""/>
                </v:shape>
                <o:OLEObject Type="Embed" ProgID="Equation.3" ShapeID="_x0000_i1311" DrawAspect="Content" ObjectID="_1388230074" r:id="rId562"/>
              </w:object>
            </w:r>
            <w:r w:rsidRPr="00B8496E">
              <w:rPr>
                <w:rFonts w:ascii="Times New Roman" w:hAnsi="Times New Roman"/>
                <w:lang w:val="uk-UA"/>
              </w:rPr>
              <w:t xml:space="preserve">, екраном-будинком, дБА, залежно від значення показника  </w:t>
            </w:r>
            <w:r w:rsidRPr="002D3DCA">
              <w:rPr>
                <w:rFonts w:ascii="Times New Roman" w:hAnsi="Times New Roman"/>
                <w:position w:val="-16"/>
                <w:lang w:val="uk-UA"/>
              </w:rPr>
              <w:object w:dxaOrig="260" w:dyaOrig="360">
                <v:shape id="_x0000_i1312" type="#_x0000_t75" style="width:18pt;height:24.75pt" o:ole="">
                  <v:imagedata r:id="rId559" o:title=""/>
                </v:shape>
                <o:OLEObject Type="Embed" ProgID="Equation.3" ShapeID="_x0000_i1312" DrawAspect="Content" ObjectID="_1388230075" r:id="rId563"/>
              </w:object>
            </w:r>
          </w:p>
        </w:tc>
      </w:tr>
      <w:tr w:rsidR="00CB5479" w:rsidRPr="00B8496E" w:rsidTr="002D3DCA">
        <w:tc>
          <w:tcPr>
            <w:tcW w:w="1265" w:type="dxa"/>
            <w:vMerge/>
          </w:tcPr>
          <w:p w:rsidR="00CB5479" w:rsidRPr="00B8496E" w:rsidRDefault="00CB5479" w:rsidP="00B8496E">
            <w:pPr>
              <w:spacing w:line="288" w:lineRule="auto"/>
              <w:rPr>
                <w:rFonts w:ascii="Times New Roman" w:hAnsi="Times New Roman"/>
                <w:lang w:val="uk-UA"/>
              </w:rPr>
            </w:pP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7,5</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8,5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6</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13,5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9</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14,5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12</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15,5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16,5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22,5</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17,5</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20</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23,5</w:t>
            </w:r>
          </w:p>
        </w:tc>
      </w:tr>
      <w:tr w:rsidR="00CB5479" w:rsidRPr="00B8496E" w:rsidTr="002D3DCA">
        <w:tc>
          <w:tcPr>
            <w:tcW w:w="1265"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30</w:t>
            </w:r>
          </w:p>
        </w:tc>
        <w:tc>
          <w:tcPr>
            <w:tcW w:w="100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18</w:t>
            </w:r>
          </w:p>
        </w:tc>
        <w:tc>
          <w:tcPr>
            <w:tcW w:w="993"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19</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21</w:t>
            </w:r>
          </w:p>
        </w:tc>
        <w:tc>
          <w:tcPr>
            <w:tcW w:w="992"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22</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23,5</w:t>
            </w:r>
          </w:p>
        </w:tc>
        <w:tc>
          <w:tcPr>
            <w:tcW w:w="1134" w:type="dxa"/>
          </w:tcPr>
          <w:p w:rsidR="00CB5479" w:rsidRPr="00B8496E" w:rsidRDefault="00CB5479" w:rsidP="00B8496E">
            <w:pPr>
              <w:spacing w:line="288" w:lineRule="auto"/>
              <w:jc w:val="center"/>
              <w:rPr>
                <w:rFonts w:ascii="Times New Roman" w:hAnsi="Times New Roman"/>
                <w:lang w:val="uk-UA"/>
              </w:rPr>
            </w:pPr>
            <w:r w:rsidRPr="00B8496E">
              <w:rPr>
                <w:rFonts w:ascii="Times New Roman" w:hAnsi="Times New Roman"/>
                <w:lang w:val="uk-UA"/>
              </w:rPr>
              <w:t>24,5</w:t>
            </w:r>
          </w:p>
        </w:tc>
      </w:tr>
    </w:tbl>
    <w:p w:rsidR="00FC7632" w:rsidRPr="00B8496E" w:rsidRDefault="00B90CF1" w:rsidP="00B8496E">
      <w:pPr>
        <w:pStyle w:val="Style13"/>
        <w:widowControl/>
        <w:spacing w:before="240" w:line="288" w:lineRule="auto"/>
        <w:ind w:firstLine="283"/>
        <w:rPr>
          <w:rStyle w:val="FontStyle73"/>
          <w:rFonts w:ascii="Times New Roman" w:hAnsi="Times New Roman" w:cs="Times New Roman"/>
          <w:color w:val="FF6600"/>
          <w:sz w:val="28"/>
          <w:szCs w:val="28"/>
          <w:lang w:val="uk-UA" w:eastAsia="uk-UA"/>
        </w:rPr>
      </w:pPr>
      <w:r>
        <w:rPr>
          <w:rFonts w:ascii="Times New Roman" w:hAnsi="Times New Roman"/>
          <w:noProof/>
        </w:rPr>
        <w:drawing>
          <wp:anchor distT="0" distB="0" distL="114300" distR="114300" simplePos="0" relativeHeight="251658240" behindDoc="0" locked="0" layoutInCell="1" allowOverlap="1">
            <wp:simplePos x="0" y="0"/>
            <wp:positionH relativeFrom="column">
              <wp:posOffset>1416685</wp:posOffset>
            </wp:positionH>
            <wp:positionV relativeFrom="paragraph">
              <wp:posOffset>175260</wp:posOffset>
            </wp:positionV>
            <wp:extent cx="3201035" cy="3770630"/>
            <wp:effectExtent l="19050" t="0" r="0" b="0"/>
            <wp:wrapSquare wrapText="bothSides"/>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4" cstate="print"/>
                    <a:srcRect/>
                    <a:stretch>
                      <a:fillRect/>
                    </a:stretch>
                  </pic:blipFill>
                  <pic:spPr bwMode="auto">
                    <a:xfrm>
                      <a:off x="0" y="0"/>
                      <a:ext cx="3201035" cy="3770630"/>
                    </a:xfrm>
                    <a:prstGeom prst="rect">
                      <a:avLst/>
                    </a:prstGeom>
                    <a:noFill/>
                    <a:ln w="9525">
                      <a:noFill/>
                      <a:miter lim="800000"/>
                      <a:headEnd/>
                      <a:tailEnd/>
                    </a:ln>
                  </pic:spPr>
                </pic:pic>
              </a:graphicData>
            </a:graphic>
          </wp:anchor>
        </w:drawing>
      </w: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FC7632" w:rsidRPr="00B8496E" w:rsidRDefault="00FC7632" w:rsidP="00B8496E">
      <w:pPr>
        <w:spacing w:line="288" w:lineRule="auto"/>
        <w:rPr>
          <w:rFonts w:ascii="Times New Roman" w:hAnsi="Times New Roman"/>
          <w:lang w:val="uk-UA" w:eastAsia="uk-UA"/>
        </w:rPr>
      </w:pPr>
    </w:p>
    <w:p w:rsidR="00AF1645" w:rsidRDefault="00AF1645" w:rsidP="00B8496E">
      <w:pPr>
        <w:spacing w:line="288" w:lineRule="auto"/>
        <w:ind w:left="1260" w:hanging="1080"/>
        <w:jc w:val="both"/>
        <w:rPr>
          <w:rStyle w:val="FontStyle118"/>
          <w:rFonts w:ascii="Times New Roman" w:hAnsi="Times New Roman" w:cs="Times New Roman"/>
          <w:i w:val="0"/>
          <w:sz w:val="24"/>
          <w:szCs w:val="28"/>
          <w:lang w:val="uk-UA" w:eastAsia="uk-UA"/>
        </w:rPr>
      </w:pPr>
    </w:p>
    <w:p w:rsidR="00FC7632" w:rsidRDefault="00FC7632" w:rsidP="00B8496E">
      <w:pPr>
        <w:spacing w:line="288" w:lineRule="auto"/>
        <w:ind w:left="1260" w:hanging="1080"/>
        <w:jc w:val="both"/>
        <w:rPr>
          <w:rStyle w:val="FontStyle118"/>
          <w:rFonts w:ascii="Times New Roman" w:hAnsi="Times New Roman" w:cs="Times New Roman"/>
          <w:i w:val="0"/>
          <w:sz w:val="24"/>
          <w:szCs w:val="28"/>
          <w:lang w:val="uk-UA" w:eastAsia="uk-UA"/>
        </w:rPr>
      </w:pPr>
      <w:r w:rsidRPr="00175B59">
        <w:rPr>
          <w:rStyle w:val="FontStyle118"/>
          <w:rFonts w:ascii="Times New Roman" w:hAnsi="Times New Roman" w:cs="Times New Roman"/>
          <w:i w:val="0"/>
          <w:sz w:val="24"/>
          <w:szCs w:val="28"/>
          <w:lang w:val="uk-UA" w:eastAsia="uk-UA"/>
        </w:rPr>
        <w:t xml:space="preserve">Рис. </w:t>
      </w:r>
      <w:r w:rsidR="00175B59">
        <w:rPr>
          <w:rStyle w:val="FontStyle118"/>
          <w:rFonts w:ascii="Times New Roman" w:hAnsi="Times New Roman" w:cs="Times New Roman"/>
          <w:i w:val="0"/>
          <w:sz w:val="24"/>
          <w:szCs w:val="28"/>
          <w:lang w:val="uk-UA" w:eastAsia="uk-UA"/>
        </w:rPr>
        <w:t>16</w:t>
      </w:r>
      <w:r w:rsidRPr="00175B59">
        <w:rPr>
          <w:rStyle w:val="FontStyle118"/>
          <w:rFonts w:ascii="Times New Roman" w:hAnsi="Times New Roman" w:cs="Times New Roman"/>
          <w:i w:val="0"/>
          <w:sz w:val="24"/>
          <w:szCs w:val="28"/>
          <w:lang w:val="uk-UA" w:eastAsia="uk-UA"/>
        </w:rPr>
        <w:t xml:space="preserve">. Графік для визначення шумової поправки, що враховує ефект відбиття звукової енергії від стіни будинку: 0 - 50 </w:t>
      </w:r>
      <w:r w:rsidR="00175B59">
        <w:rPr>
          <w:rStyle w:val="FontStyle118"/>
          <w:rFonts w:ascii="Times New Roman" w:hAnsi="Times New Roman" w:cs="Times New Roman"/>
          <w:i w:val="0"/>
          <w:sz w:val="24"/>
          <w:szCs w:val="28"/>
          <w:lang w:val="uk-UA" w:eastAsia="uk-UA"/>
        </w:rPr>
        <w:t>–</w:t>
      </w:r>
      <w:r w:rsidRPr="00175B59">
        <w:rPr>
          <w:rStyle w:val="FontStyle118"/>
          <w:rFonts w:ascii="Times New Roman" w:hAnsi="Times New Roman" w:cs="Times New Roman"/>
          <w:i w:val="0"/>
          <w:sz w:val="24"/>
          <w:szCs w:val="28"/>
          <w:lang w:val="uk-UA" w:eastAsia="uk-UA"/>
        </w:rPr>
        <w:t xml:space="preserve"> частка сумарної довжини вільного простору між будинками від загальної довжини периметра дворового простору,</w:t>
      </w:r>
      <w:r w:rsidR="00AF1645">
        <w:rPr>
          <w:rStyle w:val="FontStyle118"/>
          <w:rFonts w:ascii="Times New Roman" w:hAnsi="Times New Roman" w:cs="Times New Roman"/>
          <w:i w:val="0"/>
          <w:sz w:val="24"/>
          <w:szCs w:val="28"/>
          <w:lang w:val="uk-UA" w:eastAsia="uk-UA"/>
        </w:rPr>
        <w:t xml:space="preserve"> </w:t>
      </w:r>
      <w:r w:rsidRPr="00175B59">
        <w:rPr>
          <w:rStyle w:val="FontStyle118"/>
          <w:rFonts w:ascii="Times New Roman" w:hAnsi="Times New Roman" w:cs="Times New Roman"/>
          <w:i w:val="0"/>
          <w:sz w:val="24"/>
          <w:szCs w:val="28"/>
          <w:lang w:val="uk-UA" w:eastAsia="uk-UA"/>
        </w:rPr>
        <w:t>%</w:t>
      </w:r>
    </w:p>
    <w:p w:rsidR="00175B59" w:rsidRPr="00175B59" w:rsidRDefault="00175B59" w:rsidP="00B8496E">
      <w:pPr>
        <w:spacing w:line="288" w:lineRule="auto"/>
        <w:ind w:left="1260" w:hanging="1080"/>
        <w:jc w:val="both"/>
        <w:rPr>
          <w:rFonts w:ascii="Times New Roman" w:hAnsi="Times New Roman"/>
          <w:i/>
          <w:szCs w:val="28"/>
          <w:lang w:val="uk-UA" w:eastAsia="uk-UA"/>
        </w:rPr>
      </w:pPr>
    </w:p>
    <w:p w:rsidR="00BD19E3" w:rsidRPr="00AF1645" w:rsidRDefault="00BD19E3" w:rsidP="00AF1645">
      <w:pPr>
        <w:pStyle w:val="Style2"/>
        <w:widowControl/>
        <w:spacing w:before="19" w:line="288" w:lineRule="auto"/>
        <w:ind w:firstLine="709"/>
        <w:rPr>
          <w:rStyle w:val="FontStyle60"/>
          <w:rFonts w:ascii="Times New Roman" w:hAnsi="Times New Roman"/>
          <w:b w:val="0"/>
          <w:i/>
          <w:sz w:val="28"/>
          <w:szCs w:val="28"/>
          <w:lang w:val="uk-UA" w:eastAsia="uk-UA"/>
        </w:rPr>
      </w:pPr>
      <w:r w:rsidRPr="00AF1645">
        <w:rPr>
          <w:rStyle w:val="FontStyle60"/>
          <w:rFonts w:ascii="Times New Roman" w:hAnsi="Times New Roman"/>
          <w:b w:val="0"/>
          <w:i/>
          <w:sz w:val="28"/>
          <w:szCs w:val="28"/>
          <w:lang w:val="uk-UA" w:eastAsia="uk-UA"/>
        </w:rPr>
        <w:t>Протишумові заходи</w:t>
      </w:r>
      <w:r w:rsidR="008049A3" w:rsidRPr="00AF1645">
        <w:rPr>
          <w:rStyle w:val="FontStyle60"/>
          <w:rFonts w:ascii="Times New Roman" w:hAnsi="Times New Roman"/>
          <w:b w:val="0"/>
          <w:i/>
          <w:sz w:val="28"/>
          <w:szCs w:val="28"/>
          <w:lang w:val="uk-UA" w:eastAsia="uk-UA"/>
        </w:rPr>
        <w:t xml:space="preserve"> </w:t>
      </w:r>
    </w:p>
    <w:p w:rsidR="00BD19E3" w:rsidRPr="00B8496E" w:rsidRDefault="00BD19E3" w:rsidP="00AF1645">
      <w:pPr>
        <w:pStyle w:val="Style23"/>
        <w:widowControl/>
        <w:spacing w:line="288" w:lineRule="auto"/>
        <w:ind w:firstLine="709"/>
        <w:rPr>
          <w:rStyle w:val="FontStyle68"/>
          <w:rFonts w:ascii="Times New Roman" w:hAnsi="Times New Roman"/>
          <w:sz w:val="28"/>
          <w:szCs w:val="28"/>
          <w:lang w:val="uk-UA" w:eastAsia="uk-UA"/>
        </w:rPr>
      </w:pPr>
      <w:r w:rsidRPr="00B8496E">
        <w:rPr>
          <w:rStyle w:val="FontStyle68"/>
          <w:rFonts w:ascii="Times New Roman" w:hAnsi="Times New Roman"/>
          <w:sz w:val="28"/>
          <w:szCs w:val="28"/>
          <w:lang w:val="uk-UA" w:eastAsia="uk-UA"/>
        </w:rPr>
        <w:t xml:space="preserve">Шумозахист, як важлива містобудівна задача, повинен вирішуватись у комплексі робіт </w:t>
      </w:r>
      <w:r w:rsidRPr="00B8496E">
        <w:rPr>
          <w:rStyle w:val="FontStyle60"/>
          <w:rFonts w:ascii="Times New Roman" w:hAnsi="Times New Roman"/>
          <w:b w:val="0"/>
          <w:sz w:val="28"/>
          <w:szCs w:val="28"/>
          <w:lang w:val="uk-UA" w:eastAsia="uk-UA"/>
        </w:rPr>
        <w:t>з</w:t>
      </w:r>
      <w:r w:rsidRPr="00B8496E">
        <w:rPr>
          <w:rStyle w:val="FontStyle60"/>
          <w:rFonts w:ascii="Times New Roman" w:hAnsi="Times New Roman"/>
          <w:sz w:val="28"/>
          <w:szCs w:val="28"/>
          <w:lang w:val="uk-UA" w:eastAsia="uk-UA"/>
        </w:rPr>
        <w:t xml:space="preserve"> </w:t>
      </w:r>
      <w:r w:rsidRPr="00B8496E">
        <w:rPr>
          <w:rStyle w:val="FontStyle68"/>
          <w:rFonts w:ascii="Times New Roman" w:hAnsi="Times New Roman"/>
          <w:sz w:val="28"/>
          <w:szCs w:val="28"/>
          <w:lang w:val="uk-UA" w:eastAsia="uk-UA"/>
        </w:rPr>
        <w:t>планування, забудови і благоустрою міських територій</w:t>
      </w:r>
      <w:r w:rsidR="00AF1645">
        <w:rPr>
          <w:rStyle w:val="FontStyle68"/>
          <w:rFonts w:ascii="Times New Roman" w:hAnsi="Times New Roman"/>
          <w:sz w:val="28"/>
          <w:szCs w:val="28"/>
          <w:lang w:val="uk-UA" w:eastAsia="uk-UA"/>
        </w:rPr>
        <w:t>.</w:t>
      </w:r>
      <w:r w:rsidRPr="00B8496E">
        <w:rPr>
          <w:rStyle w:val="FontStyle68"/>
          <w:rFonts w:ascii="Times New Roman" w:hAnsi="Times New Roman"/>
          <w:sz w:val="28"/>
          <w:szCs w:val="28"/>
          <w:lang w:val="uk-UA" w:eastAsia="uk-UA"/>
        </w:rPr>
        <w:t xml:space="preserve"> Комфортність території за шумовим режимом може бути досягнута проведенням різноманітних заходів, що впливають на зниження рівня </w:t>
      </w:r>
      <w:r w:rsidRPr="00B8496E">
        <w:rPr>
          <w:rStyle w:val="FontStyle68"/>
          <w:rFonts w:ascii="Times New Roman" w:hAnsi="Times New Roman"/>
          <w:sz w:val="28"/>
          <w:szCs w:val="28"/>
          <w:lang w:val="uk-UA" w:eastAsia="uk-UA"/>
        </w:rPr>
        <w:lastRenderedPageBreak/>
        <w:t>шуму. Усі рішення з шумозахисту варто перевіряти розрахунком ефективності зниження рівня шуму.</w:t>
      </w:r>
    </w:p>
    <w:p w:rsidR="00BD19E3" w:rsidRPr="00B8496E" w:rsidRDefault="00BD19E3" w:rsidP="0061420D">
      <w:pPr>
        <w:pStyle w:val="Style23"/>
        <w:widowControl/>
        <w:spacing w:before="10" w:line="288" w:lineRule="auto"/>
        <w:ind w:firstLine="709"/>
        <w:rPr>
          <w:rStyle w:val="FontStyle68"/>
          <w:rFonts w:ascii="Times New Roman" w:hAnsi="Times New Roman"/>
          <w:sz w:val="28"/>
          <w:szCs w:val="28"/>
          <w:lang w:val="uk-UA" w:eastAsia="uk-UA"/>
        </w:rPr>
      </w:pPr>
      <w:r w:rsidRPr="00B8496E">
        <w:rPr>
          <w:rStyle w:val="FontStyle68"/>
          <w:rFonts w:ascii="Times New Roman" w:hAnsi="Times New Roman"/>
          <w:sz w:val="28"/>
          <w:szCs w:val="28"/>
          <w:lang w:val="uk-UA" w:eastAsia="uk-UA"/>
        </w:rPr>
        <w:t>При заданому планувальному рішенні на житловій території зниження рівня шуму можна досягти застосуванням шумозахисного екранування, озеленення і раціональним розміщенням шумних об'єктів і об'єктів, що захищаються від шуму.</w:t>
      </w:r>
    </w:p>
    <w:p w:rsidR="00733FF5" w:rsidRPr="00B8496E" w:rsidRDefault="00733FF5" w:rsidP="0061420D">
      <w:pPr>
        <w:pStyle w:val="Style23"/>
        <w:widowControl/>
        <w:spacing w:line="288" w:lineRule="auto"/>
        <w:ind w:firstLine="709"/>
        <w:rPr>
          <w:rStyle w:val="FontStyle68"/>
          <w:rFonts w:ascii="Times New Roman" w:eastAsia="Arial Unicode MS" w:hAnsi="Times New Roman" w:cs="Times New Roman"/>
          <w:b/>
          <w:sz w:val="28"/>
          <w:szCs w:val="28"/>
          <w:lang w:val="uk-UA" w:eastAsia="uk-UA"/>
        </w:rPr>
      </w:pPr>
      <w:r w:rsidRPr="00B8496E">
        <w:rPr>
          <w:rStyle w:val="FontStyle60"/>
          <w:rFonts w:ascii="Times New Roman" w:hAnsi="Times New Roman"/>
          <w:b w:val="0"/>
          <w:sz w:val="28"/>
          <w:szCs w:val="28"/>
          <w:lang w:val="uk-UA" w:eastAsia="uk-UA"/>
        </w:rPr>
        <w:t xml:space="preserve">Ефективність зниження рівнів шуму захисними смугами зелених насаджень (коефіцієнт ажурності </w:t>
      </w:r>
      <w:r w:rsidRPr="00B8496E">
        <w:rPr>
          <w:rStyle w:val="FontStyle68"/>
          <w:rFonts w:ascii="Times New Roman" w:eastAsia="Arial Unicode MS" w:hAnsi="Times New Roman" w:cs="Times New Roman"/>
          <w:sz w:val="28"/>
          <w:szCs w:val="28"/>
          <w:lang w:val="uk-UA" w:eastAsia="uk-UA"/>
        </w:rPr>
        <w:t>0,8-0,9;</w:t>
      </w:r>
      <w:r w:rsidRPr="00B8496E">
        <w:rPr>
          <w:rStyle w:val="FontStyle68"/>
          <w:rFonts w:ascii="Times New Roman" w:eastAsia="Arial Unicode MS" w:hAnsi="Times New Roman" w:cs="Times New Roman"/>
          <w:b/>
          <w:sz w:val="28"/>
          <w:szCs w:val="28"/>
          <w:lang w:val="uk-UA" w:eastAsia="uk-UA"/>
        </w:rPr>
        <w:t xml:space="preserve"> </w:t>
      </w:r>
      <w:r w:rsidRPr="00B8496E">
        <w:rPr>
          <w:rStyle w:val="FontStyle60"/>
          <w:rFonts w:ascii="Times New Roman" w:hAnsi="Times New Roman"/>
          <w:b w:val="0"/>
          <w:sz w:val="28"/>
          <w:szCs w:val="28"/>
          <w:lang w:val="uk-UA" w:eastAsia="uk-UA"/>
        </w:rPr>
        <w:t xml:space="preserve">висота смуги не менше </w:t>
      </w:r>
      <w:r w:rsidRPr="00B8496E">
        <w:rPr>
          <w:rStyle w:val="FontStyle77"/>
          <w:rFonts w:ascii="Times New Roman" w:hAnsi="Times New Roman" w:cs="Times New Roman"/>
          <w:b w:val="0"/>
          <w:sz w:val="28"/>
          <w:szCs w:val="28"/>
          <w:lang w:val="uk-UA" w:eastAsia="uk-UA"/>
        </w:rPr>
        <w:t>5-</w:t>
      </w:r>
      <w:smartTag w:uri="urn:schemas-microsoft-com:office:smarttags" w:element="metricconverter">
        <w:smartTagPr>
          <w:attr w:name="ProductID" w:val="6 м"/>
        </w:smartTagPr>
        <w:r w:rsidRPr="00B8496E">
          <w:rPr>
            <w:rStyle w:val="FontStyle77"/>
            <w:rFonts w:ascii="Times New Roman" w:hAnsi="Times New Roman" w:cs="Times New Roman"/>
            <w:b w:val="0"/>
            <w:sz w:val="28"/>
            <w:szCs w:val="28"/>
            <w:lang w:val="uk-UA" w:eastAsia="uk-UA"/>
          </w:rPr>
          <w:t xml:space="preserve">6 </w:t>
        </w:r>
        <w:r w:rsidRPr="00B8496E">
          <w:rPr>
            <w:rStyle w:val="FontStyle60"/>
            <w:rFonts w:ascii="Times New Roman" w:hAnsi="Times New Roman"/>
            <w:b w:val="0"/>
            <w:sz w:val="28"/>
            <w:szCs w:val="28"/>
            <w:lang w:val="uk-UA" w:eastAsia="uk-UA"/>
          </w:rPr>
          <w:t>м</w:t>
        </w:r>
      </w:smartTag>
      <w:r w:rsidRPr="00B8496E">
        <w:rPr>
          <w:rStyle w:val="FontStyle60"/>
          <w:rFonts w:ascii="Times New Roman" w:hAnsi="Times New Roman"/>
          <w:b w:val="0"/>
          <w:sz w:val="28"/>
          <w:szCs w:val="28"/>
          <w:lang w:val="uk-UA" w:eastAsia="uk-UA"/>
        </w:rPr>
        <w:t>),</w:t>
      </w:r>
      <w:r w:rsidRPr="00B8496E">
        <w:rPr>
          <w:rStyle w:val="FontStyle60"/>
          <w:rFonts w:ascii="Times New Roman" w:hAnsi="Times New Roman"/>
          <w:sz w:val="28"/>
          <w:szCs w:val="28"/>
          <w:lang w:val="uk-UA" w:eastAsia="uk-UA"/>
        </w:rPr>
        <w:t xml:space="preserve"> </w:t>
      </w:r>
      <w:r w:rsidRPr="00B8496E">
        <w:rPr>
          <w:rStyle w:val="FontStyle60"/>
          <w:rFonts w:ascii="Times New Roman" w:hAnsi="Times New Roman"/>
          <w:b w:val="0"/>
          <w:sz w:val="28"/>
          <w:szCs w:val="28"/>
          <w:lang w:val="uk-UA" w:eastAsia="uk-UA"/>
        </w:rPr>
        <w:t>забудовою та елементами рельєфу наведена в табл.</w:t>
      </w:r>
      <w:r w:rsidR="00AF1645">
        <w:rPr>
          <w:rStyle w:val="FontStyle60"/>
          <w:rFonts w:ascii="Times New Roman" w:hAnsi="Times New Roman"/>
          <w:b w:val="0"/>
          <w:sz w:val="28"/>
          <w:szCs w:val="28"/>
          <w:lang w:val="uk-UA" w:eastAsia="uk-UA"/>
        </w:rPr>
        <w:t xml:space="preserve"> </w:t>
      </w:r>
      <w:r w:rsidR="007B37B3" w:rsidRPr="00B8496E">
        <w:rPr>
          <w:rStyle w:val="FontStyle60"/>
          <w:rFonts w:ascii="Times New Roman" w:hAnsi="Times New Roman"/>
          <w:b w:val="0"/>
          <w:sz w:val="28"/>
          <w:szCs w:val="28"/>
          <w:lang w:val="uk-UA" w:eastAsia="uk-UA"/>
        </w:rPr>
        <w:t>35.</w:t>
      </w:r>
      <w:r w:rsidRPr="00B8496E">
        <w:rPr>
          <w:rStyle w:val="FontStyle60"/>
          <w:rFonts w:ascii="Times New Roman" w:hAnsi="Times New Roman"/>
          <w:b w:val="0"/>
          <w:sz w:val="28"/>
          <w:szCs w:val="28"/>
          <w:lang w:val="uk-UA" w:eastAsia="uk-UA"/>
        </w:rPr>
        <w:t xml:space="preserve">   </w:t>
      </w:r>
    </w:p>
    <w:p w:rsidR="00733FF5" w:rsidRPr="00AF1645" w:rsidRDefault="00733FF5" w:rsidP="00AF1645">
      <w:pPr>
        <w:pStyle w:val="Style33"/>
        <w:widowControl/>
        <w:spacing w:line="288" w:lineRule="auto"/>
        <w:ind w:left="235"/>
        <w:jc w:val="right"/>
        <w:rPr>
          <w:rStyle w:val="FontStyle77"/>
          <w:rFonts w:ascii="Times New Roman" w:hAnsi="Times New Roman" w:cs="Times New Roman"/>
          <w:sz w:val="28"/>
          <w:szCs w:val="28"/>
          <w:lang w:val="uk-UA" w:eastAsia="uk-UA"/>
        </w:rPr>
      </w:pPr>
      <w:r w:rsidRPr="00AF1645">
        <w:rPr>
          <w:rStyle w:val="FontStyle79"/>
          <w:rFonts w:ascii="Times New Roman" w:hAnsi="Times New Roman"/>
          <w:sz w:val="28"/>
          <w:szCs w:val="28"/>
          <w:lang w:val="uk-UA" w:eastAsia="uk-UA"/>
        </w:rPr>
        <w:t xml:space="preserve">Таблиця </w:t>
      </w:r>
      <w:r w:rsidR="007B37B3" w:rsidRPr="00AF1645">
        <w:rPr>
          <w:rStyle w:val="FontStyle79"/>
          <w:rFonts w:ascii="Times New Roman" w:hAnsi="Times New Roman"/>
          <w:sz w:val="28"/>
          <w:szCs w:val="28"/>
          <w:lang w:val="uk-UA" w:eastAsia="uk-UA"/>
        </w:rPr>
        <w:t>35</w:t>
      </w:r>
    </w:p>
    <w:tbl>
      <w:tblPr>
        <w:tblW w:w="0" w:type="auto"/>
        <w:tblInd w:w="40" w:type="dxa"/>
        <w:tblLayout w:type="fixed"/>
        <w:tblCellMar>
          <w:left w:w="40" w:type="dxa"/>
          <w:right w:w="40" w:type="dxa"/>
        </w:tblCellMar>
        <w:tblLook w:val="0000"/>
      </w:tblPr>
      <w:tblGrid>
        <w:gridCol w:w="5812"/>
        <w:gridCol w:w="3188"/>
      </w:tblGrid>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61420D">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Тип або конструкція смуги зелених насаджень</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Зниження звуку, дБА</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Однорядна </w:t>
            </w:r>
            <w:r w:rsidRPr="00AF1645">
              <w:rPr>
                <w:rStyle w:val="FontStyle60"/>
                <w:rFonts w:ascii="Times New Roman" w:hAnsi="Times New Roman"/>
                <w:b w:val="0"/>
                <w:sz w:val="24"/>
                <w:szCs w:val="24"/>
                <w:lang w:val="uk-UA" w:eastAsia="uk-UA"/>
              </w:rPr>
              <w:t>з</w:t>
            </w:r>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двоярусним живоплотом на передньому плані і шаховій посадці дерев усередині смуги (шириною 10-14</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4-5</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Те ж (шириною 14-20</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5-8</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Двохрядна з розривами між рядами 3-</w:t>
            </w:r>
            <w:smartTag w:uri="urn:schemas-microsoft-com:office:smarttags" w:element="metricconverter">
              <w:smartTagPr>
                <w:attr w:name="ProductID" w:val="5 м"/>
              </w:smartTagPr>
              <w:r w:rsidRPr="00B8496E">
                <w:rPr>
                  <w:rStyle w:val="FontStyle68"/>
                  <w:rFonts w:ascii="Times New Roman" w:eastAsia="Arial Unicode MS" w:hAnsi="Times New Roman" w:cs="Times New Roman"/>
                  <w:sz w:val="24"/>
                  <w:szCs w:val="24"/>
                  <w:lang w:val="uk-UA" w:eastAsia="uk-UA"/>
                </w:rPr>
                <w:t>5 м</w:t>
              </w:r>
            </w:smartTag>
            <w:r w:rsidRPr="00B8496E">
              <w:rPr>
                <w:rStyle w:val="FontStyle68"/>
                <w:rFonts w:ascii="Times New Roman" w:eastAsia="Arial Unicode MS" w:hAnsi="Times New Roman" w:cs="Times New Roman"/>
                <w:sz w:val="24"/>
                <w:szCs w:val="24"/>
                <w:lang w:val="uk-UA" w:eastAsia="uk-UA"/>
              </w:rPr>
              <w:t xml:space="preserve"> </w:t>
            </w:r>
            <w:r w:rsidR="00AF1645">
              <w:rPr>
                <w:rStyle w:val="FontStyle68"/>
                <w:rFonts w:ascii="Times New Roman" w:eastAsia="Arial Unicode MS" w:hAnsi="Times New Roman" w:cs="Times New Roman"/>
                <w:sz w:val="24"/>
                <w:szCs w:val="24"/>
                <w:lang w:val="uk-UA" w:eastAsia="uk-UA"/>
              </w:rPr>
              <w:br/>
            </w:r>
            <w:r w:rsidRPr="00B8496E">
              <w:rPr>
                <w:rStyle w:val="FontStyle68"/>
                <w:rFonts w:ascii="Times New Roman" w:eastAsia="Arial Unicode MS" w:hAnsi="Times New Roman" w:cs="Times New Roman"/>
                <w:sz w:val="24"/>
                <w:szCs w:val="24"/>
                <w:lang w:val="uk-UA" w:eastAsia="uk-UA"/>
              </w:rPr>
              <w:t>(шириною 20-30</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м)</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8-10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AF1645">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Зонування забудови (найближча до магістралі зона </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 xml:space="preserve">будівлі торгового, комунально-побутового призначення, друга зона </w:t>
            </w:r>
            <w:r w:rsidR="00AF1645">
              <w:rPr>
                <w:rStyle w:val="FontStyle68"/>
                <w:rFonts w:ascii="Times New Roman" w:eastAsia="Arial Unicode MS" w:hAnsi="Times New Roman" w:cs="Times New Roman"/>
                <w:sz w:val="24"/>
                <w:szCs w:val="24"/>
                <w:lang w:val="uk-UA" w:eastAsia="uk-UA"/>
              </w:rPr>
              <w:t>–</w:t>
            </w:r>
            <w:r w:rsidRPr="00B8496E">
              <w:rPr>
                <w:rStyle w:val="FontStyle68"/>
                <w:rFonts w:ascii="Times New Roman" w:eastAsia="Arial Unicode MS" w:hAnsi="Times New Roman" w:cs="Times New Roman"/>
                <w:sz w:val="24"/>
                <w:szCs w:val="24"/>
                <w:lang w:val="uk-UA" w:eastAsia="uk-UA"/>
              </w:rPr>
              <w:t xml:space="preserve"> малоповерхова житлова забудова, третя </w:t>
            </w:r>
            <w:r w:rsidR="00AF1645">
              <w:rPr>
                <w:rStyle w:val="FontStyle68"/>
                <w:rFonts w:ascii="Times New Roman" w:eastAsia="Arial Unicode MS" w:hAnsi="Times New Roman" w:cs="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 xml:space="preserve">забудова підвищеної поверховості, четверта </w:t>
            </w:r>
            <w:r w:rsidR="00AF1645">
              <w:rPr>
                <w:rStyle w:val="FontStyle68"/>
                <w:rFonts w:ascii="Times New Roman" w:eastAsia="Arial Unicode MS" w:hAnsi="Times New Roman" w:cs="Times New Roman"/>
                <w:sz w:val="24"/>
                <w:szCs w:val="24"/>
                <w:lang w:val="uk-UA" w:eastAsia="uk-UA"/>
              </w:rPr>
              <w:t>–</w:t>
            </w:r>
            <w:r w:rsidRPr="00B8496E">
              <w:rPr>
                <w:rStyle w:val="FontStyle68"/>
                <w:rFonts w:ascii="Times New Roman" w:eastAsia="Arial Unicode MS" w:hAnsi="Times New Roman" w:cs="Times New Roman"/>
                <w:sz w:val="24"/>
                <w:szCs w:val="24"/>
                <w:lang w:val="uk-UA" w:eastAsia="uk-UA"/>
              </w:rPr>
              <w:t xml:space="preserve"> дитячі, лікувальні установи)</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До 90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Периметральна 9-ти поверхова забудова</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20-30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Те ж з арками з боку магістралі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15-20</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Вільна забудова при відсутності захисного озеленення з боку транспортного потоку (</w:t>
            </w:r>
            <w:smartTag w:uri="urn:schemas-microsoft-com:office:smarttags" w:element="metricconverter">
              <w:smartTagPr>
                <w:attr w:name="ProductID" w:val="80 м"/>
              </w:smartTagPr>
              <w:r w:rsidRPr="00B8496E">
                <w:rPr>
                  <w:rStyle w:val="FontStyle68"/>
                  <w:rFonts w:ascii="Times New Roman" w:eastAsia="Arial Unicode MS" w:hAnsi="Times New Roman" w:cs="Times New Roman"/>
                  <w:sz w:val="24"/>
                  <w:szCs w:val="24"/>
                  <w:lang w:val="uk-UA" w:eastAsia="uk-UA"/>
                </w:rPr>
                <w:t xml:space="preserve">80 </w:t>
              </w:r>
              <w:r w:rsidRPr="00B8496E">
                <w:rPr>
                  <w:rStyle w:val="FontStyle60"/>
                  <w:rFonts w:ascii="Times New Roman" w:hAnsi="Times New Roman"/>
                  <w:b w:val="0"/>
                  <w:sz w:val="24"/>
                  <w:szCs w:val="24"/>
                  <w:lang w:val="uk-UA" w:eastAsia="uk-UA"/>
                </w:rPr>
                <w:t>м</w:t>
              </w:r>
            </w:smartTag>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від магістралі)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w:t>
            </w: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Розташування проїзної частини у виїмці</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p>
        </w:tc>
      </w:tr>
      <w:tr w:rsidR="00733FF5" w:rsidRPr="00B8496E" w:rsidTr="00AF1645">
        <w:tc>
          <w:tcPr>
            <w:tcW w:w="5812"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Розташування проїзної частини </w:t>
            </w:r>
            <w:r w:rsidRPr="00B8496E">
              <w:rPr>
                <w:rStyle w:val="FontStyle60"/>
                <w:rFonts w:ascii="Times New Roman" w:hAnsi="Times New Roman"/>
                <w:b w:val="0"/>
                <w:sz w:val="24"/>
                <w:szCs w:val="24"/>
                <w:lang w:val="uk-UA" w:eastAsia="uk-UA"/>
              </w:rPr>
              <w:t>на</w:t>
            </w:r>
            <w:r w:rsidRPr="00B8496E">
              <w:rPr>
                <w:rStyle w:val="FontStyle60"/>
                <w:rFonts w:ascii="Times New Roman" w:hAnsi="Times New Roman"/>
                <w:sz w:val="24"/>
                <w:szCs w:val="24"/>
                <w:lang w:val="uk-UA" w:eastAsia="uk-UA"/>
              </w:rPr>
              <w:t xml:space="preserve"> </w:t>
            </w:r>
            <w:r w:rsidRPr="00B8496E">
              <w:rPr>
                <w:rStyle w:val="FontStyle68"/>
                <w:rFonts w:ascii="Times New Roman" w:eastAsia="Arial Unicode MS" w:hAnsi="Times New Roman" w:cs="Times New Roman"/>
                <w:sz w:val="24"/>
                <w:szCs w:val="24"/>
                <w:lang w:val="uk-UA" w:eastAsia="uk-UA"/>
              </w:rPr>
              <w:t>насипу</w:t>
            </w:r>
          </w:p>
        </w:tc>
        <w:tc>
          <w:tcPr>
            <w:tcW w:w="3188" w:type="dxa"/>
            <w:tcBorders>
              <w:top w:val="single" w:sz="6" w:space="0" w:color="auto"/>
              <w:left w:val="single" w:sz="6" w:space="0" w:color="auto"/>
              <w:bottom w:val="single" w:sz="6" w:space="0" w:color="auto"/>
              <w:right w:val="single" w:sz="6" w:space="0" w:color="auto"/>
            </w:tcBorders>
            <w:vAlign w:val="center"/>
          </w:tcPr>
          <w:p w:rsidR="00733FF5" w:rsidRPr="00B8496E" w:rsidRDefault="00733FF5" w:rsidP="00B8496E">
            <w:pPr>
              <w:pStyle w:val="Style50"/>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11</w:t>
            </w:r>
          </w:p>
        </w:tc>
      </w:tr>
    </w:tbl>
    <w:p w:rsidR="00FC7632" w:rsidRPr="00B8496E" w:rsidRDefault="00FC7632" w:rsidP="00B8496E">
      <w:pPr>
        <w:pStyle w:val="Style10"/>
        <w:widowControl/>
        <w:tabs>
          <w:tab w:val="left" w:pos="1128"/>
        </w:tabs>
        <w:spacing w:line="288" w:lineRule="auto"/>
        <w:rPr>
          <w:rStyle w:val="FontStyle62"/>
          <w:rFonts w:ascii="Times New Roman" w:hAnsi="Times New Roman" w:cs="Times New Roman"/>
          <w:bCs w:val="0"/>
          <w:smallCaps w:val="0"/>
          <w:sz w:val="28"/>
          <w:szCs w:val="28"/>
          <w:lang w:val="uk-UA" w:eastAsia="uk-UA"/>
        </w:rPr>
      </w:pPr>
    </w:p>
    <w:p w:rsidR="00FC7632" w:rsidRPr="00B8496E" w:rsidRDefault="0061420D" w:rsidP="0061420D">
      <w:pPr>
        <w:pStyle w:val="Style2"/>
        <w:widowControl/>
        <w:spacing w:before="187" w:line="288" w:lineRule="auto"/>
        <w:jc w:val="center"/>
        <w:rPr>
          <w:rStyle w:val="FontStyle60"/>
          <w:rFonts w:ascii="Times New Roman" w:hAnsi="Times New Roman" w:cs="Times New Roman"/>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.2. Інсоляційний режим території, заходи </w:t>
      </w:r>
      <w:r>
        <w:rPr>
          <w:rStyle w:val="FontStyle62"/>
          <w:rFonts w:ascii="Times New Roman" w:hAnsi="Times New Roman" w:cs="Times New Roman"/>
          <w:bCs w:val="0"/>
          <w:smallCaps w:val="0"/>
          <w:sz w:val="28"/>
          <w:szCs w:val="28"/>
          <w:lang w:val="uk-UA" w:eastAsia="uk-UA"/>
        </w:rPr>
        <w:br/>
      </w:r>
      <w:r w:rsidR="00FC7632" w:rsidRPr="00B8496E">
        <w:rPr>
          <w:rStyle w:val="FontStyle62"/>
          <w:rFonts w:ascii="Times New Roman" w:hAnsi="Times New Roman" w:cs="Times New Roman"/>
          <w:bCs w:val="0"/>
          <w:smallCaps w:val="0"/>
          <w:sz w:val="28"/>
          <w:szCs w:val="28"/>
          <w:lang w:val="uk-UA" w:eastAsia="uk-UA"/>
        </w:rPr>
        <w:t xml:space="preserve">щодо </w:t>
      </w:r>
      <w:r w:rsidR="00FC7632" w:rsidRPr="00B8496E">
        <w:rPr>
          <w:rStyle w:val="FontStyle60"/>
          <w:rFonts w:ascii="Times New Roman" w:hAnsi="Times New Roman" w:cs="Times New Roman"/>
          <w:sz w:val="28"/>
          <w:szCs w:val="28"/>
          <w:lang w:val="uk-UA" w:eastAsia="uk-UA"/>
        </w:rPr>
        <w:t>покращення інсоляції території</w:t>
      </w:r>
    </w:p>
    <w:p w:rsidR="008049A3" w:rsidRPr="00B8496E" w:rsidRDefault="008049A3" w:rsidP="00B8496E">
      <w:pPr>
        <w:widowControl/>
        <w:spacing w:line="288" w:lineRule="auto"/>
        <w:jc w:val="both"/>
        <w:rPr>
          <w:rFonts w:ascii="Times New Roman" w:hAnsi="Times New Roman"/>
          <w:color w:val="FF6600"/>
          <w:lang w:val="uk-UA"/>
        </w:rPr>
      </w:pPr>
    </w:p>
    <w:p w:rsidR="008049A3" w:rsidRPr="00B8496E" w:rsidRDefault="008049A3" w:rsidP="0061420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Інсоляція житлових територій </w:t>
      </w:r>
      <w:r w:rsidR="0061420D">
        <w:rPr>
          <w:rStyle w:val="FontStyle68"/>
          <w:rFonts w:ascii="Times New Roman" w:hAnsi="Times New Roman" w:cs="Times New Roman"/>
          <w:sz w:val="28"/>
          <w:szCs w:val="28"/>
          <w:lang w:val="uk-UA" w:eastAsia="uk-UA"/>
        </w:rPr>
        <w:t>–</w:t>
      </w:r>
      <w:r w:rsidRPr="00B8496E">
        <w:rPr>
          <w:rStyle w:val="FontStyle68"/>
          <w:rFonts w:ascii="Times New Roman" w:hAnsi="Times New Roman" w:cs="Times New Roman"/>
          <w:sz w:val="28"/>
          <w:szCs w:val="28"/>
          <w:lang w:val="uk-UA" w:eastAsia="uk-UA"/>
        </w:rPr>
        <w:t xml:space="preserve"> важливий санітарно-гігієнічний фактор зовнішнього середовища.</w:t>
      </w:r>
    </w:p>
    <w:p w:rsidR="008049A3" w:rsidRPr="00B8496E" w:rsidRDefault="008049A3" w:rsidP="0061420D">
      <w:pPr>
        <w:pStyle w:val="Style23"/>
        <w:widowControl/>
        <w:spacing w:line="288" w:lineRule="auto"/>
        <w:ind w:firstLine="709"/>
        <w:rPr>
          <w:rStyle w:val="FontStyle12"/>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Критерій інсоляції — тривалість прямого сонячного опромінення. </w:t>
      </w:r>
      <w:r w:rsidRPr="00B8496E">
        <w:rPr>
          <w:rStyle w:val="FontStyle11"/>
          <w:rFonts w:ascii="Times New Roman" w:hAnsi="Times New Roman" w:cs="Times New Roman"/>
          <w:sz w:val="28"/>
          <w:szCs w:val="28"/>
          <w:lang w:val="uk-UA" w:eastAsia="uk-UA"/>
        </w:rPr>
        <w:t xml:space="preserve">Відповідно до санітарних та містобудівних норм (СанПиН 2605-82, </w:t>
      </w:r>
      <w:r w:rsidR="0061420D">
        <w:rPr>
          <w:rStyle w:val="FontStyle11"/>
          <w:rFonts w:ascii="Times New Roman" w:hAnsi="Times New Roman" w:cs="Times New Roman"/>
          <w:sz w:val="28"/>
          <w:szCs w:val="28"/>
          <w:lang w:val="uk-UA" w:eastAsia="uk-UA"/>
        </w:rPr>
        <w:br/>
      </w:r>
      <w:r w:rsidRPr="00B8496E">
        <w:rPr>
          <w:rStyle w:val="FontStyle11"/>
          <w:rFonts w:ascii="Times New Roman" w:hAnsi="Times New Roman" w:cs="Times New Roman"/>
          <w:sz w:val="28"/>
          <w:szCs w:val="28"/>
          <w:lang w:val="uk-UA" w:eastAsia="uk-UA"/>
        </w:rPr>
        <w:t>ДБН 360-92**) розміщення та орієнтація житлових і громадських будинків (за винятком дитячих дошкільних установ, загальноосвітніх шкіл, шкіл-</w:t>
      </w:r>
      <w:r w:rsidRPr="00B8496E">
        <w:rPr>
          <w:rStyle w:val="FontStyle11"/>
          <w:rFonts w:ascii="Times New Roman" w:hAnsi="Times New Roman" w:cs="Times New Roman"/>
          <w:sz w:val="28"/>
          <w:szCs w:val="28"/>
          <w:lang w:val="uk-UA" w:eastAsia="uk-UA"/>
        </w:rPr>
        <w:lastRenderedPageBreak/>
        <w:t>інтернатів) повинні забезпечувати тривалість інсоляції житлових приміщень, визначених санітарними нормами, і територій не менше 2,5 год за день на період з 22 березня по 22 вересня</w:t>
      </w:r>
      <w:r w:rsidRPr="00B8496E">
        <w:rPr>
          <w:rStyle w:val="FontStyle12"/>
          <w:rFonts w:ascii="Times New Roman" w:hAnsi="Times New Roman" w:cs="Times New Roman"/>
          <w:sz w:val="28"/>
          <w:szCs w:val="28"/>
          <w:lang w:val="uk-UA" w:eastAsia="uk-UA"/>
        </w:rPr>
        <w:t xml:space="preserve">. </w:t>
      </w:r>
    </w:p>
    <w:p w:rsidR="008049A3" w:rsidRPr="00B8496E" w:rsidRDefault="008049A3" w:rsidP="0061420D">
      <w:pPr>
        <w:pStyle w:val="Style3"/>
        <w:widowControl/>
        <w:spacing w:line="288" w:lineRule="auto"/>
        <w:ind w:firstLine="709"/>
        <w:jc w:val="both"/>
        <w:rPr>
          <w:rStyle w:val="FontStyle12"/>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Розміщення та орієнтація будинків дитя</w:t>
      </w:r>
      <w:r w:rsidR="0061420D">
        <w:rPr>
          <w:rStyle w:val="FontStyle11"/>
          <w:rFonts w:ascii="Times New Roman" w:hAnsi="Times New Roman" w:cs="Times New Roman"/>
          <w:sz w:val="28"/>
          <w:szCs w:val="28"/>
          <w:lang w:val="uk-UA" w:eastAsia="uk-UA"/>
        </w:rPr>
        <w:t>чи</w:t>
      </w:r>
      <w:r w:rsidRPr="00B8496E">
        <w:rPr>
          <w:rStyle w:val="FontStyle11"/>
          <w:rFonts w:ascii="Times New Roman" w:hAnsi="Times New Roman" w:cs="Times New Roman"/>
          <w:sz w:val="28"/>
          <w:szCs w:val="28"/>
          <w:lang w:val="uk-UA" w:eastAsia="uk-UA"/>
        </w:rPr>
        <w:t>х установ, загальноосвітніх шкіл, шкіл-інтернатів, установ охорони здоров'я і відпочинку повинні забезпечувати безперервну тригодинну тривалість інсоляції у приміщеннях, передбачених санітарними нормами і правилами забезпечення інсоляції житлових і громадських будинків і територій житлової забудови</w:t>
      </w:r>
      <w:r w:rsidRPr="00B8496E">
        <w:rPr>
          <w:rStyle w:val="FontStyle12"/>
          <w:rFonts w:ascii="Times New Roman" w:hAnsi="Times New Roman" w:cs="Times New Roman"/>
          <w:sz w:val="28"/>
          <w:szCs w:val="28"/>
          <w:lang w:val="uk-UA" w:eastAsia="uk-UA"/>
        </w:rPr>
        <w:t>.</w:t>
      </w:r>
    </w:p>
    <w:p w:rsidR="008049A3" w:rsidRPr="00B8496E" w:rsidRDefault="008049A3" w:rsidP="0061420D">
      <w:pPr>
        <w:pStyle w:val="Style23"/>
        <w:widowControl/>
        <w:spacing w:line="288" w:lineRule="auto"/>
        <w:ind w:firstLine="709"/>
        <w:rPr>
          <w:rStyle w:val="FontStyle11"/>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 xml:space="preserve">В умовах забудови 9-поверховими будинками і більше допускається одноразова переривчастість інсоляції житлових приміщень за умови збільшення сумарної тривалості інсоляції протягом дня на 0,5 год. </w:t>
      </w:r>
    </w:p>
    <w:p w:rsidR="008049A3" w:rsidRPr="00B8496E" w:rsidRDefault="008049A3" w:rsidP="0061420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11"/>
          <w:rFonts w:ascii="Times New Roman" w:hAnsi="Times New Roman" w:cs="Times New Roman"/>
          <w:sz w:val="28"/>
          <w:szCs w:val="28"/>
          <w:lang w:val="uk-UA" w:eastAsia="uk-UA"/>
        </w:rPr>
        <w:t>У житлових будинках меридіонального типу, де усі кімнати квартир мають сприятливі умови інсоляції, а також при реконструкції житлової забудови або при розміщенні нового будівництва в особливо складних містобудівних умовах (історично цінне міське середовище, дорога підготовка території, зона загальноміського і районного центру) допускається скорочення тривалості інсоляції приміщень на 0,5 год.</w:t>
      </w:r>
    </w:p>
    <w:p w:rsidR="008049A3" w:rsidRPr="00B8496E" w:rsidRDefault="008049A3" w:rsidP="0061420D">
      <w:pPr>
        <w:pStyle w:val="Style9"/>
        <w:widowControl/>
        <w:spacing w:before="5" w:line="288" w:lineRule="auto"/>
        <w:ind w:right="10" w:firstLine="709"/>
        <w:jc w:val="both"/>
        <w:rPr>
          <w:rStyle w:val="FontStyle20"/>
          <w:sz w:val="28"/>
          <w:szCs w:val="28"/>
          <w:lang w:val="uk-UA" w:eastAsia="uk-UA"/>
        </w:rPr>
      </w:pPr>
      <w:r w:rsidRPr="00B8496E">
        <w:rPr>
          <w:rStyle w:val="FontStyle20"/>
          <w:sz w:val="28"/>
          <w:szCs w:val="28"/>
          <w:lang w:val="uk-UA" w:eastAsia="uk-UA"/>
        </w:rPr>
        <w:t>Найбільш простим методом, який відповідає завданням проектування та додержанню діючих гігієнічних нормативів є графічний метод. За цим методом для визначення умов інсоляції складають карту інсоляції території житлової забудови, на якій зображують ізолінії тривалості інсоляції по годинах (від 1 до 10 год). Є декілька методів складання інсоляційних карт.</w:t>
      </w:r>
    </w:p>
    <w:p w:rsidR="008049A3" w:rsidRPr="00B8496E" w:rsidRDefault="008049A3" w:rsidP="0061420D">
      <w:pPr>
        <w:pStyle w:val="Style9"/>
        <w:widowControl/>
        <w:spacing w:line="288" w:lineRule="auto"/>
        <w:ind w:firstLine="709"/>
        <w:jc w:val="both"/>
        <w:rPr>
          <w:rStyle w:val="FontStyle20"/>
          <w:sz w:val="28"/>
          <w:szCs w:val="28"/>
          <w:lang w:val="uk-UA" w:eastAsia="uk-UA"/>
        </w:rPr>
      </w:pPr>
      <w:r w:rsidRPr="00B8496E">
        <w:rPr>
          <w:rStyle w:val="FontStyle20"/>
          <w:sz w:val="28"/>
          <w:szCs w:val="28"/>
          <w:lang w:val="uk-UA" w:eastAsia="uk-UA"/>
        </w:rPr>
        <w:t xml:space="preserve">Метод передбачає використання спеціальних приладів (інсоляційна лінійка, світлопланомір ДМ - 55 та ін.). Інсоляційна лінійка є графічним зображенням горизонтальної проекції похилої площини руху Сонця на певній географічній широті </w:t>
      </w:r>
      <w:r w:rsidRPr="00B8496E">
        <w:rPr>
          <w:rStyle w:val="FontStyle29"/>
          <w:rFonts w:ascii="Times New Roman" w:hAnsi="Times New Roman" w:cs="Times New Roman"/>
          <w:sz w:val="28"/>
          <w:szCs w:val="28"/>
          <w:lang w:val="uk-UA" w:eastAsia="uk-UA"/>
        </w:rPr>
        <w:t xml:space="preserve"> </w:t>
      </w:r>
      <w:r w:rsidRPr="00B8496E">
        <w:rPr>
          <w:rStyle w:val="FontStyle20"/>
          <w:sz w:val="28"/>
          <w:szCs w:val="28"/>
          <w:lang w:val="uk-UA" w:eastAsia="uk-UA"/>
        </w:rPr>
        <w:t>у дні рівнодення.</w:t>
      </w:r>
    </w:p>
    <w:p w:rsidR="008049A3" w:rsidRPr="00B8496E" w:rsidRDefault="008049A3" w:rsidP="0061420D">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68"/>
          <w:rFonts w:ascii="Times New Roman" w:hAnsi="Times New Roman" w:cs="Times New Roman"/>
          <w:sz w:val="28"/>
          <w:szCs w:val="28"/>
          <w:lang w:val="uk-UA" w:eastAsia="uk-UA"/>
        </w:rPr>
        <w:t>Інсоляційна лінійка</w:t>
      </w:r>
      <w:r w:rsidRPr="00B8496E">
        <w:rPr>
          <w:rStyle w:val="FontStyle75"/>
          <w:rFonts w:ascii="Times New Roman" w:hAnsi="Times New Roman" w:cs="Times New Roman"/>
          <w:i w:val="0"/>
          <w:sz w:val="28"/>
          <w:szCs w:val="28"/>
          <w:lang w:val="uk-UA" w:eastAsia="uk-UA"/>
        </w:rPr>
        <w:t xml:space="preserve"> (рис. </w:t>
      </w:r>
      <w:r w:rsidR="0061420D">
        <w:rPr>
          <w:rStyle w:val="FontStyle75"/>
          <w:rFonts w:ascii="Times New Roman" w:hAnsi="Times New Roman" w:cs="Times New Roman"/>
          <w:i w:val="0"/>
          <w:sz w:val="28"/>
          <w:szCs w:val="28"/>
          <w:lang w:val="uk-UA" w:eastAsia="uk-UA"/>
        </w:rPr>
        <w:t>17</w:t>
      </w:r>
      <w:r w:rsidRPr="00B8496E">
        <w:rPr>
          <w:rStyle w:val="FontStyle75"/>
          <w:rFonts w:ascii="Times New Roman" w:hAnsi="Times New Roman" w:cs="Times New Roman"/>
          <w:i w:val="0"/>
          <w:sz w:val="28"/>
          <w:szCs w:val="28"/>
          <w:lang w:val="uk-UA" w:eastAsia="uk-UA"/>
        </w:rPr>
        <w:t xml:space="preserve">) являє собою спеціально градуйовані часову та висотну шкали, нанесені на прозору основу (кальку, плівку, пластину). Часова шкала розміщена на нижній та бічних частинах контуру палетки, а висотна </w:t>
      </w:r>
      <w:r w:rsidR="0061420D">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i w:val="0"/>
          <w:sz w:val="28"/>
          <w:szCs w:val="28"/>
          <w:lang w:val="uk-UA" w:eastAsia="uk-UA"/>
        </w:rPr>
        <w:t xml:space="preserve"> зображена у вигляді горизонтальних ліній усередині контуру.</w:t>
      </w:r>
    </w:p>
    <w:p w:rsidR="008049A3" w:rsidRPr="00B8496E" w:rsidRDefault="008049A3" w:rsidP="0020078A">
      <w:pPr>
        <w:pStyle w:val="Style5"/>
        <w:widowControl/>
        <w:spacing w:line="281"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Зверху посередині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розміщена фіксован</w:t>
      </w:r>
      <w:r w:rsidR="00333589">
        <w:rPr>
          <w:rStyle w:val="FontStyle75"/>
          <w:rFonts w:ascii="Times New Roman" w:hAnsi="Times New Roman" w:cs="Times New Roman"/>
          <w:i w:val="0"/>
          <w:sz w:val="28"/>
          <w:szCs w:val="28"/>
          <w:lang w:val="uk-UA" w:eastAsia="uk-UA"/>
        </w:rPr>
        <w:t>а точка, через яку проходить ве</w:t>
      </w:r>
      <w:r w:rsidRPr="00B8496E">
        <w:rPr>
          <w:rStyle w:val="FontStyle75"/>
          <w:rFonts w:ascii="Times New Roman" w:hAnsi="Times New Roman" w:cs="Times New Roman"/>
          <w:i w:val="0"/>
          <w:sz w:val="28"/>
          <w:szCs w:val="28"/>
          <w:lang w:val="uk-UA" w:eastAsia="uk-UA"/>
        </w:rPr>
        <w:t xml:space="preserve">ртикальна лінія із стрілкою Пн та радіальні лінії до часової шкали </w:t>
      </w:r>
      <w:r w:rsidRPr="00B8496E">
        <w:rPr>
          <w:rStyle w:val="FontStyle68"/>
          <w:rFonts w:ascii="Times New Roman" w:hAnsi="Times New Roman" w:cs="Times New Roman"/>
          <w:sz w:val="28"/>
          <w:szCs w:val="28"/>
          <w:lang w:val="uk-UA" w:eastAsia="uk-UA"/>
        </w:rPr>
        <w:t>лінійки</w:t>
      </w:r>
      <w:r w:rsidR="00333589">
        <w:rPr>
          <w:rStyle w:val="FontStyle75"/>
          <w:rFonts w:ascii="Times New Roman" w:hAnsi="Times New Roman" w:cs="Times New Roman"/>
          <w:i w:val="0"/>
          <w:sz w:val="28"/>
          <w:szCs w:val="28"/>
          <w:lang w:val="uk-UA" w:eastAsia="uk-UA"/>
        </w:rPr>
        <w:t>. Вертика</w:t>
      </w:r>
      <w:r w:rsidRPr="00B8496E">
        <w:rPr>
          <w:rStyle w:val="FontStyle75"/>
          <w:rFonts w:ascii="Times New Roman" w:hAnsi="Times New Roman" w:cs="Times New Roman"/>
          <w:i w:val="0"/>
          <w:sz w:val="28"/>
          <w:szCs w:val="28"/>
          <w:lang w:val="uk-UA" w:eastAsia="uk-UA"/>
        </w:rPr>
        <w:t xml:space="preserve">льна лінія із стрілкою позначає напрямок географічного меридіана, а радіальні лінії градуюють часову шкалу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w:t>
      </w:r>
      <w:r w:rsidRPr="00B8496E">
        <w:rPr>
          <w:rStyle w:val="FontStyle75"/>
          <w:rFonts w:ascii="Times New Roman" w:hAnsi="Times New Roman" w:cs="Times New Roman"/>
          <w:i w:val="0"/>
          <w:sz w:val="28"/>
          <w:szCs w:val="28"/>
          <w:lang w:val="uk-UA" w:eastAsia="uk-UA"/>
        </w:rPr>
        <w:lastRenderedPageBreak/>
        <w:t>з інтервалом 0,</w:t>
      </w:r>
      <w:r w:rsidR="00333589">
        <w:rPr>
          <w:rStyle w:val="FontStyle75"/>
          <w:rFonts w:ascii="Times New Roman" w:hAnsi="Times New Roman" w:cs="Times New Roman"/>
          <w:i w:val="0"/>
          <w:sz w:val="28"/>
          <w:szCs w:val="28"/>
          <w:lang w:val="uk-UA" w:eastAsia="uk-UA"/>
        </w:rPr>
        <w:t>1</w:t>
      </w:r>
      <w:r w:rsidRPr="00B8496E">
        <w:rPr>
          <w:rStyle w:val="FontStyle75"/>
          <w:rFonts w:ascii="Times New Roman" w:hAnsi="Times New Roman" w:cs="Times New Roman"/>
          <w:i w:val="0"/>
          <w:sz w:val="28"/>
          <w:szCs w:val="28"/>
          <w:lang w:val="uk-UA" w:eastAsia="uk-UA"/>
        </w:rPr>
        <w:t xml:space="preserve">5 години. Висотна шкала </w:t>
      </w:r>
      <w:r w:rsidRPr="00B8496E">
        <w:rPr>
          <w:rStyle w:val="FontStyle68"/>
          <w:rFonts w:ascii="Times New Roman" w:hAnsi="Times New Roman" w:cs="Times New Roman"/>
          <w:sz w:val="28"/>
          <w:szCs w:val="28"/>
          <w:lang w:val="uk-UA" w:eastAsia="uk-UA"/>
        </w:rPr>
        <w:t>лінійки</w:t>
      </w:r>
      <w:r w:rsidRPr="00B8496E">
        <w:rPr>
          <w:rStyle w:val="FontStyle75"/>
          <w:rFonts w:ascii="Times New Roman" w:hAnsi="Times New Roman" w:cs="Times New Roman"/>
          <w:i w:val="0"/>
          <w:sz w:val="28"/>
          <w:szCs w:val="28"/>
          <w:lang w:val="uk-UA" w:eastAsia="uk-UA"/>
        </w:rPr>
        <w:t xml:space="preserve"> має градуювання, що відповідає висотам будинків з </w:t>
      </w:r>
      <w:r w:rsidRPr="00B8496E">
        <w:rPr>
          <w:rStyle w:val="FontStyle73"/>
          <w:rFonts w:ascii="Times New Roman" w:hAnsi="Times New Roman" w:cs="Times New Roman"/>
          <w:sz w:val="28"/>
          <w:szCs w:val="28"/>
          <w:lang w:val="uk-UA" w:eastAsia="uk-UA"/>
        </w:rPr>
        <w:t xml:space="preserve">5, </w:t>
      </w:r>
      <w:r w:rsidRPr="00B8496E">
        <w:rPr>
          <w:rStyle w:val="FontStyle75"/>
          <w:rFonts w:ascii="Times New Roman" w:hAnsi="Times New Roman" w:cs="Times New Roman"/>
          <w:i w:val="0"/>
          <w:sz w:val="28"/>
          <w:szCs w:val="28"/>
          <w:lang w:val="uk-UA" w:eastAsia="uk-UA"/>
        </w:rPr>
        <w:t>9, 16, 20 поверхами.</w:t>
      </w:r>
    </w:p>
    <w:p w:rsidR="008049A3" w:rsidRPr="00B8496E" w:rsidRDefault="008049A3" w:rsidP="0020078A">
      <w:pPr>
        <w:pStyle w:val="Style5"/>
        <w:widowControl/>
        <w:spacing w:line="281"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У разі необхідності висотна шкала </w:t>
      </w:r>
      <w:r w:rsidRPr="00B8496E">
        <w:rPr>
          <w:rStyle w:val="FontStyle68"/>
          <w:rFonts w:ascii="Times New Roman" w:hAnsi="Times New Roman" w:cs="Times New Roman"/>
          <w:sz w:val="28"/>
          <w:szCs w:val="28"/>
          <w:lang w:val="uk-UA" w:eastAsia="uk-UA"/>
        </w:rPr>
        <w:t>інсоляційної лінійки</w:t>
      </w:r>
      <w:r w:rsidRPr="00B8496E">
        <w:rPr>
          <w:rStyle w:val="FontStyle75"/>
          <w:rFonts w:ascii="Times New Roman" w:hAnsi="Times New Roman" w:cs="Times New Roman"/>
          <w:i w:val="0"/>
          <w:sz w:val="28"/>
          <w:szCs w:val="28"/>
          <w:lang w:val="uk-UA" w:eastAsia="uk-UA"/>
        </w:rPr>
        <w:t xml:space="preserve"> може мати інше або додаткове градуювання, залежно від висоти будинків, які знаходяться на території житлової забудови і впливають на інсоляційний режим.</w:t>
      </w:r>
    </w:p>
    <w:p w:rsidR="008049A3" w:rsidRPr="00B8496E" w:rsidRDefault="008049A3" w:rsidP="0020078A">
      <w:pPr>
        <w:pStyle w:val="Style5"/>
        <w:widowControl/>
        <w:spacing w:line="281" w:lineRule="auto"/>
        <w:ind w:firstLine="293"/>
        <w:jc w:val="both"/>
        <w:rPr>
          <w:rStyle w:val="FontStyle68"/>
          <w:rFonts w:ascii="Times New Roman" w:hAnsi="Times New Roman" w:cs="Times New Roman"/>
          <w:sz w:val="28"/>
          <w:szCs w:val="28"/>
          <w:lang w:val="uk-UA" w:eastAsia="uk-UA"/>
        </w:rPr>
      </w:pPr>
      <w:r w:rsidRPr="00B8496E">
        <w:rPr>
          <w:rStyle w:val="FontStyle75"/>
          <w:rFonts w:ascii="Times New Roman" w:hAnsi="Times New Roman" w:cs="Times New Roman"/>
          <w:i w:val="0"/>
          <w:sz w:val="28"/>
          <w:szCs w:val="28"/>
          <w:lang w:val="uk-UA" w:eastAsia="uk-UA"/>
        </w:rPr>
        <w:t xml:space="preserve">Масштаб </w:t>
      </w:r>
      <w:r w:rsidRPr="00B8496E">
        <w:rPr>
          <w:rStyle w:val="FontStyle68"/>
          <w:rFonts w:ascii="Times New Roman" w:hAnsi="Times New Roman" w:cs="Times New Roman"/>
          <w:sz w:val="28"/>
          <w:szCs w:val="28"/>
          <w:lang w:val="uk-UA" w:eastAsia="uk-UA"/>
        </w:rPr>
        <w:t>інсоляційної лінійки</w:t>
      </w:r>
      <w:r w:rsidRPr="00B8496E">
        <w:rPr>
          <w:rStyle w:val="FontStyle75"/>
          <w:rFonts w:ascii="Times New Roman" w:hAnsi="Times New Roman" w:cs="Times New Roman"/>
          <w:i w:val="0"/>
          <w:sz w:val="28"/>
          <w:szCs w:val="28"/>
          <w:lang w:val="uk-UA" w:eastAsia="uk-UA"/>
        </w:rPr>
        <w:t xml:space="preserve"> повинен відповідати масштабу опорного плану планування території забудови (</w:t>
      </w:r>
      <w:r w:rsidRPr="00B8496E">
        <w:rPr>
          <w:rStyle w:val="FontStyle68"/>
          <w:rFonts w:ascii="Times New Roman" w:hAnsi="Times New Roman" w:cs="Times New Roman"/>
          <w:sz w:val="28"/>
          <w:szCs w:val="28"/>
          <w:lang w:val="uk-UA" w:eastAsia="uk-UA"/>
        </w:rPr>
        <w:t>1:2000, 1:500).</w:t>
      </w:r>
    </w:p>
    <w:p w:rsidR="008049A3" w:rsidRPr="000A3804" w:rsidRDefault="0020078A" w:rsidP="00B8496E">
      <w:pPr>
        <w:pStyle w:val="Style5"/>
        <w:widowControl/>
        <w:spacing w:line="288" w:lineRule="auto"/>
        <w:ind w:firstLine="293"/>
        <w:jc w:val="both"/>
        <w:rPr>
          <w:rStyle w:val="FontStyle68"/>
          <w:rFonts w:ascii="Times New Roman" w:hAnsi="Times New Roman" w:cs="Times New Roman"/>
          <w:sz w:val="24"/>
          <w:szCs w:val="28"/>
          <w:lang w:val="uk-UA" w:eastAsia="uk-UA"/>
        </w:rPr>
      </w:pPr>
      <w:r>
        <w:rPr>
          <w:rFonts w:ascii="Times New Roman" w:hAnsi="Times New Roman"/>
          <w:noProof/>
          <w:szCs w:val="28"/>
        </w:rPr>
        <w:drawing>
          <wp:anchor distT="0" distB="0" distL="114300" distR="114300" simplePos="0" relativeHeight="251660288" behindDoc="0" locked="0" layoutInCell="1" allowOverlap="1">
            <wp:simplePos x="0" y="0"/>
            <wp:positionH relativeFrom="column">
              <wp:posOffset>-88900</wp:posOffset>
            </wp:positionH>
            <wp:positionV relativeFrom="paragraph">
              <wp:posOffset>2058670</wp:posOffset>
            </wp:positionV>
            <wp:extent cx="6122670" cy="2499995"/>
            <wp:effectExtent l="19050" t="0" r="0" b="0"/>
            <wp:wrapSquare wrapText="bothSides"/>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5" cstate="print"/>
                    <a:srcRect/>
                    <a:stretch>
                      <a:fillRect/>
                    </a:stretch>
                  </pic:blipFill>
                  <pic:spPr bwMode="auto">
                    <a:xfrm>
                      <a:off x="0" y="0"/>
                      <a:ext cx="6122670" cy="2499995"/>
                    </a:xfrm>
                    <a:prstGeom prst="rect">
                      <a:avLst/>
                    </a:prstGeom>
                    <a:noFill/>
                    <a:ln w="9525">
                      <a:noFill/>
                      <a:miter lim="800000"/>
                      <a:headEnd/>
                      <a:tailEnd/>
                    </a:ln>
                  </pic:spPr>
                </pic:pic>
              </a:graphicData>
            </a:graphic>
          </wp:anchor>
        </w:drawing>
      </w:r>
      <w:r>
        <w:rPr>
          <w:rFonts w:ascii="Times New Roman" w:hAnsi="Times New Roman"/>
          <w:noProof/>
          <w:szCs w:val="28"/>
        </w:rPr>
        <w:drawing>
          <wp:anchor distT="0" distB="0" distL="114300" distR="114300" simplePos="0" relativeHeight="251661312" behindDoc="0" locked="0" layoutInCell="1" allowOverlap="1">
            <wp:simplePos x="0" y="0"/>
            <wp:positionH relativeFrom="column">
              <wp:posOffset>243205</wp:posOffset>
            </wp:positionH>
            <wp:positionV relativeFrom="paragraph">
              <wp:posOffset>229870</wp:posOffset>
            </wp:positionV>
            <wp:extent cx="5855335" cy="1666875"/>
            <wp:effectExtent l="19050" t="0" r="0" b="0"/>
            <wp:wrapSquare wrapText="bothSides"/>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6" cstate="print"/>
                    <a:srcRect/>
                    <a:stretch>
                      <a:fillRect/>
                    </a:stretch>
                  </pic:blipFill>
                  <pic:spPr bwMode="auto">
                    <a:xfrm>
                      <a:off x="0" y="0"/>
                      <a:ext cx="5855335" cy="1666875"/>
                    </a:xfrm>
                    <a:prstGeom prst="rect">
                      <a:avLst/>
                    </a:prstGeom>
                    <a:noFill/>
                    <a:ln w="9525">
                      <a:noFill/>
                      <a:miter lim="800000"/>
                      <a:headEnd/>
                      <a:tailEnd/>
                    </a:ln>
                  </pic:spPr>
                </pic:pic>
              </a:graphicData>
            </a:graphic>
          </wp:anchor>
        </w:drawing>
      </w:r>
    </w:p>
    <w:p w:rsidR="008049A3" w:rsidRPr="000A3804" w:rsidRDefault="008049A3" w:rsidP="00B8496E">
      <w:pPr>
        <w:pStyle w:val="Style5"/>
        <w:widowControl/>
        <w:spacing w:line="288" w:lineRule="auto"/>
        <w:ind w:firstLine="293"/>
        <w:jc w:val="both"/>
        <w:rPr>
          <w:rFonts w:ascii="Times New Roman" w:hAnsi="Times New Roman"/>
          <w:noProof/>
          <w:sz w:val="20"/>
          <w:szCs w:val="28"/>
        </w:rPr>
      </w:pPr>
    </w:p>
    <w:p w:rsidR="008049A3" w:rsidRPr="00333589" w:rsidRDefault="008049A3" w:rsidP="0020078A">
      <w:pPr>
        <w:pStyle w:val="Style5"/>
        <w:widowControl/>
        <w:ind w:left="1134" w:right="278" w:hanging="839"/>
        <w:jc w:val="both"/>
        <w:rPr>
          <w:rStyle w:val="FontStyle75"/>
          <w:rFonts w:ascii="Times New Roman" w:hAnsi="Times New Roman"/>
          <w:i w:val="0"/>
          <w:sz w:val="24"/>
          <w:szCs w:val="28"/>
          <w:lang w:val="uk-UA" w:eastAsia="uk-UA"/>
        </w:rPr>
      </w:pPr>
      <w:r w:rsidRPr="00333589">
        <w:rPr>
          <w:rStyle w:val="FontStyle73"/>
          <w:rFonts w:ascii="Times New Roman" w:hAnsi="Times New Roman"/>
          <w:sz w:val="24"/>
          <w:szCs w:val="28"/>
          <w:lang w:val="uk-UA" w:eastAsia="uk-UA"/>
        </w:rPr>
        <w:t xml:space="preserve">Рис. </w:t>
      </w:r>
      <w:r w:rsidR="00333589">
        <w:rPr>
          <w:rStyle w:val="FontStyle73"/>
          <w:rFonts w:ascii="Times New Roman" w:hAnsi="Times New Roman"/>
          <w:sz w:val="24"/>
          <w:szCs w:val="28"/>
          <w:lang w:val="uk-UA" w:eastAsia="uk-UA"/>
        </w:rPr>
        <w:t>17</w:t>
      </w:r>
      <w:r w:rsidRPr="00333589">
        <w:rPr>
          <w:rStyle w:val="FontStyle75"/>
          <w:rFonts w:ascii="Times New Roman" w:hAnsi="Times New Roman"/>
          <w:i w:val="0"/>
          <w:sz w:val="24"/>
          <w:szCs w:val="28"/>
          <w:lang w:val="uk-UA" w:eastAsia="uk-UA"/>
        </w:rPr>
        <w:t xml:space="preserve">. Світловимірна палетка для географічної місцевості </w:t>
      </w:r>
      <w:r w:rsidRPr="00333589">
        <w:rPr>
          <w:rStyle w:val="FontStyle73"/>
          <w:rFonts w:ascii="Times New Roman" w:hAnsi="Times New Roman"/>
          <w:sz w:val="24"/>
          <w:szCs w:val="28"/>
          <w:lang w:val="uk-UA" w:eastAsia="uk-UA"/>
        </w:rPr>
        <w:t xml:space="preserve">50° </w:t>
      </w:r>
      <w:r w:rsidRPr="00333589">
        <w:rPr>
          <w:rStyle w:val="FontStyle75"/>
          <w:rFonts w:ascii="Times New Roman" w:hAnsi="Times New Roman"/>
          <w:i w:val="0"/>
          <w:sz w:val="24"/>
          <w:szCs w:val="28"/>
          <w:lang w:val="uk-UA" w:eastAsia="uk-UA"/>
        </w:rPr>
        <w:t>північної широти (розміри палетки відпов</w:t>
      </w:r>
      <w:r w:rsidR="00333589">
        <w:rPr>
          <w:rStyle w:val="FontStyle75"/>
          <w:rFonts w:ascii="Times New Roman" w:hAnsi="Times New Roman"/>
          <w:i w:val="0"/>
          <w:sz w:val="24"/>
          <w:szCs w:val="28"/>
          <w:lang w:val="uk-UA" w:eastAsia="uk-UA"/>
        </w:rPr>
        <w:t>ід</w:t>
      </w:r>
      <w:r w:rsidRPr="00333589">
        <w:rPr>
          <w:rStyle w:val="FontStyle75"/>
          <w:rFonts w:ascii="Times New Roman" w:hAnsi="Times New Roman"/>
          <w:i w:val="0"/>
          <w:sz w:val="24"/>
          <w:szCs w:val="28"/>
          <w:lang w:val="uk-UA" w:eastAsia="uk-UA"/>
        </w:rPr>
        <w:t>ають масштабу опорного плану території забудови М 1:500)</w:t>
      </w:r>
    </w:p>
    <w:p w:rsidR="008049A3" w:rsidRPr="000A3804" w:rsidRDefault="008049A3" w:rsidP="00B8496E">
      <w:pPr>
        <w:pStyle w:val="Style6"/>
        <w:widowControl/>
        <w:spacing w:line="288" w:lineRule="auto"/>
        <w:ind w:firstLine="485"/>
        <w:jc w:val="both"/>
        <w:rPr>
          <w:rStyle w:val="FontStyle33"/>
          <w:sz w:val="24"/>
          <w:szCs w:val="28"/>
          <w:lang w:val="uk-UA" w:eastAsia="uk-UA"/>
        </w:rPr>
      </w:pPr>
    </w:p>
    <w:p w:rsidR="008049A3" w:rsidRPr="00B8496E" w:rsidRDefault="008049A3" w:rsidP="0020078A">
      <w:pPr>
        <w:pStyle w:val="Style6"/>
        <w:widowControl/>
        <w:spacing w:line="281" w:lineRule="auto"/>
        <w:ind w:left="485" w:firstLine="224"/>
        <w:jc w:val="both"/>
        <w:rPr>
          <w:rStyle w:val="FontStyle33"/>
          <w:sz w:val="28"/>
          <w:szCs w:val="28"/>
          <w:lang w:val="uk-UA" w:eastAsia="uk-UA"/>
        </w:rPr>
      </w:pPr>
      <w:r w:rsidRPr="00B8496E">
        <w:rPr>
          <w:rStyle w:val="FontStyle33"/>
          <w:sz w:val="28"/>
          <w:szCs w:val="28"/>
          <w:lang w:val="uk-UA" w:eastAsia="uk-UA"/>
        </w:rPr>
        <w:t>Для визначення тривалості інсоляції необхідно:</w:t>
      </w:r>
    </w:p>
    <w:p w:rsidR="008049A3" w:rsidRPr="00B8496E" w:rsidRDefault="008049A3" w:rsidP="0020078A">
      <w:pPr>
        <w:pStyle w:val="Style6"/>
        <w:widowControl/>
        <w:spacing w:line="281" w:lineRule="auto"/>
        <w:ind w:right="24" w:firstLine="709"/>
        <w:jc w:val="both"/>
        <w:rPr>
          <w:rStyle w:val="FontStyle33"/>
          <w:sz w:val="28"/>
          <w:szCs w:val="28"/>
          <w:lang w:val="uk-UA" w:eastAsia="uk-UA"/>
        </w:rPr>
      </w:pPr>
      <w:r w:rsidRPr="00B8496E">
        <w:rPr>
          <w:rStyle w:val="FontStyle33"/>
          <w:sz w:val="28"/>
          <w:szCs w:val="28"/>
          <w:lang w:val="uk-UA" w:eastAsia="uk-UA"/>
        </w:rPr>
        <w:t xml:space="preserve">1 </w:t>
      </w:r>
      <w:r w:rsidR="00CD37BB">
        <w:rPr>
          <w:rStyle w:val="FontStyle33"/>
          <w:sz w:val="28"/>
          <w:szCs w:val="28"/>
          <w:lang w:val="uk-UA" w:eastAsia="uk-UA"/>
        </w:rPr>
        <w:t>–</w:t>
      </w:r>
      <w:r w:rsidRPr="00B8496E">
        <w:rPr>
          <w:rStyle w:val="FontStyle33"/>
          <w:sz w:val="28"/>
          <w:szCs w:val="28"/>
          <w:lang w:val="uk-UA" w:eastAsia="uk-UA"/>
        </w:rPr>
        <w:t xml:space="preserve"> центральну точку </w:t>
      </w:r>
      <w:r w:rsidRPr="00B8496E">
        <w:rPr>
          <w:rStyle w:val="FontStyle22"/>
          <w:sz w:val="28"/>
          <w:szCs w:val="28"/>
          <w:lang w:val="uk-UA" w:eastAsia="uk-UA"/>
        </w:rPr>
        <w:t>«</w:t>
      </w:r>
      <w:r w:rsidRPr="00B8496E">
        <w:rPr>
          <w:rStyle w:val="FontStyle22"/>
          <w:b w:val="0"/>
          <w:sz w:val="28"/>
          <w:szCs w:val="28"/>
          <w:lang w:val="uk-UA" w:eastAsia="uk-UA"/>
        </w:rPr>
        <w:t>О</w:t>
      </w:r>
      <w:r w:rsidRPr="00B8496E">
        <w:rPr>
          <w:rStyle w:val="FontStyle22"/>
          <w:sz w:val="28"/>
          <w:szCs w:val="28"/>
          <w:lang w:val="uk-UA" w:eastAsia="uk-UA"/>
        </w:rPr>
        <w:t xml:space="preserve">» </w:t>
      </w:r>
      <w:r w:rsidRPr="00B8496E">
        <w:rPr>
          <w:rStyle w:val="FontStyle33"/>
          <w:sz w:val="28"/>
          <w:szCs w:val="28"/>
          <w:lang w:val="uk-UA" w:eastAsia="uk-UA"/>
        </w:rPr>
        <w:t xml:space="preserve">інсоляційної лінійки сумістити із розрахунковою точкою ситуаційного плану, а 12-ти годинну лінію лінійки, зі стрілкою на північ, сумістити із напрямом на північ ситуаційного плану, враховуючи при цьому, що нульова горизонталь лінійки співпаде із широтним спрямуванням плану, а </w:t>
      </w:r>
      <w:r w:rsidR="008024CB" w:rsidRPr="00B8496E">
        <w:rPr>
          <w:rStyle w:val="FontStyle33"/>
          <w:sz w:val="28"/>
          <w:szCs w:val="28"/>
          <w:lang w:val="uk-UA" w:eastAsia="uk-UA"/>
        </w:rPr>
        <w:t>вертикальна</w:t>
      </w:r>
      <w:r w:rsidRPr="00B8496E">
        <w:rPr>
          <w:rStyle w:val="FontStyle33"/>
          <w:sz w:val="28"/>
          <w:szCs w:val="28"/>
          <w:lang w:val="uk-UA" w:eastAsia="uk-UA"/>
        </w:rPr>
        <w:t xml:space="preserve"> лінія </w:t>
      </w:r>
      <w:r w:rsidR="00CD37BB">
        <w:rPr>
          <w:rStyle w:val="FontStyle33"/>
          <w:sz w:val="28"/>
          <w:szCs w:val="28"/>
          <w:lang w:val="uk-UA" w:eastAsia="uk-UA"/>
        </w:rPr>
        <w:t>–</w:t>
      </w:r>
      <w:r w:rsidRPr="00B8496E">
        <w:rPr>
          <w:rStyle w:val="FontStyle33"/>
          <w:sz w:val="28"/>
          <w:szCs w:val="28"/>
          <w:lang w:val="uk-UA" w:eastAsia="uk-UA"/>
        </w:rPr>
        <w:t xml:space="preserve"> із його меридіональним напрям</w:t>
      </w:r>
      <w:r w:rsidR="00CD37BB">
        <w:rPr>
          <w:rStyle w:val="FontStyle33"/>
          <w:sz w:val="28"/>
          <w:szCs w:val="28"/>
          <w:lang w:val="uk-UA" w:eastAsia="uk-UA"/>
        </w:rPr>
        <w:t>к</w:t>
      </w:r>
      <w:r w:rsidRPr="00B8496E">
        <w:rPr>
          <w:rStyle w:val="FontStyle33"/>
          <w:sz w:val="28"/>
          <w:szCs w:val="28"/>
          <w:lang w:val="uk-UA" w:eastAsia="uk-UA"/>
        </w:rPr>
        <w:t>ом;</w:t>
      </w:r>
    </w:p>
    <w:p w:rsidR="008049A3" w:rsidRPr="00B8496E" w:rsidRDefault="00CD37BB" w:rsidP="0020078A">
      <w:pPr>
        <w:pStyle w:val="Style7"/>
        <w:widowControl/>
        <w:spacing w:line="278" w:lineRule="auto"/>
        <w:ind w:firstLine="709"/>
        <w:jc w:val="both"/>
        <w:rPr>
          <w:rStyle w:val="FontStyle33"/>
          <w:sz w:val="28"/>
          <w:szCs w:val="28"/>
          <w:lang w:val="uk-UA" w:eastAsia="uk-UA"/>
        </w:rPr>
      </w:pPr>
      <w:r>
        <w:rPr>
          <w:rStyle w:val="FontStyle33"/>
          <w:sz w:val="28"/>
          <w:szCs w:val="28"/>
          <w:lang w:val="uk-UA" w:eastAsia="uk-UA"/>
        </w:rPr>
        <w:lastRenderedPageBreak/>
        <w:t>2 –</w:t>
      </w:r>
      <w:r w:rsidR="008049A3" w:rsidRPr="00B8496E">
        <w:rPr>
          <w:rStyle w:val="FontStyle33"/>
          <w:sz w:val="28"/>
          <w:szCs w:val="28"/>
          <w:lang w:val="uk-UA" w:eastAsia="uk-UA"/>
        </w:rPr>
        <w:t xml:space="preserve"> визначити горизонталь висоти будинку, перевищення якої (в метрах чи поверхах) дорівнює перевищенню карнизу чи парапету будинку над розрахунковою точкою;</w:t>
      </w:r>
    </w:p>
    <w:p w:rsidR="008049A3" w:rsidRPr="00B8496E" w:rsidRDefault="00CD37BB" w:rsidP="0020078A">
      <w:pPr>
        <w:pStyle w:val="Style7"/>
        <w:widowControl/>
        <w:spacing w:line="278" w:lineRule="auto"/>
        <w:ind w:firstLine="709"/>
        <w:jc w:val="both"/>
        <w:rPr>
          <w:rStyle w:val="FontStyle33"/>
          <w:sz w:val="28"/>
          <w:szCs w:val="28"/>
          <w:lang w:val="uk-UA" w:eastAsia="uk-UA"/>
        </w:rPr>
      </w:pPr>
      <w:r>
        <w:rPr>
          <w:rStyle w:val="FontStyle33"/>
          <w:sz w:val="28"/>
          <w:szCs w:val="28"/>
          <w:lang w:val="uk-UA" w:eastAsia="uk-UA"/>
        </w:rPr>
        <w:t>3 –</w:t>
      </w:r>
      <w:r w:rsidR="008049A3" w:rsidRPr="00B8496E">
        <w:rPr>
          <w:rStyle w:val="FontStyle33"/>
          <w:sz w:val="28"/>
          <w:szCs w:val="28"/>
          <w:lang w:val="uk-UA" w:eastAsia="uk-UA"/>
        </w:rPr>
        <w:t xml:space="preserve"> визначити сектор затінення розрахункової точки будинком, враховуючи наступне (див. рис.</w:t>
      </w:r>
      <w:r>
        <w:rPr>
          <w:rStyle w:val="FontStyle33"/>
          <w:sz w:val="28"/>
          <w:szCs w:val="28"/>
          <w:lang w:val="uk-UA" w:eastAsia="uk-UA"/>
        </w:rPr>
        <w:t xml:space="preserve"> </w:t>
      </w:r>
      <w:r w:rsidR="008024CB" w:rsidRPr="00B8496E">
        <w:rPr>
          <w:rStyle w:val="FontStyle33"/>
          <w:sz w:val="28"/>
          <w:szCs w:val="28"/>
          <w:lang w:val="uk-UA" w:eastAsia="uk-UA"/>
        </w:rPr>
        <w:t>2</w:t>
      </w:r>
      <w:r w:rsidR="000A3804">
        <w:rPr>
          <w:rStyle w:val="FontStyle33"/>
          <w:sz w:val="28"/>
          <w:szCs w:val="28"/>
          <w:lang w:val="uk-UA" w:eastAsia="uk-UA"/>
        </w:rPr>
        <w:t>0</w:t>
      </w:r>
      <w:r w:rsidR="008049A3" w:rsidRPr="00B8496E">
        <w:rPr>
          <w:rStyle w:val="FontStyle33"/>
          <w:sz w:val="28"/>
          <w:szCs w:val="28"/>
          <w:lang w:val="uk-UA" w:eastAsia="uk-UA"/>
        </w:rPr>
        <w:t>):</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 xml:space="preserve">якщо горизонталь висоти будинку пересікає план будинку, то частина будинку, яка розміщена у межах сектору </w:t>
      </w:r>
      <w:r w:rsidRPr="00B8496E">
        <w:rPr>
          <w:rStyle w:val="FontStyle20"/>
          <w:sz w:val="28"/>
          <w:szCs w:val="28"/>
          <w:lang w:val="uk-UA" w:eastAsia="uk-UA"/>
        </w:rPr>
        <w:t xml:space="preserve">АОВ </w:t>
      </w:r>
      <w:r w:rsidRPr="00B8496E">
        <w:rPr>
          <w:rStyle w:val="FontStyle33"/>
          <w:sz w:val="28"/>
          <w:szCs w:val="28"/>
          <w:lang w:val="uk-UA" w:eastAsia="uk-UA"/>
        </w:rPr>
        <w:t>затіняє розрахункову точку;</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 xml:space="preserve">якщо горизонталь висоти будинку проходить між будинком і розрахунковою точкою (будинок поза сектором </w:t>
      </w:r>
      <w:r w:rsidRPr="00B8496E">
        <w:rPr>
          <w:rStyle w:val="FontStyle20"/>
          <w:sz w:val="28"/>
          <w:szCs w:val="28"/>
          <w:lang w:val="uk-UA" w:eastAsia="uk-UA"/>
        </w:rPr>
        <w:t xml:space="preserve">ВОС), </w:t>
      </w:r>
      <w:r w:rsidRPr="00B8496E">
        <w:rPr>
          <w:rStyle w:val="FontStyle33"/>
          <w:sz w:val="28"/>
          <w:szCs w:val="28"/>
          <w:lang w:val="uk-UA" w:eastAsia="uk-UA"/>
        </w:rPr>
        <w:t>то будинок не затіняє розрахункову точку;</w:t>
      </w:r>
    </w:p>
    <w:p w:rsidR="008049A3" w:rsidRPr="00B8496E" w:rsidRDefault="008049A3" w:rsidP="00BF5A8B">
      <w:pPr>
        <w:pStyle w:val="Style13"/>
        <w:widowControl/>
        <w:numPr>
          <w:ilvl w:val="0"/>
          <w:numId w:val="10"/>
        </w:numPr>
        <w:tabs>
          <w:tab w:val="left" w:pos="1134"/>
        </w:tabs>
        <w:spacing w:line="278" w:lineRule="auto"/>
        <w:ind w:left="1134" w:hanging="425"/>
        <w:rPr>
          <w:rStyle w:val="FontStyle33"/>
          <w:sz w:val="28"/>
          <w:szCs w:val="28"/>
          <w:lang w:val="uk-UA" w:eastAsia="uk-UA"/>
        </w:rPr>
      </w:pPr>
      <w:r w:rsidRPr="00B8496E">
        <w:rPr>
          <w:rStyle w:val="FontStyle33"/>
          <w:sz w:val="28"/>
          <w:szCs w:val="28"/>
          <w:lang w:val="uk-UA" w:eastAsia="uk-UA"/>
        </w:rPr>
        <w:t>якщо горизонталь висоти будинку проходить поза будинком (будинок повністю знаходиться у межах сектора ССЮ), то будинок затіняє розрахункову точку;</w:t>
      </w:r>
    </w:p>
    <w:p w:rsidR="008049A3" w:rsidRPr="00B8496E" w:rsidRDefault="000A3804" w:rsidP="0020078A">
      <w:pPr>
        <w:pStyle w:val="Style7"/>
        <w:widowControl/>
        <w:tabs>
          <w:tab w:val="left" w:pos="643"/>
        </w:tabs>
        <w:spacing w:line="278" w:lineRule="auto"/>
        <w:ind w:firstLine="709"/>
        <w:jc w:val="both"/>
        <w:rPr>
          <w:rStyle w:val="FontStyle33"/>
          <w:sz w:val="28"/>
          <w:szCs w:val="28"/>
          <w:lang w:val="uk-UA" w:eastAsia="uk-UA"/>
        </w:rPr>
      </w:pPr>
      <w:r>
        <w:rPr>
          <w:rStyle w:val="FontStyle33"/>
          <w:sz w:val="28"/>
          <w:szCs w:val="28"/>
          <w:lang w:val="uk-UA" w:eastAsia="uk-UA"/>
        </w:rPr>
        <w:t xml:space="preserve">4 – </w:t>
      </w:r>
      <w:r w:rsidR="008049A3" w:rsidRPr="00B8496E">
        <w:rPr>
          <w:rStyle w:val="FontStyle33"/>
          <w:sz w:val="28"/>
          <w:szCs w:val="28"/>
          <w:lang w:val="uk-UA" w:eastAsia="uk-UA"/>
        </w:rPr>
        <w:t xml:space="preserve">визначити тривалість інсоляції (год.) у розрахунковій точці, з </w:t>
      </w:r>
      <w:r w:rsidR="008049A3" w:rsidRPr="0020078A">
        <w:rPr>
          <w:rStyle w:val="FontStyle33"/>
          <w:spacing w:val="-6"/>
          <w:sz w:val="28"/>
          <w:szCs w:val="28"/>
          <w:lang w:val="uk-UA" w:eastAsia="uk-UA"/>
        </w:rPr>
        <w:t>урахуванням періоду її затінення (виключаючи з 10 год. період проходження</w:t>
      </w:r>
      <w:r w:rsidR="008049A3" w:rsidRPr="00B8496E">
        <w:rPr>
          <w:rStyle w:val="FontStyle33"/>
          <w:sz w:val="28"/>
          <w:szCs w:val="28"/>
          <w:lang w:val="uk-UA" w:eastAsia="uk-UA"/>
        </w:rPr>
        <w:t xml:space="preserve"> променя Сонця у відрізках А В і СО горизонталі висоти будинку).</w:t>
      </w:r>
    </w:p>
    <w:p w:rsidR="008049A3" w:rsidRPr="00B8496E" w:rsidRDefault="008049A3" w:rsidP="0020078A">
      <w:pPr>
        <w:pStyle w:val="Style6"/>
        <w:widowControl/>
        <w:spacing w:line="278" w:lineRule="auto"/>
        <w:ind w:firstLine="709"/>
        <w:jc w:val="both"/>
        <w:rPr>
          <w:rStyle w:val="FontStyle33"/>
          <w:sz w:val="28"/>
          <w:szCs w:val="28"/>
          <w:lang w:val="uk-UA" w:eastAsia="uk-UA"/>
        </w:rPr>
      </w:pPr>
      <w:r w:rsidRPr="00B8496E">
        <w:rPr>
          <w:rStyle w:val="FontStyle33"/>
          <w:sz w:val="28"/>
          <w:szCs w:val="28"/>
          <w:lang w:val="uk-UA" w:eastAsia="uk-UA"/>
        </w:rPr>
        <w:t xml:space="preserve">На рис. </w:t>
      </w:r>
      <w:r w:rsidR="000A3804">
        <w:rPr>
          <w:rStyle w:val="FontStyle33"/>
          <w:sz w:val="28"/>
          <w:szCs w:val="28"/>
          <w:lang w:val="uk-UA" w:eastAsia="uk-UA"/>
        </w:rPr>
        <w:t>18</w:t>
      </w:r>
      <w:r w:rsidRPr="00B8496E">
        <w:rPr>
          <w:rStyle w:val="FontStyle33"/>
          <w:sz w:val="28"/>
          <w:szCs w:val="28"/>
          <w:lang w:val="uk-UA" w:eastAsia="uk-UA"/>
        </w:rPr>
        <w:t xml:space="preserve">, </w:t>
      </w:r>
      <w:r w:rsidR="000A3804">
        <w:rPr>
          <w:rStyle w:val="FontStyle33"/>
          <w:sz w:val="28"/>
          <w:szCs w:val="28"/>
          <w:lang w:val="uk-UA" w:eastAsia="uk-UA"/>
        </w:rPr>
        <w:t>19</w:t>
      </w:r>
      <w:r w:rsidRPr="00B8496E">
        <w:rPr>
          <w:rStyle w:val="FontStyle33"/>
          <w:sz w:val="28"/>
          <w:szCs w:val="28"/>
          <w:lang w:val="uk-UA" w:eastAsia="uk-UA"/>
        </w:rPr>
        <w:t xml:space="preserve"> наведені приклади визначення тривалості інсоляції в розрахунковій точці території, яка забудована будинками однакової </w:t>
      </w:r>
      <w:r w:rsidR="000A3804">
        <w:rPr>
          <w:rStyle w:val="FontStyle33"/>
          <w:sz w:val="28"/>
          <w:szCs w:val="28"/>
          <w:lang w:val="uk-UA" w:eastAsia="uk-UA"/>
        </w:rPr>
        <w:br/>
      </w:r>
      <w:r w:rsidRPr="00B8496E">
        <w:rPr>
          <w:rStyle w:val="FontStyle33"/>
          <w:sz w:val="28"/>
          <w:szCs w:val="28"/>
          <w:lang w:val="uk-UA" w:eastAsia="uk-UA"/>
        </w:rPr>
        <w:t xml:space="preserve">(рис. </w:t>
      </w:r>
      <w:r w:rsidR="000A3804">
        <w:rPr>
          <w:rStyle w:val="FontStyle33"/>
          <w:sz w:val="28"/>
          <w:szCs w:val="28"/>
          <w:lang w:val="uk-UA" w:eastAsia="uk-UA"/>
        </w:rPr>
        <w:t>18</w:t>
      </w:r>
      <w:r w:rsidRPr="00B8496E">
        <w:rPr>
          <w:rStyle w:val="FontStyle33"/>
          <w:sz w:val="28"/>
          <w:szCs w:val="28"/>
          <w:lang w:val="uk-UA" w:eastAsia="uk-UA"/>
        </w:rPr>
        <w:t xml:space="preserve">) та різної (рис. </w:t>
      </w:r>
      <w:r w:rsidR="000A3804">
        <w:rPr>
          <w:rStyle w:val="FontStyle33"/>
          <w:sz w:val="28"/>
          <w:szCs w:val="28"/>
          <w:lang w:val="uk-UA" w:eastAsia="uk-UA"/>
        </w:rPr>
        <w:t>19</w:t>
      </w:r>
      <w:r w:rsidRPr="00B8496E">
        <w:rPr>
          <w:rStyle w:val="FontStyle33"/>
          <w:sz w:val="28"/>
          <w:szCs w:val="28"/>
          <w:lang w:val="uk-UA" w:eastAsia="uk-UA"/>
        </w:rPr>
        <w:t>) поверховості.</w:t>
      </w:r>
    </w:p>
    <w:p w:rsidR="008049A3" w:rsidRPr="00B8496E" w:rsidRDefault="008049A3" w:rsidP="0020078A">
      <w:pPr>
        <w:pStyle w:val="Style5"/>
        <w:widowControl/>
        <w:spacing w:line="278" w:lineRule="auto"/>
        <w:ind w:firstLine="709"/>
        <w:jc w:val="both"/>
        <w:rPr>
          <w:rStyle w:val="FontStyle33"/>
          <w:sz w:val="28"/>
          <w:szCs w:val="28"/>
          <w:lang w:val="uk-UA" w:eastAsia="uk-UA"/>
        </w:rPr>
      </w:pPr>
      <w:r w:rsidRPr="00B8496E">
        <w:rPr>
          <w:rStyle w:val="FontStyle33"/>
          <w:sz w:val="28"/>
          <w:szCs w:val="28"/>
          <w:lang w:val="uk-UA" w:eastAsia="uk-UA"/>
        </w:rPr>
        <w:t xml:space="preserve">На рис. </w:t>
      </w:r>
      <w:r w:rsidR="000A3804">
        <w:rPr>
          <w:rStyle w:val="FontStyle33"/>
          <w:sz w:val="28"/>
          <w:szCs w:val="28"/>
          <w:lang w:val="uk-UA" w:eastAsia="uk-UA"/>
        </w:rPr>
        <w:t>19</w:t>
      </w:r>
      <w:r w:rsidRPr="00B8496E">
        <w:rPr>
          <w:rStyle w:val="FontStyle33"/>
          <w:sz w:val="28"/>
          <w:szCs w:val="28"/>
          <w:lang w:val="uk-UA" w:eastAsia="uk-UA"/>
        </w:rPr>
        <w:t xml:space="preserve"> наведено приклад побудови секторів затінювання розрахункової точки ситуаційного плану будинками різної поверховості. Тривалість інсоляції у цьому випадку буде дорівнювати різниці між </w:t>
      </w:r>
      <w:r w:rsidR="000A3804">
        <w:rPr>
          <w:rStyle w:val="FontStyle33"/>
          <w:sz w:val="28"/>
          <w:szCs w:val="28"/>
          <w:lang w:val="uk-UA" w:eastAsia="uk-UA"/>
        </w:rPr>
        <w:br/>
      </w:r>
      <w:r w:rsidRPr="00B8496E">
        <w:rPr>
          <w:rStyle w:val="FontStyle33"/>
          <w:sz w:val="28"/>
          <w:szCs w:val="28"/>
          <w:lang w:val="uk-UA" w:eastAsia="uk-UA"/>
        </w:rPr>
        <w:t xml:space="preserve">10 годинами та часом затінення розрахункової точки "О" у період проходження променя Сонця в часових відрізках </w:t>
      </w:r>
      <w:r w:rsidRPr="00B8496E">
        <w:rPr>
          <w:rStyle w:val="FontStyle22"/>
          <w:b w:val="0"/>
          <w:sz w:val="28"/>
          <w:szCs w:val="28"/>
          <w:lang w:val="uk-UA" w:eastAsia="uk-UA"/>
        </w:rPr>
        <w:t>А В</w:t>
      </w:r>
      <w:r w:rsidRPr="00B8496E">
        <w:rPr>
          <w:rStyle w:val="FontStyle22"/>
          <w:sz w:val="28"/>
          <w:szCs w:val="28"/>
          <w:lang w:val="uk-UA" w:eastAsia="uk-UA"/>
        </w:rPr>
        <w:t xml:space="preserve"> </w:t>
      </w:r>
      <w:r w:rsidRPr="00B8496E">
        <w:rPr>
          <w:rStyle w:val="FontStyle33"/>
          <w:sz w:val="28"/>
          <w:szCs w:val="28"/>
          <w:lang w:val="uk-UA" w:eastAsia="uk-UA"/>
        </w:rPr>
        <w:t xml:space="preserve">і </w:t>
      </w:r>
      <w:r w:rsidRPr="00B8496E">
        <w:rPr>
          <w:rStyle w:val="FontStyle22"/>
          <w:b w:val="0"/>
          <w:sz w:val="28"/>
          <w:szCs w:val="28"/>
          <w:lang w:val="uk-UA" w:eastAsia="uk-UA"/>
        </w:rPr>
        <w:t>СО</w:t>
      </w:r>
      <w:r w:rsidRPr="00B8496E">
        <w:rPr>
          <w:rStyle w:val="FontStyle22"/>
          <w:sz w:val="28"/>
          <w:szCs w:val="28"/>
          <w:lang w:val="uk-UA" w:eastAsia="uk-UA"/>
        </w:rPr>
        <w:t xml:space="preserve">, </w:t>
      </w:r>
      <w:r w:rsidRPr="00B8496E">
        <w:rPr>
          <w:rStyle w:val="FontStyle33"/>
          <w:sz w:val="28"/>
          <w:szCs w:val="28"/>
          <w:lang w:val="uk-UA" w:eastAsia="uk-UA"/>
        </w:rPr>
        <w:t>які знаходяться на відповідних горизонталях висоти будинків у 7 та 20 поверхів.</w:t>
      </w:r>
    </w:p>
    <w:p w:rsidR="008049A3" w:rsidRPr="00B8496E" w:rsidRDefault="00B90CF1" w:rsidP="00B8496E">
      <w:pPr>
        <w:pStyle w:val="Style5"/>
        <w:widowControl/>
        <w:spacing w:line="288" w:lineRule="auto"/>
        <w:ind w:firstLine="293"/>
        <w:jc w:val="both"/>
        <w:rPr>
          <w:rStyle w:val="FontStyle33"/>
          <w:sz w:val="24"/>
          <w:szCs w:val="24"/>
          <w:lang w:val="uk-UA" w:eastAsia="uk-UA"/>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183515</wp:posOffset>
            </wp:positionV>
            <wp:extent cx="5829300" cy="2145665"/>
            <wp:effectExtent l="19050" t="0" r="0" b="0"/>
            <wp:wrapSquare wrapText="bothSides"/>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7" cstate="print"/>
                    <a:srcRect/>
                    <a:stretch>
                      <a:fillRect/>
                    </a:stretch>
                  </pic:blipFill>
                  <pic:spPr bwMode="auto">
                    <a:xfrm>
                      <a:off x="0" y="0"/>
                      <a:ext cx="5829300" cy="2145665"/>
                    </a:xfrm>
                    <a:prstGeom prst="rect">
                      <a:avLst/>
                    </a:prstGeom>
                    <a:noFill/>
                    <a:ln w="9525">
                      <a:noFill/>
                      <a:miter lim="800000"/>
                      <a:headEnd/>
                      <a:tailEnd/>
                    </a:ln>
                  </pic:spPr>
                </pic:pic>
              </a:graphicData>
            </a:graphic>
          </wp:anchor>
        </w:drawing>
      </w:r>
    </w:p>
    <w:p w:rsidR="00725A46" w:rsidRPr="000A3804" w:rsidRDefault="00725A46" w:rsidP="0020078A">
      <w:pPr>
        <w:pStyle w:val="Style5"/>
        <w:widowControl/>
        <w:ind w:left="1134" w:hanging="839"/>
        <w:rPr>
          <w:rStyle w:val="FontStyle33"/>
          <w:sz w:val="24"/>
          <w:szCs w:val="28"/>
          <w:lang w:val="uk-UA" w:eastAsia="uk-UA"/>
        </w:rPr>
      </w:pPr>
      <w:r w:rsidRPr="000A3804">
        <w:rPr>
          <w:rStyle w:val="FontStyle11"/>
          <w:rFonts w:ascii="Times New Roman" w:hAnsi="Times New Roman" w:cs="Times New Roman"/>
          <w:sz w:val="24"/>
          <w:szCs w:val="28"/>
          <w:lang w:val="uk-UA" w:eastAsia="uk-UA"/>
        </w:rPr>
        <w:t xml:space="preserve">Рис. </w:t>
      </w:r>
      <w:r w:rsidR="000A3804" w:rsidRPr="000A3804">
        <w:rPr>
          <w:rStyle w:val="FontStyle11"/>
          <w:rFonts w:ascii="Times New Roman" w:hAnsi="Times New Roman" w:cs="Times New Roman"/>
          <w:sz w:val="24"/>
          <w:szCs w:val="28"/>
          <w:lang w:val="uk-UA" w:eastAsia="uk-UA"/>
        </w:rPr>
        <w:t>18</w:t>
      </w:r>
      <w:r w:rsidRPr="000A3804">
        <w:rPr>
          <w:rStyle w:val="FontStyle11"/>
          <w:rFonts w:ascii="Times New Roman" w:hAnsi="Times New Roman" w:cs="Times New Roman"/>
          <w:sz w:val="24"/>
          <w:szCs w:val="28"/>
          <w:lang w:val="uk-UA" w:eastAsia="uk-UA"/>
        </w:rPr>
        <w:t xml:space="preserve">. Визначення тривалості інсоляції в розрахунковій точці </w:t>
      </w:r>
      <w:r w:rsidR="000A3804">
        <w:rPr>
          <w:rStyle w:val="FontStyle11"/>
          <w:rFonts w:ascii="Times New Roman" w:hAnsi="Times New Roman" w:cs="Times New Roman"/>
          <w:sz w:val="24"/>
          <w:szCs w:val="28"/>
          <w:lang w:val="uk-UA" w:eastAsia="uk-UA"/>
        </w:rPr>
        <w:br/>
      </w:r>
      <w:r w:rsidRPr="000A3804">
        <w:rPr>
          <w:rStyle w:val="FontStyle11"/>
          <w:rFonts w:ascii="Times New Roman" w:hAnsi="Times New Roman" w:cs="Times New Roman"/>
          <w:sz w:val="24"/>
          <w:szCs w:val="28"/>
          <w:lang w:val="uk-UA" w:eastAsia="uk-UA"/>
        </w:rPr>
        <w:t>на території будинків однакової поверховості</w:t>
      </w:r>
    </w:p>
    <w:p w:rsidR="008049A3" w:rsidRPr="00B8496E" w:rsidRDefault="008049A3" w:rsidP="00B8496E">
      <w:pPr>
        <w:pStyle w:val="Style5"/>
        <w:widowControl/>
        <w:spacing w:line="288" w:lineRule="auto"/>
        <w:ind w:firstLine="293"/>
        <w:jc w:val="both"/>
        <w:rPr>
          <w:rStyle w:val="FontStyle33"/>
          <w:sz w:val="24"/>
          <w:szCs w:val="24"/>
          <w:lang w:val="uk-UA" w:eastAsia="uk-UA"/>
        </w:rPr>
      </w:pPr>
    </w:p>
    <w:p w:rsidR="008049A3" w:rsidRPr="000A3804" w:rsidRDefault="00B90CF1" w:rsidP="00F53F85">
      <w:pPr>
        <w:pStyle w:val="Style6"/>
        <w:widowControl/>
        <w:spacing w:line="283" w:lineRule="auto"/>
        <w:rPr>
          <w:rStyle w:val="FontStyle11"/>
          <w:rFonts w:ascii="Times New Roman" w:hAnsi="Times New Roman" w:cs="Times New Roman"/>
          <w:sz w:val="24"/>
          <w:szCs w:val="28"/>
        </w:rPr>
      </w:pPr>
      <w:r>
        <w:rPr>
          <w:noProof/>
        </w:rPr>
        <w:drawing>
          <wp:anchor distT="0" distB="0" distL="114300" distR="114300" simplePos="0" relativeHeight="251662336" behindDoc="0" locked="0" layoutInCell="1" allowOverlap="1">
            <wp:simplePos x="0" y="0"/>
            <wp:positionH relativeFrom="column">
              <wp:posOffset>114300</wp:posOffset>
            </wp:positionH>
            <wp:positionV relativeFrom="paragraph">
              <wp:posOffset>0</wp:posOffset>
            </wp:positionV>
            <wp:extent cx="5829300" cy="1974850"/>
            <wp:effectExtent l="19050" t="0" r="0" b="0"/>
            <wp:wrapSquare wrapText="bothSides"/>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8" cstate="print"/>
                    <a:srcRect/>
                    <a:stretch>
                      <a:fillRect/>
                    </a:stretch>
                  </pic:blipFill>
                  <pic:spPr bwMode="auto">
                    <a:xfrm>
                      <a:off x="0" y="0"/>
                      <a:ext cx="5829300" cy="1974850"/>
                    </a:xfrm>
                    <a:prstGeom prst="rect">
                      <a:avLst/>
                    </a:prstGeom>
                    <a:noFill/>
                    <a:ln w="9525">
                      <a:noFill/>
                      <a:miter lim="800000"/>
                      <a:headEnd/>
                      <a:tailEnd/>
                    </a:ln>
                  </pic:spPr>
                </pic:pic>
              </a:graphicData>
            </a:graphic>
          </wp:anchor>
        </w:drawing>
      </w:r>
      <w:r w:rsidR="008049A3" w:rsidRPr="000A3804">
        <w:rPr>
          <w:rStyle w:val="FontStyle11"/>
          <w:rFonts w:ascii="Times New Roman" w:hAnsi="Times New Roman" w:cs="Times New Roman"/>
          <w:sz w:val="24"/>
          <w:szCs w:val="28"/>
          <w:lang w:val="uk-UA" w:eastAsia="uk-UA"/>
        </w:rPr>
        <w:t xml:space="preserve">Рис. </w:t>
      </w:r>
      <w:r w:rsidR="000A3804">
        <w:rPr>
          <w:rStyle w:val="FontStyle11"/>
          <w:rFonts w:ascii="Times New Roman" w:hAnsi="Times New Roman" w:cs="Times New Roman"/>
          <w:sz w:val="24"/>
          <w:szCs w:val="28"/>
          <w:lang w:val="uk-UA" w:eastAsia="uk-UA"/>
        </w:rPr>
        <w:t>19</w:t>
      </w:r>
      <w:r w:rsidR="008049A3" w:rsidRPr="000A3804">
        <w:rPr>
          <w:rStyle w:val="FontStyle11"/>
          <w:rFonts w:ascii="Times New Roman" w:hAnsi="Times New Roman" w:cs="Times New Roman"/>
          <w:sz w:val="24"/>
          <w:szCs w:val="28"/>
          <w:lang w:val="uk-UA" w:eastAsia="uk-UA"/>
        </w:rPr>
        <w:t>. Приклад побудови секторів затінення від будинків з різними поверхами</w:t>
      </w:r>
    </w:p>
    <w:p w:rsidR="008049A3" w:rsidRPr="00F53F85" w:rsidRDefault="008049A3" w:rsidP="00F53F85">
      <w:pPr>
        <w:pStyle w:val="Style5"/>
        <w:widowControl/>
        <w:spacing w:line="283" w:lineRule="auto"/>
        <w:ind w:firstLine="293"/>
        <w:jc w:val="both"/>
        <w:rPr>
          <w:rStyle w:val="FontStyle33"/>
          <w:sz w:val="24"/>
          <w:szCs w:val="28"/>
          <w:lang w:val="uk-UA" w:eastAsia="uk-UA"/>
        </w:rPr>
      </w:pPr>
    </w:p>
    <w:p w:rsidR="008049A3" w:rsidRPr="00B8496E" w:rsidRDefault="008049A3" w:rsidP="00F53F85">
      <w:pPr>
        <w:pStyle w:val="Style6"/>
        <w:widowControl/>
        <w:spacing w:line="283" w:lineRule="auto"/>
        <w:ind w:firstLine="709"/>
        <w:jc w:val="both"/>
        <w:rPr>
          <w:rStyle w:val="FontStyle33"/>
          <w:sz w:val="28"/>
          <w:szCs w:val="28"/>
          <w:lang w:val="uk-UA" w:eastAsia="uk-UA"/>
        </w:rPr>
      </w:pPr>
      <w:r w:rsidRPr="00B8496E">
        <w:rPr>
          <w:rStyle w:val="FontStyle33"/>
          <w:sz w:val="28"/>
          <w:szCs w:val="28"/>
          <w:lang w:val="uk-UA" w:eastAsia="uk-UA"/>
        </w:rPr>
        <w:t>Карту інсоляції території забудови складають у такій послідовності: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на план забудови наносять сітку квадратів із стороною від 1 до </w:t>
      </w:r>
      <w:r w:rsidR="00602F13">
        <w:rPr>
          <w:rStyle w:val="FontStyle68"/>
          <w:rFonts w:ascii="Times New Roman" w:hAnsi="Times New Roman" w:cs="Times New Roman"/>
          <w:sz w:val="28"/>
          <w:szCs w:val="28"/>
          <w:lang w:val="uk-UA" w:eastAsia="uk-UA"/>
        </w:rPr>
        <w:br/>
      </w:r>
      <w:smartTag w:uri="urn:schemas-microsoft-com:office:smarttags" w:element="metricconverter">
        <w:smartTagPr>
          <w:attr w:name="ProductID" w:val="4 см"/>
        </w:smartTagPr>
        <w:r w:rsidRPr="00B8496E">
          <w:rPr>
            <w:rStyle w:val="FontStyle68"/>
            <w:rFonts w:ascii="Times New Roman" w:hAnsi="Times New Roman" w:cs="Times New Roman"/>
            <w:sz w:val="28"/>
            <w:szCs w:val="28"/>
            <w:lang w:val="uk-UA" w:eastAsia="uk-UA"/>
          </w:rPr>
          <w:t>4 см</w:t>
        </w:r>
      </w:smartTag>
      <w:r w:rsidRPr="00B8496E">
        <w:rPr>
          <w:rStyle w:val="FontStyle68"/>
          <w:rFonts w:ascii="Times New Roman" w:hAnsi="Times New Roman" w:cs="Times New Roman"/>
          <w:sz w:val="28"/>
          <w:szCs w:val="28"/>
          <w:lang w:val="uk-UA" w:eastAsia="uk-UA"/>
        </w:rPr>
        <w:t xml:space="preserve"> (залежно від масштабу відповідно1:2000 або 1:500 і складності ситуації). Сторони опорної сітки орієнтують у меридіанному і широтному напрямках;</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iCs/>
          <w:color w:val="FF6600"/>
          <w:sz w:val="28"/>
          <w:szCs w:val="28"/>
          <w:lang w:val="uk-UA" w:eastAsia="uk-UA"/>
        </w:rPr>
      </w:pPr>
      <w:r w:rsidRPr="00B8496E">
        <w:rPr>
          <w:rStyle w:val="FontStyle75"/>
          <w:rFonts w:ascii="Times New Roman" w:hAnsi="Times New Roman" w:cs="Times New Roman"/>
          <w:i w:val="0"/>
          <w:sz w:val="28"/>
          <w:szCs w:val="28"/>
          <w:lang w:val="uk-UA" w:eastAsia="uk-UA"/>
        </w:rPr>
        <w:t xml:space="preserve">на опорному плані території забудови розмічають </w:t>
      </w:r>
      <w:r w:rsidRPr="00B8496E">
        <w:rPr>
          <w:rStyle w:val="FontStyle68"/>
          <w:rFonts w:ascii="Times New Roman" w:hAnsi="Times New Roman" w:cs="Times New Roman"/>
          <w:sz w:val="28"/>
          <w:szCs w:val="28"/>
          <w:lang w:val="uk-UA" w:eastAsia="uk-UA"/>
        </w:rPr>
        <w:t xml:space="preserve">опорні </w:t>
      </w:r>
      <w:r w:rsidRPr="00B8496E">
        <w:rPr>
          <w:rStyle w:val="FontStyle75"/>
          <w:rFonts w:ascii="Times New Roman" w:hAnsi="Times New Roman" w:cs="Times New Roman"/>
          <w:i w:val="0"/>
          <w:sz w:val="28"/>
          <w:szCs w:val="28"/>
          <w:lang w:val="uk-UA" w:eastAsia="uk-UA"/>
        </w:rPr>
        <w:t>точки;</w:t>
      </w:r>
      <w:r w:rsidRPr="00B8496E">
        <w:rPr>
          <w:rStyle w:val="FontStyle68"/>
          <w:rFonts w:ascii="Times New Roman" w:hAnsi="Times New Roman" w:cs="Times New Roman"/>
          <w:sz w:val="28"/>
          <w:szCs w:val="28"/>
          <w:lang w:val="uk-UA" w:eastAsia="uk-UA"/>
        </w:rPr>
        <w:t xml:space="preserve"> В якості опорних точок, для яких визначають значення тривалості інсоляції в годинах, виступають: вершини квадратів опорної сітки, точки перетину сітки квадратів із периметром будівлі і кутові точки будівлі.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визначають значення рівнів інсоляції території в опорних точках. Для цього інсоляційну лінійку накладають на план забудови так, щоб точка О співпадала з опорною точкою, а напрямок Пн-Пд відповідав напрямку "північ-південь". Зважаючи на фактичну забудову території, її архітектурно-планувальне вирішення та поверховість, визначають термін опромінювання території сонячними променями в годинах та хвилинах у кожній опорній точці, для чого підраховують кількість годинних відрізків, видимих із даної точки (між точкою і відрізком лінії "ходу сонця" не повинно бути екрана), і знайдені значення годинної інсоляції записують в опорній точці;</w:t>
      </w:r>
    </w:p>
    <w:p w:rsidR="008049A3" w:rsidRPr="00B8496E" w:rsidRDefault="008049A3" w:rsidP="00BF5A8B">
      <w:pPr>
        <w:pStyle w:val="Style25"/>
        <w:widowControl/>
        <w:numPr>
          <w:ilvl w:val="0"/>
          <w:numId w:val="11"/>
        </w:numPr>
        <w:tabs>
          <w:tab w:val="clear" w:pos="1203"/>
          <w:tab w:val="left" w:pos="0"/>
          <w:tab w:val="num" w:pos="1134"/>
        </w:tabs>
        <w:spacing w:line="283" w:lineRule="auto"/>
        <w:ind w:left="0" w:firstLine="708"/>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визначають рівень інсоляції території в кутових точках будівель. Він має два значення відповідно на двох фасадних стінках будинку. Накладаючи інсоляційну лінійку (точка О) на кут будинку і орієнтуючи її згідно напрямку "північ-південь", а також використовуючи додатково звичайну лінійку, суміщену з фасадною стінкою будинку, встановлюють термін інсоляції в годинах та хвилинах у кожній кутовій точці і також записують його; </w:t>
      </w:r>
    </w:p>
    <w:p w:rsidR="008049A3" w:rsidRPr="00B8496E" w:rsidRDefault="008049A3" w:rsidP="00BF5A8B">
      <w:pPr>
        <w:pStyle w:val="Style7"/>
        <w:widowControl/>
        <w:numPr>
          <w:ilvl w:val="0"/>
          <w:numId w:val="11"/>
        </w:numPr>
        <w:tabs>
          <w:tab w:val="clear" w:pos="1203"/>
          <w:tab w:val="left" w:pos="648"/>
          <w:tab w:val="num" w:pos="1134"/>
        </w:tabs>
        <w:spacing w:line="288" w:lineRule="auto"/>
        <w:ind w:left="0" w:right="24" w:firstLine="708"/>
        <w:jc w:val="both"/>
        <w:rPr>
          <w:rStyle w:val="FontStyle33"/>
          <w:sz w:val="28"/>
          <w:szCs w:val="28"/>
          <w:lang w:val="uk-UA" w:eastAsia="uk-UA"/>
        </w:rPr>
      </w:pPr>
      <w:r w:rsidRPr="00B8496E">
        <w:rPr>
          <w:rStyle w:val="FontStyle33"/>
          <w:sz w:val="28"/>
          <w:szCs w:val="28"/>
          <w:lang w:val="uk-UA" w:eastAsia="uk-UA"/>
        </w:rPr>
        <w:lastRenderedPageBreak/>
        <w:t>визначають точки годинних значень тривалості інсоляції (від 0 до 10 годин) на сторонах квадратів опорної сітки методом інтерполяції між значеннями її тривалості в опорних точках;</w:t>
      </w:r>
    </w:p>
    <w:p w:rsidR="008049A3" w:rsidRPr="00B8496E" w:rsidRDefault="008049A3" w:rsidP="00BF5A8B">
      <w:pPr>
        <w:pStyle w:val="Style3"/>
        <w:widowControl/>
        <w:numPr>
          <w:ilvl w:val="0"/>
          <w:numId w:val="11"/>
        </w:numPr>
        <w:tabs>
          <w:tab w:val="clear" w:pos="1203"/>
          <w:tab w:val="num" w:pos="1134"/>
        </w:tabs>
        <w:spacing w:line="288" w:lineRule="auto"/>
        <w:ind w:left="0" w:firstLine="708"/>
        <w:jc w:val="both"/>
        <w:rPr>
          <w:rStyle w:val="FontStyle33"/>
          <w:sz w:val="28"/>
          <w:szCs w:val="28"/>
          <w:lang w:val="uk-UA" w:eastAsia="uk-UA"/>
        </w:rPr>
      </w:pPr>
      <w:r w:rsidRPr="00B8496E">
        <w:rPr>
          <w:rStyle w:val="FontStyle33"/>
          <w:sz w:val="28"/>
          <w:szCs w:val="28"/>
          <w:lang w:val="uk-UA" w:eastAsia="uk-UA"/>
        </w:rPr>
        <w:t>накреслюють ізолінії погодинної тривалості інсоляції, які є умовними межами ділянок території з різною тривалістю інсоляції. Що дозволяє визначити ділянку, в межах якої тривалість інсоляції менше нормативної (менше 2,</w:t>
      </w:r>
      <w:r w:rsidR="00F53F85">
        <w:rPr>
          <w:rStyle w:val="FontStyle33"/>
          <w:sz w:val="28"/>
          <w:szCs w:val="28"/>
          <w:lang w:val="uk-UA" w:eastAsia="uk-UA"/>
        </w:rPr>
        <w:t>5 год)</w:t>
      </w:r>
      <w:r w:rsidRPr="00B8496E">
        <w:rPr>
          <w:rStyle w:val="FontStyle33"/>
          <w:sz w:val="28"/>
          <w:szCs w:val="28"/>
          <w:lang w:val="uk-UA" w:eastAsia="uk-UA"/>
        </w:rPr>
        <w:t>.</w:t>
      </w:r>
    </w:p>
    <w:p w:rsidR="008049A3" w:rsidRPr="00B8496E" w:rsidRDefault="008049A3" w:rsidP="00BF5A8B">
      <w:pPr>
        <w:pStyle w:val="Style3"/>
        <w:widowControl/>
        <w:numPr>
          <w:ilvl w:val="0"/>
          <w:numId w:val="11"/>
        </w:numPr>
        <w:tabs>
          <w:tab w:val="clear" w:pos="1203"/>
          <w:tab w:val="num" w:pos="1134"/>
        </w:tabs>
        <w:spacing w:line="288" w:lineRule="auto"/>
        <w:ind w:left="0" w:firstLine="708"/>
        <w:jc w:val="both"/>
        <w:rPr>
          <w:rStyle w:val="FontStyle73"/>
          <w:rFonts w:ascii="Times New Roman" w:hAnsi="Times New Roman"/>
          <w:sz w:val="28"/>
          <w:szCs w:val="28"/>
          <w:lang w:val="uk-UA" w:eastAsia="uk-UA"/>
        </w:rPr>
      </w:pPr>
      <w:r w:rsidRPr="00B8496E">
        <w:rPr>
          <w:rStyle w:val="FontStyle75"/>
          <w:rFonts w:ascii="Times New Roman" w:hAnsi="Times New Roman"/>
          <w:i w:val="0"/>
          <w:sz w:val="28"/>
          <w:szCs w:val="28"/>
          <w:lang w:val="uk-UA" w:eastAsia="uk-UA"/>
        </w:rPr>
        <w:t>визначають зону дискомфорту території забудови</w:t>
      </w:r>
      <w:r w:rsidRPr="00B8496E">
        <w:rPr>
          <w:rStyle w:val="FontStyle68"/>
          <w:sz w:val="28"/>
          <w:szCs w:val="28"/>
          <w:lang w:val="uk-UA" w:eastAsia="uk-UA"/>
        </w:rPr>
        <w:t>.</w:t>
      </w:r>
      <w:r w:rsidRPr="00B8496E">
        <w:rPr>
          <w:rStyle w:val="FontStyle73"/>
          <w:rFonts w:ascii="Times New Roman" w:hAnsi="Times New Roman"/>
          <w:sz w:val="28"/>
          <w:szCs w:val="28"/>
          <w:lang w:val="uk-UA" w:eastAsia="uk-UA"/>
        </w:rPr>
        <w:t xml:space="preserve"> Дискомфортною зоною території забудови вважається та, на якій тривалість інсоляції  не перевищує нормативне її значення.</w:t>
      </w:r>
    </w:p>
    <w:p w:rsidR="008049A3" w:rsidRDefault="008049A3" w:rsidP="00F53F85">
      <w:pPr>
        <w:pStyle w:val="Style5"/>
        <w:widowControl/>
        <w:spacing w:line="288" w:lineRule="auto"/>
        <w:ind w:firstLine="709"/>
        <w:jc w:val="both"/>
        <w:rPr>
          <w:rStyle w:val="FontStyle75"/>
          <w:rFonts w:ascii="Times New Roman" w:hAnsi="Times New Roman"/>
          <w:sz w:val="28"/>
          <w:szCs w:val="28"/>
          <w:lang w:val="uk-UA" w:eastAsia="uk-UA"/>
        </w:rPr>
      </w:pPr>
      <w:r w:rsidRPr="00B8496E">
        <w:rPr>
          <w:rStyle w:val="FontStyle75"/>
          <w:rFonts w:ascii="Times New Roman" w:hAnsi="Times New Roman"/>
          <w:i w:val="0"/>
          <w:sz w:val="28"/>
          <w:szCs w:val="28"/>
          <w:lang w:val="uk-UA" w:eastAsia="uk-UA"/>
        </w:rPr>
        <w:t xml:space="preserve">Фрагмент побудови карти тривалості </w:t>
      </w:r>
      <w:r w:rsidRPr="00B8496E">
        <w:rPr>
          <w:rStyle w:val="FontStyle73"/>
          <w:rFonts w:ascii="Times New Roman" w:hAnsi="Times New Roman"/>
          <w:sz w:val="28"/>
          <w:szCs w:val="28"/>
          <w:lang w:val="uk-UA" w:eastAsia="uk-UA"/>
        </w:rPr>
        <w:t>інсоляції</w:t>
      </w:r>
      <w:r w:rsidRPr="00B8496E">
        <w:rPr>
          <w:rStyle w:val="FontStyle75"/>
          <w:rFonts w:ascii="Times New Roman" w:hAnsi="Times New Roman"/>
          <w:i w:val="0"/>
          <w:sz w:val="28"/>
          <w:szCs w:val="28"/>
          <w:lang w:val="uk-UA" w:eastAsia="uk-UA"/>
        </w:rPr>
        <w:t xml:space="preserve"> території забудови наведено на рис. </w:t>
      </w:r>
      <w:r w:rsidR="009F0257" w:rsidRPr="00B8496E">
        <w:rPr>
          <w:rStyle w:val="FontStyle75"/>
          <w:rFonts w:ascii="Times New Roman" w:hAnsi="Times New Roman"/>
          <w:i w:val="0"/>
          <w:sz w:val="28"/>
          <w:szCs w:val="28"/>
          <w:lang w:val="uk-UA" w:eastAsia="uk-UA"/>
        </w:rPr>
        <w:t>2</w:t>
      </w:r>
      <w:r w:rsidR="00D44B64">
        <w:rPr>
          <w:rStyle w:val="FontStyle75"/>
          <w:rFonts w:ascii="Times New Roman" w:hAnsi="Times New Roman"/>
          <w:i w:val="0"/>
          <w:sz w:val="28"/>
          <w:szCs w:val="28"/>
          <w:lang w:val="uk-UA" w:eastAsia="uk-UA"/>
        </w:rPr>
        <w:t>0</w:t>
      </w:r>
      <w:r w:rsidRPr="00B8496E">
        <w:rPr>
          <w:rStyle w:val="FontStyle75"/>
          <w:rFonts w:ascii="Times New Roman" w:hAnsi="Times New Roman"/>
          <w:sz w:val="28"/>
          <w:szCs w:val="28"/>
          <w:lang w:val="uk-UA" w:eastAsia="uk-UA"/>
        </w:rPr>
        <w:t>.</w:t>
      </w:r>
    </w:p>
    <w:p w:rsidR="00F53F85" w:rsidRPr="00B8496E" w:rsidRDefault="00F53F85" w:rsidP="00F53F85">
      <w:pPr>
        <w:pStyle w:val="Style5"/>
        <w:widowControl/>
        <w:spacing w:line="288" w:lineRule="auto"/>
        <w:ind w:firstLine="709"/>
        <w:jc w:val="both"/>
        <w:rPr>
          <w:rStyle w:val="FontStyle75"/>
          <w:rFonts w:ascii="Times New Roman" w:hAnsi="Times New Roman"/>
          <w:sz w:val="28"/>
          <w:szCs w:val="28"/>
          <w:lang w:val="uk-UA" w:eastAsia="uk-UA"/>
        </w:rPr>
      </w:pPr>
    </w:p>
    <w:p w:rsidR="008049A3" w:rsidRPr="00B8496E" w:rsidRDefault="00B90CF1"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r>
        <w:rPr>
          <w:noProof/>
        </w:rPr>
        <w:drawing>
          <wp:anchor distT="0" distB="0" distL="114300" distR="114300" simplePos="0" relativeHeight="251664384" behindDoc="0" locked="0" layoutInCell="1" allowOverlap="1">
            <wp:simplePos x="0" y="0"/>
            <wp:positionH relativeFrom="column">
              <wp:posOffset>1028700</wp:posOffset>
            </wp:positionH>
            <wp:positionV relativeFrom="paragraph">
              <wp:posOffset>114300</wp:posOffset>
            </wp:positionV>
            <wp:extent cx="4114800" cy="1834515"/>
            <wp:effectExtent l="19050" t="0" r="0" b="0"/>
            <wp:wrapSquare wrapText="bothSides"/>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9" cstate="print"/>
                    <a:srcRect/>
                    <a:stretch>
                      <a:fillRect/>
                    </a:stretch>
                  </pic:blipFill>
                  <pic:spPr bwMode="auto">
                    <a:xfrm>
                      <a:off x="0" y="0"/>
                      <a:ext cx="4114800" cy="1834515"/>
                    </a:xfrm>
                    <a:prstGeom prst="rect">
                      <a:avLst/>
                    </a:prstGeom>
                    <a:noFill/>
                    <a:ln w="9525">
                      <a:noFill/>
                      <a:miter lim="800000"/>
                      <a:headEnd/>
                      <a:tailEnd/>
                    </a:ln>
                  </pic:spPr>
                </pic:pic>
              </a:graphicData>
            </a:graphic>
          </wp:anchor>
        </w:drawing>
      </w: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B8496E" w:rsidRDefault="008049A3" w:rsidP="00B8496E">
      <w:pPr>
        <w:pStyle w:val="Style3"/>
        <w:widowControl/>
        <w:spacing w:line="288" w:lineRule="auto"/>
        <w:ind w:firstLine="298"/>
        <w:jc w:val="both"/>
        <w:rPr>
          <w:rStyle w:val="FontStyle73"/>
          <w:rFonts w:ascii="Times New Roman" w:hAnsi="Times New Roman"/>
          <w:color w:val="FF6600"/>
          <w:sz w:val="28"/>
          <w:szCs w:val="28"/>
          <w:lang w:val="uk-UA" w:eastAsia="uk-UA"/>
        </w:rPr>
      </w:pPr>
    </w:p>
    <w:p w:rsidR="008049A3" w:rsidRPr="00D44B64" w:rsidRDefault="008049A3" w:rsidP="00D44B64">
      <w:pPr>
        <w:pStyle w:val="Style3"/>
        <w:widowControl/>
        <w:spacing w:line="288" w:lineRule="auto"/>
        <w:jc w:val="center"/>
        <w:rPr>
          <w:rStyle w:val="FontStyle73"/>
          <w:rFonts w:ascii="Times New Roman" w:hAnsi="Times New Roman"/>
          <w:color w:val="FF6600"/>
          <w:sz w:val="24"/>
          <w:szCs w:val="28"/>
          <w:lang w:val="uk-UA" w:eastAsia="uk-UA"/>
        </w:rPr>
      </w:pPr>
      <w:r w:rsidRPr="00D44B64">
        <w:rPr>
          <w:rStyle w:val="FontStyle11"/>
          <w:rFonts w:ascii="Times New Roman" w:hAnsi="Times New Roman" w:cs="Times New Roman"/>
          <w:sz w:val="24"/>
          <w:szCs w:val="28"/>
          <w:lang w:val="uk-UA" w:eastAsia="uk-UA"/>
        </w:rPr>
        <w:t xml:space="preserve">Рис. </w:t>
      </w:r>
      <w:r w:rsidR="009F0257" w:rsidRPr="00D44B64">
        <w:rPr>
          <w:rStyle w:val="FontStyle11"/>
          <w:rFonts w:ascii="Times New Roman" w:hAnsi="Times New Roman" w:cs="Times New Roman"/>
          <w:sz w:val="24"/>
          <w:szCs w:val="28"/>
          <w:lang w:val="uk-UA" w:eastAsia="uk-UA"/>
        </w:rPr>
        <w:t>2</w:t>
      </w:r>
      <w:r w:rsidR="00D44B64">
        <w:rPr>
          <w:rStyle w:val="FontStyle11"/>
          <w:rFonts w:ascii="Times New Roman" w:hAnsi="Times New Roman" w:cs="Times New Roman"/>
          <w:sz w:val="24"/>
          <w:szCs w:val="28"/>
          <w:lang w:val="uk-UA" w:eastAsia="uk-UA"/>
        </w:rPr>
        <w:t>0</w:t>
      </w:r>
      <w:r w:rsidRPr="00D44B64">
        <w:rPr>
          <w:rStyle w:val="FontStyle11"/>
          <w:rFonts w:ascii="Times New Roman" w:hAnsi="Times New Roman" w:cs="Times New Roman"/>
          <w:sz w:val="24"/>
          <w:szCs w:val="28"/>
          <w:lang w:val="uk-UA" w:eastAsia="uk-UA"/>
        </w:rPr>
        <w:t>. Приклад карти інсоляції території житлової групи</w:t>
      </w:r>
    </w:p>
    <w:p w:rsidR="00D44B64" w:rsidRPr="00F53F85" w:rsidRDefault="00D44B64" w:rsidP="00B8496E">
      <w:pPr>
        <w:pStyle w:val="Style3"/>
        <w:widowControl/>
        <w:spacing w:line="288" w:lineRule="auto"/>
        <w:ind w:firstLine="298"/>
        <w:jc w:val="both"/>
        <w:rPr>
          <w:rStyle w:val="FontStyle73"/>
          <w:rFonts w:ascii="Times New Roman" w:hAnsi="Times New Roman"/>
          <w:sz w:val="28"/>
          <w:szCs w:val="28"/>
          <w:lang w:val="uk-UA" w:eastAsia="uk-UA"/>
        </w:rPr>
      </w:pPr>
    </w:p>
    <w:p w:rsidR="008049A3" w:rsidRPr="00B8496E" w:rsidRDefault="008049A3" w:rsidP="00F53F85">
      <w:pPr>
        <w:pStyle w:val="Style3"/>
        <w:widowControl/>
        <w:spacing w:line="288"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Під час побудови карти тривалості інсоляції території забудови слід пам'ятати, ізолінії повинні бути плавними, без переломів. Кожна ізолінія карти повинна бути замкненою кривою, не перетинатися з іншою і лише утворювати "пучки" на розі будинку.</w:t>
      </w:r>
    </w:p>
    <w:p w:rsidR="008049A3" w:rsidRPr="00B8496E" w:rsidRDefault="008049A3" w:rsidP="00F53F85">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Оперативну оцінку планувального варіанта проводять за коефіцієнтом інсоляційного або теплового благоустрою території </w:t>
      </w:r>
      <w:r w:rsidR="0095525E" w:rsidRPr="00B8496E">
        <w:rPr>
          <w:rFonts w:ascii="Times New Roman" w:hAnsi="Times New Roman"/>
          <w:position w:val="-12"/>
          <w:sz w:val="28"/>
          <w:szCs w:val="28"/>
          <w:lang w:val="uk-UA"/>
        </w:rPr>
        <w:object w:dxaOrig="240" w:dyaOrig="360">
          <v:shape id="_x0000_i1313" type="#_x0000_t75" style="width:14.25pt;height:21pt" o:ole="" o:allowoverlap="f">
            <v:imagedata r:id="rId570" o:title=""/>
          </v:shape>
          <o:OLEObject Type="Embed" ProgID="Equation.3" ShapeID="_x0000_i1313" DrawAspect="Content" ObjectID="_1388230076" r:id="rId571"/>
        </w:object>
      </w:r>
      <w:r w:rsidRPr="00B8496E">
        <w:rPr>
          <w:rStyle w:val="FontStyle68"/>
          <w:rFonts w:ascii="Times New Roman" w:hAnsi="Times New Roman" w:cs="Times New Roman"/>
          <w:sz w:val="28"/>
          <w:szCs w:val="28"/>
          <w:lang w:val="uk-UA" w:eastAsia="uk-UA"/>
        </w:rPr>
        <w:t>, який визначають за формулою:</w:t>
      </w:r>
      <w:r w:rsidR="00DA246A" w:rsidRPr="00B8496E">
        <w:rPr>
          <w:rStyle w:val="FontStyle68"/>
          <w:rFonts w:ascii="Times New Roman" w:hAnsi="Times New Roman" w:cs="Times New Roman"/>
          <w:sz w:val="28"/>
          <w:szCs w:val="28"/>
          <w:lang w:val="uk-UA" w:eastAsia="uk-UA"/>
        </w:rPr>
        <w:t xml:space="preserve">   </w:t>
      </w:r>
    </w:p>
    <w:p w:rsidR="00DA246A" w:rsidRPr="00B8496E" w:rsidRDefault="00D44B64" w:rsidP="00F53F85">
      <w:pPr>
        <w:pStyle w:val="Style23"/>
        <w:widowControl/>
        <w:spacing w:line="288" w:lineRule="auto"/>
        <w:ind w:firstLine="482"/>
        <w:jc w:val="right"/>
        <w:rPr>
          <w:rStyle w:val="FontStyle68"/>
          <w:rFonts w:ascii="Times New Roman" w:hAnsi="Times New Roman" w:cs="Times New Roman"/>
          <w:sz w:val="28"/>
          <w:szCs w:val="28"/>
          <w:lang w:val="uk-UA" w:eastAsia="uk-UA"/>
        </w:rPr>
      </w:pPr>
      <w:r w:rsidRPr="0057552A">
        <w:rPr>
          <w:position w:val="-28"/>
        </w:rPr>
        <w:object w:dxaOrig="999" w:dyaOrig="760">
          <v:shape id="_x0000_i1314" type="#_x0000_t75" style="width:49.5pt;height:38.25pt" o:ole="" o:allowoverlap="f">
            <v:imagedata r:id="rId572" o:title=""/>
          </v:shape>
          <o:OLEObject Type="Embed" ProgID="Equation.DSMT4" ShapeID="_x0000_i1314" DrawAspect="Content" ObjectID="_1388230077" r:id="rId573"/>
        </w:object>
      </w:r>
      <w:r>
        <w:rPr>
          <w:lang w:val="uk-UA"/>
        </w:rPr>
        <w:t>,</w:t>
      </w:r>
      <w:r w:rsidR="00C451E0" w:rsidRPr="00B8496E">
        <w:rPr>
          <w:lang w:val="uk-UA"/>
        </w:rPr>
        <w:t xml:space="preserve">                                                                         </w:t>
      </w:r>
      <w:r w:rsidR="00C451E0" w:rsidRPr="00B8496E">
        <w:rPr>
          <w:rFonts w:ascii="Times New Roman" w:hAnsi="Times New Roman"/>
          <w:sz w:val="28"/>
          <w:szCs w:val="28"/>
          <w:lang w:val="uk-UA"/>
        </w:rPr>
        <w:t xml:space="preserve"> </w:t>
      </w:r>
      <w:r w:rsidR="00C451E0" w:rsidRPr="00B8496E">
        <w:rPr>
          <w:rStyle w:val="FontStyle37"/>
          <w:rFonts w:ascii="Times New Roman" w:hAnsi="Times New Roman" w:cs="Times New Roman"/>
          <w:sz w:val="28"/>
          <w:szCs w:val="28"/>
          <w:lang w:val="uk-UA" w:eastAsia="uk-UA"/>
        </w:rPr>
        <w:t>(39)</w:t>
      </w:r>
    </w:p>
    <w:p w:rsidR="008049A3" w:rsidRPr="00B8496E" w:rsidRDefault="008049A3" w:rsidP="00F53F85">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00D44B64">
        <w:rPr>
          <w:rFonts w:ascii="Times New Roman" w:hAnsi="Times New Roman"/>
          <w:sz w:val="28"/>
          <w:szCs w:val="28"/>
          <w:lang w:val="uk-UA"/>
        </w:rPr>
        <w:t xml:space="preserve"> </w:t>
      </w:r>
      <w:r w:rsidR="00D44B64" w:rsidRPr="00D44B64">
        <w:rPr>
          <w:rFonts w:ascii="Times New Roman" w:hAnsi="Times New Roman"/>
          <w:position w:val="-14"/>
          <w:sz w:val="28"/>
          <w:szCs w:val="28"/>
          <w:lang w:val="uk-UA"/>
        </w:rPr>
        <w:object w:dxaOrig="440" w:dyaOrig="420">
          <v:shape id="_x0000_i1315" type="#_x0000_t75" style="width:21pt;height:21pt" o:ole="">
            <v:imagedata r:id="rId574" o:title=""/>
          </v:shape>
          <o:OLEObject Type="Embed" ProgID="Equation.DSMT4" ShapeID="_x0000_i1315" DrawAspect="Content" ObjectID="_1388230078" r:id="rId575"/>
        </w:object>
      </w:r>
      <w:r w:rsidR="00D44B64">
        <w:rPr>
          <w:rFonts w:ascii="Times New Roman" w:hAnsi="Times New Roman"/>
          <w:sz w:val="28"/>
          <w:szCs w:val="28"/>
          <w:lang w:val="uk-UA"/>
        </w:rPr>
        <w:t xml:space="preserve"> –</w:t>
      </w:r>
      <w:r w:rsidRPr="00B8496E">
        <w:rPr>
          <w:rFonts w:ascii="Times New Roman" w:hAnsi="Times New Roman"/>
          <w:sz w:val="28"/>
          <w:szCs w:val="28"/>
          <w:lang w:val="uk-UA"/>
        </w:rPr>
        <w:t xml:space="preserve"> площа території, що знаходиться в зоні оптимальних значень тривалості інсоляції або теплового сонячного впливу;</w:t>
      </w:r>
      <w:r w:rsidR="00D44B64">
        <w:rPr>
          <w:rFonts w:ascii="Times New Roman" w:hAnsi="Times New Roman"/>
          <w:sz w:val="28"/>
          <w:szCs w:val="28"/>
          <w:lang w:val="uk-UA"/>
        </w:rPr>
        <w:t xml:space="preserve"> </w:t>
      </w:r>
      <w:r w:rsidR="00F53F85" w:rsidRPr="00F53F85">
        <w:rPr>
          <w:rFonts w:ascii="Times New Roman" w:hAnsi="Times New Roman"/>
          <w:position w:val="-4"/>
          <w:sz w:val="28"/>
          <w:szCs w:val="28"/>
          <w:lang w:val="uk-UA"/>
        </w:rPr>
        <w:object w:dxaOrig="300" w:dyaOrig="300">
          <v:shape id="_x0000_i1316" type="#_x0000_t75" style="width:15pt;height:15pt" o:ole="">
            <v:imagedata r:id="rId576" o:title=""/>
          </v:shape>
          <o:OLEObject Type="Embed" ProgID="Equation.DSMT4" ShapeID="_x0000_i1316" DrawAspect="Content" ObjectID="_1388230079" r:id="rId577"/>
        </w:object>
      </w:r>
      <w:r w:rsidR="00F53F85">
        <w:rPr>
          <w:rFonts w:ascii="Times New Roman" w:hAnsi="Times New Roman"/>
          <w:position w:val="-4"/>
          <w:sz w:val="28"/>
          <w:szCs w:val="28"/>
          <w:lang w:val="uk-UA"/>
        </w:rPr>
        <w:t xml:space="preserve"> </w:t>
      </w:r>
      <w:r w:rsidR="00D44B64">
        <w:rPr>
          <w:rFonts w:ascii="Times New Roman" w:hAnsi="Times New Roman"/>
          <w:position w:val="-4"/>
          <w:sz w:val="28"/>
          <w:szCs w:val="28"/>
          <w:lang w:val="uk-UA"/>
        </w:rPr>
        <w:t xml:space="preserve">– </w:t>
      </w:r>
      <w:r w:rsidRPr="00B8496E">
        <w:rPr>
          <w:rFonts w:ascii="Times New Roman" w:hAnsi="Times New Roman"/>
          <w:sz w:val="28"/>
          <w:szCs w:val="28"/>
          <w:lang w:val="uk-UA"/>
        </w:rPr>
        <w:t xml:space="preserve">площа території, </w:t>
      </w:r>
      <w:r w:rsidR="00D44B64">
        <w:rPr>
          <w:rFonts w:ascii="Times New Roman" w:hAnsi="Times New Roman"/>
          <w:sz w:val="28"/>
          <w:szCs w:val="28"/>
          <w:lang w:val="uk-UA"/>
        </w:rPr>
        <w:t>що розглядається.</w:t>
      </w:r>
    </w:p>
    <w:p w:rsidR="008049A3" w:rsidRPr="00DA26DC" w:rsidRDefault="008049A3" w:rsidP="00DA26DC">
      <w:pPr>
        <w:pStyle w:val="Style2"/>
        <w:widowControl/>
        <w:spacing w:line="288" w:lineRule="auto"/>
        <w:ind w:firstLine="709"/>
        <w:rPr>
          <w:rStyle w:val="FontStyle60"/>
          <w:rFonts w:ascii="Times New Roman" w:hAnsi="Times New Roman"/>
          <w:b w:val="0"/>
          <w:i/>
          <w:sz w:val="28"/>
          <w:szCs w:val="28"/>
          <w:lang w:val="uk-UA" w:eastAsia="uk-UA"/>
        </w:rPr>
      </w:pPr>
      <w:r w:rsidRPr="00DA26DC">
        <w:rPr>
          <w:rStyle w:val="FontStyle60"/>
          <w:rFonts w:ascii="Times New Roman" w:hAnsi="Times New Roman"/>
          <w:b w:val="0"/>
          <w:i/>
          <w:sz w:val="28"/>
          <w:szCs w:val="28"/>
          <w:lang w:val="uk-UA" w:eastAsia="uk-UA"/>
        </w:rPr>
        <w:lastRenderedPageBreak/>
        <w:t xml:space="preserve">Заходи щодо покращення інсоляції території </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Найбільш доцільний засіб зниження тривалості </w:t>
      </w:r>
      <w:r w:rsidRPr="00B8496E">
        <w:rPr>
          <w:rStyle w:val="FontStyle60"/>
          <w:rFonts w:ascii="Times New Roman" w:hAnsi="Times New Roman"/>
          <w:b w:val="0"/>
          <w:sz w:val="28"/>
          <w:szCs w:val="28"/>
          <w:lang w:val="uk-UA" w:eastAsia="uk-UA"/>
        </w:rPr>
        <w:t>і</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кількості інсоляції території — розсікання простору двору екранами, роль яких можуть виконувати смуги висококронових дерев, стінки з витких рослин, перголи, трельяжі, підпірні стінки, повиті кучерявими рослинами, і т.п.</w:t>
      </w:r>
    </w:p>
    <w:p w:rsidR="008049A3" w:rsidRPr="00B8496E" w:rsidRDefault="008049A3" w:rsidP="00DA26DC">
      <w:pPr>
        <w:pStyle w:val="Style19"/>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Для </w:t>
      </w:r>
      <w:r w:rsidRPr="00B8496E">
        <w:rPr>
          <w:rStyle w:val="FontStyle60"/>
          <w:rFonts w:ascii="Times New Roman" w:hAnsi="Times New Roman"/>
          <w:b w:val="0"/>
          <w:sz w:val="28"/>
          <w:szCs w:val="28"/>
          <w:lang w:val="uk-UA" w:eastAsia="uk-UA"/>
        </w:rPr>
        <w:t>покращення інсоляції</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рекомендується:</w:t>
      </w:r>
    </w:p>
    <w:p w:rsidR="008049A3" w:rsidRPr="00B8496E" w:rsidRDefault="008049A3" w:rsidP="00BF5A8B">
      <w:pPr>
        <w:pStyle w:val="Style25"/>
        <w:widowControl/>
        <w:numPr>
          <w:ilvl w:val="0"/>
          <w:numId w:val="3"/>
        </w:numPr>
        <w:tabs>
          <w:tab w:val="left" w:pos="758"/>
        </w:tabs>
        <w:spacing w:before="5"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розміщувати об'єкти, що підлягають затіненню, у зоні затінення будівлями, яка визначається за конвертами тіней з урахуванням забезпечення нормативної інсоляції;</w:t>
      </w:r>
    </w:p>
    <w:p w:rsidR="008049A3" w:rsidRPr="00B8496E" w:rsidRDefault="008049A3" w:rsidP="00BF5A8B">
      <w:pPr>
        <w:pStyle w:val="Style25"/>
        <w:widowControl/>
        <w:numPr>
          <w:ilvl w:val="0"/>
          <w:numId w:val="3"/>
        </w:numPr>
        <w:tabs>
          <w:tab w:val="left" w:pos="758"/>
        </w:tabs>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місце розташування і висоту об'єкта, що затемнює (зелені насадження, перголи, трельяжі і т.п.), враховуючи період затінення і зону затінення;</w:t>
      </w:r>
    </w:p>
    <w:p w:rsidR="008049A3" w:rsidRPr="00B8496E" w:rsidRDefault="008049A3" w:rsidP="00BF5A8B">
      <w:pPr>
        <w:pStyle w:val="Style25"/>
        <w:widowControl/>
        <w:numPr>
          <w:ilvl w:val="0"/>
          <w:numId w:val="3"/>
        </w:numPr>
        <w:tabs>
          <w:tab w:val="left" w:pos="758"/>
        </w:tabs>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екранування ділянок, що захищаються, зеленими насадженнями від радіації, відбитої </w:t>
      </w:r>
      <w:r w:rsidRPr="00B8496E">
        <w:rPr>
          <w:rStyle w:val="FontStyle65"/>
          <w:rFonts w:ascii="Times New Roman" w:hAnsi="Times New Roman" w:cs="Times New Roman"/>
          <w:sz w:val="28"/>
          <w:szCs w:val="28"/>
          <w:lang w:val="uk-UA" w:eastAsia="uk-UA"/>
        </w:rPr>
        <w:t xml:space="preserve">і </w:t>
      </w:r>
      <w:r w:rsidRPr="00B8496E">
        <w:rPr>
          <w:rStyle w:val="FontStyle68"/>
          <w:rFonts w:ascii="Times New Roman" w:eastAsia="Arial Unicode MS" w:hAnsi="Times New Roman" w:cs="Times New Roman"/>
          <w:sz w:val="28"/>
          <w:szCs w:val="28"/>
          <w:lang w:val="uk-UA" w:eastAsia="uk-UA"/>
        </w:rPr>
        <w:t>випроміненої вертикальними і горизонтальними поверхнями, які в заданий період часу інсолюються.</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Пішохідні шляхи, майданчики відпочинку населення, дитячі і спортивні майданчики, що потребують затінення, при неможливості їх розташування в тіні будівель, варто захищати зеленими насадженнями від прямого сонячного опромінення. При цьому для затінення з 11 год до </w:t>
      </w:r>
      <w:r w:rsidR="00DA26DC">
        <w:rPr>
          <w:rStyle w:val="FontStyle68"/>
          <w:rFonts w:ascii="Times New Roman" w:eastAsia="Arial Unicode MS" w:hAnsi="Times New Roman" w:cs="Times New Roman"/>
          <w:sz w:val="28"/>
          <w:szCs w:val="28"/>
          <w:lang w:val="uk-UA" w:eastAsia="uk-UA"/>
        </w:rPr>
        <w:br/>
      </w:r>
      <w:r w:rsidRPr="00B8496E">
        <w:rPr>
          <w:rStyle w:val="FontStyle68"/>
          <w:rFonts w:ascii="Times New Roman" w:eastAsia="Arial Unicode MS" w:hAnsi="Times New Roman" w:cs="Times New Roman"/>
          <w:sz w:val="28"/>
          <w:szCs w:val="28"/>
          <w:lang w:val="uk-UA" w:eastAsia="uk-UA"/>
        </w:rPr>
        <w:t>15 год доцільно застосовувати ширококронні форми дер</w:t>
      </w:r>
      <w:r w:rsidR="00DA26DC">
        <w:rPr>
          <w:rStyle w:val="FontStyle68"/>
          <w:rFonts w:ascii="Times New Roman" w:eastAsia="Arial Unicode MS" w:hAnsi="Times New Roman" w:cs="Times New Roman"/>
          <w:sz w:val="28"/>
          <w:szCs w:val="28"/>
          <w:lang w:val="uk-UA" w:eastAsia="uk-UA"/>
        </w:rPr>
        <w:t xml:space="preserve">ев, для затінення після 15 год – </w:t>
      </w:r>
      <w:r w:rsidRPr="00B8496E">
        <w:rPr>
          <w:rStyle w:val="FontStyle68"/>
          <w:rFonts w:ascii="Times New Roman" w:eastAsia="Arial Unicode MS" w:hAnsi="Times New Roman" w:cs="Times New Roman"/>
          <w:sz w:val="28"/>
          <w:szCs w:val="28"/>
          <w:lang w:val="uk-UA" w:eastAsia="uk-UA"/>
        </w:rPr>
        <w:t>пірамідальні з ажурністю менше 50%.</w:t>
      </w:r>
    </w:p>
    <w:p w:rsidR="008049A3" w:rsidRPr="00B8496E" w:rsidRDefault="008049A3" w:rsidP="00DA26DC">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Для захисту пішохідних шляхів, майданчиків відпочинку й інших елементів житлової групи від впливу радіації, відбитої покриттями проїзної частини, розворотних майданчиків і т.п., які інсолюються, рекомендується додержуватися між ними розриви 12-15</w:t>
      </w:r>
      <w:r w:rsidR="00DA26DC">
        <w:rPr>
          <w:rStyle w:val="FontStyle68"/>
          <w:rFonts w:ascii="Times New Roman" w:eastAsia="Arial Unicode MS" w:hAnsi="Times New Roman" w:cs="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 xml:space="preserve">м. Якщо розриви нездійсненні або невиправдані за умовами планувальної організації, необхідно застосовувати екранування зеленими насадженнями висотою </w:t>
      </w:r>
      <w:r w:rsidR="00DA26DC">
        <w:rPr>
          <w:rStyle w:val="FontStyle68"/>
          <w:rFonts w:ascii="Times New Roman" w:eastAsia="Arial Unicode MS" w:hAnsi="Times New Roman" w:cs="Times New Roman"/>
          <w:sz w:val="28"/>
          <w:szCs w:val="28"/>
          <w:lang w:val="uk-UA" w:eastAsia="uk-UA"/>
        </w:rPr>
        <w:br/>
      </w:r>
      <w:smartTag w:uri="urn:schemas-microsoft-com:office:smarttags" w:element="metricconverter">
        <w:smartTagPr>
          <w:attr w:name="ProductID" w:val="2 м"/>
        </w:smartTagPr>
        <w:r w:rsidRPr="00B8496E">
          <w:rPr>
            <w:rStyle w:val="FontStyle68"/>
            <w:rFonts w:ascii="Times New Roman" w:eastAsia="Arial Unicode MS" w:hAnsi="Times New Roman" w:cs="Times New Roman"/>
            <w:sz w:val="28"/>
            <w:szCs w:val="28"/>
            <w:lang w:val="uk-UA" w:eastAsia="uk-UA"/>
          </w:rPr>
          <w:t>2 м</w:t>
        </w:r>
      </w:smartTag>
      <w:r w:rsidRPr="00B8496E">
        <w:rPr>
          <w:rStyle w:val="FontStyle68"/>
          <w:rFonts w:ascii="Times New Roman" w:eastAsia="Arial Unicode MS" w:hAnsi="Times New Roman" w:cs="Times New Roman"/>
          <w:sz w:val="28"/>
          <w:szCs w:val="28"/>
          <w:lang w:val="uk-UA" w:eastAsia="uk-UA"/>
        </w:rPr>
        <w:t>. Екран розташовують на відстані 0,5-</w:t>
      </w:r>
      <w:smartTag w:uri="urn:schemas-microsoft-com:office:smarttags" w:element="metricconverter">
        <w:smartTagPr>
          <w:attr w:name="ProductID" w:val="1,0 м"/>
        </w:smartTagPr>
        <w:r w:rsidRPr="00B8496E">
          <w:rPr>
            <w:rStyle w:val="FontStyle68"/>
            <w:rFonts w:ascii="Times New Roman" w:eastAsia="Arial Unicode MS" w:hAnsi="Times New Roman" w:cs="Times New Roman"/>
            <w:sz w:val="28"/>
            <w:szCs w:val="28"/>
            <w:lang w:val="uk-UA" w:eastAsia="uk-UA"/>
          </w:rPr>
          <w:t>1,0 м</w:t>
        </w:r>
      </w:smartTag>
      <w:r w:rsidRPr="00B8496E">
        <w:rPr>
          <w:rStyle w:val="FontStyle68"/>
          <w:rFonts w:ascii="Times New Roman" w:eastAsia="Arial Unicode MS" w:hAnsi="Times New Roman" w:cs="Times New Roman"/>
          <w:sz w:val="28"/>
          <w:szCs w:val="28"/>
          <w:lang w:val="uk-UA" w:eastAsia="uk-UA"/>
        </w:rPr>
        <w:t xml:space="preserve"> від краю ділянки, що захищається, з боку джерела відбитої радіації.</w:t>
      </w:r>
    </w:p>
    <w:p w:rsidR="008049A3" w:rsidRPr="00B8496E" w:rsidRDefault="008049A3" w:rsidP="00DA26DC">
      <w:pPr>
        <w:pStyle w:val="Style23"/>
        <w:widowControl/>
        <w:spacing w:line="288" w:lineRule="auto"/>
        <w:ind w:right="3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Пішохідні шляхи вздовж південних фасадів будівель, які інтенсивно інсолюються з 11 до 16 год, і уздовж західних фасадів, які інтенсивно інсолюються після 12-13 год, варто трасувати на відстані не менше </w:t>
      </w:r>
      <w:smartTag w:uri="urn:schemas-microsoft-com:office:smarttags" w:element="metricconverter">
        <w:smartTagPr>
          <w:attr w:name="ProductID" w:val="8 м"/>
        </w:smartTagPr>
        <w:r w:rsidRPr="00B8496E">
          <w:rPr>
            <w:rStyle w:val="FontStyle68"/>
            <w:rFonts w:ascii="Times New Roman" w:eastAsia="Arial Unicode MS" w:hAnsi="Times New Roman" w:cs="Times New Roman"/>
            <w:sz w:val="28"/>
            <w:szCs w:val="28"/>
            <w:lang w:val="uk-UA" w:eastAsia="uk-UA"/>
          </w:rPr>
          <w:t>8 м</w:t>
        </w:r>
      </w:smartTag>
      <w:r w:rsidRPr="00B8496E">
        <w:rPr>
          <w:rStyle w:val="FontStyle68"/>
          <w:rFonts w:ascii="Times New Roman" w:eastAsia="Arial Unicode MS" w:hAnsi="Times New Roman" w:cs="Times New Roman"/>
          <w:sz w:val="28"/>
          <w:szCs w:val="28"/>
          <w:lang w:val="uk-UA" w:eastAsia="uk-UA"/>
        </w:rPr>
        <w:t xml:space="preserve"> від стін будівлі. Роль екранів від відбитої стінами радіації повинні виконувати зелені насадження висотою не менше </w:t>
      </w:r>
      <w:smartTag w:uri="urn:schemas-microsoft-com:office:smarttags" w:element="metricconverter">
        <w:smartTagPr>
          <w:attr w:name="ProductID" w:val="2 м"/>
        </w:smartTagPr>
        <w:r w:rsidRPr="00B8496E">
          <w:rPr>
            <w:rStyle w:val="FontStyle68"/>
            <w:rFonts w:ascii="Times New Roman" w:eastAsia="Arial Unicode MS" w:hAnsi="Times New Roman" w:cs="Times New Roman"/>
            <w:sz w:val="28"/>
            <w:szCs w:val="28"/>
            <w:lang w:val="uk-UA" w:eastAsia="uk-UA"/>
          </w:rPr>
          <w:t>2 м</w:t>
        </w:r>
      </w:smartTag>
      <w:r w:rsidRPr="00B8496E">
        <w:rPr>
          <w:rStyle w:val="FontStyle68"/>
          <w:rFonts w:ascii="Times New Roman" w:eastAsia="Arial Unicode MS" w:hAnsi="Times New Roman" w:cs="Times New Roman"/>
          <w:sz w:val="28"/>
          <w:szCs w:val="28"/>
          <w:lang w:val="uk-UA" w:eastAsia="uk-UA"/>
        </w:rPr>
        <w:t xml:space="preserve"> при п'ятиповерховій забудові і не менше </w:t>
      </w:r>
      <w:smartTag w:uri="urn:schemas-microsoft-com:office:smarttags" w:element="metricconverter">
        <w:smartTagPr>
          <w:attr w:name="ProductID" w:val="3 м"/>
        </w:smartTagPr>
        <w:r w:rsidRPr="00B8496E">
          <w:rPr>
            <w:rStyle w:val="FontStyle68"/>
            <w:rFonts w:ascii="Times New Roman" w:eastAsia="Arial Unicode MS" w:hAnsi="Times New Roman" w:cs="Times New Roman"/>
            <w:sz w:val="28"/>
            <w:szCs w:val="28"/>
            <w:lang w:val="uk-UA" w:eastAsia="uk-UA"/>
          </w:rPr>
          <w:t>3 м</w:t>
        </w:r>
      </w:smartTag>
      <w:r w:rsidRPr="00B8496E">
        <w:rPr>
          <w:rStyle w:val="FontStyle68"/>
          <w:rFonts w:ascii="Times New Roman" w:eastAsia="Arial Unicode MS" w:hAnsi="Times New Roman" w:cs="Times New Roman"/>
          <w:sz w:val="28"/>
          <w:szCs w:val="28"/>
          <w:lang w:val="uk-UA" w:eastAsia="uk-UA"/>
        </w:rPr>
        <w:t xml:space="preserve"> при дев'ятиповерховій забудові. </w:t>
      </w:r>
      <w:r w:rsidRPr="00B8496E">
        <w:rPr>
          <w:rStyle w:val="FontStyle60"/>
          <w:rFonts w:ascii="Times New Roman" w:hAnsi="Times New Roman"/>
          <w:b w:val="0"/>
          <w:sz w:val="28"/>
          <w:szCs w:val="28"/>
          <w:lang w:val="uk-UA" w:eastAsia="uk-UA"/>
        </w:rPr>
        <w:t>В</w:t>
      </w:r>
      <w:r w:rsidRPr="00B8496E">
        <w:rPr>
          <w:rStyle w:val="FontStyle60"/>
          <w:rFonts w:ascii="Times New Roman" w:hAnsi="Times New Roman"/>
          <w:sz w:val="28"/>
          <w:szCs w:val="28"/>
          <w:lang w:val="uk-UA" w:eastAsia="uk-UA"/>
        </w:rPr>
        <w:t xml:space="preserve"> </w:t>
      </w:r>
      <w:r w:rsidRPr="00B8496E">
        <w:rPr>
          <w:rStyle w:val="FontStyle68"/>
          <w:rFonts w:ascii="Times New Roman" w:eastAsia="Arial Unicode MS" w:hAnsi="Times New Roman" w:cs="Times New Roman"/>
          <w:sz w:val="28"/>
          <w:szCs w:val="28"/>
          <w:lang w:val="uk-UA" w:eastAsia="uk-UA"/>
        </w:rPr>
        <w:t xml:space="preserve">останньому випадку можуть бути використані дерева з пірамідальною кроною (крім вічнозелених), у сполученні з чагарником у формі живоплоту. Не </w:t>
      </w:r>
      <w:r w:rsidRPr="00B8496E">
        <w:rPr>
          <w:rStyle w:val="FontStyle68"/>
          <w:rFonts w:ascii="Times New Roman" w:eastAsia="Arial Unicode MS" w:hAnsi="Times New Roman" w:cs="Times New Roman"/>
          <w:sz w:val="28"/>
          <w:szCs w:val="28"/>
          <w:lang w:val="uk-UA" w:eastAsia="uk-UA"/>
        </w:rPr>
        <w:lastRenderedPageBreak/>
        <w:t xml:space="preserve">допускається застосовувати в якості насаджень, що екранують, вічнозелені рослини висотою </w:t>
      </w:r>
      <w:smartTag w:uri="urn:schemas-microsoft-com:office:smarttags" w:element="metricconverter">
        <w:smartTagPr>
          <w:attr w:name="ProductID" w:val="3 м"/>
        </w:smartTagPr>
        <w:r w:rsidRPr="00B8496E">
          <w:rPr>
            <w:rStyle w:val="FontStyle68"/>
            <w:rFonts w:ascii="Times New Roman" w:eastAsia="Arial Unicode MS" w:hAnsi="Times New Roman" w:cs="Times New Roman"/>
            <w:sz w:val="28"/>
            <w:szCs w:val="28"/>
            <w:lang w:val="uk-UA" w:eastAsia="uk-UA"/>
          </w:rPr>
          <w:t>3 м</w:t>
        </w:r>
      </w:smartTag>
      <w:r w:rsidRPr="00B8496E">
        <w:rPr>
          <w:rStyle w:val="FontStyle68"/>
          <w:rFonts w:ascii="Times New Roman" w:eastAsia="Arial Unicode MS" w:hAnsi="Times New Roman" w:cs="Times New Roman"/>
          <w:sz w:val="28"/>
          <w:szCs w:val="28"/>
          <w:lang w:val="uk-UA" w:eastAsia="uk-UA"/>
        </w:rPr>
        <w:t xml:space="preserve"> і більше через погіршення ними інсоляції приміщень першого поверху в зимовий час.</w:t>
      </w:r>
    </w:p>
    <w:p w:rsidR="008049A3" w:rsidRPr="00B8496E" w:rsidRDefault="008049A3" w:rsidP="00DA26DC">
      <w:pPr>
        <w:pStyle w:val="Style23"/>
        <w:widowControl/>
        <w:spacing w:line="288" w:lineRule="auto"/>
        <w:ind w:right="3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Ефективність зниження інтенсивності прямої сонячної </w:t>
      </w:r>
      <w:r w:rsidR="00DA26DC" w:rsidRPr="00B8496E">
        <w:rPr>
          <w:rStyle w:val="FontStyle68"/>
          <w:rFonts w:ascii="Times New Roman" w:eastAsia="Arial Unicode MS" w:hAnsi="Times New Roman" w:cs="Times New Roman"/>
          <w:sz w:val="28"/>
          <w:szCs w:val="28"/>
          <w:lang w:val="uk-UA" w:eastAsia="uk-UA"/>
        </w:rPr>
        <w:t>радіації</w:t>
      </w:r>
      <w:r w:rsidRPr="00B8496E">
        <w:rPr>
          <w:rStyle w:val="FontStyle68"/>
          <w:rFonts w:ascii="Times New Roman" w:eastAsia="Arial Unicode MS" w:hAnsi="Times New Roman" w:cs="Times New Roman"/>
          <w:sz w:val="28"/>
          <w:szCs w:val="28"/>
          <w:lang w:val="uk-UA" w:eastAsia="uk-UA"/>
        </w:rPr>
        <w:t xml:space="preserve"> різними елементами озеленення та благоустрою наведена в табл</w:t>
      </w:r>
      <w:r w:rsidR="00A82F7E" w:rsidRPr="00B8496E">
        <w:rPr>
          <w:rStyle w:val="FontStyle68"/>
          <w:rFonts w:ascii="Times New Roman" w:eastAsia="Arial Unicode MS" w:hAnsi="Times New Roman" w:cs="Times New Roman"/>
          <w:sz w:val="28"/>
          <w:szCs w:val="28"/>
          <w:lang w:val="uk-UA" w:eastAsia="uk-UA"/>
        </w:rPr>
        <w:t>.</w:t>
      </w:r>
      <w:r w:rsidR="00DA26DC">
        <w:rPr>
          <w:rStyle w:val="FontStyle68"/>
          <w:rFonts w:ascii="Times New Roman" w:eastAsia="Arial Unicode MS" w:hAnsi="Times New Roman" w:cs="Times New Roman"/>
          <w:sz w:val="28"/>
          <w:szCs w:val="28"/>
          <w:lang w:val="uk-UA" w:eastAsia="uk-UA"/>
        </w:rPr>
        <w:t xml:space="preserve"> </w:t>
      </w:r>
      <w:r w:rsidR="00A82F7E" w:rsidRPr="00B8496E">
        <w:rPr>
          <w:rStyle w:val="FontStyle68"/>
          <w:rFonts w:ascii="Times New Roman" w:eastAsia="Arial Unicode MS" w:hAnsi="Times New Roman" w:cs="Times New Roman"/>
          <w:sz w:val="28"/>
          <w:szCs w:val="28"/>
          <w:lang w:val="uk-UA" w:eastAsia="uk-UA"/>
        </w:rPr>
        <w:t>36</w:t>
      </w:r>
      <w:r w:rsidR="00DA26DC">
        <w:rPr>
          <w:rStyle w:val="FontStyle68"/>
          <w:rFonts w:ascii="Times New Roman" w:eastAsia="Arial Unicode MS" w:hAnsi="Times New Roman" w:cs="Times New Roman"/>
          <w:sz w:val="28"/>
          <w:szCs w:val="28"/>
          <w:lang w:val="uk-UA" w:eastAsia="uk-UA"/>
        </w:rPr>
        <w:t>.</w:t>
      </w:r>
    </w:p>
    <w:p w:rsidR="008049A3" w:rsidRPr="00DA26DC" w:rsidRDefault="008049A3" w:rsidP="00DA26DC">
      <w:pPr>
        <w:pStyle w:val="Style23"/>
        <w:widowControl/>
        <w:spacing w:line="288" w:lineRule="auto"/>
        <w:ind w:right="34" w:firstLine="480"/>
        <w:jc w:val="right"/>
        <w:rPr>
          <w:i/>
          <w:sz w:val="28"/>
          <w:szCs w:val="28"/>
          <w:lang w:val="uk-UA"/>
        </w:rPr>
      </w:pPr>
      <w:r w:rsidRPr="00DA26DC">
        <w:rPr>
          <w:rStyle w:val="FontStyle68"/>
          <w:rFonts w:ascii="Times New Roman" w:eastAsia="Arial Unicode MS" w:hAnsi="Times New Roman" w:cs="Times New Roman"/>
          <w:i/>
          <w:sz w:val="28"/>
          <w:szCs w:val="28"/>
          <w:lang w:val="uk-UA" w:eastAsia="uk-UA"/>
        </w:rPr>
        <w:t xml:space="preserve">Таблиця </w:t>
      </w:r>
      <w:r w:rsidR="00A82F7E" w:rsidRPr="00DA26DC">
        <w:rPr>
          <w:rStyle w:val="FontStyle68"/>
          <w:rFonts w:ascii="Times New Roman" w:eastAsia="Arial Unicode MS" w:hAnsi="Times New Roman" w:cs="Times New Roman"/>
          <w:i/>
          <w:sz w:val="28"/>
          <w:szCs w:val="28"/>
          <w:lang w:val="uk-UA" w:eastAsia="uk-UA"/>
        </w:rPr>
        <w:t>36</w:t>
      </w:r>
    </w:p>
    <w:tbl>
      <w:tblPr>
        <w:tblW w:w="0" w:type="auto"/>
        <w:tblInd w:w="40" w:type="dxa"/>
        <w:tblLayout w:type="fixed"/>
        <w:tblCellMar>
          <w:left w:w="40" w:type="dxa"/>
          <w:right w:w="40" w:type="dxa"/>
        </w:tblCellMar>
        <w:tblLook w:val="0000"/>
      </w:tblPr>
      <w:tblGrid>
        <w:gridCol w:w="5103"/>
        <w:gridCol w:w="3969"/>
      </w:tblGrid>
      <w:tr w:rsidR="008049A3" w:rsidRPr="004379ED"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Елементи озеленення і зовнішній благоустрій</w:t>
            </w:r>
          </w:p>
        </w:tc>
        <w:tc>
          <w:tcPr>
            <w:tcW w:w="3969"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Зниження інтенсивності прямої сонячної радіації, %</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82184B">
            <w:pPr>
              <w:pStyle w:val="Style30"/>
              <w:widowControl/>
              <w:spacing w:line="288" w:lineRule="auto"/>
              <w:ind w:left="102" w:firstLine="10"/>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Масив зелених насаджень повнотою 0,8-1</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95-1000</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Група дерев</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94-96</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Рядова посадка дерев</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ind w:left="211"/>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Газон, квітник</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37"/>
              <w:widowControl/>
              <w:spacing w:line="288" w:lineRule="auto"/>
              <w:ind w:left="250"/>
              <w:jc w:val="center"/>
              <w:rPr>
                <w:rStyle w:val="FontStyle85"/>
                <w:rFonts w:ascii="Times New Roman" w:hAnsi="Times New Roman" w:cs="Times New Roman"/>
                <w:sz w:val="24"/>
                <w:szCs w:val="24"/>
                <w:lang w:val="uk-UA" w:eastAsia="uk-UA"/>
              </w:rPr>
            </w:pPr>
            <w:r w:rsidRPr="00B8496E">
              <w:rPr>
                <w:rStyle w:val="FontStyle85"/>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30"/>
              <w:widowControl/>
              <w:spacing w:line="288" w:lineRule="auto"/>
              <w:ind w:left="102" w:right="120" w:firstLine="5"/>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 xml:space="preserve">Кондиціонерна установка, суцільна завіса води висотою до </w:t>
            </w:r>
            <w:smartTag w:uri="urn:schemas-microsoft-com:office:smarttags" w:element="metricconverter">
              <w:smartTagPr>
                <w:attr w:name="ProductID" w:val="2,5 м"/>
              </w:smartTagPr>
              <w:r w:rsidRPr="00B8496E">
                <w:rPr>
                  <w:rStyle w:val="FontStyle68"/>
                  <w:rFonts w:ascii="Times New Roman" w:eastAsia="Arial Unicode MS" w:hAnsi="Times New Roman" w:cs="Times New Roman"/>
                  <w:sz w:val="24"/>
                  <w:szCs w:val="24"/>
                  <w:lang w:val="uk-UA" w:eastAsia="uk-UA"/>
                </w:rPr>
                <w:t>2,5 м</w:t>
              </w:r>
            </w:smartTag>
          </w:p>
        </w:tc>
        <w:tc>
          <w:tcPr>
            <w:tcW w:w="3969"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B8496E">
            <w:pPr>
              <w:pStyle w:val="Style22"/>
              <w:widowControl/>
              <w:spacing w:line="288" w:lineRule="auto"/>
              <w:ind w:left="250"/>
              <w:jc w:val="center"/>
              <w:rPr>
                <w:rStyle w:val="FontStyle87"/>
                <w:rFonts w:ascii="Times New Roman" w:hAnsi="Times New Roman" w:cs="Times New Roman"/>
                <w:sz w:val="24"/>
                <w:szCs w:val="24"/>
                <w:lang w:val="uk-UA" w:eastAsia="uk-UA"/>
              </w:rPr>
            </w:pPr>
            <w:r w:rsidRPr="00B8496E">
              <w:rPr>
                <w:rStyle w:val="FontStyle87"/>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Фонтан</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38"/>
              <w:widowControl/>
              <w:spacing w:line="288" w:lineRule="auto"/>
              <w:ind w:left="245"/>
              <w:jc w:val="center"/>
              <w:rPr>
                <w:rStyle w:val="FontStyle84"/>
                <w:rFonts w:ascii="Times New Roman" w:hAnsi="Times New Roman" w:cs="Times New Roman"/>
                <w:sz w:val="24"/>
                <w:szCs w:val="24"/>
                <w:lang w:val="uk-UA" w:eastAsia="uk-UA"/>
              </w:rPr>
            </w:pPr>
            <w:r w:rsidRPr="00B8496E">
              <w:rPr>
                <w:rStyle w:val="FontStyle84"/>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82184B">
            <w:pPr>
              <w:pStyle w:val="Style30"/>
              <w:widowControl/>
              <w:spacing w:line="288" w:lineRule="auto"/>
              <w:ind w:left="102" w:hanging="10"/>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Дитячий плескальний басейн</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9"/>
              <w:widowControl/>
              <w:spacing w:line="288" w:lineRule="auto"/>
              <w:ind w:left="245"/>
              <w:jc w:val="center"/>
              <w:rPr>
                <w:rStyle w:val="FontStyle86"/>
                <w:rFonts w:ascii="Times New Roman" w:hAnsi="Times New Roman" w:cs="Times New Roman"/>
                <w:sz w:val="24"/>
                <w:szCs w:val="24"/>
                <w:lang w:val="uk-UA" w:eastAsia="uk-UA"/>
              </w:rPr>
            </w:pPr>
            <w:r w:rsidRPr="00B8496E">
              <w:rPr>
                <w:rStyle w:val="FontStyle86"/>
                <w:rFonts w:ascii="Times New Roman" w:hAnsi="Times New Roman" w:cs="Times New Roman"/>
                <w:sz w:val="24"/>
                <w:szCs w:val="24"/>
                <w:lang w:val="uk-UA" w:eastAsia="uk-UA"/>
              </w:rPr>
              <w:t>-</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82184B">
            <w:pPr>
              <w:pStyle w:val="Style30"/>
              <w:widowControl/>
              <w:spacing w:line="288" w:lineRule="auto"/>
              <w:ind w:left="102" w:right="226"/>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Пергола, повита виткими рослинами</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ind w:left="206"/>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80</w:t>
            </w:r>
          </w:p>
        </w:tc>
      </w:tr>
      <w:tr w:rsidR="008049A3" w:rsidRPr="00B8496E" w:rsidTr="0082184B">
        <w:tc>
          <w:tcPr>
            <w:tcW w:w="5103" w:type="dxa"/>
            <w:tcBorders>
              <w:top w:val="single" w:sz="6" w:space="0" w:color="auto"/>
              <w:left w:val="single" w:sz="6" w:space="0" w:color="auto"/>
              <w:bottom w:val="single" w:sz="6" w:space="0" w:color="auto"/>
              <w:right w:val="single" w:sz="6" w:space="0" w:color="auto"/>
            </w:tcBorders>
          </w:tcPr>
          <w:p w:rsidR="008049A3" w:rsidRPr="00B8496E" w:rsidRDefault="008049A3" w:rsidP="0082184B">
            <w:pPr>
              <w:pStyle w:val="Style43"/>
              <w:widowControl/>
              <w:spacing w:line="288" w:lineRule="auto"/>
              <w:ind w:left="102"/>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Навіси</w:t>
            </w:r>
          </w:p>
        </w:tc>
        <w:tc>
          <w:tcPr>
            <w:tcW w:w="3969" w:type="dxa"/>
            <w:tcBorders>
              <w:top w:val="single" w:sz="6" w:space="0" w:color="auto"/>
              <w:left w:val="single" w:sz="6" w:space="0" w:color="auto"/>
              <w:bottom w:val="single" w:sz="6" w:space="0" w:color="auto"/>
              <w:right w:val="single" w:sz="6"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200-100</w:t>
            </w:r>
          </w:p>
        </w:tc>
      </w:tr>
    </w:tbl>
    <w:p w:rsidR="008049A3" w:rsidRPr="00B8496E" w:rsidRDefault="008049A3" w:rsidP="00B8496E">
      <w:pPr>
        <w:pStyle w:val="Style2"/>
        <w:widowControl/>
        <w:spacing w:before="187" w:line="288" w:lineRule="auto"/>
        <w:ind w:left="1620" w:hanging="720"/>
        <w:rPr>
          <w:rStyle w:val="FontStyle60"/>
          <w:rFonts w:ascii="Times New Roman" w:hAnsi="Times New Roman" w:cs="Times New Roman"/>
          <w:sz w:val="28"/>
          <w:szCs w:val="28"/>
          <w:lang w:val="uk-UA" w:eastAsia="uk-UA"/>
        </w:rPr>
      </w:pPr>
    </w:p>
    <w:p w:rsidR="00FC7632" w:rsidRPr="00B8496E" w:rsidRDefault="0082184B" w:rsidP="0082184B">
      <w:pPr>
        <w:pStyle w:val="Style10"/>
        <w:widowControl/>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.3. Аераційний режим території, заходи щодо вітрозахисту </w:t>
      </w:r>
      <w:r>
        <w:rPr>
          <w:rStyle w:val="FontStyle62"/>
          <w:rFonts w:ascii="Times New Roman" w:hAnsi="Times New Roman" w:cs="Times New Roman"/>
          <w:bCs w:val="0"/>
          <w:smallCaps w:val="0"/>
          <w:sz w:val="28"/>
          <w:szCs w:val="28"/>
          <w:lang w:val="uk-UA" w:eastAsia="uk-UA"/>
        </w:rPr>
        <w:br/>
      </w:r>
      <w:r w:rsidR="00FC7632" w:rsidRPr="00B8496E">
        <w:rPr>
          <w:rStyle w:val="FontStyle62"/>
          <w:rFonts w:ascii="Times New Roman" w:hAnsi="Times New Roman" w:cs="Times New Roman"/>
          <w:bCs w:val="0"/>
          <w:smallCaps w:val="0"/>
          <w:sz w:val="28"/>
          <w:szCs w:val="28"/>
          <w:lang w:val="uk-UA" w:eastAsia="uk-UA"/>
        </w:rPr>
        <w:t>і  провітрювання</w:t>
      </w:r>
    </w:p>
    <w:p w:rsidR="00A82F7E" w:rsidRPr="00B8496E" w:rsidRDefault="00A82F7E" w:rsidP="0082184B">
      <w:pPr>
        <w:pStyle w:val="Style3"/>
        <w:widowControl/>
        <w:spacing w:before="14" w:line="288" w:lineRule="auto"/>
        <w:ind w:firstLine="709"/>
        <w:jc w:val="both"/>
        <w:rPr>
          <w:rStyle w:val="FontStyle73"/>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Аерація житлової території — один з важливих факторів зовнішнього середовища.</w:t>
      </w:r>
    </w:p>
    <w:p w:rsidR="00A82F7E" w:rsidRPr="00B8496E" w:rsidRDefault="00A82F7E" w:rsidP="0082184B">
      <w:pPr>
        <w:pStyle w:val="Style3"/>
        <w:widowControl/>
        <w:spacing w:before="14"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Оцінка а</w:t>
      </w:r>
      <w:r w:rsidRPr="00B8496E">
        <w:rPr>
          <w:rStyle w:val="FontStyle60"/>
          <w:rFonts w:ascii="Times New Roman" w:hAnsi="Times New Roman" w:cs="Times New Roman"/>
          <w:b w:val="0"/>
          <w:sz w:val="28"/>
          <w:szCs w:val="28"/>
          <w:lang w:val="uk-UA" w:eastAsia="uk-UA"/>
        </w:rPr>
        <w:t>ераційного режиму території</w:t>
      </w:r>
      <w:r w:rsidRPr="00B8496E">
        <w:rPr>
          <w:rStyle w:val="FontStyle73"/>
          <w:rFonts w:ascii="Times New Roman" w:hAnsi="Times New Roman" w:cs="Times New Roman"/>
          <w:sz w:val="28"/>
          <w:szCs w:val="28"/>
          <w:lang w:val="uk-UA" w:eastAsia="uk-UA"/>
        </w:rPr>
        <w:t xml:space="preserve"> забудови здійснюється графо-аналітичним методом на підставі встановлених закономірностей формування вітряного режиму у приземному шарі висотою </w:t>
      </w:r>
      <w:smartTag w:uri="urn:schemas-microsoft-com:office:smarttags" w:element="metricconverter">
        <w:smartTagPr>
          <w:attr w:name="ProductID" w:val="2 м"/>
        </w:smartTagPr>
        <w:r w:rsidRPr="00B8496E">
          <w:rPr>
            <w:rStyle w:val="FontStyle75"/>
            <w:rFonts w:ascii="Times New Roman" w:hAnsi="Times New Roman" w:cs="Times New Roman"/>
            <w:i w:val="0"/>
            <w:sz w:val="28"/>
            <w:szCs w:val="28"/>
            <w:lang w:val="uk-UA" w:eastAsia="uk-UA"/>
          </w:rPr>
          <w:t>2</w:t>
        </w:r>
        <w:r w:rsidRPr="00B8496E">
          <w:rPr>
            <w:rStyle w:val="FontStyle75"/>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м</w:t>
        </w:r>
      </w:smartTag>
      <w:r w:rsidRPr="00B8496E">
        <w:rPr>
          <w:rStyle w:val="FontStyle73"/>
          <w:rFonts w:ascii="Times New Roman" w:hAnsi="Times New Roman" w:cs="Times New Roman"/>
          <w:sz w:val="28"/>
          <w:szCs w:val="28"/>
          <w:lang w:val="uk-UA" w:eastAsia="uk-UA"/>
        </w:rPr>
        <w:t xml:space="preserve"> під впливом елементів міського ландшафту та структури міської забудови.</w:t>
      </w:r>
    </w:p>
    <w:p w:rsidR="00A82F7E" w:rsidRPr="00B8496E" w:rsidRDefault="00A82F7E" w:rsidP="0082184B">
      <w:pPr>
        <w:pStyle w:val="Style23"/>
        <w:widowControl/>
        <w:spacing w:before="10" w:line="288" w:lineRule="auto"/>
        <w:ind w:right="34"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Для переходу від швидкості вітру, яка визначається за даними метеостанції (вимірюється на висоті флюгера), на висоту </w:t>
      </w:r>
      <w:smartTag w:uri="urn:schemas-microsoft-com:office:smarttags" w:element="metricconverter">
        <w:smartTagPr>
          <w:attr w:name="ProductID" w:val="2 м"/>
        </w:smartTagPr>
        <w:r w:rsidRPr="00B8496E">
          <w:rPr>
            <w:rStyle w:val="FontStyle68"/>
            <w:rFonts w:ascii="Times New Roman" w:hAnsi="Times New Roman" w:cs="Times New Roman"/>
            <w:sz w:val="28"/>
            <w:szCs w:val="28"/>
            <w:lang w:val="uk-UA" w:eastAsia="uk-UA"/>
          </w:rPr>
          <w:t>2 м</w:t>
        </w:r>
      </w:smartTag>
      <w:r w:rsidRPr="00B8496E">
        <w:rPr>
          <w:rStyle w:val="FontStyle68"/>
          <w:rFonts w:ascii="Times New Roman" w:hAnsi="Times New Roman" w:cs="Times New Roman"/>
          <w:sz w:val="28"/>
          <w:szCs w:val="28"/>
          <w:lang w:val="uk-UA" w:eastAsia="uk-UA"/>
        </w:rPr>
        <w:t xml:space="preserve"> над поверхнею користуються графіком, зображеним на рис.</w:t>
      </w:r>
      <w:r w:rsidR="0082184B">
        <w:rPr>
          <w:rStyle w:val="FontStyle68"/>
          <w:rFonts w:ascii="Times New Roman" w:hAnsi="Times New Roman" w:cs="Times New Roman"/>
          <w:sz w:val="28"/>
          <w:szCs w:val="28"/>
          <w:lang w:val="uk-UA" w:eastAsia="uk-UA"/>
        </w:rPr>
        <w:t> 21</w:t>
      </w:r>
      <w:r w:rsidRPr="00B8496E">
        <w:rPr>
          <w:rStyle w:val="FontStyle68"/>
          <w:rFonts w:ascii="Times New Roman" w:hAnsi="Times New Roman" w:cs="Times New Roman"/>
          <w:sz w:val="28"/>
          <w:szCs w:val="28"/>
          <w:lang w:val="uk-UA" w:eastAsia="uk-UA"/>
        </w:rPr>
        <w:t>. Графік дозволяє визначити коефіцієнт переведення і розрахувати швидкість вітру в приземному шарі за формулою:</w:t>
      </w:r>
    </w:p>
    <w:p w:rsidR="00A82F7E" w:rsidRPr="00B8496E" w:rsidRDefault="00A82F7E" w:rsidP="0082184B">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Швидкість вітру </w:t>
      </w:r>
      <w:r w:rsidRPr="00B8496E">
        <w:rPr>
          <w:rFonts w:ascii="Times New Roman" w:hAnsi="Times New Roman"/>
          <w:position w:val="-10"/>
          <w:sz w:val="28"/>
          <w:szCs w:val="28"/>
          <w:lang w:val="uk-UA"/>
        </w:rPr>
        <w:object w:dxaOrig="320" w:dyaOrig="340">
          <v:shape id="_x0000_i1317" type="#_x0000_t75" style="width:15.75pt;height:17.25pt" o:ole="">
            <v:imagedata r:id="rId578" o:title=""/>
          </v:shape>
          <o:OLEObject Type="Embed" ProgID="Equation.3" ShapeID="_x0000_i1317" DrawAspect="Content" ObjectID="_1388230080" r:id="rId579"/>
        </w:object>
      </w:r>
      <w:r w:rsidRPr="00B8496E">
        <w:rPr>
          <w:rStyle w:val="FontStyle77"/>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м/с , на висоті </w:t>
      </w:r>
      <w:smartTag w:uri="urn:schemas-microsoft-com:office:smarttags" w:element="metricconverter">
        <w:smartTagPr>
          <w:attr w:name="ProductID" w:val="2 м"/>
        </w:smartTagPr>
        <w:r w:rsidRPr="00B8496E">
          <w:rPr>
            <w:rStyle w:val="FontStyle73"/>
            <w:rFonts w:ascii="Times New Roman" w:hAnsi="Times New Roman" w:cs="Times New Roman"/>
            <w:sz w:val="28"/>
            <w:szCs w:val="28"/>
            <w:lang w:val="uk-UA" w:eastAsia="uk-UA"/>
          </w:rPr>
          <w:t>2 м</w:t>
        </w:r>
      </w:smartTag>
      <w:r w:rsidRPr="00B8496E">
        <w:rPr>
          <w:rStyle w:val="FontStyle73"/>
          <w:rFonts w:ascii="Times New Roman" w:hAnsi="Times New Roman" w:cs="Times New Roman"/>
          <w:sz w:val="28"/>
          <w:szCs w:val="28"/>
          <w:lang w:val="uk-UA" w:eastAsia="uk-UA"/>
        </w:rPr>
        <w:t xml:space="preserve"> від поверхні землі визначають за формулою:</w:t>
      </w:r>
    </w:p>
    <w:p w:rsidR="00A82F7E" w:rsidRPr="00B8496E" w:rsidRDefault="00C451E0" w:rsidP="0082184B">
      <w:pPr>
        <w:widowControl/>
        <w:tabs>
          <w:tab w:val="left" w:pos="9540"/>
        </w:tabs>
        <w:spacing w:line="288" w:lineRule="auto"/>
        <w:ind w:left="2279" w:right="96"/>
        <w:jc w:val="right"/>
        <w:rPr>
          <w:rFonts w:ascii="Times New Roman" w:hAnsi="Times New Roman"/>
          <w:sz w:val="28"/>
          <w:szCs w:val="28"/>
          <w:lang w:val="uk-UA"/>
        </w:rPr>
      </w:pPr>
      <w:r w:rsidRPr="00B8496E">
        <w:rPr>
          <w:rFonts w:ascii="Times New Roman" w:hAnsi="Times New Roman"/>
          <w:position w:val="-10"/>
          <w:sz w:val="28"/>
          <w:szCs w:val="28"/>
          <w:lang w:val="uk-UA"/>
        </w:rPr>
        <w:object w:dxaOrig="1180" w:dyaOrig="340">
          <v:shape id="_x0000_i1318" type="#_x0000_t75" style="width:74.25pt;height:21.75pt" o:ole="">
            <v:imagedata r:id="rId580" o:title=""/>
          </v:shape>
          <o:OLEObject Type="Embed" ProgID="Equation.3" ShapeID="_x0000_i1318" DrawAspect="Content" ObjectID="_1388230081" r:id="rId581"/>
        </w:object>
      </w:r>
      <w:r w:rsidR="0082184B">
        <w:rPr>
          <w:rFonts w:ascii="Times New Roman" w:hAnsi="Times New Roman"/>
          <w:sz w:val="28"/>
          <w:szCs w:val="28"/>
          <w:lang w:val="uk-UA"/>
        </w:rPr>
        <w:t>,</w:t>
      </w:r>
      <w:r w:rsidRPr="00B8496E">
        <w:rPr>
          <w:rFonts w:ascii="Times New Roman" w:hAnsi="Times New Roman"/>
          <w:sz w:val="28"/>
          <w:szCs w:val="28"/>
          <w:lang w:val="uk-UA"/>
        </w:rPr>
        <w:t xml:space="preserve">   </w:t>
      </w:r>
      <w:r w:rsidR="0031289E" w:rsidRPr="00B8496E">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(40)</w:t>
      </w:r>
    </w:p>
    <w:p w:rsidR="00A82F7E" w:rsidRPr="00B8496E" w:rsidRDefault="00A82F7E" w:rsidP="0082184B">
      <w:pPr>
        <w:pStyle w:val="Style4"/>
        <w:widowControl/>
        <w:spacing w:line="288" w:lineRule="auto"/>
        <w:jc w:val="both"/>
        <w:rPr>
          <w:rStyle w:val="FontStyle75"/>
          <w:rFonts w:ascii="Times New Roman" w:hAnsi="Times New Roman" w:cs="Times New Roman"/>
          <w:i w:val="0"/>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0B7E99" w:rsidRPr="00B8496E">
        <w:rPr>
          <w:rFonts w:ascii="Times New Roman" w:hAnsi="Times New Roman"/>
          <w:position w:val="-10"/>
          <w:sz w:val="28"/>
          <w:szCs w:val="28"/>
          <w:lang w:val="uk-UA"/>
        </w:rPr>
        <w:object w:dxaOrig="360" w:dyaOrig="340">
          <v:shape id="_x0000_i1319" type="#_x0000_t75" style="width:26.25pt;height:23.25pt" o:ole="">
            <v:imagedata r:id="rId582" o:title=""/>
          </v:shape>
          <o:OLEObject Type="Embed" ProgID="Equation.3" ShapeID="_x0000_i1319" DrawAspect="Content" ObjectID="_1388230082" r:id="rId583"/>
        </w:object>
      </w:r>
      <w:r w:rsidR="0082184B">
        <w:rPr>
          <w:rFonts w:ascii="Times New Roman" w:hAnsi="Times New Roman"/>
          <w:position w:val="-10"/>
          <w:sz w:val="28"/>
          <w:szCs w:val="28"/>
          <w:lang w:val="uk-UA"/>
        </w:rPr>
        <w:t xml:space="preserve"> </w:t>
      </w:r>
      <w:r w:rsidR="0082184B">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швидкість вітру на висоті флюгера метеостанції, </w:t>
      </w:r>
      <w:r w:rsidRPr="00B8496E">
        <w:rPr>
          <w:rStyle w:val="FontStyle75"/>
          <w:rFonts w:ascii="Times New Roman" w:hAnsi="Times New Roman" w:cs="Times New Roman"/>
          <w:i w:val="0"/>
          <w:sz w:val="28"/>
          <w:szCs w:val="28"/>
          <w:lang w:val="uk-UA" w:eastAsia="uk-UA"/>
        </w:rPr>
        <w:t>м/с</w:t>
      </w:r>
      <w:r w:rsidR="0082184B">
        <w:rPr>
          <w:rStyle w:val="FontStyle75"/>
          <w:rFonts w:ascii="Times New Roman" w:hAnsi="Times New Roman" w:cs="Times New Roman"/>
          <w:i w:val="0"/>
          <w:sz w:val="28"/>
          <w:szCs w:val="28"/>
          <w:lang w:val="uk-UA" w:eastAsia="uk-UA"/>
        </w:rPr>
        <w:t>;</w:t>
      </w:r>
      <w:r w:rsidRPr="00B8496E">
        <w:rPr>
          <w:rStyle w:val="FontStyle75"/>
          <w:rFonts w:ascii="Times New Roman" w:hAnsi="Times New Roman" w:cs="Times New Roman"/>
          <w:sz w:val="28"/>
          <w:szCs w:val="28"/>
          <w:lang w:val="uk-UA" w:eastAsia="uk-UA"/>
        </w:rPr>
        <w:t xml:space="preserve"> </w:t>
      </w:r>
      <w:r w:rsidR="000B7E99" w:rsidRPr="00B8496E">
        <w:rPr>
          <w:rFonts w:ascii="Times New Roman" w:hAnsi="Times New Roman"/>
          <w:position w:val="-10"/>
          <w:sz w:val="28"/>
          <w:szCs w:val="28"/>
          <w:lang w:val="uk-UA"/>
        </w:rPr>
        <w:object w:dxaOrig="380" w:dyaOrig="340">
          <v:shape id="_x0000_i1320" type="#_x0000_t75" style="width:23.25pt;height:20.25pt" o:ole="">
            <v:imagedata r:id="rId584" o:title=""/>
          </v:shape>
          <o:OLEObject Type="Embed" ProgID="Equation.3" ShapeID="_x0000_i1320" DrawAspect="Content" ObjectID="_1388230083" r:id="rId585"/>
        </w:object>
      </w:r>
      <w:r w:rsidRPr="00B8496E">
        <w:rPr>
          <w:rStyle w:val="FontStyle73"/>
          <w:rFonts w:ascii="Times New Roman" w:hAnsi="Times New Roman" w:cs="Times New Roman"/>
          <w:sz w:val="28"/>
          <w:szCs w:val="28"/>
          <w:lang w:val="uk-UA" w:eastAsia="uk-UA"/>
        </w:rPr>
        <w:t xml:space="preserve"> </w:t>
      </w:r>
      <w:r w:rsidR="0082184B">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w:t>
      </w:r>
      <w:r w:rsidRPr="00B8496E">
        <w:rPr>
          <w:rStyle w:val="FontStyle75"/>
          <w:rFonts w:ascii="Times New Roman" w:hAnsi="Times New Roman" w:cs="Times New Roman"/>
          <w:i w:val="0"/>
          <w:sz w:val="28"/>
          <w:szCs w:val="28"/>
          <w:lang w:val="uk-UA" w:eastAsia="uk-UA"/>
        </w:rPr>
        <w:t>поправ</w:t>
      </w:r>
      <w:r w:rsidR="0082184B">
        <w:rPr>
          <w:rStyle w:val="FontStyle75"/>
          <w:rFonts w:ascii="Times New Roman" w:hAnsi="Times New Roman" w:cs="Times New Roman"/>
          <w:i w:val="0"/>
          <w:sz w:val="28"/>
          <w:szCs w:val="28"/>
          <w:lang w:val="uk-UA" w:eastAsia="uk-UA"/>
        </w:rPr>
        <w:t>ков</w:t>
      </w:r>
      <w:r w:rsidRPr="00B8496E">
        <w:rPr>
          <w:rStyle w:val="FontStyle75"/>
          <w:rFonts w:ascii="Times New Roman" w:hAnsi="Times New Roman" w:cs="Times New Roman"/>
          <w:i w:val="0"/>
          <w:sz w:val="28"/>
          <w:szCs w:val="28"/>
          <w:lang w:val="uk-UA" w:eastAsia="uk-UA"/>
        </w:rPr>
        <w:t xml:space="preserve">ий </w:t>
      </w:r>
      <w:r w:rsidRPr="00B8496E">
        <w:rPr>
          <w:rStyle w:val="FontStyle73"/>
          <w:rFonts w:ascii="Times New Roman" w:hAnsi="Times New Roman" w:cs="Times New Roman"/>
          <w:sz w:val="28"/>
          <w:szCs w:val="28"/>
          <w:lang w:val="uk-UA" w:eastAsia="uk-UA"/>
        </w:rPr>
        <w:t xml:space="preserve">коефіцієнт, визначається за графіком на рис. </w:t>
      </w:r>
      <w:r w:rsidR="006223AF" w:rsidRPr="00B8496E">
        <w:rPr>
          <w:rStyle w:val="FontStyle75"/>
          <w:rFonts w:ascii="Times New Roman" w:hAnsi="Times New Roman" w:cs="Times New Roman"/>
          <w:i w:val="0"/>
          <w:sz w:val="28"/>
          <w:szCs w:val="28"/>
          <w:lang w:val="uk-UA" w:eastAsia="uk-UA"/>
        </w:rPr>
        <w:t>2</w:t>
      </w:r>
      <w:r w:rsidR="0082184B">
        <w:rPr>
          <w:rStyle w:val="FontStyle75"/>
          <w:rFonts w:ascii="Times New Roman" w:hAnsi="Times New Roman" w:cs="Times New Roman"/>
          <w:i w:val="0"/>
          <w:sz w:val="28"/>
          <w:szCs w:val="28"/>
          <w:lang w:val="uk-UA" w:eastAsia="uk-UA"/>
        </w:rPr>
        <w:t>1</w:t>
      </w:r>
      <w:r w:rsidRPr="00B8496E">
        <w:rPr>
          <w:rStyle w:val="FontStyle75"/>
          <w:rFonts w:ascii="Times New Roman" w:hAnsi="Times New Roman" w:cs="Times New Roman"/>
          <w:i w:val="0"/>
          <w:sz w:val="28"/>
          <w:szCs w:val="28"/>
          <w:lang w:val="uk-UA" w:eastAsia="uk-UA"/>
        </w:rPr>
        <w:t>.</w:t>
      </w:r>
    </w:p>
    <w:p w:rsidR="00A82F7E" w:rsidRPr="00B8496E" w:rsidRDefault="00B90CF1" w:rsidP="0082184B">
      <w:pPr>
        <w:pStyle w:val="Style4"/>
        <w:widowControl/>
        <w:spacing w:line="288" w:lineRule="auto"/>
        <w:jc w:val="both"/>
        <w:rPr>
          <w:rStyle w:val="FontStyle75"/>
          <w:rFonts w:ascii="Times New Roman" w:hAnsi="Times New Roman" w:cs="Times New Roman"/>
          <w:i w:val="0"/>
          <w:sz w:val="28"/>
          <w:szCs w:val="28"/>
          <w:lang w:val="uk-UA" w:eastAsia="uk-UA"/>
        </w:rPr>
      </w:pPr>
      <w:r>
        <w:rPr>
          <w:rFonts w:ascii="Times New Roman" w:hAnsi="Times New Roman"/>
          <w:noProof/>
          <w:sz w:val="28"/>
          <w:szCs w:val="28"/>
        </w:rPr>
        <w:lastRenderedPageBreak/>
        <w:drawing>
          <wp:anchor distT="0" distB="0" distL="114300" distR="114300" simplePos="0" relativeHeight="251666432" behindDoc="0" locked="0" layoutInCell="1" allowOverlap="1">
            <wp:simplePos x="0" y="0"/>
            <wp:positionH relativeFrom="column">
              <wp:posOffset>915052</wp:posOffset>
            </wp:positionH>
            <wp:positionV relativeFrom="paragraph">
              <wp:posOffset>218586</wp:posOffset>
            </wp:positionV>
            <wp:extent cx="3913679" cy="2411427"/>
            <wp:effectExtent l="19050" t="0" r="0" b="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6" cstate="print"/>
                    <a:srcRect/>
                    <a:stretch>
                      <a:fillRect/>
                    </a:stretch>
                  </pic:blipFill>
                  <pic:spPr bwMode="auto">
                    <a:xfrm>
                      <a:off x="0" y="0"/>
                      <a:ext cx="3913679" cy="2411427"/>
                    </a:xfrm>
                    <a:prstGeom prst="rect">
                      <a:avLst/>
                    </a:prstGeom>
                    <a:noFill/>
                    <a:ln w="9525">
                      <a:noFill/>
                      <a:miter lim="800000"/>
                      <a:headEnd/>
                      <a:tailEnd/>
                    </a:ln>
                  </pic:spPr>
                </pic:pic>
              </a:graphicData>
            </a:graphic>
          </wp:anchor>
        </w:drawing>
      </w:r>
    </w:p>
    <w:p w:rsidR="00A82F7E" w:rsidRPr="0082184B" w:rsidRDefault="00A82F7E" w:rsidP="0082184B">
      <w:pPr>
        <w:spacing w:line="288" w:lineRule="auto"/>
        <w:jc w:val="center"/>
        <w:rPr>
          <w:rFonts w:ascii="Times New Roman" w:hAnsi="Times New Roman"/>
          <w:i/>
          <w:szCs w:val="28"/>
          <w:lang w:val="uk-UA"/>
        </w:rPr>
      </w:pPr>
      <w:r w:rsidRPr="0082184B">
        <w:rPr>
          <w:rStyle w:val="FontStyle118"/>
          <w:rFonts w:ascii="Times New Roman" w:hAnsi="Times New Roman" w:cs="Times New Roman"/>
          <w:i w:val="0"/>
          <w:sz w:val="24"/>
          <w:szCs w:val="28"/>
          <w:lang w:val="uk-UA" w:eastAsia="uk-UA"/>
        </w:rPr>
        <w:t xml:space="preserve">Рис. </w:t>
      </w:r>
      <w:r w:rsidR="006223AF" w:rsidRPr="0082184B">
        <w:rPr>
          <w:rStyle w:val="FontStyle118"/>
          <w:rFonts w:ascii="Times New Roman" w:hAnsi="Times New Roman" w:cs="Times New Roman"/>
          <w:i w:val="0"/>
          <w:sz w:val="24"/>
          <w:szCs w:val="28"/>
          <w:lang w:val="uk-UA" w:eastAsia="uk-UA"/>
        </w:rPr>
        <w:t>2</w:t>
      </w:r>
      <w:r w:rsidR="0082184B">
        <w:rPr>
          <w:rStyle w:val="FontStyle118"/>
          <w:rFonts w:ascii="Times New Roman" w:hAnsi="Times New Roman" w:cs="Times New Roman"/>
          <w:i w:val="0"/>
          <w:sz w:val="24"/>
          <w:szCs w:val="28"/>
          <w:lang w:val="uk-UA" w:eastAsia="uk-UA"/>
        </w:rPr>
        <w:t>1</w:t>
      </w:r>
      <w:r w:rsidRPr="0082184B">
        <w:rPr>
          <w:rStyle w:val="FontStyle118"/>
          <w:rFonts w:ascii="Times New Roman" w:hAnsi="Times New Roman" w:cs="Times New Roman"/>
          <w:i w:val="0"/>
          <w:sz w:val="24"/>
          <w:szCs w:val="28"/>
          <w:lang w:val="uk-UA" w:eastAsia="uk-UA"/>
        </w:rPr>
        <w:t>. Графік для визначення поправ</w:t>
      </w:r>
      <w:r w:rsidR="0082184B">
        <w:rPr>
          <w:rStyle w:val="FontStyle118"/>
          <w:rFonts w:ascii="Times New Roman" w:hAnsi="Times New Roman" w:cs="Times New Roman"/>
          <w:i w:val="0"/>
          <w:sz w:val="24"/>
          <w:szCs w:val="28"/>
          <w:lang w:val="uk-UA" w:eastAsia="uk-UA"/>
        </w:rPr>
        <w:t>ков</w:t>
      </w:r>
      <w:r w:rsidRPr="0082184B">
        <w:rPr>
          <w:rStyle w:val="FontStyle118"/>
          <w:rFonts w:ascii="Times New Roman" w:hAnsi="Times New Roman" w:cs="Times New Roman"/>
          <w:i w:val="0"/>
          <w:sz w:val="24"/>
          <w:szCs w:val="28"/>
          <w:lang w:val="uk-UA" w:eastAsia="uk-UA"/>
        </w:rPr>
        <w:t>ого коефіцієнта</w:t>
      </w:r>
      <w:r w:rsidR="0082184B">
        <w:rPr>
          <w:rStyle w:val="FontStyle118"/>
          <w:rFonts w:ascii="Times New Roman" w:hAnsi="Times New Roman" w:cs="Times New Roman"/>
          <w:i w:val="0"/>
          <w:sz w:val="24"/>
          <w:szCs w:val="28"/>
          <w:lang w:val="uk-UA" w:eastAsia="uk-UA"/>
        </w:rPr>
        <w:t xml:space="preserve"> </w:t>
      </w:r>
      <w:r w:rsidR="0082184B" w:rsidRPr="0082184B">
        <w:rPr>
          <w:rFonts w:ascii="Times New Roman" w:hAnsi="Times New Roman"/>
          <w:position w:val="-12"/>
          <w:szCs w:val="28"/>
          <w:lang w:val="uk-UA"/>
        </w:rPr>
        <w:object w:dxaOrig="560" w:dyaOrig="400">
          <v:shape id="_x0000_i1321" type="#_x0000_t75" style="width:27.75pt;height:19.5pt" o:ole="">
            <v:imagedata r:id="rId587" o:title=""/>
          </v:shape>
          <o:OLEObject Type="Embed" ProgID="Equation.DSMT4" ShapeID="_x0000_i1321" DrawAspect="Content" ObjectID="_1388230084" r:id="rId588"/>
        </w:object>
      </w:r>
    </w:p>
    <w:p w:rsidR="005A492F" w:rsidRPr="00B8496E" w:rsidRDefault="005A492F" w:rsidP="00B8496E">
      <w:pPr>
        <w:pStyle w:val="Style3"/>
        <w:widowControl/>
        <w:spacing w:line="288" w:lineRule="auto"/>
        <w:ind w:right="82" w:firstLine="293"/>
        <w:jc w:val="both"/>
        <w:rPr>
          <w:rStyle w:val="FontStyle73"/>
          <w:rFonts w:ascii="Times New Roman" w:hAnsi="Times New Roman" w:cs="Times New Roman"/>
          <w:sz w:val="28"/>
          <w:szCs w:val="28"/>
          <w:lang w:val="uk-UA" w:eastAsia="uk-UA"/>
        </w:rPr>
      </w:pPr>
    </w:p>
    <w:p w:rsidR="00A82F7E" w:rsidRPr="00B8496E" w:rsidRDefault="00A82F7E" w:rsidP="0082184B">
      <w:pPr>
        <w:pStyle w:val="Style3"/>
        <w:widowControl/>
        <w:spacing w:line="288" w:lineRule="auto"/>
        <w:ind w:right="82"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побудови карти аерації території визначається необхідне зменшення швидкості вітру </w:t>
      </w:r>
      <w:r w:rsidR="003C52C5" w:rsidRPr="00B8496E">
        <w:rPr>
          <w:rFonts w:ascii="Times New Roman" w:hAnsi="Times New Roman"/>
          <w:position w:val="-10"/>
          <w:sz w:val="28"/>
          <w:szCs w:val="28"/>
          <w:lang w:val="uk-UA"/>
        </w:rPr>
        <w:object w:dxaOrig="320" w:dyaOrig="340">
          <v:shape id="_x0000_i1322" type="#_x0000_t75" style="width:15.75pt;height:17.25pt" o:ole="">
            <v:imagedata r:id="rId578" o:title=""/>
          </v:shape>
          <o:OLEObject Type="Embed" ProgID="Equation.3" ShapeID="_x0000_i1322" DrawAspect="Content" ObjectID="_1388230085" r:id="rId589"/>
        </w:object>
      </w:r>
      <w:r w:rsidRPr="00B8496E">
        <w:rPr>
          <w:rStyle w:val="FontStyle77"/>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для забезпечення комфортних умов вітряного режиму та довжина вітряної тіні </w:t>
      </w:r>
      <w:r w:rsidR="003C52C5" w:rsidRPr="00B8496E">
        <w:rPr>
          <w:rFonts w:ascii="Times New Roman" w:hAnsi="Times New Roman"/>
          <w:position w:val="-12"/>
          <w:sz w:val="28"/>
          <w:szCs w:val="28"/>
          <w:lang w:val="uk-UA"/>
        </w:rPr>
        <w:object w:dxaOrig="340" w:dyaOrig="360">
          <v:shape id="_x0000_i1323" type="#_x0000_t75" style="width:18pt;height:18pt" o:ole="">
            <v:imagedata r:id="rId590" o:title=""/>
          </v:shape>
          <o:OLEObject Type="Embed" ProgID="Equation.3" ShapeID="_x0000_i1323" DrawAspect="Content" ObjectID="_1388230086" r:id="rId591"/>
        </w:object>
      </w:r>
      <w:r w:rsidRPr="00B8496E">
        <w:rPr>
          <w:rStyle w:val="FontStyle73"/>
          <w:rFonts w:ascii="Times New Roman" w:hAnsi="Times New Roman" w:cs="Times New Roman"/>
          <w:sz w:val="28"/>
          <w:szCs w:val="28"/>
          <w:lang w:val="uk-UA" w:eastAsia="uk-UA"/>
        </w:rPr>
        <w:t xml:space="preserve"> від кожного будинку на території забудови.</w:t>
      </w:r>
    </w:p>
    <w:p w:rsidR="00A82F7E" w:rsidRPr="00B8496E" w:rsidRDefault="00A82F7E" w:rsidP="0082184B">
      <w:pPr>
        <w:pStyle w:val="Style3"/>
        <w:widowControl/>
        <w:spacing w:line="288" w:lineRule="auto"/>
        <w:ind w:left="302"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Необхідне зменшення швидкості вітру визначають за формулою:</w:t>
      </w:r>
    </w:p>
    <w:p w:rsidR="00A82F7E" w:rsidRPr="00B8496E" w:rsidRDefault="00DF2112" w:rsidP="00B8496E">
      <w:pPr>
        <w:pStyle w:val="Style3"/>
        <w:widowControl/>
        <w:spacing w:line="288" w:lineRule="auto"/>
        <w:ind w:left="2520"/>
        <w:jc w:val="right"/>
        <w:rPr>
          <w:rFonts w:ascii="Times New Roman" w:hAnsi="Times New Roman"/>
          <w:sz w:val="28"/>
          <w:szCs w:val="28"/>
          <w:lang w:val="uk-UA"/>
        </w:rPr>
      </w:pPr>
      <w:r w:rsidRPr="0057552A">
        <w:rPr>
          <w:position w:val="-38"/>
        </w:rPr>
        <w:object w:dxaOrig="2600" w:dyaOrig="920">
          <v:shape id="_x0000_i1324" type="#_x0000_t75" style="width:133.5pt;height:45.75pt" o:ole="">
            <v:imagedata r:id="rId592" o:title=""/>
          </v:shape>
          <o:OLEObject Type="Embed" ProgID="Equation.DSMT4" ShapeID="_x0000_i1324" DrawAspect="Content" ObjectID="_1388230087" r:id="rId593"/>
        </w:object>
      </w:r>
      <w:r w:rsidR="00DB5945" w:rsidRPr="00B8496E">
        <w:rPr>
          <w:lang w:val="uk-UA"/>
        </w:rPr>
        <w:t xml:space="preserve"> </w:t>
      </w:r>
      <w:r w:rsidR="0082184B">
        <w:rPr>
          <w:lang w:val="uk-UA"/>
        </w:rPr>
        <w:t>,</w:t>
      </w:r>
      <w:r w:rsidR="00DB5945" w:rsidRPr="00B8496E">
        <w:rPr>
          <w:lang w:val="uk-UA"/>
        </w:rPr>
        <w:t xml:space="preserve">                                                 </w:t>
      </w:r>
      <w:r w:rsidR="00DB5945" w:rsidRPr="00B8496E">
        <w:rPr>
          <w:rStyle w:val="FontStyle37"/>
          <w:rFonts w:ascii="Times New Roman" w:hAnsi="Times New Roman" w:cs="Times New Roman"/>
          <w:sz w:val="28"/>
          <w:szCs w:val="28"/>
          <w:lang w:val="uk-UA" w:eastAsia="uk-UA"/>
        </w:rPr>
        <w:t>(41)</w:t>
      </w:r>
    </w:p>
    <w:p w:rsidR="00A82F7E" w:rsidRPr="00B8496E" w:rsidRDefault="00A82F7E" w:rsidP="00DF2112">
      <w:pPr>
        <w:pStyle w:val="Style3"/>
        <w:widowControl/>
        <w:spacing w:line="288" w:lineRule="auto"/>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де </w:t>
      </w:r>
      <w:r w:rsidR="00DF2112" w:rsidRPr="00DF2112">
        <w:rPr>
          <w:position w:val="-14"/>
          <w:lang w:val="uk-UA"/>
        </w:rPr>
        <w:object w:dxaOrig="400" w:dyaOrig="420">
          <v:shape id="_x0000_i1325" type="#_x0000_t75" style="width:20.25pt;height:21pt" o:ole="">
            <v:imagedata r:id="rId594" o:title=""/>
          </v:shape>
          <o:OLEObject Type="Embed" ProgID="Equation.DSMT4" ShapeID="_x0000_i1325" DrawAspect="Content" ObjectID="_1388230088" r:id="rId595"/>
        </w:object>
      </w:r>
      <w:r w:rsidRPr="00B8496E">
        <w:rPr>
          <w:rStyle w:val="FontStyle77"/>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коефіцієнт зменшення швидкості вітру </w:t>
      </w:r>
      <w:r w:rsidRPr="00B8496E">
        <w:rPr>
          <w:position w:val="-10"/>
          <w:lang w:val="uk-UA"/>
        </w:rPr>
        <w:object w:dxaOrig="340" w:dyaOrig="340">
          <v:shape id="_x0000_i1326" type="#_x0000_t75" style="width:17.25pt;height:17.25pt" o:ole="">
            <v:imagedata r:id="rId596" o:title=""/>
          </v:shape>
          <o:OLEObject Type="Embed" ProgID="Equation.3" ShapeID="_x0000_i1326" DrawAspect="Content" ObjectID="_1388230089" r:id="rId597"/>
        </w:object>
      </w:r>
      <w:r w:rsidRPr="00B8496E">
        <w:rPr>
          <w:rStyle w:val="FontStyle77"/>
          <w:rFonts w:ascii="Times New Roman" w:hAnsi="Times New Roman" w:cs="Times New Roman"/>
          <w:sz w:val="28"/>
          <w:szCs w:val="28"/>
          <w:lang w:val="uk-UA" w:eastAsia="uk-UA"/>
        </w:rPr>
        <w:t xml:space="preserve">, </w:t>
      </w:r>
      <w:r w:rsidRPr="00B8496E">
        <w:rPr>
          <w:rStyle w:val="FontStyle77"/>
          <w:rFonts w:ascii="Times New Roman" w:hAnsi="Times New Roman" w:cs="Times New Roman"/>
          <w:b w:val="0"/>
          <w:sz w:val="28"/>
          <w:szCs w:val="28"/>
          <w:lang w:val="uk-UA" w:eastAsia="uk-UA"/>
        </w:rPr>
        <w:t>%;</w:t>
      </w:r>
      <w:r w:rsidR="00DF2112">
        <w:rPr>
          <w:rStyle w:val="FontStyle77"/>
          <w:rFonts w:ascii="Times New Roman" w:hAnsi="Times New Roman" w:cs="Times New Roman"/>
          <w:b w:val="0"/>
          <w:sz w:val="28"/>
          <w:szCs w:val="28"/>
          <w:lang w:val="uk-UA" w:eastAsia="uk-UA"/>
        </w:rPr>
        <w:t xml:space="preserve"> </w:t>
      </w:r>
      <w:r w:rsidR="00DF2112" w:rsidRPr="00DF2112">
        <w:rPr>
          <w:position w:val="-14"/>
          <w:lang w:val="uk-UA"/>
        </w:rPr>
        <w:object w:dxaOrig="340" w:dyaOrig="420">
          <v:shape id="_x0000_i1327" type="#_x0000_t75" style="width:17.25pt;height:21pt" o:ole="">
            <v:imagedata r:id="rId598" o:title=""/>
          </v:shape>
          <o:OLEObject Type="Embed" ProgID="Equation.DSMT4" ShapeID="_x0000_i1327" DrawAspect="Content" ObjectID="_1388230090" r:id="rId599"/>
        </w:object>
      </w:r>
      <w:r w:rsidRPr="00B8496E">
        <w:rPr>
          <w:rStyle w:val="FontStyle77"/>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швидкість вітру, що відповідає комфортним умовам, м/с </w:t>
      </w:r>
      <w:r w:rsidR="003C52C5" w:rsidRPr="00B8496E">
        <w:rPr>
          <w:position w:val="-12"/>
          <w:lang w:val="uk-UA"/>
        </w:rPr>
        <w:object w:dxaOrig="1080" w:dyaOrig="360">
          <v:shape id="_x0000_i1328" type="#_x0000_t75" style="width:69.75pt;height:23.25pt" o:ole="">
            <v:imagedata r:id="rId600" o:title=""/>
          </v:shape>
          <o:OLEObject Type="Embed" ProgID="Equation.3" ShapeID="_x0000_i1328" DrawAspect="Content" ObjectID="_1388230091" r:id="rId601"/>
        </w:object>
      </w:r>
      <w:r w:rsidRPr="00B8496E">
        <w:rPr>
          <w:rStyle w:val="FontStyle77"/>
          <w:rFonts w:ascii="Times New Roman" w:hAnsi="Times New Roman" w:cs="Times New Roman"/>
          <w:sz w:val="28"/>
          <w:szCs w:val="28"/>
          <w:lang w:val="uk-UA" w:eastAsia="uk-UA"/>
        </w:rPr>
        <w:t xml:space="preserve"> </w:t>
      </w:r>
    </w:p>
    <w:p w:rsidR="00A82F7E" w:rsidRPr="00B8496E" w:rsidRDefault="00A82F7E" w:rsidP="00DF2112">
      <w:pPr>
        <w:pStyle w:val="Style40"/>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Довжину вітряної тіні визначають за формулою:</w:t>
      </w:r>
    </w:p>
    <w:p w:rsidR="00A82F7E" w:rsidRPr="00B8496E" w:rsidRDefault="00DF2112" w:rsidP="00B8496E">
      <w:pPr>
        <w:pStyle w:val="Style40"/>
        <w:widowControl/>
        <w:tabs>
          <w:tab w:val="left" w:pos="2700"/>
        </w:tabs>
        <w:spacing w:line="288" w:lineRule="auto"/>
        <w:ind w:left="2700"/>
        <w:jc w:val="right"/>
        <w:rPr>
          <w:rStyle w:val="FontStyle73"/>
          <w:rFonts w:ascii="Times New Roman" w:hAnsi="Times New Roman" w:cs="Times New Roman"/>
          <w:sz w:val="28"/>
          <w:szCs w:val="28"/>
          <w:lang w:val="uk-UA" w:eastAsia="uk-UA"/>
        </w:rPr>
      </w:pPr>
      <w:r w:rsidRPr="00DF2112">
        <w:rPr>
          <w:rFonts w:ascii="Times New Roman" w:hAnsi="Times New Roman"/>
          <w:position w:val="-14"/>
          <w:sz w:val="28"/>
          <w:szCs w:val="28"/>
          <w:lang w:val="uk-UA"/>
        </w:rPr>
        <w:object w:dxaOrig="1420" w:dyaOrig="420">
          <v:shape id="_x0000_i1329" type="#_x0000_t75" style="width:74.25pt;height:21pt" o:ole="">
            <v:imagedata r:id="rId602" o:title=""/>
          </v:shape>
          <o:OLEObject Type="Embed" ProgID="Equation.DSMT4" ShapeID="_x0000_i1329" DrawAspect="Content" ObjectID="_1388230092" r:id="rId603"/>
        </w:object>
      </w:r>
      <w:r w:rsidRPr="00DF2112">
        <w:rPr>
          <w:rFonts w:ascii="Times New Roman" w:hAnsi="Times New Roman"/>
          <w:sz w:val="28"/>
          <w:szCs w:val="28"/>
          <w:lang w:val="uk-UA"/>
        </w:rPr>
        <w:t>,</w:t>
      </w:r>
      <w:r w:rsidR="00DB5945" w:rsidRPr="00B8496E">
        <w:rPr>
          <w:rFonts w:ascii="Times New Roman" w:hAnsi="Times New Roman"/>
          <w:sz w:val="28"/>
          <w:szCs w:val="28"/>
          <w:lang w:val="uk-UA"/>
        </w:rPr>
        <w:t xml:space="preserve">                                               </w:t>
      </w:r>
      <w:r w:rsidR="00DB5945" w:rsidRPr="00B8496E">
        <w:rPr>
          <w:rStyle w:val="FontStyle37"/>
          <w:rFonts w:ascii="Times New Roman" w:hAnsi="Times New Roman" w:cs="Times New Roman"/>
          <w:sz w:val="28"/>
          <w:szCs w:val="28"/>
          <w:lang w:val="uk-UA" w:eastAsia="uk-UA"/>
        </w:rPr>
        <w:t>(42)</w:t>
      </w:r>
      <w:r w:rsidR="00DB5945" w:rsidRPr="00B8496E">
        <w:rPr>
          <w:rFonts w:ascii="Times New Roman" w:hAnsi="Times New Roman"/>
          <w:sz w:val="28"/>
          <w:szCs w:val="28"/>
          <w:lang w:val="uk-UA"/>
        </w:rPr>
        <w:t xml:space="preserve">  </w:t>
      </w:r>
    </w:p>
    <w:p w:rsidR="00A82F7E" w:rsidRPr="00B8496E" w:rsidRDefault="00A82F7E" w:rsidP="00DF2112">
      <w:pPr>
        <w:pStyle w:val="Style40"/>
        <w:widowControl/>
        <w:spacing w:line="288" w:lineRule="auto"/>
        <w:jc w:val="both"/>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де</w:t>
      </w:r>
      <w:r w:rsidRPr="00B8496E">
        <w:rPr>
          <w:lang w:val="uk-UA"/>
        </w:rPr>
        <w:t xml:space="preserve"> </w:t>
      </w:r>
      <w:r w:rsidR="00DF2112" w:rsidRPr="00B8496E">
        <w:rPr>
          <w:position w:val="-4"/>
          <w:lang w:val="uk-UA"/>
        </w:rPr>
        <w:object w:dxaOrig="260" w:dyaOrig="260">
          <v:shape id="_x0000_i1330" type="#_x0000_t75" style="width:15pt;height:15pt;mso-position-horizontal:absolute" o:ole="">
            <v:imagedata r:id="rId604" o:title=""/>
          </v:shape>
          <o:OLEObject Type="Embed" ProgID="Equation.3" ShapeID="_x0000_i1330" DrawAspect="Content" ObjectID="_1388230093" r:id="rId605"/>
        </w:object>
      </w:r>
      <w:r w:rsidRPr="00B8496E">
        <w:rPr>
          <w:rStyle w:val="FontStyle73"/>
          <w:rFonts w:ascii="Times New Roman" w:hAnsi="Times New Roman" w:cs="Times New Roman"/>
          <w:sz w:val="28"/>
          <w:szCs w:val="28"/>
          <w:lang w:val="uk-UA" w:eastAsia="uk-UA"/>
        </w:rPr>
        <w:t xml:space="preserve"> </w:t>
      </w:r>
      <w:r w:rsidR="00DF2112">
        <w:rPr>
          <w:rStyle w:val="FontStyle73"/>
          <w:rFonts w:ascii="Times New Roman" w:hAnsi="Times New Roman" w:cs="Times New Roman"/>
          <w:sz w:val="28"/>
          <w:szCs w:val="28"/>
          <w:lang w:val="uk-UA" w:eastAsia="uk-UA"/>
        </w:rPr>
        <w:t>–</w:t>
      </w:r>
      <w:r w:rsidRPr="00B8496E">
        <w:rPr>
          <w:rStyle w:val="FontStyle73"/>
          <w:rFonts w:ascii="Times New Roman" w:hAnsi="Times New Roman" w:cs="Times New Roman"/>
          <w:sz w:val="28"/>
          <w:szCs w:val="28"/>
          <w:lang w:val="uk-UA" w:eastAsia="uk-UA"/>
        </w:rPr>
        <w:t xml:space="preserve"> висота будинку, м;</w:t>
      </w:r>
      <w:r w:rsidR="005A492F" w:rsidRPr="00B8496E">
        <w:rPr>
          <w:rStyle w:val="FontStyle73"/>
          <w:rFonts w:ascii="Times New Roman" w:hAnsi="Times New Roman" w:cs="Times New Roman"/>
          <w:sz w:val="28"/>
          <w:szCs w:val="28"/>
          <w:lang w:val="uk-UA" w:eastAsia="uk-UA"/>
        </w:rPr>
        <w:t xml:space="preserve"> </w:t>
      </w:r>
      <w:r w:rsidR="00DF2112" w:rsidRPr="00B8496E">
        <w:rPr>
          <w:position w:val="-10"/>
          <w:lang w:val="uk-UA"/>
        </w:rPr>
        <w:object w:dxaOrig="340" w:dyaOrig="340">
          <v:shape id="_x0000_i1331" type="#_x0000_t75" style="width:19.5pt;height:18.75pt" o:ole="">
            <v:imagedata r:id="rId606" o:title=""/>
          </v:shape>
          <o:OLEObject Type="Embed" ProgID="Equation.3" ShapeID="_x0000_i1331" DrawAspect="Content" ObjectID="_1388230094" r:id="rId607"/>
        </w:object>
      </w:r>
      <w:r w:rsidR="00DF2112">
        <w:rPr>
          <w:rStyle w:val="FontStyle73"/>
          <w:rFonts w:ascii="Times New Roman" w:hAnsi="Times New Roman" w:cs="Times New Roman"/>
          <w:sz w:val="28"/>
          <w:szCs w:val="28"/>
          <w:lang w:val="uk-UA" w:eastAsia="uk-UA"/>
        </w:rPr>
        <w:t xml:space="preserve"> –</w:t>
      </w:r>
      <w:r w:rsidRPr="00B8496E">
        <w:rPr>
          <w:rStyle w:val="FontStyle73"/>
          <w:rFonts w:ascii="Times New Roman" w:hAnsi="Times New Roman" w:cs="Times New Roman"/>
          <w:sz w:val="28"/>
          <w:szCs w:val="28"/>
          <w:lang w:val="uk-UA" w:eastAsia="uk-UA"/>
        </w:rPr>
        <w:t xml:space="preserve"> коефіцієнт довжини вітряної тіні, визначається за графіком на рис.</w:t>
      </w:r>
      <w:r w:rsidR="00576845">
        <w:rPr>
          <w:rStyle w:val="FontStyle73"/>
          <w:rFonts w:ascii="Times New Roman" w:hAnsi="Times New Roman" w:cs="Times New Roman"/>
          <w:sz w:val="28"/>
          <w:szCs w:val="28"/>
          <w:lang w:val="uk-UA" w:eastAsia="uk-UA"/>
        </w:rPr>
        <w:t xml:space="preserve"> </w:t>
      </w:r>
      <w:r w:rsidRPr="00B8496E">
        <w:rPr>
          <w:rStyle w:val="FontStyle75"/>
          <w:rFonts w:ascii="Times New Roman" w:hAnsi="Times New Roman" w:cs="Times New Roman"/>
          <w:i w:val="0"/>
          <w:sz w:val="28"/>
          <w:szCs w:val="28"/>
          <w:lang w:val="uk-UA" w:eastAsia="uk-UA"/>
        </w:rPr>
        <w:t>2</w:t>
      </w:r>
      <w:r w:rsidR="00DF2112">
        <w:rPr>
          <w:rStyle w:val="FontStyle75"/>
          <w:rFonts w:ascii="Times New Roman" w:hAnsi="Times New Roman" w:cs="Times New Roman"/>
          <w:i w:val="0"/>
          <w:sz w:val="28"/>
          <w:szCs w:val="28"/>
          <w:lang w:val="uk-UA" w:eastAsia="uk-UA"/>
        </w:rPr>
        <w:t>2</w:t>
      </w:r>
      <w:r w:rsidRPr="00B8496E">
        <w:rPr>
          <w:rStyle w:val="FontStyle75"/>
          <w:rFonts w:ascii="Times New Roman" w:hAnsi="Times New Roman" w:cs="Times New Roman"/>
          <w:i w:val="0"/>
          <w:sz w:val="28"/>
          <w:szCs w:val="28"/>
          <w:lang w:val="uk-UA" w:eastAsia="uk-UA"/>
        </w:rPr>
        <w:t>.</w:t>
      </w:r>
    </w:p>
    <w:p w:rsidR="00A82F7E" w:rsidRPr="00B8496E" w:rsidRDefault="00A82F7E" w:rsidP="00576845">
      <w:pPr>
        <w:pStyle w:val="Style2"/>
        <w:widowControl/>
        <w:spacing w:before="58" w:line="288" w:lineRule="auto"/>
        <w:ind w:right="307" w:firstLine="709"/>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Активна довжина будинку </w:t>
      </w:r>
      <w:r w:rsidRPr="00B8496E">
        <w:rPr>
          <w:rFonts w:ascii="Times New Roman" w:hAnsi="Times New Roman"/>
          <w:position w:val="-4"/>
          <w:sz w:val="28"/>
          <w:szCs w:val="28"/>
          <w:lang w:val="uk-UA"/>
        </w:rPr>
        <w:object w:dxaOrig="220" w:dyaOrig="300">
          <v:shape id="_x0000_i1332" type="#_x0000_t75" style="width:11.25pt;height:15pt" o:ole="">
            <v:imagedata r:id="rId608" o:title=""/>
          </v:shape>
          <o:OLEObject Type="Embed" ProgID="Equation.3" ShapeID="_x0000_i1332" DrawAspect="Content" ObjectID="_1388230095" r:id="rId609"/>
        </w:object>
      </w:r>
      <w:r w:rsidRPr="00B8496E">
        <w:rPr>
          <w:rStyle w:val="FontStyle73"/>
          <w:rFonts w:ascii="Times New Roman" w:hAnsi="Times New Roman" w:cs="Times New Roman"/>
          <w:sz w:val="28"/>
          <w:szCs w:val="28"/>
          <w:lang w:val="uk-UA" w:eastAsia="uk-UA"/>
        </w:rPr>
        <w:t xml:space="preserve"> визначається за формулою: </w:t>
      </w:r>
    </w:p>
    <w:p w:rsidR="00A82F7E" w:rsidRPr="00B8496E" w:rsidRDefault="00DB5945" w:rsidP="00576845">
      <w:pPr>
        <w:pStyle w:val="Style40"/>
        <w:widowControl/>
        <w:spacing w:line="288" w:lineRule="auto"/>
        <w:ind w:left="2699"/>
        <w:jc w:val="right"/>
        <w:rPr>
          <w:rStyle w:val="FontStyle73"/>
          <w:rFonts w:ascii="Times New Roman" w:hAnsi="Times New Roman" w:cs="Times New Roman"/>
          <w:sz w:val="28"/>
          <w:szCs w:val="28"/>
          <w:lang w:val="uk-UA" w:eastAsia="uk-UA"/>
        </w:rPr>
      </w:pPr>
      <w:r w:rsidRPr="00B8496E">
        <w:rPr>
          <w:rFonts w:ascii="Times New Roman" w:hAnsi="Times New Roman"/>
          <w:position w:val="-6"/>
          <w:sz w:val="28"/>
          <w:szCs w:val="28"/>
          <w:lang w:val="uk-UA"/>
        </w:rPr>
        <w:object w:dxaOrig="1180" w:dyaOrig="320">
          <v:shape id="_x0000_i1333" type="#_x0000_t75" style="width:69.75pt;height:18.75pt" o:ole="" o:allowoverlap="f">
            <v:imagedata r:id="rId610" o:title=""/>
          </v:shape>
          <o:OLEObject Type="Embed" ProgID="Equation.3" ShapeID="_x0000_i1333" DrawAspect="Content" ObjectID="_1388230096" r:id="rId611"/>
        </w:object>
      </w:r>
      <w:r w:rsidR="00D341E2">
        <w:rPr>
          <w:rFonts w:ascii="Times New Roman" w:hAnsi="Times New Roman"/>
          <w:sz w:val="28"/>
          <w:szCs w:val="28"/>
          <w:lang w:val="uk-UA"/>
        </w:rPr>
        <w:t xml:space="preserve"> ,</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(43)</w:t>
      </w:r>
    </w:p>
    <w:p w:rsidR="00A82F7E" w:rsidRDefault="006223AF" w:rsidP="00576845">
      <w:pPr>
        <w:pStyle w:val="Style40"/>
        <w:widowControl/>
        <w:spacing w:line="288" w:lineRule="auto"/>
        <w:jc w:val="both"/>
        <w:rPr>
          <w:rStyle w:val="FontStyle73"/>
          <w:rFonts w:ascii="Times New Roman" w:hAnsi="Times New Roman" w:cs="Times New Roman"/>
          <w:sz w:val="28"/>
          <w:szCs w:val="28"/>
          <w:lang w:val="uk-UA" w:eastAsia="uk-UA"/>
        </w:rPr>
      </w:pPr>
      <w:r w:rsidRPr="00D341E2">
        <w:rPr>
          <w:rFonts w:ascii="Times New Roman" w:hAnsi="Times New Roman"/>
          <w:sz w:val="28"/>
          <w:lang w:val="uk-UA"/>
        </w:rPr>
        <w:t>д</w:t>
      </w:r>
      <w:r w:rsidR="00A82F7E" w:rsidRPr="00D341E2">
        <w:rPr>
          <w:rFonts w:ascii="Times New Roman" w:hAnsi="Times New Roman"/>
          <w:sz w:val="28"/>
          <w:lang w:val="uk-UA"/>
        </w:rPr>
        <w:t xml:space="preserve">е </w:t>
      </w:r>
      <w:r w:rsidR="00576845" w:rsidRPr="00576845">
        <w:rPr>
          <w:rFonts w:ascii="Times New Roman" w:hAnsi="Times New Roman"/>
          <w:position w:val="-4"/>
          <w:lang w:val="uk-UA"/>
        </w:rPr>
        <w:object w:dxaOrig="260" w:dyaOrig="300">
          <v:shape id="_x0000_i1334" type="#_x0000_t75" style="width:13.5pt;height:15pt" o:ole="">
            <v:imagedata r:id="rId612" o:title=""/>
          </v:shape>
          <o:OLEObject Type="Embed" ProgID="Equation.DSMT4" ShapeID="_x0000_i1334" DrawAspect="Content" ObjectID="_1388230097" r:id="rId613"/>
        </w:object>
      </w:r>
      <w:r w:rsidR="00A82F7E" w:rsidRP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w:t>
      </w:r>
      <w:r w:rsid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довжина фасаду будинку, спрямованого до домінуючого напрямку вітру, м;</w:t>
      </w:r>
      <w:r w:rsidR="002163A1" w:rsidRPr="00B8496E">
        <w:rPr>
          <w:rStyle w:val="FontStyle73"/>
          <w:rFonts w:ascii="Times New Roman" w:hAnsi="Times New Roman" w:cs="Times New Roman"/>
          <w:sz w:val="28"/>
          <w:szCs w:val="28"/>
          <w:lang w:val="uk-UA" w:eastAsia="uk-UA"/>
        </w:rPr>
        <w:t xml:space="preserve"> </w:t>
      </w:r>
      <w:r w:rsidR="00A82F7E" w:rsidRPr="00B8496E">
        <w:rPr>
          <w:position w:val="-6"/>
          <w:lang w:val="uk-UA"/>
        </w:rPr>
        <w:object w:dxaOrig="240" w:dyaOrig="220">
          <v:shape id="_x0000_i1335" type="#_x0000_t75" style="width:12pt;height:10.5pt" o:ole="">
            <v:imagedata r:id="rId614" o:title=""/>
          </v:shape>
          <o:OLEObject Type="Embed" ProgID="Equation.3" ShapeID="_x0000_i1335" DrawAspect="Content" ObjectID="_1388230098" r:id="rId615"/>
        </w:object>
      </w:r>
      <w:r w:rsidR="00A82F7E" w:rsidRPr="00B8496E">
        <w:rPr>
          <w:rStyle w:val="FontStyle73"/>
          <w:rFonts w:ascii="Times New Roman" w:hAnsi="Times New Roman" w:cs="Times New Roman"/>
          <w:sz w:val="28"/>
          <w:szCs w:val="28"/>
          <w:lang w:val="uk-UA" w:eastAsia="uk-UA"/>
        </w:rPr>
        <w:t xml:space="preserve"> </w:t>
      </w:r>
      <w:r w:rsidR="00576845">
        <w:rPr>
          <w:rStyle w:val="FontStyle73"/>
          <w:rFonts w:ascii="Times New Roman" w:hAnsi="Times New Roman" w:cs="Times New Roman"/>
          <w:sz w:val="28"/>
          <w:szCs w:val="28"/>
          <w:lang w:val="uk-UA" w:eastAsia="uk-UA"/>
        </w:rPr>
        <w:t>–</w:t>
      </w:r>
      <w:r w:rsidR="00A82F7E" w:rsidRPr="00B8496E">
        <w:rPr>
          <w:rStyle w:val="FontStyle73"/>
          <w:rFonts w:ascii="Times New Roman" w:hAnsi="Times New Roman" w:cs="Times New Roman"/>
          <w:sz w:val="28"/>
          <w:szCs w:val="28"/>
          <w:lang w:val="uk-UA" w:eastAsia="uk-UA"/>
        </w:rPr>
        <w:t xml:space="preserve"> кут між домінуючим напрямком вітру та фасадом будинку (рис. </w:t>
      </w:r>
      <w:r w:rsidR="00B77D42" w:rsidRPr="00B8496E">
        <w:rPr>
          <w:rStyle w:val="FontStyle73"/>
          <w:rFonts w:ascii="Times New Roman" w:hAnsi="Times New Roman" w:cs="Times New Roman"/>
          <w:sz w:val="28"/>
          <w:szCs w:val="28"/>
          <w:lang w:val="uk-UA" w:eastAsia="uk-UA"/>
        </w:rPr>
        <w:t>2</w:t>
      </w:r>
      <w:r w:rsidR="00576845">
        <w:rPr>
          <w:rStyle w:val="FontStyle73"/>
          <w:rFonts w:ascii="Times New Roman" w:hAnsi="Times New Roman" w:cs="Times New Roman"/>
          <w:sz w:val="28"/>
          <w:szCs w:val="28"/>
          <w:lang w:val="uk-UA" w:eastAsia="uk-UA"/>
        </w:rPr>
        <w:t>3</w:t>
      </w:r>
      <w:r w:rsidR="00A82F7E" w:rsidRPr="00B8496E">
        <w:rPr>
          <w:rStyle w:val="FontStyle73"/>
          <w:rFonts w:ascii="Times New Roman" w:hAnsi="Times New Roman" w:cs="Times New Roman"/>
          <w:sz w:val="28"/>
          <w:szCs w:val="28"/>
          <w:lang w:val="uk-UA" w:eastAsia="uk-UA"/>
        </w:rPr>
        <w:t>), град.</w:t>
      </w:r>
    </w:p>
    <w:p w:rsidR="00D341E2" w:rsidRPr="00B8496E" w:rsidRDefault="00D341E2" w:rsidP="00AC5E92">
      <w:pPr>
        <w:pStyle w:val="Style3"/>
        <w:widowControl/>
        <w:spacing w:line="288" w:lineRule="auto"/>
        <w:ind w:firstLine="709"/>
        <w:jc w:val="both"/>
        <w:rPr>
          <w:rStyle w:val="FontStyle73"/>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Карта аерації території складається шляхом побудови контурів вітряної тіні від кожного будинку.</w:t>
      </w:r>
    </w:p>
    <w:p w:rsidR="00D341E2" w:rsidRPr="00B8496E" w:rsidRDefault="00D341E2" w:rsidP="00576845">
      <w:pPr>
        <w:pStyle w:val="Style40"/>
        <w:widowControl/>
        <w:spacing w:line="288" w:lineRule="auto"/>
        <w:jc w:val="both"/>
        <w:rPr>
          <w:rStyle w:val="FontStyle73"/>
          <w:rFonts w:ascii="Times New Roman" w:hAnsi="Times New Roman" w:cs="Times New Roman"/>
          <w:sz w:val="28"/>
          <w:szCs w:val="28"/>
          <w:lang w:val="uk-UA" w:eastAsia="uk-UA"/>
        </w:rPr>
      </w:pPr>
    </w:p>
    <w:p w:rsidR="00B9324A" w:rsidRPr="00B8496E" w:rsidRDefault="004379ED" w:rsidP="00B8496E">
      <w:pPr>
        <w:pStyle w:val="Style3"/>
        <w:widowControl/>
        <w:spacing w:line="288" w:lineRule="auto"/>
        <w:ind w:firstLine="557"/>
        <w:jc w:val="both"/>
        <w:rPr>
          <w:rStyle w:val="FontStyle73"/>
          <w:rFonts w:ascii="Times New Roman" w:hAnsi="Times New Roman" w:cs="Times New Roman"/>
          <w:sz w:val="28"/>
          <w:szCs w:val="28"/>
          <w:lang w:val="uk-UA" w:eastAsia="uk-UA"/>
        </w:rPr>
      </w:pPr>
      <w:r>
        <w:rPr>
          <w:rFonts w:ascii="Times New Roman" w:hAnsi="Times New Roman"/>
          <w:noProof/>
          <w:szCs w:val="28"/>
        </w:rPr>
        <w:lastRenderedPageBreak/>
        <w:pict>
          <v:shapetype id="_x0000_t202" coordsize="21600,21600" o:spt="202" path="m,l,21600r21600,l21600,xe">
            <v:stroke joinstyle="miter"/>
            <v:path gradientshapeok="t" o:connecttype="rect"/>
          </v:shapetype>
          <v:shape id="_x0000_s1462" type="#_x0000_t202" style="position:absolute;left:0;text-align:left;margin-left:319.15pt;margin-top:181.8pt;width:14.95pt;height:18pt;z-index:251699200;mso-width-relative:margin;mso-height-relative:margin" stroked="f">
            <v:textbox style="mso-next-textbox:#_x0000_s1462" inset="0,0,0,0">
              <w:txbxContent>
                <w:p w:rsidR="004379ED" w:rsidRPr="004379ED" w:rsidRDefault="004379ED" w:rsidP="004379ED">
                  <w:pPr>
                    <w:rPr>
                      <w:rFonts w:ascii="Arial" w:hAnsi="Arial" w:cs="Arial"/>
                      <w:sz w:val="20"/>
                      <w:vertAlign w:val="subscript"/>
                      <w:lang w:val="en-US"/>
                    </w:rPr>
                  </w:pPr>
                  <w:r>
                    <w:rPr>
                      <w:rFonts w:ascii="Arial" w:hAnsi="Arial" w:cs="Arial"/>
                      <w:sz w:val="20"/>
                      <w:lang w:val="en-US"/>
                    </w:rPr>
                    <w:t>K</w:t>
                  </w:r>
                  <w:r>
                    <w:rPr>
                      <w:rFonts w:ascii="Arial" w:hAnsi="Arial" w:cs="Arial"/>
                      <w:sz w:val="20"/>
                      <w:vertAlign w:val="subscript"/>
                      <w:lang w:val="en-US"/>
                    </w:rPr>
                    <w:t>i</w:t>
                  </w:r>
                </w:p>
              </w:txbxContent>
            </v:textbox>
          </v:shape>
        </w:pict>
      </w:r>
      <w:r>
        <w:rPr>
          <w:rFonts w:ascii="Times New Roman" w:hAnsi="Times New Roman"/>
          <w:noProof/>
          <w:szCs w:val="28"/>
        </w:rPr>
        <w:pict>
          <v:shape id="_x0000_s1461" type="#_x0000_t202" style="position:absolute;left:0;text-align:left;margin-left:85.85pt;margin-top:13.05pt;width:22.5pt;height:11.5pt;z-index:251698176;mso-width-relative:margin;mso-height-relative:margin" stroked="f">
            <v:textbox style="mso-next-textbox:#_x0000_s1461;mso-fit-shape-to-text:t" inset="0,0,0,0">
              <w:txbxContent>
                <w:p w:rsidR="004379ED" w:rsidRPr="004379ED" w:rsidRDefault="004379ED" w:rsidP="004379ED">
                  <w:pPr>
                    <w:rPr>
                      <w:rFonts w:ascii="Arial" w:hAnsi="Arial" w:cs="Arial"/>
                      <w:sz w:val="20"/>
                      <w:lang w:val="en-US"/>
                    </w:rPr>
                  </w:pPr>
                  <w:r>
                    <w:rPr>
                      <w:rFonts w:ascii="Arial" w:hAnsi="Arial" w:cs="Arial"/>
                      <w:sz w:val="20"/>
                      <w:lang w:val="en-US"/>
                    </w:rPr>
                    <w:t>L’/H</w:t>
                  </w:r>
                </w:p>
              </w:txbxContent>
            </v:textbox>
          </v:shape>
        </w:pict>
      </w:r>
      <w:r w:rsidR="00D35512">
        <w:rPr>
          <w:rFonts w:ascii="Times New Roman" w:hAnsi="Times New Roman"/>
          <w:noProof/>
          <w:szCs w:val="28"/>
        </w:rPr>
        <w:pict>
          <v:shape id="_x0000_s1460" type="#_x0000_t202" style="position:absolute;left:0;text-align:left;margin-left:111.4pt;margin-top:34.05pt;width:14.95pt;height:11.5pt;z-index:251697152;mso-width-relative:margin;mso-height-relative:margin" stroked="f">
            <v:textbox style="mso-next-textbox:#_x0000_s1460;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14</w:t>
                  </w:r>
                </w:p>
              </w:txbxContent>
            </v:textbox>
          </v:shape>
        </w:pict>
      </w:r>
      <w:r w:rsidR="00D35512">
        <w:rPr>
          <w:rFonts w:ascii="Times New Roman" w:hAnsi="Times New Roman"/>
          <w:noProof/>
          <w:szCs w:val="28"/>
        </w:rPr>
        <w:pict>
          <v:shape id="_x0000_s1459" type="#_x0000_t202" style="position:absolute;left:0;text-align:left;margin-left:111.4pt;margin-top:55.8pt;width:14.95pt;height:11.5pt;z-index:251696128;mso-width-relative:margin;mso-height-relative:margin" stroked="f">
            <v:textbox style="mso-next-textbox:#_x0000_s1459;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12</w:t>
                  </w:r>
                </w:p>
              </w:txbxContent>
            </v:textbox>
          </v:shape>
        </w:pict>
      </w:r>
      <w:r w:rsidR="00D35512">
        <w:rPr>
          <w:rFonts w:ascii="Times New Roman" w:hAnsi="Times New Roman"/>
          <w:noProof/>
          <w:szCs w:val="28"/>
        </w:rPr>
        <w:pict>
          <v:shape id="_x0000_s1458" type="#_x0000_t202" style="position:absolute;left:0;text-align:left;margin-left:111.4pt;margin-top:76.8pt;width:14.95pt;height:23pt;z-index:251695104;mso-width-relative:margin;mso-height-relative:margin" stroked="f">
            <v:textbox style="mso-next-textbox:#_x0000_s1458;mso-fit-shape-to-text:t" inset="0,0,0,0">
              <w:txbxContent>
                <w:p w:rsidR="00D35512" w:rsidRPr="00D35512" w:rsidRDefault="00D35512" w:rsidP="00D35512">
                  <w:pPr>
                    <w:rPr>
                      <w:rFonts w:ascii="Arial" w:hAnsi="Arial" w:cs="Arial"/>
                      <w:sz w:val="20"/>
                      <w:lang w:val="uk-UA"/>
                    </w:rPr>
                  </w:pPr>
                  <w:r>
                    <w:rPr>
                      <w:rFonts w:ascii="Arial" w:hAnsi="Arial" w:cs="Arial"/>
                      <w:sz w:val="20"/>
                      <w:lang w:val="uk-UA"/>
                    </w:rPr>
                    <w:t>10</w:t>
                  </w:r>
                </w:p>
              </w:txbxContent>
            </v:textbox>
          </v:shape>
        </w:pict>
      </w:r>
      <w:r w:rsidR="00D35512">
        <w:rPr>
          <w:rFonts w:ascii="Times New Roman" w:hAnsi="Times New Roman"/>
          <w:noProof/>
          <w:szCs w:val="28"/>
        </w:rPr>
        <w:pict>
          <v:shape id="_x0000_s1457" type="#_x0000_t202" style="position:absolute;left:0;text-align:left;margin-left:112.3pt;margin-top:99.3pt;width:9.55pt;height:11.25pt;z-index:251694080;mso-width-relative:margin;mso-height-relative:margin" stroked="f">
            <v:textbox style="mso-next-textbox:#_x0000_s1457" inset="0,0,0,0">
              <w:txbxContent>
                <w:p w:rsidR="00D35512" w:rsidRPr="00D35512" w:rsidRDefault="00D35512" w:rsidP="00D35512">
                  <w:pPr>
                    <w:rPr>
                      <w:rFonts w:ascii="Arial" w:hAnsi="Arial" w:cs="Arial"/>
                      <w:sz w:val="20"/>
                      <w:lang w:val="uk-UA"/>
                    </w:rPr>
                  </w:pPr>
                  <w:r>
                    <w:rPr>
                      <w:rFonts w:ascii="Arial" w:hAnsi="Arial" w:cs="Arial"/>
                      <w:sz w:val="20"/>
                      <w:lang w:val="uk-UA"/>
                    </w:rPr>
                    <w:t>8</w:t>
                  </w:r>
                </w:p>
              </w:txbxContent>
            </v:textbox>
          </v:shape>
        </w:pict>
      </w:r>
      <w:r w:rsidR="00D35512">
        <w:rPr>
          <w:rFonts w:ascii="Times New Roman" w:hAnsi="Times New Roman"/>
          <w:noProof/>
          <w:szCs w:val="28"/>
        </w:rPr>
        <w:pict>
          <v:shape id="_x0000_s1456" type="#_x0000_t202" style="position:absolute;left:0;text-align:left;margin-left:112.3pt;margin-top:118.8pt;width:9.55pt;height:11.25pt;z-index:251693056;mso-width-relative:margin;mso-height-relative:margin" stroked="f">
            <v:textbox style="mso-next-textbox:#_x0000_s1456" inset="0,0,0,0">
              <w:txbxContent>
                <w:p w:rsidR="00D35512" w:rsidRPr="00D35512" w:rsidRDefault="00D35512" w:rsidP="00D35512">
                  <w:pPr>
                    <w:rPr>
                      <w:rFonts w:ascii="Arial" w:hAnsi="Arial" w:cs="Arial"/>
                      <w:sz w:val="20"/>
                      <w:lang w:val="uk-UA"/>
                    </w:rPr>
                  </w:pPr>
                  <w:r>
                    <w:rPr>
                      <w:rFonts w:ascii="Arial" w:hAnsi="Arial" w:cs="Arial"/>
                      <w:sz w:val="20"/>
                      <w:lang w:val="uk-UA"/>
                    </w:rPr>
                    <w:t>6</w:t>
                  </w:r>
                </w:p>
              </w:txbxContent>
            </v:textbox>
          </v:shape>
        </w:pict>
      </w:r>
      <w:r w:rsidR="00D35512" w:rsidRPr="00D35512">
        <w:rPr>
          <w:rStyle w:val="FontStyle11"/>
          <w:rFonts w:ascii="Times New Roman" w:hAnsi="Times New Roman" w:cs="Times New Roman"/>
          <w:noProof/>
          <w:sz w:val="24"/>
          <w:szCs w:val="28"/>
          <w:lang w:val="uk-UA" w:eastAsia="uk-UA"/>
        </w:rPr>
        <w:pict>
          <v:shape id="_x0000_s1454" type="#_x0000_t202" style="position:absolute;left:0;text-align:left;margin-left:111.55pt;margin-top:165.3pt;width:9.55pt;height:11.25pt;z-index:251691008;mso-width-relative:margin;mso-height-relative:margin" stroked="f">
            <v:textbox style="mso-next-textbox:#_x0000_s1454" inset="0,0,0,0">
              <w:txbxContent>
                <w:p w:rsidR="00D35512" w:rsidRPr="00D35512" w:rsidRDefault="00D35512">
                  <w:pPr>
                    <w:rPr>
                      <w:rFonts w:ascii="Arial" w:hAnsi="Arial" w:cs="Arial"/>
                      <w:sz w:val="20"/>
                      <w:lang w:val="uk-UA"/>
                    </w:rPr>
                  </w:pPr>
                  <w:r w:rsidRPr="00D35512">
                    <w:rPr>
                      <w:rFonts w:ascii="Arial" w:hAnsi="Arial" w:cs="Arial"/>
                      <w:sz w:val="20"/>
                      <w:lang w:val="uk-UA"/>
                    </w:rPr>
                    <w:t>2</w:t>
                  </w:r>
                </w:p>
              </w:txbxContent>
            </v:textbox>
          </v:shape>
        </w:pict>
      </w:r>
      <w:r w:rsidR="00D35512">
        <w:rPr>
          <w:rFonts w:ascii="Times New Roman" w:hAnsi="Times New Roman"/>
          <w:noProof/>
          <w:szCs w:val="28"/>
        </w:rPr>
        <w:pict>
          <v:shape id="_x0000_s1455" type="#_x0000_t202" style="position:absolute;left:0;text-align:left;margin-left:112.3pt;margin-top:142.8pt;width:9.55pt;height:11.25pt;z-index:251692032;mso-width-relative:margin;mso-height-relative:margin" stroked="f">
            <v:textbox style="mso-next-textbox:#_x0000_s1455" inset="0,0,0,0">
              <w:txbxContent>
                <w:p w:rsidR="00D35512" w:rsidRPr="00D35512" w:rsidRDefault="00D35512" w:rsidP="00D35512">
                  <w:pPr>
                    <w:rPr>
                      <w:rFonts w:ascii="Arial" w:hAnsi="Arial" w:cs="Arial"/>
                      <w:sz w:val="20"/>
                      <w:lang w:val="uk-UA"/>
                    </w:rPr>
                  </w:pPr>
                  <w:r>
                    <w:rPr>
                      <w:rFonts w:ascii="Arial" w:hAnsi="Arial" w:cs="Arial"/>
                      <w:sz w:val="20"/>
                      <w:lang w:val="uk-UA"/>
                    </w:rPr>
                    <w:t>4</w:t>
                  </w:r>
                </w:p>
              </w:txbxContent>
            </v:textbox>
          </v:shape>
        </w:pict>
      </w:r>
      <w:r w:rsidR="00D35512">
        <w:rPr>
          <w:rFonts w:ascii="Times New Roman" w:hAnsi="Times New Roman"/>
          <w:noProof/>
          <w:szCs w:val="28"/>
        </w:rPr>
        <w:drawing>
          <wp:anchor distT="0" distB="0" distL="114300" distR="114300" simplePos="0" relativeHeight="251672576" behindDoc="0" locked="0" layoutInCell="1" allowOverlap="1">
            <wp:simplePos x="0" y="0"/>
            <wp:positionH relativeFrom="column">
              <wp:posOffset>1035050</wp:posOffset>
            </wp:positionH>
            <wp:positionV relativeFrom="paragraph">
              <wp:posOffset>-24765</wp:posOffset>
            </wp:positionV>
            <wp:extent cx="3141980" cy="3314700"/>
            <wp:effectExtent l="19050" t="0" r="1270" b="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6" cstate="print"/>
                    <a:srcRect/>
                    <a:stretch>
                      <a:fillRect/>
                    </a:stretch>
                  </pic:blipFill>
                  <pic:spPr bwMode="auto">
                    <a:xfrm>
                      <a:off x="0" y="0"/>
                      <a:ext cx="3141980" cy="3314700"/>
                    </a:xfrm>
                    <a:prstGeom prst="rect">
                      <a:avLst/>
                    </a:prstGeom>
                    <a:noFill/>
                    <a:ln w="9525">
                      <a:noFill/>
                      <a:miter lim="800000"/>
                      <a:headEnd/>
                      <a:tailEnd/>
                    </a:ln>
                  </pic:spPr>
                </pic:pic>
              </a:graphicData>
            </a:graphic>
          </wp:anchor>
        </w:drawing>
      </w:r>
    </w:p>
    <w:p w:rsidR="00B9324A" w:rsidRDefault="00B9324A" w:rsidP="00D341E2">
      <w:pPr>
        <w:spacing w:line="288" w:lineRule="auto"/>
        <w:jc w:val="center"/>
        <w:rPr>
          <w:rStyle w:val="FontStyle11"/>
          <w:rFonts w:ascii="Times New Roman" w:hAnsi="Times New Roman" w:cs="Times New Roman"/>
          <w:sz w:val="24"/>
          <w:szCs w:val="28"/>
          <w:lang w:val="uk-UA" w:eastAsia="uk-UA"/>
        </w:rPr>
      </w:pPr>
      <w:r w:rsidRPr="00D341E2">
        <w:rPr>
          <w:rStyle w:val="FontStyle11"/>
          <w:rFonts w:ascii="Times New Roman" w:hAnsi="Times New Roman" w:cs="Times New Roman"/>
          <w:sz w:val="24"/>
          <w:szCs w:val="28"/>
          <w:lang w:val="uk-UA" w:eastAsia="uk-UA"/>
        </w:rPr>
        <w:t>Рис. 2</w:t>
      </w:r>
      <w:r w:rsidR="00D341E2" w:rsidRPr="00D341E2">
        <w:rPr>
          <w:rStyle w:val="FontStyle11"/>
          <w:rFonts w:ascii="Times New Roman" w:hAnsi="Times New Roman" w:cs="Times New Roman"/>
          <w:sz w:val="24"/>
          <w:szCs w:val="28"/>
          <w:lang w:val="uk-UA" w:eastAsia="uk-UA"/>
        </w:rPr>
        <w:t>2</w:t>
      </w:r>
      <w:r w:rsidRPr="00D341E2">
        <w:rPr>
          <w:rStyle w:val="FontStyle11"/>
          <w:rFonts w:ascii="Times New Roman" w:hAnsi="Times New Roman" w:cs="Times New Roman"/>
          <w:sz w:val="24"/>
          <w:szCs w:val="28"/>
          <w:lang w:val="uk-UA" w:eastAsia="uk-UA"/>
        </w:rPr>
        <w:t xml:space="preserve">. Графік для визначення вітрової тіні від будинку </w:t>
      </w:r>
      <w:r w:rsidR="00D341E2">
        <w:rPr>
          <w:rStyle w:val="FontStyle11"/>
          <w:rFonts w:ascii="Times New Roman" w:hAnsi="Times New Roman" w:cs="Times New Roman"/>
          <w:sz w:val="24"/>
          <w:szCs w:val="28"/>
          <w:lang w:val="uk-UA" w:eastAsia="uk-UA"/>
        </w:rPr>
        <w:br/>
      </w:r>
      <w:r w:rsidRPr="00D341E2">
        <w:rPr>
          <w:rStyle w:val="FontStyle11"/>
          <w:rFonts w:ascii="Times New Roman" w:hAnsi="Times New Roman" w:cs="Times New Roman"/>
          <w:sz w:val="24"/>
          <w:szCs w:val="28"/>
          <w:lang w:val="uk-UA" w:eastAsia="uk-UA"/>
        </w:rPr>
        <w:t xml:space="preserve">(1, 2, 3, 4 </w:t>
      </w:r>
      <w:r w:rsidR="00D341E2">
        <w:rPr>
          <w:rStyle w:val="FontStyle11"/>
          <w:rFonts w:ascii="Times New Roman" w:hAnsi="Times New Roman" w:cs="Times New Roman"/>
          <w:sz w:val="24"/>
          <w:szCs w:val="28"/>
          <w:lang w:val="uk-UA" w:eastAsia="uk-UA"/>
        </w:rPr>
        <w:t>–</w:t>
      </w:r>
      <w:r w:rsidRPr="00D341E2">
        <w:rPr>
          <w:rStyle w:val="FontStyle11"/>
          <w:rFonts w:ascii="Times New Roman" w:hAnsi="Times New Roman" w:cs="Times New Roman"/>
          <w:sz w:val="24"/>
          <w:szCs w:val="28"/>
          <w:lang w:val="uk-UA" w:eastAsia="uk-UA"/>
        </w:rPr>
        <w:t xml:space="preserve"> відповідно зниження швидкості вітру на 70,60, 50, 40%)</w:t>
      </w:r>
    </w:p>
    <w:p w:rsidR="00AC5E92" w:rsidRPr="00D341E2" w:rsidRDefault="00AC5E92" w:rsidP="00D341E2">
      <w:pPr>
        <w:spacing w:line="288" w:lineRule="auto"/>
        <w:jc w:val="center"/>
        <w:rPr>
          <w:rStyle w:val="FontStyle11"/>
          <w:rFonts w:ascii="Times New Roman" w:hAnsi="Times New Roman" w:cs="Times New Roman"/>
          <w:sz w:val="24"/>
          <w:szCs w:val="28"/>
          <w:lang w:val="uk-UA" w:eastAsia="uk-UA"/>
        </w:rPr>
      </w:pPr>
    </w:p>
    <w:p w:rsidR="00B9324A" w:rsidRPr="00B8496E" w:rsidRDefault="00AC5E92" w:rsidP="00B8496E">
      <w:pPr>
        <w:pStyle w:val="Style3"/>
        <w:widowControl/>
        <w:spacing w:line="288" w:lineRule="auto"/>
        <w:ind w:firstLine="557"/>
        <w:jc w:val="both"/>
        <w:rPr>
          <w:rStyle w:val="FontStyle73"/>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67456" behindDoc="0" locked="0" layoutInCell="1" allowOverlap="1">
            <wp:simplePos x="0" y="0"/>
            <wp:positionH relativeFrom="column">
              <wp:posOffset>1538139</wp:posOffset>
            </wp:positionH>
            <wp:positionV relativeFrom="paragraph">
              <wp:posOffset>23000</wp:posOffset>
            </wp:positionV>
            <wp:extent cx="2238627" cy="1699328"/>
            <wp:effectExtent l="19050" t="0" r="9273" b="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7" cstate="print"/>
                    <a:srcRect/>
                    <a:stretch>
                      <a:fillRect/>
                    </a:stretch>
                  </pic:blipFill>
                  <pic:spPr bwMode="auto">
                    <a:xfrm>
                      <a:off x="0" y="0"/>
                      <a:ext cx="2238627" cy="1699328"/>
                    </a:xfrm>
                    <a:prstGeom prst="rect">
                      <a:avLst/>
                    </a:prstGeom>
                    <a:noFill/>
                    <a:ln w="9525">
                      <a:noFill/>
                      <a:miter lim="800000"/>
                      <a:headEnd/>
                      <a:tailEnd/>
                    </a:ln>
                  </pic:spPr>
                </pic:pic>
              </a:graphicData>
            </a:graphic>
          </wp:anchor>
        </w:drawing>
      </w:r>
    </w:p>
    <w:p w:rsidR="00D341E2" w:rsidRPr="00D341E2" w:rsidRDefault="00D341E2" w:rsidP="00D341E2">
      <w:pPr>
        <w:pStyle w:val="Style1"/>
        <w:widowControl/>
        <w:spacing w:line="288" w:lineRule="auto"/>
        <w:ind w:left="710" w:hanging="710"/>
        <w:jc w:val="center"/>
        <w:rPr>
          <w:rStyle w:val="FontStyle118"/>
          <w:rFonts w:ascii="Times New Roman" w:hAnsi="Times New Roman" w:cs="Times New Roman"/>
          <w:i w:val="0"/>
          <w:sz w:val="24"/>
          <w:szCs w:val="28"/>
          <w:lang w:val="uk-UA" w:eastAsia="uk-UA"/>
        </w:rPr>
      </w:pPr>
      <w:r w:rsidRPr="00D341E2">
        <w:rPr>
          <w:rStyle w:val="FontStyle118"/>
          <w:rFonts w:ascii="Times New Roman" w:hAnsi="Times New Roman" w:cs="Times New Roman"/>
          <w:i w:val="0"/>
          <w:sz w:val="24"/>
          <w:szCs w:val="28"/>
          <w:lang w:val="uk-UA" w:eastAsia="uk-UA"/>
        </w:rPr>
        <w:t>Рис. 23. Схема визначення активної довжини будинку у формуванні вітряної тіні:</w:t>
      </w:r>
    </w:p>
    <w:p w:rsidR="00D341E2" w:rsidRPr="00D341E2" w:rsidRDefault="00D341E2" w:rsidP="00D341E2">
      <w:pPr>
        <w:pStyle w:val="Style2"/>
        <w:widowControl/>
        <w:spacing w:line="288" w:lineRule="auto"/>
        <w:ind w:left="1134"/>
        <w:jc w:val="left"/>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sz w:val="24"/>
          <w:szCs w:val="28"/>
          <w:lang w:val="uk-UA" w:eastAsia="uk-UA"/>
        </w:rPr>
        <w:t>1</w:t>
      </w:r>
      <w:r w:rsidRPr="00D341E2">
        <w:rPr>
          <w:rStyle w:val="FontStyle118"/>
          <w:rFonts w:ascii="Times New Roman" w:hAnsi="Times New Roman" w:cs="Times New Roman"/>
          <w:i w:val="0"/>
          <w:sz w:val="24"/>
          <w:szCs w:val="28"/>
          <w:lang w:val="uk-UA" w:eastAsia="uk-UA"/>
        </w:rPr>
        <w:t xml:space="preserve"> </w:t>
      </w:r>
      <w:r w:rsidR="00AC5E92">
        <w:rPr>
          <w:rStyle w:val="FontStyle118"/>
          <w:rFonts w:ascii="Times New Roman" w:hAnsi="Times New Roman" w:cs="Times New Roman"/>
          <w:i w:val="0"/>
          <w:sz w:val="24"/>
          <w:szCs w:val="28"/>
          <w:lang w:val="uk-UA" w:eastAsia="uk-UA"/>
        </w:rPr>
        <w:t>–</w:t>
      </w:r>
      <w:r w:rsidRPr="00D341E2">
        <w:rPr>
          <w:rStyle w:val="FontStyle118"/>
          <w:rFonts w:ascii="Times New Roman" w:hAnsi="Times New Roman" w:cs="Times New Roman"/>
          <w:i w:val="0"/>
          <w:sz w:val="24"/>
          <w:szCs w:val="28"/>
          <w:lang w:val="uk-UA" w:eastAsia="uk-UA"/>
        </w:rPr>
        <w:t xml:space="preserve"> домінуючий напрямок вітру; </w:t>
      </w:r>
      <w:r w:rsidRPr="00AC5E92">
        <w:rPr>
          <w:rStyle w:val="FontStyle118"/>
          <w:rFonts w:ascii="Times New Roman" w:hAnsi="Times New Roman" w:cs="Times New Roman"/>
          <w:sz w:val="24"/>
          <w:szCs w:val="28"/>
          <w:lang w:val="uk-UA" w:eastAsia="uk-UA"/>
        </w:rPr>
        <w:t>2</w:t>
      </w:r>
      <w:r w:rsidRPr="00D341E2">
        <w:rPr>
          <w:rStyle w:val="FontStyle118"/>
          <w:rFonts w:ascii="Times New Roman" w:hAnsi="Times New Roman" w:cs="Times New Roman"/>
          <w:i w:val="0"/>
          <w:sz w:val="24"/>
          <w:szCs w:val="28"/>
          <w:lang w:val="uk-UA" w:eastAsia="uk-UA"/>
        </w:rPr>
        <w:t xml:space="preserve"> </w:t>
      </w:r>
      <w:r w:rsidR="00AC5E92">
        <w:rPr>
          <w:rStyle w:val="FontStyle118"/>
          <w:rFonts w:ascii="Times New Roman" w:hAnsi="Times New Roman" w:cs="Times New Roman"/>
          <w:i w:val="0"/>
          <w:sz w:val="24"/>
          <w:szCs w:val="28"/>
          <w:lang w:val="uk-UA" w:eastAsia="uk-UA"/>
        </w:rPr>
        <w:t>–</w:t>
      </w:r>
      <w:r w:rsidRPr="00D341E2">
        <w:rPr>
          <w:rStyle w:val="FontStyle118"/>
          <w:rFonts w:ascii="Times New Roman" w:hAnsi="Times New Roman" w:cs="Times New Roman"/>
          <w:i w:val="0"/>
          <w:sz w:val="24"/>
          <w:szCs w:val="28"/>
          <w:lang w:val="uk-UA" w:eastAsia="uk-UA"/>
        </w:rPr>
        <w:t xml:space="preserve"> будинок</w:t>
      </w:r>
    </w:p>
    <w:p w:rsidR="00D341E2" w:rsidRDefault="00D341E2" w:rsidP="00B8496E">
      <w:pPr>
        <w:pStyle w:val="Style3"/>
        <w:widowControl/>
        <w:spacing w:line="288" w:lineRule="auto"/>
        <w:ind w:right="5" w:firstLine="557"/>
        <w:jc w:val="both"/>
        <w:rPr>
          <w:rStyle w:val="FontStyle73"/>
          <w:rFonts w:ascii="Times New Roman" w:hAnsi="Times New Roman" w:cs="Times New Roman"/>
          <w:sz w:val="28"/>
          <w:szCs w:val="28"/>
          <w:lang w:val="uk-UA" w:eastAsia="uk-UA"/>
        </w:rPr>
      </w:pPr>
    </w:p>
    <w:p w:rsidR="00A82F7E" w:rsidRPr="00B8496E" w:rsidRDefault="00A82F7E" w:rsidP="00AC5E92">
      <w:pPr>
        <w:pStyle w:val="Style3"/>
        <w:widowControl/>
        <w:spacing w:line="288" w:lineRule="auto"/>
        <w:ind w:right="5" w:firstLine="709"/>
        <w:jc w:val="both"/>
        <w:rPr>
          <w:rStyle w:val="FontStyle75"/>
          <w:rFonts w:ascii="Times New Roman" w:hAnsi="Times New Roman" w:cs="Times New Roman"/>
          <w:sz w:val="28"/>
          <w:szCs w:val="28"/>
          <w:lang w:val="uk-UA" w:eastAsia="uk-UA"/>
        </w:rPr>
      </w:pPr>
      <w:r w:rsidRPr="00B8496E">
        <w:rPr>
          <w:rStyle w:val="FontStyle73"/>
          <w:rFonts w:ascii="Times New Roman" w:hAnsi="Times New Roman" w:cs="Times New Roman"/>
          <w:sz w:val="28"/>
          <w:szCs w:val="28"/>
          <w:lang w:val="uk-UA" w:eastAsia="uk-UA"/>
        </w:rPr>
        <w:t xml:space="preserve">Для побудови контуру вітряної тіні з центра стіни будинку, тильної від домінуючого напрямку вітру, проводять відрізок прямої паралельно цьому напрямку вітру і довжиною </w:t>
      </w:r>
      <w:r w:rsidRPr="00B8496E">
        <w:rPr>
          <w:rFonts w:ascii="Times New Roman" w:hAnsi="Times New Roman"/>
          <w:position w:val="-12"/>
          <w:sz w:val="28"/>
          <w:szCs w:val="28"/>
          <w:lang w:val="uk-UA"/>
        </w:rPr>
        <w:object w:dxaOrig="340" w:dyaOrig="360">
          <v:shape id="_x0000_i1336" type="#_x0000_t75" style="width:18pt;height:18pt" o:ole="">
            <v:imagedata r:id="rId618" o:title=""/>
          </v:shape>
          <o:OLEObject Type="Embed" ProgID="Equation.3" ShapeID="_x0000_i1336" DrawAspect="Content" ObjectID="_1388230099" r:id="rId619"/>
        </w:object>
      </w:r>
      <w:r w:rsidRPr="00B8496E">
        <w:rPr>
          <w:rStyle w:val="FontStyle73"/>
          <w:rFonts w:ascii="Times New Roman" w:hAnsi="Times New Roman" w:cs="Times New Roman"/>
          <w:sz w:val="28"/>
          <w:szCs w:val="28"/>
          <w:lang w:val="uk-UA" w:eastAsia="uk-UA"/>
        </w:rPr>
        <w:t xml:space="preserve">, кінець якого плавно </w:t>
      </w:r>
      <w:r w:rsidR="00AC5E92" w:rsidRPr="00B8496E">
        <w:rPr>
          <w:rStyle w:val="FontStyle73"/>
          <w:rFonts w:ascii="Times New Roman" w:hAnsi="Times New Roman" w:cs="Times New Roman"/>
          <w:sz w:val="28"/>
          <w:szCs w:val="28"/>
          <w:lang w:val="uk-UA" w:eastAsia="uk-UA"/>
        </w:rPr>
        <w:t>з’єднають</w:t>
      </w:r>
      <w:r w:rsidRPr="00B8496E">
        <w:rPr>
          <w:rStyle w:val="FontStyle73"/>
          <w:rFonts w:ascii="Times New Roman" w:hAnsi="Times New Roman" w:cs="Times New Roman"/>
          <w:sz w:val="28"/>
          <w:szCs w:val="28"/>
          <w:lang w:val="uk-UA" w:eastAsia="uk-UA"/>
        </w:rPr>
        <w:t xml:space="preserve"> з наріжними точками будинку (рис. </w:t>
      </w:r>
      <w:r w:rsidR="00AC5E92">
        <w:rPr>
          <w:rStyle w:val="FontStyle73"/>
          <w:rFonts w:ascii="Times New Roman" w:hAnsi="Times New Roman" w:cs="Times New Roman"/>
          <w:sz w:val="28"/>
          <w:szCs w:val="28"/>
          <w:lang w:val="uk-UA" w:eastAsia="uk-UA"/>
        </w:rPr>
        <w:t>24</w:t>
      </w:r>
      <w:r w:rsidRPr="00B8496E">
        <w:rPr>
          <w:rStyle w:val="FontStyle75"/>
          <w:rFonts w:ascii="Times New Roman" w:hAnsi="Times New Roman" w:cs="Times New Roman"/>
          <w:i w:val="0"/>
          <w:sz w:val="28"/>
          <w:szCs w:val="28"/>
          <w:lang w:val="uk-UA" w:eastAsia="uk-UA"/>
        </w:rPr>
        <w:t>).</w:t>
      </w: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2A4656" w:rsidRPr="00B8496E" w:rsidRDefault="002A4656"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B77D42" w:rsidP="00B8496E">
      <w:pPr>
        <w:pStyle w:val="Style3"/>
        <w:widowControl/>
        <w:spacing w:line="288" w:lineRule="auto"/>
        <w:ind w:right="5" w:firstLine="557"/>
        <w:jc w:val="both"/>
        <w:rPr>
          <w:rStyle w:val="FontStyle75"/>
          <w:rFonts w:ascii="Times New Roman" w:hAnsi="Times New Roman" w:cs="Times New Roman"/>
          <w:sz w:val="28"/>
          <w:szCs w:val="28"/>
          <w:lang w:val="uk-UA" w:eastAsia="uk-UA"/>
        </w:rPr>
      </w:pPr>
    </w:p>
    <w:p w:rsidR="00B77D42" w:rsidRPr="00B8496E" w:rsidRDefault="00AC5E92" w:rsidP="00B8496E">
      <w:pPr>
        <w:pStyle w:val="Style23"/>
        <w:widowControl/>
        <w:spacing w:line="288" w:lineRule="auto"/>
        <w:ind w:firstLine="456"/>
        <w:rPr>
          <w:rStyle w:val="FontStyle68"/>
          <w:rFonts w:ascii="Times New Roman" w:hAnsi="Times New Roman" w:cs="Times New Roman"/>
          <w:sz w:val="28"/>
          <w:szCs w:val="28"/>
          <w:lang w:val="uk-UA" w:eastAsia="uk-UA"/>
        </w:rPr>
      </w:pPr>
      <w:r>
        <w:rPr>
          <w:rFonts w:ascii="Times New Roman" w:hAnsi="Times New Roman"/>
          <w:noProof/>
          <w:sz w:val="28"/>
          <w:szCs w:val="28"/>
        </w:rPr>
        <w:lastRenderedPageBreak/>
        <w:drawing>
          <wp:anchor distT="0" distB="0" distL="114300" distR="114300" simplePos="0" relativeHeight="251669504" behindDoc="0" locked="0" layoutInCell="1" allowOverlap="1">
            <wp:simplePos x="0" y="0"/>
            <wp:positionH relativeFrom="column">
              <wp:posOffset>3083560</wp:posOffset>
            </wp:positionH>
            <wp:positionV relativeFrom="paragraph">
              <wp:posOffset>53975</wp:posOffset>
            </wp:positionV>
            <wp:extent cx="2503805" cy="1367155"/>
            <wp:effectExtent l="1905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0" cstate="print"/>
                    <a:srcRect/>
                    <a:stretch>
                      <a:fillRect/>
                    </a:stretch>
                  </pic:blipFill>
                  <pic:spPr bwMode="auto">
                    <a:xfrm>
                      <a:off x="0" y="0"/>
                      <a:ext cx="2503805" cy="1367155"/>
                    </a:xfrm>
                    <a:prstGeom prst="rect">
                      <a:avLst/>
                    </a:prstGeom>
                    <a:noFill/>
                    <a:ln w="9525">
                      <a:noFill/>
                      <a:miter lim="800000"/>
                      <a:headEnd/>
                      <a:tailEnd/>
                    </a:ln>
                  </pic:spPr>
                </pic:pic>
              </a:graphicData>
            </a:graphic>
          </wp:anchor>
        </w:drawing>
      </w:r>
      <w:r w:rsidR="00B90CF1">
        <w:rPr>
          <w:rFonts w:ascii="Times New Roman" w:hAnsi="Times New Roman"/>
          <w:noProof/>
          <w:sz w:val="28"/>
          <w:szCs w:val="28"/>
        </w:rPr>
        <w:drawing>
          <wp:anchor distT="0" distB="0" distL="114300" distR="114300" simplePos="0" relativeHeight="251668480" behindDoc="0" locked="0" layoutInCell="1" allowOverlap="1">
            <wp:simplePos x="0" y="0"/>
            <wp:positionH relativeFrom="column">
              <wp:posOffset>228600</wp:posOffset>
            </wp:positionH>
            <wp:positionV relativeFrom="paragraph">
              <wp:posOffset>48260</wp:posOffset>
            </wp:positionV>
            <wp:extent cx="2298700" cy="1373505"/>
            <wp:effectExtent l="19050" t="0" r="635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21" cstate="print"/>
                    <a:srcRect/>
                    <a:stretch>
                      <a:fillRect/>
                    </a:stretch>
                  </pic:blipFill>
                  <pic:spPr bwMode="auto">
                    <a:xfrm>
                      <a:off x="0" y="0"/>
                      <a:ext cx="2298700" cy="1373505"/>
                    </a:xfrm>
                    <a:prstGeom prst="rect">
                      <a:avLst/>
                    </a:prstGeom>
                    <a:noFill/>
                    <a:ln w="9525">
                      <a:noFill/>
                      <a:miter lim="800000"/>
                      <a:headEnd/>
                      <a:tailEnd/>
                    </a:ln>
                  </pic:spPr>
                </pic:pic>
              </a:graphicData>
            </a:graphic>
          </wp:anchor>
        </w:drawing>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5B0A46" w:rsidP="00B8496E">
      <w:pPr>
        <w:pStyle w:val="Style23"/>
        <w:widowControl/>
        <w:spacing w:line="288" w:lineRule="auto"/>
        <w:ind w:firstLine="456"/>
        <w:rPr>
          <w:rStyle w:val="FontStyle68"/>
          <w:rFonts w:ascii="Times New Roman" w:hAnsi="Times New Roman" w:cs="Times New Roman"/>
          <w:sz w:val="28"/>
          <w:szCs w:val="28"/>
          <w:lang w:val="uk-UA" w:eastAsia="uk-UA"/>
        </w:rPr>
      </w:pPr>
      <w:r>
        <w:rPr>
          <w:rFonts w:ascii="Times New Roman" w:hAnsi="Times New Roman"/>
          <w:noProof/>
          <w:sz w:val="28"/>
          <w:szCs w:val="28"/>
        </w:rPr>
        <w:drawing>
          <wp:anchor distT="0" distB="0" distL="114300" distR="114300" simplePos="0" relativeHeight="251671552" behindDoc="0" locked="0" layoutInCell="1" allowOverlap="1">
            <wp:simplePos x="0" y="0"/>
            <wp:positionH relativeFrom="column">
              <wp:posOffset>394970</wp:posOffset>
            </wp:positionH>
            <wp:positionV relativeFrom="paragraph">
              <wp:posOffset>423545</wp:posOffset>
            </wp:positionV>
            <wp:extent cx="2675255" cy="1464310"/>
            <wp:effectExtent l="19050" t="0" r="0" b="0"/>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22" cstate="print"/>
                    <a:srcRect/>
                    <a:stretch>
                      <a:fillRect/>
                    </a:stretch>
                  </pic:blipFill>
                  <pic:spPr bwMode="auto">
                    <a:xfrm>
                      <a:off x="0" y="0"/>
                      <a:ext cx="2675255" cy="1464310"/>
                    </a:xfrm>
                    <a:prstGeom prst="rect">
                      <a:avLst/>
                    </a:prstGeom>
                    <a:noFill/>
                    <a:ln w="9525">
                      <a:noFill/>
                      <a:miter lim="800000"/>
                      <a:headEnd/>
                      <a:tailEnd/>
                    </a:ln>
                  </pic:spPr>
                </pic:pic>
              </a:graphicData>
            </a:graphic>
          </wp:anchor>
        </w:drawing>
      </w:r>
      <w:r>
        <w:rPr>
          <w:rFonts w:ascii="Times New Roman" w:hAnsi="Times New Roman"/>
          <w:noProof/>
          <w:sz w:val="28"/>
          <w:szCs w:val="28"/>
        </w:rPr>
        <w:drawing>
          <wp:anchor distT="0" distB="0" distL="114300" distR="114300" simplePos="0" relativeHeight="251670528" behindDoc="0" locked="0" layoutInCell="1" allowOverlap="1">
            <wp:simplePos x="0" y="0"/>
            <wp:positionH relativeFrom="column">
              <wp:posOffset>-2583180</wp:posOffset>
            </wp:positionH>
            <wp:positionV relativeFrom="paragraph">
              <wp:posOffset>310515</wp:posOffset>
            </wp:positionV>
            <wp:extent cx="2503805" cy="1723390"/>
            <wp:effectExtent l="19050" t="0" r="0" b="0"/>
            <wp:wrapSquare wrapText="bothSides"/>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3" cstate="print"/>
                    <a:srcRect/>
                    <a:stretch>
                      <a:fillRect/>
                    </a:stretch>
                  </pic:blipFill>
                  <pic:spPr bwMode="auto">
                    <a:xfrm>
                      <a:off x="0" y="0"/>
                      <a:ext cx="2503805" cy="1723390"/>
                    </a:xfrm>
                    <a:prstGeom prst="rect">
                      <a:avLst/>
                    </a:prstGeom>
                    <a:noFill/>
                    <a:ln w="9525">
                      <a:noFill/>
                      <a:miter lim="800000"/>
                      <a:headEnd/>
                      <a:tailEnd/>
                    </a:ln>
                  </pic:spPr>
                </pic:pic>
              </a:graphicData>
            </a:graphic>
          </wp:anchor>
        </w:drawing>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2A4656" w:rsidRPr="00AC5E92" w:rsidRDefault="00B77D42" w:rsidP="00B8496E">
      <w:pPr>
        <w:spacing w:line="288" w:lineRule="auto"/>
        <w:jc w:val="center"/>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i w:val="0"/>
          <w:sz w:val="24"/>
          <w:szCs w:val="28"/>
          <w:lang w:val="uk-UA" w:eastAsia="uk-UA"/>
        </w:rPr>
        <w:t>Рис.</w:t>
      </w:r>
      <w:r w:rsidR="00AC5E92" w:rsidRPr="00AC5E92">
        <w:rPr>
          <w:rStyle w:val="FontStyle118"/>
          <w:rFonts w:ascii="Times New Roman" w:hAnsi="Times New Roman" w:cs="Times New Roman"/>
          <w:i w:val="0"/>
          <w:sz w:val="24"/>
          <w:szCs w:val="28"/>
          <w:lang w:val="uk-UA" w:eastAsia="uk-UA"/>
        </w:rPr>
        <w:t xml:space="preserve"> 24</w:t>
      </w:r>
      <w:r w:rsidRPr="00AC5E92">
        <w:rPr>
          <w:rStyle w:val="FontStyle118"/>
          <w:rFonts w:ascii="Times New Roman" w:hAnsi="Times New Roman" w:cs="Times New Roman"/>
          <w:i w:val="0"/>
          <w:sz w:val="24"/>
          <w:szCs w:val="28"/>
          <w:lang w:val="uk-UA" w:eastAsia="uk-UA"/>
        </w:rPr>
        <w:t>. Варіанти побудови контурів вітряної тіні за будинками:</w:t>
      </w:r>
    </w:p>
    <w:p w:rsidR="00B77D42" w:rsidRPr="00AC5E92" w:rsidRDefault="00B77D42" w:rsidP="00AC5E92">
      <w:pPr>
        <w:spacing w:line="288" w:lineRule="auto"/>
        <w:jc w:val="center"/>
        <w:rPr>
          <w:rStyle w:val="FontStyle118"/>
          <w:rFonts w:ascii="Times New Roman" w:hAnsi="Times New Roman" w:cs="Times New Roman"/>
          <w:i w:val="0"/>
          <w:sz w:val="24"/>
          <w:szCs w:val="28"/>
          <w:lang w:val="uk-UA" w:eastAsia="uk-UA"/>
        </w:rPr>
      </w:pPr>
      <w:r w:rsidRPr="00AC5E92">
        <w:rPr>
          <w:rStyle w:val="FontStyle118"/>
          <w:rFonts w:ascii="Times New Roman" w:hAnsi="Times New Roman" w:cs="Times New Roman"/>
          <w:i w:val="0"/>
          <w:sz w:val="24"/>
          <w:szCs w:val="28"/>
          <w:lang w:val="uk-UA" w:eastAsia="uk-UA"/>
        </w:rPr>
        <w:t>—&gt; домінуючий напрямок вітру</w:t>
      </w:r>
    </w:p>
    <w:p w:rsidR="00A82F7E" w:rsidRPr="00B8496E" w:rsidRDefault="00A82F7E" w:rsidP="00B8496E">
      <w:pPr>
        <w:pStyle w:val="Style23"/>
        <w:widowControl/>
        <w:spacing w:line="288" w:lineRule="auto"/>
        <w:ind w:firstLine="456"/>
        <w:rPr>
          <w:rStyle w:val="FontStyle68"/>
          <w:rFonts w:ascii="Times New Roman" w:hAnsi="Times New Roman" w:cs="Times New Roman"/>
          <w:sz w:val="28"/>
          <w:szCs w:val="28"/>
          <w:lang w:val="uk-UA" w:eastAsia="uk-UA"/>
        </w:rPr>
      </w:pPr>
    </w:p>
    <w:p w:rsidR="00A82F7E" w:rsidRPr="00B8496E" w:rsidRDefault="00A82F7E" w:rsidP="00AC5E92">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Площу вітряного затінення </w:t>
      </w:r>
      <w:r w:rsidRPr="00B8496E">
        <w:rPr>
          <w:rFonts w:ascii="Times New Roman" w:hAnsi="Times New Roman"/>
          <w:position w:val="-12"/>
          <w:sz w:val="28"/>
          <w:szCs w:val="28"/>
          <w:lang w:val="uk-UA"/>
        </w:rPr>
        <w:object w:dxaOrig="300" w:dyaOrig="360">
          <v:shape id="_x0000_i1337" type="#_x0000_t75" style="width:15pt;height:18pt" o:ole="">
            <v:imagedata r:id="rId624" o:title=""/>
          </v:shape>
          <o:OLEObject Type="Embed" ProgID="Equation.3" ShapeID="_x0000_i1337" DrawAspect="Content" ObjectID="_1388230100" r:id="rId625"/>
        </w:object>
      </w:r>
      <w:r w:rsidRPr="00B8496E">
        <w:rPr>
          <w:rStyle w:val="FontStyle75"/>
          <w:rFonts w:ascii="Times New Roman" w:hAnsi="Times New Roman" w:cs="Times New Roman"/>
          <w:i w:val="0"/>
          <w:sz w:val="28"/>
          <w:szCs w:val="28"/>
          <w:lang w:val="uk-UA" w:eastAsia="uk-UA"/>
        </w:rPr>
        <w:t>визначають за формулою</w:t>
      </w:r>
    </w:p>
    <w:p w:rsidR="00A82F7E" w:rsidRPr="00B8496E" w:rsidRDefault="00FD6349" w:rsidP="00AC5E92">
      <w:pPr>
        <w:pStyle w:val="Style5"/>
        <w:widowControl/>
        <w:spacing w:line="288" w:lineRule="auto"/>
        <w:ind w:left="2342"/>
        <w:jc w:val="right"/>
        <w:rPr>
          <w:rFonts w:ascii="Times New Roman" w:hAnsi="Times New Roman"/>
          <w:sz w:val="28"/>
          <w:szCs w:val="28"/>
          <w:lang w:val="uk-UA"/>
        </w:rPr>
      </w:pPr>
      <w:r w:rsidRPr="00B8496E">
        <w:rPr>
          <w:rFonts w:ascii="Times New Roman" w:hAnsi="Times New Roman"/>
          <w:position w:val="-12"/>
          <w:sz w:val="28"/>
          <w:szCs w:val="28"/>
          <w:lang w:val="uk-UA"/>
        </w:rPr>
        <w:object w:dxaOrig="1240" w:dyaOrig="380">
          <v:shape id="_x0000_i1338" type="#_x0000_t75" style="width:81pt;height:24pt" o:ole="">
            <v:imagedata r:id="rId626" o:title=""/>
          </v:shape>
          <o:OLEObject Type="Embed" ProgID="Equation.3" ShapeID="_x0000_i1338" DrawAspect="Content" ObjectID="_1388230101" r:id="rId627"/>
        </w:object>
      </w:r>
      <w:r w:rsidRPr="00B8496E">
        <w:rPr>
          <w:rFonts w:ascii="Times New Roman" w:hAnsi="Times New Roman"/>
          <w:sz w:val="28"/>
          <w:szCs w:val="28"/>
          <w:lang w:val="uk-UA"/>
        </w:rPr>
        <w:t xml:space="preserve"> </w:t>
      </w:r>
      <w:r w:rsidR="001C301D">
        <w:rPr>
          <w:rFonts w:ascii="Times New Roman" w:hAnsi="Times New Roman"/>
          <w:sz w:val="28"/>
          <w:szCs w:val="28"/>
          <w:lang w:val="uk-UA"/>
        </w:rPr>
        <w:t>.</w:t>
      </w:r>
      <w:r w:rsidRPr="00B8496E">
        <w:rPr>
          <w:rFonts w:ascii="Times New Roman" w:hAnsi="Times New Roman"/>
          <w:sz w:val="28"/>
          <w:szCs w:val="28"/>
          <w:lang w:val="uk-UA"/>
        </w:rPr>
        <w:t xml:space="preserve">                                                    </w:t>
      </w:r>
      <w:r w:rsidRPr="00B8496E">
        <w:rPr>
          <w:rStyle w:val="FontStyle37"/>
          <w:rFonts w:ascii="Times New Roman" w:hAnsi="Times New Roman" w:cs="Times New Roman"/>
          <w:sz w:val="28"/>
          <w:szCs w:val="28"/>
          <w:lang w:val="uk-UA" w:eastAsia="uk-UA"/>
        </w:rPr>
        <w:t>(44)</w:t>
      </w:r>
    </w:p>
    <w:p w:rsidR="00A82F7E" w:rsidRPr="00B8496E" w:rsidRDefault="00A82F7E" w:rsidP="00AC5E92">
      <w:pPr>
        <w:pStyle w:val="Style5"/>
        <w:widowControl/>
        <w:spacing w:line="288" w:lineRule="auto"/>
        <w:ind w:firstLine="709"/>
        <w:jc w:val="both"/>
        <w:rPr>
          <w:rStyle w:val="FontStyle75"/>
          <w:rFonts w:ascii="Times New Roman" w:hAnsi="Times New Roman" w:cs="Times New Roman"/>
          <w:i w:val="0"/>
          <w:sz w:val="28"/>
          <w:szCs w:val="28"/>
          <w:lang w:val="uk-UA" w:eastAsia="uk-UA"/>
        </w:rPr>
      </w:pPr>
      <w:r w:rsidRPr="00B8496E">
        <w:rPr>
          <w:rStyle w:val="FontStyle75"/>
          <w:rFonts w:ascii="Times New Roman" w:hAnsi="Times New Roman" w:cs="Times New Roman"/>
          <w:i w:val="0"/>
          <w:sz w:val="28"/>
          <w:szCs w:val="28"/>
          <w:lang w:val="uk-UA" w:eastAsia="uk-UA"/>
        </w:rPr>
        <w:t xml:space="preserve">Дискомфортною зоною території забудови вважається та, на якій вітряний режим відповідає умові 1 &gt; Ут &gt; </w:t>
      </w:r>
      <w:r w:rsidRPr="00B8496E">
        <w:rPr>
          <w:rStyle w:val="FontStyle76"/>
          <w:rFonts w:ascii="Times New Roman" w:hAnsi="Times New Roman" w:cs="Times New Roman"/>
          <w:i w:val="0"/>
          <w:sz w:val="28"/>
          <w:szCs w:val="28"/>
          <w:lang w:val="uk-UA" w:eastAsia="uk-UA"/>
        </w:rPr>
        <w:t xml:space="preserve">4 </w:t>
      </w:r>
      <w:r w:rsidRPr="00B8496E">
        <w:rPr>
          <w:rStyle w:val="FontStyle75"/>
          <w:rFonts w:ascii="Times New Roman" w:hAnsi="Times New Roman" w:cs="Times New Roman"/>
          <w:i w:val="0"/>
          <w:sz w:val="28"/>
          <w:szCs w:val="28"/>
          <w:lang w:val="uk-UA" w:eastAsia="uk-UA"/>
        </w:rPr>
        <w:t>м/с.</w:t>
      </w:r>
    </w:p>
    <w:p w:rsidR="00A82F7E" w:rsidRPr="00B8496E" w:rsidRDefault="00A82F7E" w:rsidP="00AC5E92">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За картою аерації підраховують сумарну площу території вітрової тіні і обчисл</w:t>
      </w:r>
      <w:r w:rsidR="00BB2C38">
        <w:rPr>
          <w:rStyle w:val="FontStyle68"/>
          <w:rFonts w:ascii="Times New Roman" w:hAnsi="Times New Roman" w:cs="Times New Roman"/>
          <w:sz w:val="28"/>
          <w:szCs w:val="28"/>
          <w:lang w:val="uk-UA" w:eastAsia="uk-UA"/>
        </w:rPr>
        <w:t>ю</w:t>
      </w:r>
      <w:r w:rsidRPr="00B8496E">
        <w:rPr>
          <w:rStyle w:val="FontStyle68"/>
          <w:rFonts w:ascii="Times New Roman" w:hAnsi="Times New Roman" w:cs="Times New Roman"/>
          <w:sz w:val="28"/>
          <w:szCs w:val="28"/>
          <w:lang w:val="uk-UA" w:eastAsia="uk-UA"/>
        </w:rPr>
        <w:t>ють коефіцієнт аераційного благоустрою.</w:t>
      </w:r>
    </w:p>
    <w:p w:rsidR="00A82F7E" w:rsidRPr="00B8496E" w:rsidRDefault="001C301D" w:rsidP="00AC5E92">
      <w:pPr>
        <w:pStyle w:val="Style5"/>
        <w:widowControl/>
        <w:spacing w:line="288" w:lineRule="auto"/>
        <w:ind w:left="2342"/>
        <w:jc w:val="right"/>
        <w:rPr>
          <w:rFonts w:ascii="Times New Roman" w:hAnsi="Times New Roman"/>
          <w:sz w:val="28"/>
          <w:szCs w:val="28"/>
          <w:lang w:val="uk-UA"/>
        </w:rPr>
      </w:pPr>
      <w:r w:rsidRPr="00AC5E92">
        <w:rPr>
          <w:rFonts w:ascii="Times New Roman" w:hAnsi="Times New Roman"/>
          <w:position w:val="-28"/>
          <w:sz w:val="28"/>
          <w:szCs w:val="28"/>
          <w:lang w:val="uk-UA"/>
        </w:rPr>
        <w:object w:dxaOrig="1200" w:dyaOrig="760">
          <v:shape id="_x0000_i1339" type="#_x0000_t75" style="width:63pt;height:39.75pt;mso-position-vertical:absolute" o:ole="">
            <v:imagedata r:id="rId628" o:title=""/>
          </v:shape>
          <o:OLEObject Type="Embed" ProgID="Equation.DSMT4" ShapeID="_x0000_i1339" DrawAspect="Content" ObjectID="_1388230102" r:id="rId629"/>
        </w:object>
      </w:r>
      <w:r w:rsidR="00FD6349" w:rsidRPr="00B8496E">
        <w:rPr>
          <w:rFonts w:ascii="Times New Roman" w:hAnsi="Times New Roman"/>
          <w:sz w:val="28"/>
          <w:szCs w:val="28"/>
          <w:lang w:val="uk-UA"/>
        </w:rPr>
        <w:t xml:space="preserve">                                                         </w:t>
      </w:r>
      <w:r w:rsidR="00FD6349" w:rsidRPr="00B8496E">
        <w:rPr>
          <w:rStyle w:val="FontStyle37"/>
          <w:rFonts w:ascii="Times New Roman" w:hAnsi="Times New Roman" w:cs="Times New Roman"/>
          <w:sz w:val="28"/>
          <w:szCs w:val="28"/>
          <w:lang w:val="uk-UA" w:eastAsia="uk-UA"/>
        </w:rPr>
        <w:t>(45)</w:t>
      </w:r>
    </w:p>
    <w:p w:rsidR="00A82F7E" w:rsidRPr="00B8496E" w:rsidRDefault="00A82F7E" w:rsidP="00F50F0E">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00F50F0E" w:rsidRPr="00F50F0E">
        <w:rPr>
          <w:rFonts w:ascii="Times New Roman" w:hAnsi="Times New Roman"/>
          <w:position w:val="-14"/>
          <w:sz w:val="28"/>
          <w:szCs w:val="28"/>
          <w:lang w:val="uk-UA"/>
        </w:rPr>
        <w:object w:dxaOrig="440" w:dyaOrig="420">
          <v:shape id="_x0000_i1340" type="#_x0000_t75" style="width:21.75pt;height:21pt;mso-position-vertical:absolute" o:ole="">
            <v:imagedata r:id="rId630" o:title=""/>
          </v:shape>
          <o:OLEObject Type="Embed" ProgID="Equation.DSMT4" ShapeID="_x0000_i1340" DrawAspect="Content" ObjectID="_1388230103" r:id="rId631"/>
        </w:object>
      </w:r>
      <w:r w:rsidR="00F50F0E">
        <w:rPr>
          <w:rFonts w:ascii="Times New Roman" w:hAnsi="Times New Roman"/>
          <w:sz w:val="28"/>
          <w:szCs w:val="28"/>
          <w:lang w:val="uk-UA"/>
        </w:rPr>
        <w:t xml:space="preserve"> –</w:t>
      </w:r>
      <w:r w:rsidRPr="00B8496E">
        <w:rPr>
          <w:rFonts w:ascii="Times New Roman" w:hAnsi="Times New Roman"/>
          <w:sz w:val="28"/>
          <w:szCs w:val="28"/>
          <w:lang w:val="uk-UA"/>
        </w:rPr>
        <w:t xml:space="preserve"> площа території із сприятливим вітровим режимом;</w:t>
      </w:r>
      <w:r w:rsidR="00F50F0E">
        <w:rPr>
          <w:rFonts w:ascii="Times New Roman" w:hAnsi="Times New Roman"/>
          <w:sz w:val="28"/>
          <w:szCs w:val="28"/>
          <w:lang w:val="uk-UA"/>
        </w:rPr>
        <w:t xml:space="preserve"> </w:t>
      </w:r>
      <w:r w:rsidR="00F50F0E" w:rsidRPr="00F50F0E">
        <w:rPr>
          <w:rFonts w:ascii="Times New Roman" w:hAnsi="Times New Roman"/>
          <w:position w:val="-12"/>
          <w:sz w:val="28"/>
          <w:szCs w:val="28"/>
          <w:lang w:val="uk-UA"/>
        </w:rPr>
        <w:object w:dxaOrig="340" w:dyaOrig="380">
          <v:shape id="_x0000_i1341" type="#_x0000_t75" style="width:17.25pt;height:18.75pt;mso-position-vertical:absolute" o:ole="">
            <v:imagedata r:id="rId632" o:title=""/>
          </v:shape>
          <o:OLEObject Type="Embed" ProgID="Equation.DSMT4" ShapeID="_x0000_i1341" DrawAspect="Content" ObjectID="_1388230104" r:id="rId633"/>
        </w:object>
      </w:r>
      <w:r w:rsidR="00F50F0E">
        <w:rPr>
          <w:rFonts w:ascii="Times New Roman" w:hAnsi="Times New Roman"/>
          <w:position w:val="-4"/>
          <w:sz w:val="28"/>
          <w:szCs w:val="28"/>
          <w:lang w:val="uk-UA"/>
        </w:rPr>
        <w:t xml:space="preserve">– </w:t>
      </w:r>
      <w:r w:rsidRPr="00B8496E">
        <w:rPr>
          <w:rFonts w:ascii="Times New Roman" w:hAnsi="Times New Roman"/>
          <w:sz w:val="28"/>
          <w:szCs w:val="28"/>
          <w:lang w:val="uk-UA"/>
        </w:rPr>
        <w:t>площа</w:t>
      </w:r>
      <w:r w:rsidR="00F50F0E">
        <w:rPr>
          <w:rFonts w:ascii="Times New Roman" w:hAnsi="Times New Roman"/>
          <w:sz w:val="28"/>
          <w:szCs w:val="28"/>
          <w:lang w:val="uk-UA"/>
        </w:rPr>
        <w:t xml:space="preserve"> території, що розглядається.</w:t>
      </w:r>
    </w:p>
    <w:p w:rsidR="002A4656" w:rsidRPr="00B8496E" w:rsidRDefault="002A4656" w:rsidP="00B8496E">
      <w:pPr>
        <w:pStyle w:val="Style10"/>
        <w:widowControl/>
        <w:tabs>
          <w:tab w:val="left" w:pos="1440"/>
        </w:tabs>
        <w:spacing w:line="288" w:lineRule="auto"/>
        <w:ind w:left="1440" w:hanging="540"/>
        <w:rPr>
          <w:rStyle w:val="FontStyle62"/>
          <w:rFonts w:ascii="Times New Roman" w:hAnsi="Times New Roman" w:cs="Times New Roman"/>
          <w:bCs w:val="0"/>
          <w:smallCaps w:val="0"/>
          <w:sz w:val="28"/>
          <w:szCs w:val="28"/>
          <w:lang w:val="uk-UA" w:eastAsia="uk-UA"/>
        </w:rPr>
      </w:pPr>
    </w:p>
    <w:p w:rsidR="00A82F7E" w:rsidRPr="00F50F0E" w:rsidRDefault="002A4656" w:rsidP="00F50F0E">
      <w:pPr>
        <w:pStyle w:val="Style10"/>
        <w:widowControl/>
        <w:tabs>
          <w:tab w:val="left" w:pos="0"/>
        </w:tabs>
        <w:spacing w:line="288" w:lineRule="auto"/>
        <w:ind w:firstLine="709"/>
        <w:rPr>
          <w:rStyle w:val="FontStyle62"/>
          <w:rFonts w:ascii="Times New Roman" w:hAnsi="Times New Roman" w:cs="Times New Roman"/>
          <w:b w:val="0"/>
          <w:bCs w:val="0"/>
          <w:i/>
          <w:smallCaps w:val="0"/>
          <w:sz w:val="28"/>
          <w:szCs w:val="28"/>
          <w:lang w:val="uk-UA" w:eastAsia="uk-UA"/>
        </w:rPr>
      </w:pPr>
      <w:r w:rsidRPr="00F50F0E">
        <w:rPr>
          <w:rStyle w:val="FontStyle62"/>
          <w:rFonts w:ascii="Times New Roman" w:hAnsi="Times New Roman" w:cs="Times New Roman"/>
          <w:b w:val="0"/>
          <w:bCs w:val="0"/>
          <w:i/>
          <w:smallCaps w:val="0"/>
          <w:sz w:val="28"/>
          <w:szCs w:val="28"/>
          <w:lang w:val="uk-UA" w:eastAsia="uk-UA"/>
        </w:rPr>
        <w:t>З</w:t>
      </w:r>
      <w:r w:rsidR="00A82F7E" w:rsidRPr="00F50F0E">
        <w:rPr>
          <w:rStyle w:val="FontStyle62"/>
          <w:rFonts w:ascii="Times New Roman" w:hAnsi="Times New Roman" w:cs="Times New Roman"/>
          <w:b w:val="0"/>
          <w:bCs w:val="0"/>
          <w:i/>
          <w:smallCaps w:val="0"/>
          <w:sz w:val="28"/>
          <w:szCs w:val="28"/>
          <w:lang w:val="uk-UA" w:eastAsia="uk-UA"/>
        </w:rPr>
        <w:t>аходи щодо вітрозахисту і  провітрювання</w:t>
      </w:r>
    </w:p>
    <w:p w:rsidR="008049A3" w:rsidRPr="00B8496E" w:rsidRDefault="008049A3" w:rsidP="00F50F0E">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Аерацію житлових територій рекомендується забезпечувати усуненням аеродинамічних перешкод у напрямку переважних слабких вітрів (до 3 м/с), а також за рахунок використання місцевих конвективних токів.</w:t>
      </w:r>
    </w:p>
    <w:p w:rsidR="008049A3" w:rsidRPr="00B8496E" w:rsidRDefault="008049A3" w:rsidP="00F50F0E">
      <w:pPr>
        <w:pStyle w:val="Style23"/>
        <w:widowControl/>
        <w:spacing w:line="288"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Природна рухливість повітря при слабких вітрах зберігається при розташуванні протяжних будинків уздовж напрямку слабких вітрів.</w:t>
      </w:r>
    </w:p>
    <w:p w:rsidR="008049A3" w:rsidRPr="00B8496E" w:rsidRDefault="008049A3" w:rsidP="006C1388">
      <w:pPr>
        <w:pStyle w:val="Style23"/>
        <w:widowControl/>
        <w:spacing w:line="300" w:lineRule="auto"/>
        <w:ind w:right="-3"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lastRenderedPageBreak/>
        <w:t xml:space="preserve">Посиленню аерації сприяють місцеві конвективні токи, що утворяться за рахунок різниці температур повітря над окремими ділянками території. У зв'язку з цим, рекомендується здійснювати комплексні заходи щодо посилення аерації шляхом розміщення зелених масивів на підвищених ділянках житлової території, відкритих майданчиків; на понижених місцях між затіненими ділянками території в спекотну годину дня </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зеленими посадками і відкритими ділянками, що інсолюються, створюючи озеленені алеї, по яких може переміщуватися охолоджене і зволожене повітря. Такі алеї бажано прокладати з </w:t>
      </w:r>
      <w:r w:rsidR="008023A6">
        <w:rPr>
          <w:rStyle w:val="FontStyle68"/>
          <w:rFonts w:ascii="Times New Roman" w:eastAsia="Arial Unicode MS" w:hAnsi="Times New Roman" w:cs="Times New Roman"/>
          <w:sz w:val="28"/>
          <w:szCs w:val="28"/>
          <w:lang w:val="uk-UA" w:eastAsia="uk-UA"/>
        </w:rPr>
        <w:t>на</w:t>
      </w:r>
      <w:r w:rsidRPr="00B8496E">
        <w:rPr>
          <w:rStyle w:val="FontStyle68"/>
          <w:rFonts w:ascii="Times New Roman" w:eastAsia="Arial Unicode MS" w:hAnsi="Times New Roman" w:cs="Times New Roman"/>
          <w:sz w:val="28"/>
          <w:szCs w:val="28"/>
          <w:lang w:val="uk-UA" w:eastAsia="uk-UA"/>
        </w:rPr>
        <w:t>хилом 30-50 %о.</w:t>
      </w:r>
    </w:p>
    <w:p w:rsidR="008049A3" w:rsidRPr="00B8496E"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Роль вітрозахисту може виконувати озеленення і споруди-екрани. Кращий вітрозахисний ефект мають ажурні конструкції посадок.</w:t>
      </w:r>
    </w:p>
    <w:p w:rsidR="008049A3" w:rsidRPr="00B8496E"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Якщо житлова група розкрита в бік пануючого вітру, кращий вітрозахисний ефект дають посадки з навітряного боку, які закривають цей розрив. Вони можуть являти собою вузьку смугу алейного типу (дво</w:t>
      </w:r>
      <w:r w:rsidR="001C301D">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або трирядні загущені посадки), або деревно-чагарниковий масив, що перекриває розриви в забудові.</w:t>
      </w:r>
    </w:p>
    <w:p w:rsidR="008049A3" w:rsidRPr="00B8496E" w:rsidRDefault="008049A3" w:rsidP="006C1388">
      <w:pPr>
        <w:pStyle w:val="Style23"/>
        <w:widowControl/>
        <w:spacing w:before="5"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Вітрозахист у холодний період року (з листопада по березень) може бути забезпечений відповідною постановкою протяжних будинків, а в теплий період </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зеленими вітрозахисними бар'єрами. Будинки-бар'єри для постійного вітрозахисту рекомендується застосовувати при малих кутах між напрямками літніх і зимових несприятливих вітрів.</w:t>
      </w:r>
    </w:p>
    <w:p w:rsidR="008049A3" w:rsidRPr="00B8496E" w:rsidRDefault="008049A3" w:rsidP="006C1388">
      <w:pPr>
        <w:pStyle w:val="Style23"/>
        <w:widowControl/>
        <w:spacing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Найбільший ефект вітрозахисту мають бар'єри довжиною від </w:t>
      </w:r>
      <w:r w:rsidR="000B0B77">
        <w:rPr>
          <w:rStyle w:val="FontStyle68"/>
          <w:rFonts w:ascii="Times New Roman" w:eastAsia="Arial Unicode MS" w:hAnsi="Times New Roman" w:cs="Times New Roman"/>
          <w:sz w:val="28"/>
          <w:szCs w:val="28"/>
          <w:lang w:val="uk-UA" w:eastAsia="uk-UA"/>
        </w:rPr>
        <w:t>6</w:t>
      </w:r>
      <w:r w:rsidRPr="00B8496E">
        <w:rPr>
          <w:rStyle w:val="FontStyle68"/>
          <w:rFonts w:ascii="Times New Roman" w:eastAsia="Arial Unicode MS" w:hAnsi="Times New Roman" w:cs="Times New Roman"/>
          <w:sz w:val="28"/>
          <w:szCs w:val="28"/>
          <w:lang w:val="uk-UA" w:eastAsia="uk-UA"/>
        </w:rPr>
        <w:t xml:space="preserve"> до </w:t>
      </w:r>
      <w:r w:rsidR="000B0B77">
        <w:rPr>
          <w:rStyle w:val="FontStyle68"/>
          <w:rFonts w:ascii="Times New Roman" w:eastAsia="Arial Unicode MS" w:hAnsi="Times New Roman" w:cs="Times New Roman"/>
          <w:sz w:val="28"/>
          <w:szCs w:val="28"/>
          <w:lang w:val="uk-UA" w:eastAsia="uk-UA"/>
        </w:rPr>
        <w:br/>
      </w:r>
      <w:r w:rsidRPr="00B8496E">
        <w:rPr>
          <w:rStyle w:val="FontStyle68"/>
          <w:rFonts w:ascii="Times New Roman" w:eastAsia="Arial Unicode MS" w:hAnsi="Times New Roman" w:cs="Times New Roman"/>
          <w:sz w:val="28"/>
          <w:szCs w:val="28"/>
          <w:lang w:val="uk-UA" w:eastAsia="uk-UA"/>
        </w:rPr>
        <w:t>10 висот. У зв'язку з цим, для вітрозахисту рекомендується застосовувати п'яти</w:t>
      </w:r>
      <w:r w:rsidR="000B0B77">
        <w:rPr>
          <w:rStyle w:val="FontStyle68"/>
          <w:rFonts w:ascii="Times New Roman" w:eastAsia="Arial Unicode MS" w:hAnsi="Times New Roman" w:cs="Times New Roman"/>
          <w:sz w:val="28"/>
          <w:szCs w:val="28"/>
          <w:lang w:val="uk-UA" w:eastAsia="uk-UA"/>
        </w:rPr>
        <w:t>-</w:t>
      </w:r>
      <w:r w:rsidRPr="00B8496E">
        <w:rPr>
          <w:rStyle w:val="FontStyle68"/>
          <w:rFonts w:ascii="Times New Roman" w:eastAsia="Arial Unicode MS" w:hAnsi="Times New Roman" w:cs="Times New Roman"/>
          <w:sz w:val="28"/>
          <w:szCs w:val="28"/>
          <w:lang w:val="uk-UA" w:eastAsia="uk-UA"/>
        </w:rPr>
        <w:t xml:space="preserve"> і дев'ятиповерхові будинки довжиною 140-</w:t>
      </w:r>
      <w:smartTag w:uri="urn:schemas-microsoft-com:office:smarttags" w:element="metricconverter">
        <w:smartTagPr>
          <w:attr w:name="ProductID" w:val="180 м"/>
        </w:smartTagPr>
        <w:r w:rsidRPr="00B8496E">
          <w:rPr>
            <w:rStyle w:val="FontStyle68"/>
            <w:rFonts w:ascii="Times New Roman" w:eastAsia="Arial Unicode MS" w:hAnsi="Times New Roman" w:cs="Times New Roman"/>
            <w:sz w:val="28"/>
            <w:szCs w:val="28"/>
            <w:lang w:val="uk-UA" w:eastAsia="uk-UA"/>
          </w:rPr>
          <w:t>180 м</w:t>
        </w:r>
      </w:smartTag>
      <w:r w:rsidRPr="00B8496E">
        <w:rPr>
          <w:rStyle w:val="FontStyle68"/>
          <w:rFonts w:ascii="Times New Roman" w:eastAsia="Arial Unicode MS" w:hAnsi="Times New Roman" w:cs="Times New Roman"/>
          <w:sz w:val="28"/>
          <w:szCs w:val="28"/>
          <w:lang w:val="uk-UA" w:eastAsia="uk-UA"/>
        </w:rPr>
        <w:t>. При висоті будинку 40-</w:t>
      </w:r>
      <w:smartTag w:uri="urn:schemas-microsoft-com:office:smarttags" w:element="metricconverter">
        <w:smartTagPr>
          <w:attr w:name="ProductID" w:val="50 м"/>
        </w:smartTagPr>
        <w:r w:rsidRPr="00B8496E">
          <w:rPr>
            <w:rStyle w:val="FontStyle68"/>
            <w:rFonts w:ascii="Times New Roman" w:eastAsia="Arial Unicode MS" w:hAnsi="Times New Roman" w:cs="Times New Roman"/>
            <w:sz w:val="28"/>
            <w:szCs w:val="28"/>
            <w:lang w:val="uk-UA" w:eastAsia="uk-UA"/>
          </w:rPr>
          <w:t>50 м</w:t>
        </w:r>
      </w:smartTag>
      <w:r w:rsidRPr="00B8496E">
        <w:rPr>
          <w:rStyle w:val="FontStyle68"/>
          <w:rFonts w:ascii="Times New Roman" w:eastAsia="Arial Unicode MS" w:hAnsi="Times New Roman" w:cs="Times New Roman"/>
          <w:sz w:val="28"/>
          <w:szCs w:val="28"/>
          <w:lang w:val="uk-UA" w:eastAsia="uk-UA"/>
        </w:rPr>
        <w:t xml:space="preserve"> суттєву роль починають відігравати вертикальні потоки повітря, зростає турбулентність (збільшується середня енергія вихорів), відповідно і середня швидкість вітру в зоні, що захищається.</w:t>
      </w:r>
    </w:p>
    <w:p w:rsidR="008049A3" w:rsidRPr="00B8496E" w:rsidRDefault="008049A3" w:rsidP="006C1388">
      <w:pPr>
        <w:pStyle w:val="Style23"/>
        <w:widowControl/>
        <w:spacing w:line="300" w:lineRule="auto"/>
        <w:ind w:right="24"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Для пом'якшення вітрового напору, що впливає на вітрозахисний будинок, рекомендується з навітряного боку розташовувати смугу дерев висотою біля 0,3 висоти будинку і на відстані до чотирьох висот будинку.</w:t>
      </w:r>
    </w:p>
    <w:p w:rsidR="008049A3" w:rsidRDefault="008049A3" w:rsidP="006C1388">
      <w:pPr>
        <w:pStyle w:val="Style23"/>
        <w:widowControl/>
        <w:spacing w:line="300" w:lineRule="auto"/>
        <w:ind w:firstLine="709"/>
        <w:rPr>
          <w:rStyle w:val="FontStyle68"/>
          <w:rFonts w:ascii="Times New Roman" w:eastAsia="Arial Unicode MS" w:hAnsi="Times New Roman" w:cs="Times New Roman"/>
          <w:sz w:val="28"/>
          <w:szCs w:val="28"/>
          <w:lang w:val="uk-UA" w:eastAsia="uk-UA"/>
        </w:rPr>
      </w:pPr>
      <w:r w:rsidRPr="00B8496E">
        <w:rPr>
          <w:rStyle w:val="FontStyle68"/>
          <w:rFonts w:ascii="Times New Roman" w:eastAsia="Arial Unicode MS" w:hAnsi="Times New Roman" w:cs="Times New Roman"/>
          <w:sz w:val="28"/>
          <w:szCs w:val="28"/>
          <w:lang w:val="uk-UA" w:eastAsia="uk-UA"/>
        </w:rPr>
        <w:t xml:space="preserve">Вплив висоти вітрозахисного бар'єру на ступінь зниження середньої швидкості вітру на рівні </w:t>
      </w:r>
      <w:smartTag w:uri="urn:schemas-microsoft-com:office:smarttags" w:element="metricconverter">
        <w:smartTagPr>
          <w:attr w:name="ProductID" w:val="1,5 м"/>
        </w:smartTagPr>
        <w:r w:rsidRPr="00B8496E">
          <w:rPr>
            <w:rStyle w:val="FontStyle68"/>
            <w:rFonts w:ascii="Times New Roman" w:eastAsia="Arial Unicode MS" w:hAnsi="Times New Roman" w:cs="Times New Roman"/>
            <w:sz w:val="28"/>
            <w:szCs w:val="28"/>
            <w:lang w:val="uk-UA" w:eastAsia="uk-UA"/>
          </w:rPr>
          <w:t>1,5 м</w:t>
        </w:r>
      </w:smartTag>
      <w:r w:rsidRPr="00B8496E">
        <w:rPr>
          <w:rStyle w:val="FontStyle68"/>
          <w:rFonts w:ascii="Times New Roman" w:eastAsia="Arial Unicode MS" w:hAnsi="Times New Roman" w:cs="Times New Roman"/>
          <w:sz w:val="28"/>
          <w:szCs w:val="28"/>
          <w:lang w:val="uk-UA" w:eastAsia="uk-UA"/>
        </w:rPr>
        <w:t xml:space="preserve"> від землі характеризується даними табл.</w:t>
      </w:r>
      <w:r w:rsidR="000B0B77">
        <w:rPr>
          <w:rStyle w:val="FontStyle68"/>
          <w:rFonts w:ascii="Times New Roman" w:eastAsia="Arial Unicode MS" w:hAnsi="Times New Roman" w:cs="Times New Roman"/>
          <w:sz w:val="28"/>
          <w:szCs w:val="28"/>
          <w:lang w:val="uk-UA" w:eastAsia="uk-UA"/>
        </w:rPr>
        <w:t xml:space="preserve"> </w:t>
      </w:r>
      <w:r w:rsidR="00B23BAB" w:rsidRPr="00B8496E">
        <w:rPr>
          <w:rStyle w:val="FontStyle68"/>
          <w:rFonts w:ascii="Times New Roman" w:eastAsia="Arial Unicode MS" w:hAnsi="Times New Roman" w:cs="Times New Roman"/>
          <w:sz w:val="28"/>
          <w:szCs w:val="28"/>
          <w:lang w:val="uk-UA" w:eastAsia="uk-UA"/>
        </w:rPr>
        <w:t>37.</w:t>
      </w: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p w:rsidR="005B0A46" w:rsidRDefault="005B0A46" w:rsidP="005B0A46">
      <w:pPr>
        <w:pStyle w:val="Style23"/>
        <w:widowControl/>
        <w:spacing w:line="300" w:lineRule="auto"/>
        <w:rPr>
          <w:rStyle w:val="FontStyle68"/>
          <w:rFonts w:ascii="Times New Roman" w:eastAsia="Arial Unicode MS" w:hAnsi="Times New Roman" w:cs="Times New Roman"/>
          <w:sz w:val="28"/>
          <w:szCs w:val="28"/>
          <w:lang w:val="uk-UA" w:eastAsia="uk-UA"/>
        </w:rPr>
      </w:pPr>
    </w:p>
    <w:tbl>
      <w:tblPr>
        <w:tblW w:w="9315" w:type="dxa"/>
        <w:tblInd w:w="40" w:type="dxa"/>
        <w:tblLayout w:type="fixed"/>
        <w:tblCellMar>
          <w:left w:w="40" w:type="dxa"/>
          <w:right w:w="40" w:type="dxa"/>
        </w:tblCellMar>
        <w:tblLook w:val="0000"/>
      </w:tblPr>
      <w:tblGrid>
        <w:gridCol w:w="2835"/>
        <w:gridCol w:w="925"/>
        <w:gridCol w:w="926"/>
        <w:gridCol w:w="926"/>
        <w:gridCol w:w="925"/>
        <w:gridCol w:w="926"/>
        <w:gridCol w:w="926"/>
        <w:gridCol w:w="926"/>
      </w:tblGrid>
      <w:tr w:rsidR="008049A3" w:rsidRPr="00B8496E" w:rsidTr="000B0B77">
        <w:trPr>
          <w:trHeight w:val="285"/>
        </w:trPr>
        <w:tc>
          <w:tcPr>
            <w:tcW w:w="9315" w:type="dxa"/>
            <w:gridSpan w:val="8"/>
            <w:tcBorders>
              <w:top w:val="nil"/>
              <w:bottom w:val="nil"/>
            </w:tcBorders>
          </w:tcPr>
          <w:p w:rsidR="008049A3" w:rsidRPr="005B0A46" w:rsidRDefault="008049A3" w:rsidP="005B0A46">
            <w:pPr>
              <w:pStyle w:val="Style42"/>
              <w:widowControl/>
              <w:spacing w:line="288" w:lineRule="auto"/>
              <w:ind w:right="203"/>
              <w:jc w:val="right"/>
              <w:rPr>
                <w:rStyle w:val="FontStyle60"/>
                <w:rFonts w:ascii="Times New Roman" w:hAnsi="Times New Roman"/>
                <w:sz w:val="28"/>
                <w:szCs w:val="28"/>
                <w:lang w:val="uk-UA" w:eastAsia="uk-UA"/>
              </w:rPr>
            </w:pPr>
            <w:r w:rsidRPr="005B0A46">
              <w:rPr>
                <w:rStyle w:val="FontStyle69"/>
                <w:rFonts w:ascii="Times New Roman" w:hAnsi="Times New Roman" w:cs="Times New Roman"/>
                <w:sz w:val="28"/>
                <w:szCs w:val="28"/>
                <w:lang w:val="uk-UA" w:eastAsia="uk-UA"/>
              </w:rPr>
              <w:lastRenderedPageBreak/>
              <w:t xml:space="preserve">Таблиця </w:t>
            </w:r>
            <w:r w:rsidR="00B23BAB" w:rsidRPr="005B0A46">
              <w:rPr>
                <w:rStyle w:val="FontStyle69"/>
                <w:rFonts w:ascii="Times New Roman" w:hAnsi="Times New Roman" w:cs="Times New Roman"/>
                <w:sz w:val="28"/>
                <w:szCs w:val="28"/>
                <w:lang w:val="uk-UA" w:eastAsia="uk-UA"/>
              </w:rPr>
              <w:t>37</w:t>
            </w:r>
          </w:p>
        </w:tc>
      </w:tr>
      <w:tr w:rsidR="008049A3" w:rsidRPr="00B8496E" w:rsidTr="006C1388">
        <w:tc>
          <w:tcPr>
            <w:tcW w:w="2835" w:type="dxa"/>
            <w:vMerge w:val="restart"/>
            <w:tcBorders>
              <w:top w:val="single" w:sz="4" w:space="0" w:color="auto"/>
              <w:left w:val="single" w:sz="4" w:space="0" w:color="auto"/>
              <w:right w:val="single" w:sz="6" w:space="0" w:color="auto"/>
            </w:tcBorders>
            <w:vAlign w:val="center"/>
          </w:tcPr>
          <w:p w:rsidR="008049A3" w:rsidRPr="00B8496E" w:rsidRDefault="008049A3" w:rsidP="006C1388">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Тип вітрозахисного</w:t>
            </w:r>
            <w:r w:rsidR="000B0B77">
              <w:rPr>
                <w:rStyle w:val="FontStyle68"/>
                <w:rFonts w:ascii="Times New Roman" w:eastAsia="Arial Unicode MS" w:hAnsi="Times New Roman" w:cs="Times New Roman"/>
                <w:sz w:val="24"/>
                <w:szCs w:val="24"/>
                <w:lang w:val="uk-UA" w:eastAsia="uk-UA"/>
              </w:rPr>
              <w:br/>
            </w:r>
            <w:r w:rsidRPr="00B8496E">
              <w:rPr>
                <w:rStyle w:val="FontStyle68"/>
                <w:rFonts w:ascii="Times New Roman" w:eastAsia="Arial Unicode MS" w:hAnsi="Times New Roman" w:cs="Times New Roman"/>
                <w:sz w:val="24"/>
                <w:szCs w:val="24"/>
                <w:lang w:val="uk-UA" w:eastAsia="uk-UA"/>
              </w:rPr>
              <w:t>бар'єру</w:t>
            </w:r>
          </w:p>
        </w:tc>
        <w:tc>
          <w:tcPr>
            <w:tcW w:w="6480" w:type="dxa"/>
            <w:gridSpan w:val="7"/>
            <w:tcBorders>
              <w:top w:val="single" w:sz="6" w:space="0" w:color="auto"/>
              <w:left w:val="single" w:sz="6" w:space="0" w:color="auto"/>
              <w:bottom w:val="single" w:sz="6" w:space="0" w:color="auto"/>
              <w:right w:val="single" w:sz="4"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b/>
                <w:sz w:val="24"/>
                <w:szCs w:val="24"/>
                <w:lang w:val="uk-UA" w:eastAsia="uk-UA"/>
              </w:rPr>
            </w:pPr>
            <w:r w:rsidRPr="00B8496E">
              <w:rPr>
                <w:rStyle w:val="FontStyle60"/>
                <w:rFonts w:ascii="Times New Roman" w:hAnsi="Times New Roman"/>
                <w:b w:val="0"/>
                <w:sz w:val="24"/>
                <w:szCs w:val="24"/>
                <w:lang w:val="uk-UA" w:eastAsia="uk-UA"/>
              </w:rPr>
              <w:t>Зниження середньої швидкості вітру, %</w:t>
            </w:r>
          </w:p>
        </w:tc>
      </w:tr>
      <w:tr w:rsidR="008049A3" w:rsidRPr="004379ED" w:rsidTr="000B0B77">
        <w:tc>
          <w:tcPr>
            <w:tcW w:w="2835" w:type="dxa"/>
            <w:vMerge/>
            <w:tcBorders>
              <w:left w:val="single" w:sz="4" w:space="0" w:color="auto"/>
              <w:right w:val="single" w:sz="6" w:space="0" w:color="auto"/>
            </w:tcBorders>
          </w:tcPr>
          <w:p w:rsidR="008049A3" w:rsidRPr="00B8496E" w:rsidRDefault="008049A3" w:rsidP="00B8496E">
            <w:pPr>
              <w:spacing w:line="288" w:lineRule="auto"/>
              <w:jc w:val="center"/>
              <w:rPr>
                <w:rStyle w:val="FontStyle68"/>
                <w:rFonts w:ascii="Times New Roman" w:eastAsia="Arial Unicode MS" w:hAnsi="Times New Roman" w:cs="Times New Roman"/>
                <w:sz w:val="24"/>
                <w:szCs w:val="24"/>
                <w:lang w:val="uk-UA" w:eastAsia="uk-UA"/>
              </w:rPr>
            </w:pPr>
          </w:p>
        </w:tc>
        <w:tc>
          <w:tcPr>
            <w:tcW w:w="6480" w:type="dxa"/>
            <w:gridSpan w:val="7"/>
            <w:tcBorders>
              <w:top w:val="single" w:sz="6" w:space="0" w:color="auto"/>
              <w:left w:val="single" w:sz="6" w:space="0" w:color="auto"/>
              <w:bottom w:val="single" w:sz="6" w:space="0" w:color="auto"/>
              <w:right w:val="single" w:sz="4" w:space="0" w:color="auto"/>
            </w:tcBorders>
          </w:tcPr>
          <w:p w:rsidR="008049A3" w:rsidRPr="00B8496E" w:rsidRDefault="008049A3" w:rsidP="00B8496E">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при відстані від підвітряної грані бар'єру (у висотах бар'єру)</w:t>
            </w:r>
          </w:p>
        </w:tc>
      </w:tr>
      <w:tr w:rsidR="008049A3" w:rsidRPr="00B8496E" w:rsidTr="005B0A46">
        <w:trPr>
          <w:trHeight w:val="325"/>
        </w:trPr>
        <w:tc>
          <w:tcPr>
            <w:tcW w:w="2835" w:type="dxa"/>
            <w:vMerge/>
            <w:tcBorders>
              <w:left w:val="single" w:sz="4" w:space="0" w:color="auto"/>
              <w:bottom w:val="single" w:sz="6" w:space="0" w:color="auto"/>
              <w:right w:val="single" w:sz="6" w:space="0" w:color="auto"/>
            </w:tcBorders>
          </w:tcPr>
          <w:p w:rsidR="008049A3" w:rsidRPr="00B8496E" w:rsidRDefault="008049A3" w:rsidP="00B8496E">
            <w:pPr>
              <w:widowControl/>
              <w:spacing w:line="288" w:lineRule="auto"/>
              <w:jc w:val="center"/>
              <w:rPr>
                <w:rStyle w:val="FontStyle68"/>
                <w:rFonts w:ascii="Times New Roman" w:eastAsia="Arial Unicode MS" w:hAnsi="Times New Roman" w:cs="Times New Roman"/>
                <w:sz w:val="24"/>
                <w:szCs w:val="24"/>
                <w:lang w:val="uk-UA" w:eastAsia="uk-UA"/>
              </w:rPr>
            </w:pP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30</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0B0B77">
            <w:pPr>
              <w:pStyle w:val="Style43"/>
              <w:widowControl/>
              <w:spacing w:line="288" w:lineRule="auto"/>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Будинки (5-9-поверхові)</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20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29"/>
              <w:widowControl/>
              <w:spacing w:line="288" w:lineRule="auto"/>
              <w:jc w:val="center"/>
              <w:rPr>
                <w:rStyle w:val="FontStyle89"/>
                <w:rFonts w:ascii="Times New Roman" w:hAnsi="Times New Roman"/>
                <w:sz w:val="24"/>
                <w:szCs w:val="24"/>
                <w:lang w:val="uk-UA" w:eastAsia="uk-UA"/>
              </w:rPr>
            </w:pPr>
            <w:r w:rsidRPr="00B8496E">
              <w:rPr>
                <w:rStyle w:val="FontStyle89"/>
                <w:rFonts w:ascii="Times New Roman" w:hAnsi="Times New Roman"/>
                <w:sz w:val="24"/>
                <w:szCs w:val="24"/>
                <w:lang w:val="uk-UA" w:eastAsia="uk-UA"/>
              </w:rPr>
              <w:t>-</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13"/>
              <w:widowControl/>
              <w:spacing w:line="288" w:lineRule="auto"/>
              <w:jc w:val="center"/>
              <w:rPr>
                <w:rStyle w:val="FontStyle90"/>
                <w:rFonts w:ascii="Times New Roman" w:hAnsi="Times New Roman" w:cs="Times New Roman"/>
                <w:sz w:val="24"/>
                <w:szCs w:val="24"/>
                <w:lang w:val="uk-UA" w:eastAsia="uk-UA"/>
              </w:rPr>
            </w:pPr>
            <w:r w:rsidRPr="00B8496E">
              <w:rPr>
                <w:rStyle w:val="FontStyle90"/>
                <w:rFonts w:ascii="Times New Roman" w:hAnsi="Times New Roman" w:cs="Times New Roman"/>
                <w:sz w:val="24"/>
                <w:szCs w:val="24"/>
                <w:lang w:val="uk-UA" w:eastAsia="uk-UA"/>
              </w:rPr>
              <w:t>-</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bottom"/>
          </w:tcPr>
          <w:p w:rsidR="008049A3" w:rsidRPr="00B8496E" w:rsidRDefault="008049A3" w:rsidP="005B0A46">
            <w:pPr>
              <w:pStyle w:val="Style43"/>
              <w:widowControl/>
              <w:ind w:right="53"/>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Однорядна посадка дерев (продувна)</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50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35</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100</w:t>
            </w:r>
          </w:p>
        </w:tc>
      </w:tr>
      <w:tr w:rsidR="008049A3" w:rsidRPr="00B8496E" w:rsidTr="005B0A46">
        <w:tc>
          <w:tcPr>
            <w:tcW w:w="283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ind w:right="67"/>
              <w:jc w:val="left"/>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Багаторядна смуга дерев (непродувна)</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10</w:t>
            </w:r>
          </w:p>
        </w:tc>
        <w:tc>
          <w:tcPr>
            <w:tcW w:w="926" w:type="dxa"/>
            <w:tcBorders>
              <w:top w:val="single" w:sz="6" w:space="0" w:color="auto"/>
              <w:left w:val="single" w:sz="6" w:space="0" w:color="auto"/>
              <w:bottom w:val="single" w:sz="6" w:space="0" w:color="auto"/>
              <w:right w:val="single" w:sz="4"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30</w:t>
            </w:r>
          </w:p>
        </w:tc>
        <w:tc>
          <w:tcPr>
            <w:tcW w:w="926" w:type="dxa"/>
            <w:tcBorders>
              <w:top w:val="single" w:sz="6" w:space="0" w:color="auto"/>
              <w:left w:val="single" w:sz="4"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40</w:t>
            </w:r>
          </w:p>
        </w:tc>
        <w:tc>
          <w:tcPr>
            <w:tcW w:w="925"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60</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75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85</w:t>
            </w:r>
          </w:p>
        </w:tc>
        <w:tc>
          <w:tcPr>
            <w:tcW w:w="926" w:type="dxa"/>
            <w:tcBorders>
              <w:top w:val="single" w:sz="6" w:space="0" w:color="auto"/>
              <w:left w:val="single" w:sz="6" w:space="0" w:color="auto"/>
              <w:bottom w:val="single" w:sz="6" w:space="0" w:color="auto"/>
              <w:right w:val="single" w:sz="6" w:space="0" w:color="auto"/>
            </w:tcBorders>
            <w:vAlign w:val="center"/>
          </w:tcPr>
          <w:p w:rsidR="008049A3" w:rsidRPr="00B8496E" w:rsidRDefault="008049A3" w:rsidP="005B0A46">
            <w:pPr>
              <w:pStyle w:val="Style43"/>
              <w:widowControl/>
              <w:spacing w:line="288" w:lineRule="auto"/>
              <w:rPr>
                <w:rStyle w:val="FontStyle68"/>
                <w:rFonts w:ascii="Times New Roman" w:eastAsia="Arial Unicode MS" w:hAnsi="Times New Roman" w:cs="Times New Roman"/>
                <w:sz w:val="24"/>
                <w:szCs w:val="24"/>
                <w:lang w:val="uk-UA" w:eastAsia="uk-UA"/>
              </w:rPr>
            </w:pPr>
            <w:r w:rsidRPr="00B8496E">
              <w:rPr>
                <w:rStyle w:val="FontStyle68"/>
                <w:rFonts w:ascii="Times New Roman" w:eastAsia="Arial Unicode MS" w:hAnsi="Times New Roman" w:cs="Times New Roman"/>
                <w:sz w:val="24"/>
                <w:szCs w:val="24"/>
                <w:lang w:val="uk-UA" w:eastAsia="uk-UA"/>
              </w:rPr>
              <w:t>95</w:t>
            </w:r>
          </w:p>
        </w:tc>
      </w:tr>
    </w:tbl>
    <w:p w:rsidR="008049A3" w:rsidRPr="00B8496E" w:rsidRDefault="008049A3" w:rsidP="00B8496E">
      <w:pPr>
        <w:pStyle w:val="Style23"/>
        <w:widowControl/>
        <w:spacing w:before="5" w:line="288" w:lineRule="auto"/>
        <w:ind w:firstLine="485"/>
        <w:rPr>
          <w:rStyle w:val="FontStyle68"/>
          <w:rFonts w:ascii="Times New Roman" w:eastAsia="Arial Unicode MS" w:hAnsi="Times New Roman" w:cs="Times New Roman"/>
          <w:sz w:val="24"/>
          <w:szCs w:val="24"/>
          <w:lang w:val="uk-UA" w:eastAsia="uk-UA"/>
        </w:rPr>
      </w:pPr>
    </w:p>
    <w:p w:rsidR="00E83D79" w:rsidRPr="00B8496E" w:rsidRDefault="00E83D79" w:rsidP="00B8496E">
      <w:pPr>
        <w:pStyle w:val="Style23"/>
        <w:widowControl/>
        <w:spacing w:before="5" w:line="288" w:lineRule="auto"/>
        <w:ind w:firstLine="485"/>
        <w:rPr>
          <w:rStyle w:val="FontStyle68"/>
          <w:rFonts w:ascii="Times New Roman" w:eastAsia="Arial Unicode MS" w:hAnsi="Times New Roman" w:cs="Times New Roman"/>
          <w:sz w:val="24"/>
          <w:szCs w:val="24"/>
          <w:lang w:val="uk-UA" w:eastAsia="uk-UA"/>
        </w:rPr>
      </w:pPr>
    </w:p>
    <w:p w:rsidR="00FC7632" w:rsidRPr="00B8496E" w:rsidRDefault="006C1388" w:rsidP="00B8496E">
      <w:pPr>
        <w:pStyle w:val="Style10"/>
        <w:widowControl/>
        <w:tabs>
          <w:tab w:val="left" w:pos="1080"/>
        </w:tabs>
        <w:spacing w:line="288" w:lineRule="auto"/>
        <w:ind w:left="1080"/>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.4</w:t>
      </w:r>
      <w:r>
        <w:rPr>
          <w:rStyle w:val="FontStyle62"/>
          <w:rFonts w:ascii="Times New Roman" w:hAnsi="Times New Roman" w:cs="Times New Roman"/>
          <w:bCs w:val="0"/>
          <w:smallCaps w:val="0"/>
          <w:sz w:val="28"/>
          <w:szCs w:val="28"/>
          <w:lang w:val="uk-UA" w:eastAsia="uk-UA"/>
        </w:rPr>
        <w:t>.</w:t>
      </w:r>
      <w:r w:rsidR="00FC7632" w:rsidRPr="00B8496E">
        <w:rPr>
          <w:rStyle w:val="FontStyle62"/>
          <w:rFonts w:ascii="Times New Roman" w:hAnsi="Times New Roman" w:cs="Times New Roman"/>
          <w:bCs w:val="0"/>
          <w:smallCaps w:val="0"/>
          <w:sz w:val="28"/>
          <w:szCs w:val="28"/>
          <w:lang w:val="uk-UA" w:eastAsia="uk-UA"/>
        </w:rPr>
        <w:t xml:space="preserve"> Оцінка забруднення повітря,  газозахисні заходи</w:t>
      </w:r>
    </w:p>
    <w:p w:rsidR="00EF1825" w:rsidRPr="00B8496E" w:rsidRDefault="00EF1825" w:rsidP="006C1388">
      <w:pPr>
        <w:pStyle w:val="Style5"/>
        <w:widowControl/>
        <w:spacing w:before="163" w:line="288" w:lineRule="auto"/>
        <w:ind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Забрудненість повітря вихлопними газами автомобілів виражається показником концентрації окису вуглецю в приземному шарі атмосфери на території житлової забудови.</w:t>
      </w:r>
    </w:p>
    <w:p w:rsidR="00EF1825" w:rsidRPr="00B8496E" w:rsidRDefault="00EF1825" w:rsidP="006C1388">
      <w:pPr>
        <w:pStyle w:val="Style5"/>
        <w:widowControl/>
        <w:spacing w:line="288" w:lineRule="auto"/>
        <w:ind w:firstLine="709"/>
        <w:jc w:val="both"/>
        <w:rPr>
          <w:rStyle w:val="FontStyle59"/>
          <w:rFonts w:ascii="Times New Roman" w:hAnsi="Times New Roman" w:cs="Times New Roman"/>
          <w:sz w:val="28"/>
          <w:szCs w:val="28"/>
          <w:lang w:val="uk-UA"/>
        </w:rPr>
      </w:pPr>
      <w:r w:rsidRPr="00B8496E">
        <w:rPr>
          <w:rStyle w:val="FontStyle59"/>
          <w:rFonts w:ascii="Times New Roman" w:hAnsi="Times New Roman" w:cs="Times New Roman"/>
          <w:sz w:val="28"/>
          <w:szCs w:val="28"/>
          <w:lang w:val="uk-UA"/>
        </w:rPr>
        <w:t>Для визначення рівнів загазованості повітря вихлопними газами автомобілів використовують розрахунковий метод.</w:t>
      </w:r>
    </w:p>
    <w:p w:rsidR="00EF1825" w:rsidRPr="00B8496E" w:rsidRDefault="00EF1825" w:rsidP="006C1388">
      <w:pPr>
        <w:pStyle w:val="Style5"/>
        <w:widowControl/>
        <w:spacing w:line="288" w:lineRule="auto"/>
        <w:ind w:left="317" w:firstLine="392"/>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Оцінку забрудненості повітря здійснюють у такій послідовності: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розрахункову концентрацію окису вуглецю </w:t>
      </w:r>
      <w:r w:rsidR="006C1388" w:rsidRPr="00B8496E">
        <w:rPr>
          <w:position w:val="-10"/>
          <w:lang w:val="uk-UA"/>
        </w:rPr>
        <w:object w:dxaOrig="340" w:dyaOrig="340">
          <v:shape id="_x0000_i1342" type="#_x0000_t75" style="width:18pt;height:18pt" o:ole="" o:allowoverlap="f">
            <v:imagedata r:id="rId634" o:title=""/>
          </v:shape>
          <o:OLEObject Type="Embed" ProgID="Equation.3" ShapeID="_x0000_i1342" DrawAspect="Content" ObjectID="_1388230105" r:id="rId635"/>
        </w:object>
      </w:r>
      <w:r w:rsidRPr="00B8496E">
        <w:rPr>
          <w:lang w:val="uk-UA"/>
        </w:rPr>
        <w:t xml:space="preserve"> </w:t>
      </w:r>
      <w:r w:rsidRPr="00B8496E">
        <w:rPr>
          <w:rStyle w:val="FontStyle75"/>
          <w:rFonts w:ascii="Times New Roman" w:hAnsi="Times New Roman"/>
          <w:i w:val="0"/>
          <w:sz w:val="28"/>
          <w:szCs w:val="28"/>
          <w:lang w:val="uk-UA" w:eastAsia="uk-UA"/>
        </w:rPr>
        <w:t>на лінії бордюру проїзної части</w:t>
      </w:r>
      <w:r w:rsidR="006C1388">
        <w:rPr>
          <w:rStyle w:val="FontStyle75"/>
          <w:rFonts w:ascii="Times New Roman" w:hAnsi="Times New Roman"/>
          <w:i w:val="0"/>
          <w:sz w:val="28"/>
          <w:szCs w:val="28"/>
          <w:lang w:val="uk-UA" w:eastAsia="uk-UA"/>
        </w:rPr>
        <w:t>н</w:t>
      </w:r>
      <w:r w:rsidRPr="00B8496E">
        <w:rPr>
          <w:rStyle w:val="FontStyle75"/>
          <w:rFonts w:ascii="Times New Roman" w:hAnsi="Times New Roman"/>
          <w:i w:val="0"/>
          <w:sz w:val="28"/>
          <w:szCs w:val="28"/>
          <w:lang w:val="uk-UA" w:eastAsia="uk-UA"/>
        </w:rPr>
        <w:t>и;</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концентрацію окису вуглецю </w:t>
      </w:r>
      <w:r w:rsidR="006C1388" w:rsidRPr="00B8496E">
        <w:rPr>
          <w:position w:val="-10"/>
          <w:lang w:val="uk-UA"/>
        </w:rPr>
        <w:object w:dxaOrig="340" w:dyaOrig="340">
          <v:shape id="_x0000_i1343" type="#_x0000_t75" style="width:18pt;height:18pt" o:ole="">
            <v:imagedata r:id="rId636" o:title=""/>
          </v:shape>
          <o:OLEObject Type="Embed" ProgID="Equation.3" ShapeID="_x0000_i1343" DrawAspect="Content" ObjectID="_1388230106" r:id="rId637"/>
        </w:object>
      </w:r>
      <w:r w:rsidRPr="00B8496E">
        <w:rPr>
          <w:rStyle w:val="FontStyle52"/>
          <w:sz w:val="28"/>
          <w:szCs w:val="28"/>
          <w:lang w:val="uk-UA" w:eastAsia="uk-UA"/>
        </w:rPr>
        <w:t xml:space="preserve"> </w:t>
      </w:r>
      <w:r w:rsidRPr="00B8496E">
        <w:rPr>
          <w:rStyle w:val="FontStyle75"/>
          <w:rFonts w:ascii="Times New Roman" w:hAnsi="Times New Roman"/>
          <w:i w:val="0"/>
          <w:sz w:val="28"/>
          <w:szCs w:val="28"/>
          <w:lang w:val="uk-UA" w:eastAsia="uk-UA"/>
        </w:rPr>
        <w:t>на лінії забудови вулиці;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визначають відстань </w:t>
      </w:r>
      <w:r w:rsidRPr="00B8496E">
        <w:rPr>
          <w:position w:val="-12"/>
          <w:lang w:val="uk-UA"/>
        </w:rPr>
        <w:object w:dxaOrig="440" w:dyaOrig="360">
          <v:shape id="_x0000_i1344" type="#_x0000_t75" style="width:22.5pt;height:18pt" o:ole="">
            <v:imagedata r:id="rId638" o:title=""/>
          </v:shape>
          <o:OLEObject Type="Embed" ProgID="Equation.3" ShapeID="_x0000_i1344" DrawAspect="Content" ObjectID="_1388230107" r:id="rId639"/>
        </w:object>
      </w:r>
      <w:r w:rsidR="006C1388">
        <w:rPr>
          <w:rStyle w:val="FontStyle75"/>
          <w:rFonts w:ascii="Times New Roman" w:hAnsi="Times New Roman"/>
          <w:i w:val="0"/>
          <w:sz w:val="28"/>
          <w:szCs w:val="28"/>
          <w:lang w:val="uk-UA" w:eastAsia="uk-UA"/>
        </w:rPr>
        <w:t xml:space="preserve">, </w:t>
      </w:r>
      <w:r w:rsidRPr="00B8496E">
        <w:rPr>
          <w:rStyle w:val="FontStyle75"/>
          <w:rFonts w:ascii="Times New Roman" w:hAnsi="Times New Roman"/>
          <w:i w:val="0"/>
          <w:sz w:val="28"/>
          <w:szCs w:val="28"/>
          <w:lang w:val="uk-UA" w:eastAsia="uk-UA"/>
        </w:rPr>
        <w:t xml:space="preserve">на якій відбувається зменшення розрахункової концентрації окису вуглецю </w:t>
      </w:r>
      <w:r w:rsidR="006C1388" w:rsidRPr="00B8496E">
        <w:rPr>
          <w:position w:val="-10"/>
          <w:lang w:val="uk-UA"/>
        </w:rPr>
        <w:object w:dxaOrig="340" w:dyaOrig="340">
          <v:shape id="_x0000_i1345" type="#_x0000_t75" style="width:18.75pt;height:18.75pt" o:ole="" o:allowoverlap="f">
            <v:imagedata r:id="rId634" o:title=""/>
          </v:shape>
          <o:OLEObject Type="Embed" ProgID="Equation.3" ShapeID="_x0000_i1345" DrawAspect="Content" ObjectID="_1388230108" r:id="rId640"/>
        </w:object>
      </w:r>
      <w:r w:rsidRPr="00B8496E">
        <w:rPr>
          <w:rStyle w:val="FontStyle62"/>
          <w:rFonts w:ascii="Times New Roman" w:hAnsi="Times New Roman" w:cs="Times New Roman"/>
          <w:sz w:val="28"/>
          <w:szCs w:val="28"/>
          <w:lang w:val="uk-UA" w:eastAsia="uk-UA"/>
        </w:rPr>
        <w:t xml:space="preserve"> </w:t>
      </w:r>
      <w:r w:rsidRPr="00B8496E">
        <w:rPr>
          <w:rStyle w:val="FontStyle75"/>
          <w:rFonts w:ascii="Times New Roman" w:hAnsi="Times New Roman"/>
          <w:i w:val="0"/>
          <w:sz w:val="28"/>
          <w:szCs w:val="28"/>
          <w:lang w:val="uk-UA" w:eastAsia="uk-UA"/>
        </w:rPr>
        <w:t xml:space="preserve">до нормативного значення </w:t>
      </w:r>
      <w:r w:rsidR="006C1388" w:rsidRPr="00B8496E">
        <w:rPr>
          <w:position w:val="-10"/>
          <w:lang w:val="uk-UA"/>
        </w:rPr>
        <w:object w:dxaOrig="360" w:dyaOrig="340">
          <v:shape id="_x0000_i1346" type="#_x0000_t75" style="width:18.75pt;height:18pt" o:ole="">
            <v:imagedata r:id="rId641" o:title=""/>
          </v:shape>
          <o:OLEObject Type="Embed" ProgID="Equation.3" ShapeID="_x0000_i1346" DrawAspect="Content" ObjectID="_1388230109" r:id="rId642"/>
        </w:object>
      </w:r>
      <w:r w:rsidRPr="00B8496E">
        <w:rPr>
          <w:rStyle w:val="FontStyle75"/>
          <w:rFonts w:ascii="Times New Roman" w:hAnsi="Times New Roman"/>
          <w:i w:val="0"/>
          <w:sz w:val="28"/>
          <w:szCs w:val="28"/>
          <w:lang w:val="uk-UA" w:eastAsia="uk-UA"/>
        </w:rPr>
        <w:t xml:space="preserve"> у вільному просторі між будинками забудови вулиці;</w:t>
      </w:r>
    </w:p>
    <w:p w:rsidR="00EF1825" w:rsidRPr="00B8496E" w:rsidRDefault="00EF1825" w:rsidP="00BF5A8B">
      <w:pPr>
        <w:pStyle w:val="Style31"/>
        <w:widowControl/>
        <w:numPr>
          <w:ilvl w:val="0"/>
          <w:numId w:val="12"/>
        </w:numPr>
        <w:tabs>
          <w:tab w:val="left" w:pos="1134"/>
        </w:tabs>
        <w:spacing w:line="288" w:lineRule="auto"/>
        <w:ind w:left="0"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будують карту забруднення повітря.</w:t>
      </w:r>
    </w:p>
    <w:p w:rsidR="00EF1825" w:rsidRPr="00B8496E" w:rsidRDefault="00EF1825" w:rsidP="006C1388">
      <w:pPr>
        <w:pStyle w:val="Style5"/>
        <w:widowControl/>
        <w:spacing w:line="288" w:lineRule="auto"/>
        <w:ind w:right="-3"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Розрахункова концентрація окису вуглецю </w:t>
      </w:r>
      <w:r w:rsidR="006C1388" w:rsidRPr="00B8496E">
        <w:rPr>
          <w:position w:val="-10"/>
          <w:lang w:val="uk-UA"/>
        </w:rPr>
        <w:object w:dxaOrig="340" w:dyaOrig="340">
          <v:shape id="_x0000_i1347" type="#_x0000_t75" style="width:18.75pt;height:18.75pt" o:ole="" o:allowoverlap="f">
            <v:imagedata r:id="rId634" o:title=""/>
          </v:shape>
          <o:OLEObject Type="Embed" ProgID="Equation.3" ShapeID="_x0000_i1347" DrawAspect="Content" ObjectID="_1388230110" r:id="rId643"/>
        </w:object>
      </w:r>
      <w:r w:rsidRPr="00B8496E">
        <w:rPr>
          <w:rStyle w:val="FontStyle75"/>
          <w:rFonts w:ascii="Times New Roman" w:hAnsi="Times New Roman"/>
          <w:i w:val="0"/>
          <w:sz w:val="28"/>
          <w:szCs w:val="28"/>
          <w:lang w:val="uk-UA" w:eastAsia="uk-UA"/>
        </w:rPr>
        <w:t xml:space="preserve">, </w:t>
      </w:r>
      <w:r w:rsidR="00C676F8">
        <w:rPr>
          <w:rStyle w:val="FontStyle63"/>
          <w:rFonts w:ascii="Times New Roman" w:hAnsi="Times New Roman" w:cs="Times New Roman"/>
          <w:i w:val="0"/>
          <w:sz w:val="28"/>
          <w:szCs w:val="28"/>
          <w:lang w:val="uk-UA" w:eastAsia="uk-UA"/>
        </w:rPr>
        <w:t>т/</w:t>
      </w:r>
      <w:r w:rsidRPr="00B8496E">
        <w:rPr>
          <w:rStyle w:val="FontStyle63"/>
          <w:rFonts w:ascii="Times New Roman" w:hAnsi="Times New Roman" w:cs="Times New Roman"/>
          <w:i w:val="0"/>
          <w:sz w:val="28"/>
          <w:szCs w:val="28"/>
          <w:lang w:val="uk-UA" w:eastAsia="uk-UA"/>
        </w:rPr>
        <w:t>м</w:t>
      </w:r>
      <w:r w:rsidRPr="00B8496E">
        <w:rPr>
          <w:rStyle w:val="FontStyle63"/>
          <w:rFonts w:ascii="Times New Roman" w:hAnsi="Times New Roman" w:cs="Times New Roman"/>
          <w:i w:val="0"/>
          <w:sz w:val="28"/>
          <w:szCs w:val="28"/>
          <w:vertAlign w:val="superscript"/>
          <w:lang w:val="uk-UA" w:eastAsia="uk-UA"/>
        </w:rPr>
        <w:t>3</w:t>
      </w:r>
      <w:r w:rsidRPr="00B8496E">
        <w:rPr>
          <w:rStyle w:val="FontStyle63"/>
          <w:rFonts w:ascii="Times New Roman" w:hAnsi="Times New Roman" w:cs="Times New Roman"/>
          <w:i w:val="0"/>
          <w:sz w:val="28"/>
          <w:szCs w:val="28"/>
          <w:lang w:val="uk-UA" w:eastAsia="uk-UA"/>
        </w:rPr>
        <w:t xml:space="preserve">, </w:t>
      </w:r>
      <w:r w:rsidRPr="00B8496E">
        <w:rPr>
          <w:rStyle w:val="FontStyle75"/>
          <w:rFonts w:ascii="Times New Roman" w:hAnsi="Times New Roman"/>
          <w:i w:val="0"/>
          <w:sz w:val="28"/>
          <w:szCs w:val="28"/>
          <w:lang w:val="uk-UA" w:eastAsia="uk-UA"/>
        </w:rPr>
        <w:t>на лінії бордюру проїзної частини визначається за формулою:</w:t>
      </w:r>
    </w:p>
    <w:p w:rsidR="00EF1825" w:rsidRPr="00B8496E" w:rsidRDefault="00C676F8" w:rsidP="006C1388">
      <w:pPr>
        <w:widowControl/>
        <w:spacing w:line="288" w:lineRule="auto"/>
        <w:ind w:right="-3"/>
        <w:jc w:val="right"/>
        <w:rPr>
          <w:rFonts w:ascii="Times New Roman" w:hAnsi="Times New Roman"/>
          <w:sz w:val="28"/>
          <w:szCs w:val="28"/>
          <w:lang w:val="uk-UA"/>
        </w:rPr>
      </w:pPr>
      <w:r w:rsidRPr="00A579FF">
        <w:rPr>
          <w:position w:val="-76"/>
        </w:rPr>
        <w:object w:dxaOrig="6000" w:dyaOrig="1939">
          <v:shape id="_x0000_i1348" type="#_x0000_t75" style="width:301.5pt;height:97.5pt;mso-position-horizontal:absolute" o:ole="" o:allowoverlap="f">
            <v:imagedata r:id="rId644" o:title=""/>
          </v:shape>
          <o:OLEObject Type="Embed" ProgID="Equation.DSMT4" ShapeID="_x0000_i1348" DrawAspect="Content" ObjectID="_1388230111" r:id="rId645"/>
        </w:object>
      </w:r>
      <w:r>
        <w:rPr>
          <w:lang w:val="uk-UA"/>
        </w:rPr>
        <w:t>,</w:t>
      </w:r>
      <w:r w:rsidR="00177617" w:rsidRPr="00B8496E">
        <w:rPr>
          <w:lang w:val="uk-UA"/>
        </w:rPr>
        <w:t xml:space="preserve">           </w:t>
      </w:r>
      <w:r w:rsidR="006445DA" w:rsidRPr="00B8496E">
        <w:rPr>
          <w:lang w:val="uk-UA"/>
        </w:rPr>
        <w:t xml:space="preserve">           </w:t>
      </w:r>
      <w:r w:rsidR="006445DA" w:rsidRPr="00B8496E">
        <w:rPr>
          <w:rStyle w:val="FontStyle37"/>
          <w:rFonts w:ascii="Times New Roman" w:hAnsi="Times New Roman" w:cs="Times New Roman"/>
          <w:sz w:val="28"/>
          <w:szCs w:val="28"/>
          <w:lang w:val="uk-UA" w:eastAsia="uk-UA"/>
        </w:rPr>
        <w:t>(46)</w:t>
      </w:r>
      <w:r w:rsidR="006C1388">
        <w:rPr>
          <w:lang w:val="uk-UA"/>
        </w:rPr>
        <w:t xml:space="preserve"> </w:t>
      </w:r>
    </w:p>
    <w:p w:rsidR="00EF1825" w:rsidRPr="00B8496E" w:rsidRDefault="00EF1825" w:rsidP="009638DA">
      <w:pPr>
        <w:pStyle w:val="Style48"/>
        <w:widowControl/>
        <w:spacing w:line="283" w:lineRule="auto"/>
        <w:ind w:right="-6"/>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де </w:t>
      </w:r>
      <w:r w:rsidR="00C676F8" w:rsidRPr="00B8496E">
        <w:rPr>
          <w:position w:val="-6"/>
          <w:lang w:val="uk-UA"/>
        </w:rPr>
        <w:object w:dxaOrig="279" w:dyaOrig="279">
          <v:shape id="_x0000_i1349" type="#_x0000_t75" style="width:15pt;height:15pt;mso-position-vertical:absolute" o:ole="">
            <v:imagedata r:id="rId646" o:title=""/>
          </v:shape>
          <o:OLEObject Type="Embed" ProgID="Equation.3" ShapeID="_x0000_i1349" DrawAspect="Content" ObjectID="_1388230112" r:id="rId647"/>
        </w:object>
      </w:r>
      <w:r w:rsidRPr="00B8496E">
        <w:rPr>
          <w:rStyle w:val="FontStyle75"/>
          <w:rFonts w:ascii="Times New Roman" w:hAnsi="Times New Roman"/>
          <w:i w:val="0"/>
          <w:sz w:val="28"/>
          <w:szCs w:val="28"/>
          <w:lang w:val="uk-UA" w:eastAsia="uk-UA"/>
        </w:rPr>
        <w:t xml:space="preserve"> </w:t>
      </w:r>
      <w:r w:rsidR="006C138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сумарна інтенсивність руху транспортного потоку в обох напрямках, авт/год; </w:t>
      </w:r>
      <w:r w:rsidR="00C676F8" w:rsidRPr="00B8496E">
        <w:rPr>
          <w:position w:val="-14"/>
          <w:lang w:val="uk-UA"/>
        </w:rPr>
        <w:object w:dxaOrig="360" w:dyaOrig="380">
          <v:shape id="_x0000_i1350" type="#_x0000_t75" style="width:19.5pt;height:21pt;mso-position-vertical:absolute" o:ole="">
            <v:imagedata r:id="rId648" o:title=""/>
          </v:shape>
          <o:OLEObject Type="Embed" ProgID="Equation.3" ShapeID="_x0000_i1350" DrawAspect="Content" ObjectID="_1388230113" r:id="rId649"/>
        </w:object>
      </w:r>
      <w:r w:rsidRPr="00B8496E">
        <w:rPr>
          <w:rStyle w:val="FontStyle75"/>
          <w:rFonts w:ascii="Times New Roman" w:hAnsi="Times New Roman"/>
          <w:i w:val="0"/>
          <w:sz w:val="28"/>
          <w:szCs w:val="28"/>
          <w:lang w:val="uk-UA" w:eastAsia="uk-UA"/>
        </w:rPr>
        <w:t xml:space="preserve"> </w:t>
      </w:r>
      <w:r w:rsidR="006C138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відмінність част</w:t>
      </w:r>
      <w:r w:rsidR="00C676F8">
        <w:rPr>
          <w:rStyle w:val="FontStyle75"/>
          <w:rFonts w:ascii="Times New Roman" w:hAnsi="Times New Roman"/>
          <w:i w:val="0"/>
          <w:sz w:val="28"/>
          <w:szCs w:val="28"/>
          <w:lang w:val="uk-UA" w:eastAsia="uk-UA"/>
        </w:rPr>
        <w:t>ин</w:t>
      </w:r>
      <w:r w:rsidRPr="00B8496E">
        <w:rPr>
          <w:rStyle w:val="FontStyle75"/>
          <w:rFonts w:ascii="Times New Roman" w:hAnsi="Times New Roman"/>
          <w:i w:val="0"/>
          <w:sz w:val="28"/>
          <w:szCs w:val="28"/>
          <w:lang w:val="uk-UA" w:eastAsia="uk-UA"/>
        </w:rPr>
        <w:t xml:space="preserve">и вантажного та громадського автомобільного транспорту в загальному потоці від значення 70 % (на кожні </w:t>
      </w:r>
      <w:r w:rsidRPr="00B8496E">
        <w:rPr>
          <w:rStyle w:val="FontStyle58"/>
          <w:rFonts w:ascii="Times New Roman" w:hAnsi="Times New Roman"/>
          <w:sz w:val="28"/>
          <w:szCs w:val="28"/>
          <w:lang w:val="uk-UA" w:eastAsia="uk-UA"/>
        </w:rPr>
        <w:t xml:space="preserve">10 </w:t>
      </w:r>
      <w:r w:rsidRPr="00B8496E">
        <w:rPr>
          <w:rStyle w:val="FontStyle75"/>
          <w:rFonts w:ascii="Times New Roman" w:hAnsi="Times New Roman"/>
          <w:i w:val="0"/>
          <w:sz w:val="28"/>
          <w:szCs w:val="28"/>
          <w:lang w:val="uk-UA" w:eastAsia="uk-UA"/>
        </w:rPr>
        <w:t xml:space="preserve">% різниці </w:t>
      </w:r>
      <w:r w:rsidR="00C676F8" w:rsidRPr="00B8496E">
        <w:rPr>
          <w:position w:val="-14"/>
          <w:lang w:val="uk-UA"/>
        </w:rPr>
        <w:object w:dxaOrig="1260" w:dyaOrig="380">
          <v:shape id="_x0000_i1351" type="#_x0000_t75" style="width:68.25pt;height:21pt;mso-position-horizontal:absolute;mso-position-vertical:absolute" o:ole="">
            <v:imagedata r:id="rId650" o:title=""/>
          </v:shape>
          <o:OLEObject Type="Embed" ProgID="Equation.3" ShapeID="_x0000_i1351" DrawAspect="Content" ObjectID="_1388230114" r:id="rId651"/>
        </w:object>
      </w:r>
      <w:r w:rsidRPr="00B8496E">
        <w:rPr>
          <w:rStyle w:val="FontStyle75"/>
          <w:rFonts w:ascii="Times New Roman" w:hAnsi="Times New Roman"/>
          <w:i w:val="0"/>
          <w:sz w:val="28"/>
          <w:szCs w:val="28"/>
          <w:lang w:val="uk-UA" w:eastAsia="uk-UA"/>
        </w:rPr>
        <w:t xml:space="preserve">); </w:t>
      </w:r>
      <w:r w:rsidR="00C676F8" w:rsidRPr="00B8496E">
        <w:rPr>
          <w:position w:val="-12"/>
          <w:lang w:val="uk-UA"/>
        </w:rPr>
        <w:object w:dxaOrig="380" w:dyaOrig="360">
          <v:shape id="_x0000_i1352" type="#_x0000_t75" style="width:21pt;height:19.5pt" o:ole="">
            <v:imagedata r:id="rId652" o:title=""/>
          </v:shape>
          <o:OLEObject Type="Embed" ProgID="Equation.3" ShapeID="_x0000_i1352" DrawAspect="Content" ObjectID="_1388230115" r:id="rId653"/>
        </w:object>
      </w:r>
      <w:r w:rsidRPr="00B8496E">
        <w:rPr>
          <w:lang w:val="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швидкість </w:t>
      </w:r>
      <w:r w:rsidRPr="00B8496E">
        <w:rPr>
          <w:rStyle w:val="FontStyle75"/>
          <w:rFonts w:ascii="Times New Roman" w:hAnsi="Times New Roman"/>
          <w:i w:val="0"/>
          <w:sz w:val="28"/>
          <w:szCs w:val="28"/>
          <w:lang w:val="uk-UA" w:eastAsia="uk-UA"/>
        </w:rPr>
        <w:lastRenderedPageBreak/>
        <w:t xml:space="preserve">руху транспортного потоку, %, визначається за даними табл. </w:t>
      </w:r>
      <w:r w:rsidR="004B7A02" w:rsidRPr="00B8496E">
        <w:rPr>
          <w:rStyle w:val="FontStyle75"/>
          <w:rFonts w:ascii="Times New Roman" w:hAnsi="Times New Roman"/>
          <w:i w:val="0"/>
          <w:sz w:val="28"/>
          <w:szCs w:val="28"/>
          <w:lang w:val="uk-UA" w:eastAsia="uk-UA"/>
        </w:rPr>
        <w:t>38</w: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sidRPr="00B8496E">
        <w:rPr>
          <w:position w:val="-12"/>
          <w:lang w:val="uk-UA"/>
        </w:rPr>
        <w:object w:dxaOrig="380" w:dyaOrig="360">
          <v:shape id="_x0000_i1353" type="#_x0000_t75" style="width:19.5pt;height:19.5pt;mso-position-vertical:absolute" o:ole="">
            <v:imagedata r:id="rId654" o:title=""/>
          </v:shape>
          <o:OLEObject Type="Embed" ProgID="Equation.3" ShapeID="_x0000_i1353" DrawAspect="Content" ObjectID="_1388230116" r:id="rId655"/>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поправка на уклон проїзної частини (на кожний 1% уклону </w:t>
      </w:r>
      <w:r w:rsidR="00C676F8" w:rsidRPr="00B8496E">
        <w:rPr>
          <w:position w:val="-12"/>
          <w:lang w:val="uk-UA"/>
        </w:rPr>
        <w:object w:dxaOrig="1219" w:dyaOrig="360">
          <v:shape id="_x0000_i1354" type="#_x0000_t75" style="width:63.75pt;height:19.5pt;mso-position-vertical:absolute" o:ole="">
            <v:imagedata r:id="rId656" o:title=""/>
          </v:shape>
          <o:OLEObject Type="Embed" ProgID="Equation.3" ShapeID="_x0000_i1354" DrawAspect="Content" ObjectID="_1388230117" r:id="rId657"/>
        </w:objec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br/>
      </w:r>
      <w:r w:rsidR="00DA3CC7" w:rsidRPr="00B8496E">
        <w:rPr>
          <w:position w:val="-10"/>
          <w:lang w:val="uk-UA"/>
        </w:rPr>
        <w:object w:dxaOrig="340" w:dyaOrig="340">
          <v:shape id="_x0000_i1355" type="#_x0000_t75" style="width:18.75pt;height:18.75pt" o:ole="">
            <v:imagedata r:id="rId658" o:title=""/>
          </v:shape>
          <o:OLEObject Type="Embed" ProgID="Equation.3" ShapeID="_x0000_i1355" DrawAspect="Content" ObjectID="_1388230118" r:id="rId659"/>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коефіцієнт, що враховує відстань між перехрестями вулиць,</w:t>
      </w:r>
      <w:r w:rsidR="00C35A58" w:rsidRPr="00B8496E">
        <w:rPr>
          <w:rStyle w:val="FontStyle75"/>
          <w:rFonts w:ascii="Times New Roman" w:hAnsi="Times New Roman"/>
          <w:i w:val="0"/>
          <w:sz w:val="28"/>
          <w:szCs w:val="28"/>
          <w:lang w:val="uk-UA" w:eastAsia="uk-UA"/>
        </w:rPr>
        <w:t xml:space="preserve"> </w:t>
      </w:r>
      <w:r w:rsidRPr="00B8496E">
        <w:rPr>
          <w:rStyle w:val="FontStyle75"/>
          <w:rFonts w:ascii="Times New Roman" w:hAnsi="Times New Roman"/>
          <w:i w:val="0"/>
          <w:sz w:val="28"/>
          <w:szCs w:val="28"/>
          <w:lang w:val="uk-UA" w:eastAsia="uk-UA"/>
        </w:rPr>
        <w:t xml:space="preserve">визначається за даними табл. </w:t>
      </w:r>
      <w:r w:rsidR="009D62CA" w:rsidRPr="00B8496E">
        <w:rPr>
          <w:rStyle w:val="FontStyle73"/>
          <w:rFonts w:ascii="Times New Roman" w:hAnsi="Times New Roman" w:cs="Times New Roman"/>
          <w:noProof/>
          <w:sz w:val="28"/>
          <w:szCs w:val="28"/>
          <w:lang w:val="uk-UA"/>
        </w:rPr>
        <w:t>39</w:t>
      </w:r>
      <w:r w:rsidR="00C676F8">
        <w:rPr>
          <w:rStyle w:val="FontStyle73"/>
          <w:rFonts w:ascii="Times New Roman" w:hAnsi="Times New Roman" w:cs="Times New Roman"/>
          <w:noProof/>
          <w:sz w:val="28"/>
          <w:szCs w:val="28"/>
          <w:lang w:val="uk-UA"/>
        </w:rPr>
        <w:t xml:space="preserve">; </w:t>
      </w:r>
      <w:r w:rsidR="00DA3CC7" w:rsidRPr="00B8496E">
        <w:rPr>
          <w:position w:val="-10"/>
          <w:lang w:val="uk-UA"/>
        </w:rPr>
        <w:object w:dxaOrig="320" w:dyaOrig="340">
          <v:shape id="_x0000_i1356" type="#_x0000_t75" style="width:17.25pt;height:18.75pt;mso-position-horizontal:absolute" o:ole="">
            <v:imagedata r:id="rId660" o:title=""/>
          </v:shape>
          <o:OLEObject Type="Embed" ProgID="Equation.3" ShapeID="_x0000_i1356" DrawAspect="Content" ObjectID="_1388230119" r:id="rId661"/>
        </w:object>
      </w:r>
      <w:r w:rsidRPr="00B8496E">
        <w:rPr>
          <w:rStyle w:val="FontStyle75"/>
          <w:rFonts w:ascii="Times New Roman" w:hAnsi="Times New Roman"/>
          <w:i w:val="0"/>
          <w:sz w:val="28"/>
          <w:szCs w:val="28"/>
          <w:lang w:val="uk-UA" w:eastAsia="uk-UA"/>
        </w:rPr>
        <w:t xml:space="preserve"> </w:t>
      </w:r>
      <w:r w:rsidR="00C676F8">
        <w:rPr>
          <w:rStyle w:val="FontStyle75"/>
          <w:rFonts w:ascii="Times New Roman" w:hAnsi="Times New Roman"/>
          <w:i w:val="0"/>
          <w:sz w:val="28"/>
          <w:szCs w:val="28"/>
          <w:lang w:val="uk-UA" w:eastAsia="uk-UA"/>
        </w:rPr>
        <w:t>–</w:t>
      </w:r>
      <w:r w:rsidRPr="00B8496E">
        <w:rPr>
          <w:rStyle w:val="FontStyle75"/>
          <w:rFonts w:ascii="Times New Roman" w:hAnsi="Times New Roman"/>
          <w:i w:val="0"/>
          <w:sz w:val="28"/>
          <w:szCs w:val="28"/>
          <w:lang w:val="uk-UA" w:eastAsia="uk-UA"/>
        </w:rPr>
        <w:t xml:space="preserve"> швидкість вітру, м/с, визначається за формулою </w:t>
      </w:r>
      <w:r w:rsidR="00BE1C84" w:rsidRPr="00B8496E">
        <w:rPr>
          <w:rStyle w:val="FontStyle37"/>
          <w:rFonts w:ascii="Times New Roman" w:hAnsi="Times New Roman" w:cs="Times New Roman"/>
          <w:sz w:val="28"/>
          <w:szCs w:val="28"/>
          <w:lang w:val="uk-UA" w:eastAsia="uk-UA"/>
        </w:rPr>
        <w:t>(40)</w:t>
      </w:r>
      <w:r w:rsidRPr="00B8496E">
        <w:rPr>
          <w:rStyle w:val="FontStyle75"/>
          <w:rFonts w:ascii="Times New Roman" w:hAnsi="Times New Roman"/>
          <w:i w:val="0"/>
          <w:sz w:val="28"/>
          <w:szCs w:val="28"/>
          <w:lang w:val="uk-UA" w:eastAsia="uk-UA"/>
        </w:rPr>
        <w:t>;</w:t>
      </w:r>
      <w:r w:rsidR="00C676F8">
        <w:rPr>
          <w:rStyle w:val="FontStyle75"/>
          <w:rFonts w:ascii="Times New Roman" w:hAnsi="Times New Roman"/>
          <w:i w:val="0"/>
          <w:sz w:val="28"/>
          <w:szCs w:val="28"/>
          <w:lang w:val="uk-UA" w:eastAsia="uk-UA"/>
        </w:rPr>
        <w:t xml:space="preserve"> </w:t>
      </w:r>
      <w:r w:rsidR="00C676F8" w:rsidRPr="00B8496E">
        <w:rPr>
          <w:position w:val="-4"/>
          <w:lang w:val="uk-UA"/>
        </w:rPr>
        <w:object w:dxaOrig="240" w:dyaOrig="260">
          <v:shape id="_x0000_i1357" type="#_x0000_t75" style="width:14.25pt;height:14.25pt" o:ole="">
            <v:imagedata r:id="rId662" o:title=""/>
          </v:shape>
          <o:OLEObject Type="Embed" ProgID="Equation.3" ShapeID="_x0000_i1357" DrawAspect="Content" ObjectID="_1388230120" r:id="rId663"/>
        </w:object>
      </w:r>
      <w:r w:rsidR="00C676F8">
        <w:rPr>
          <w:position w:val="-4"/>
          <w:lang w:val="uk-UA"/>
        </w:rPr>
        <w:t xml:space="preserve"> </w:t>
      </w:r>
      <w:r w:rsidR="00C676F8" w:rsidRPr="00C676F8">
        <w:rPr>
          <w:rFonts w:ascii="Times New Roman" w:hAnsi="Times New Roman"/>
          <w:sz w:val="28"/>
          <w:lang w:val="uk-UA"/>
        </w:rPr>
        <w:t>–</w:t>
      </w:r>
      <w:r w:rsidRPr="00B8496E">
        <w:rPr>
          <w:rStyle w:val="FontStyle75"/>
          <w:rFonts w:ascii="Times New Roman" w:hAnsi="Times New Roman"/>
          <w:i w:val="0"/>
          <w:sz w:val="28"/>
          <w:szCs w:val="28"/>
          <w:lang w:val="uk-UA" w:eastAsia="uk-UA"/>
        </w:rPr>
        <w:t xml:space="preserve"> ширина вулиці в межах ліній забудови, м.</w:t>
      </w:r>
    </w:p>
    <w:p w:rsidR="00EF1825" w:rsidRPr="00770E15" w:rsidRDefault="00770E15" w:rsidP="00770E15">
      <w:pPr>
        <w:pStyle w:val="Style5"/>
        <w:widowControl/>
        <w:spacing w:line="288" w:lineRule="auto"/>
        <w:ind w:left="552"/>
        <w:jc w:val="right"/>
        <w:rPr>
          <w:rStyle w:val="FontStyle75"/>
          <w:rFonts w:ascii="Times New Roman" w:hAnsi="Times New Roman"/>
          <w:i w:val="0"/>
          <w:sz w:val="28"/>
          <w:szCs w:val="28"/>
          <w:lang w:val="uk-UA" w:eastAsia="uk-UA"/>
        </w:rPr>
      </w:pPr>
      <w:r w:rsidRPr="00770E15">
        <w:rPr>
          <w:rStyle w:val="FontStyle73"/>
          <w:rFonts w:ascii="Times New Roman" w:hAnsi="Times New Roman" w:cs="Times New Roman"/>
          <w:i/>
          <w:noProof/>
          <w:sz w:val="28"/>
          <w:szCs w:val="28"/>
          <w:lang w:val="uk-UA"/>
        </w:rPr>
        <w:t>Таблиця 38</w:t>
      </w:r>
    </w:p>
    <w:tbl>
      <w:tblPr>
        <w:tblW w:w="0" w:type="auto"/>
        <w:tblInd w:w="40" w:type="dxa"/>
        <w:tblLayout w:type="fixed"/>
        <w:tblCellMar>
          <w:left w:w="40" w:type="dxa"/>
          <w:right w:w="40" w:type="dxa"/>
        </w:tblCellMar>
        <w:tblLook w:val="0000"/>
      </w:tblPr>
      <w:tblGrid>
        <w:gridCol w:w="3326"/>
        <w:gridCol w:w="850"/>
        <w:gridCol w:w="851"/>
        <w:gridCol w:w="850"/>
        <w:gridCol w:w="786"/>
        <w:gridCol w:w="850"/>
        <w:gridCol w:w="709"/>
        <w:gridCol w:w="850"/>
      </w:tblGrid>
      <w:tr w:rsidR="00770E15" w:rsidRPr="00B8496E" w:rsidTr="00BF2148">
        <w:trPr>
          <w:trHeight w:val="480"/>
        </w:trPr>
        <w:tc>
          <w:tcPr>
            <w:tcW w:w="3326" w:type="dxa"/>
            <w:vMerge w:val="restart"/>
            <w:tcBorders>
              <w:top w:val="single" w:sz="6" w:space="0" w:color="auto"/>
              <w:left w:val="single" w:sz="6" w:space="0" w:color="auto"/>
              <w:right w:val="single" w:sz="6" w:space="0" w:color="auto"/>
            </w:tcBorders>
            <w:vAlign w:val="center"/>
          </w:tcPr>
          <w:p w:rsidR="00770E15" w:rsidRPr="00B8496E" w:rsidRDefault="00770E15" w:rsidP="00375082">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Част</w:t>
            </w:r>
            <w:r w:rsidR="00375082">
              <w:rPr>
                <w:rStyle w:val="FontStyle73"/>
                <w:rFonts w:ascii="Times New Roman" w:hAnsi="Times New Roman" w:cs="Times New Roman"/>
                <w:sz w:val="24"/>
                <w:szCs w:val="24"/>
                <w:lang w:val="uk-UA" w:eastAsia="uk-UA"/>
              </w:rPr>
              <w:t>ин</w:t>
            </w:r>
            <w:r w:rsidRPr="00B8496E">
              <w:rPr>
                <w:rStyle w:val="FontStyle73"/>
                <w:rFonts w:ascii="Times New Roman" w:hAnsi="Times New Roman" w:cs="Times New Roman"/>
                <w:sz w:val="24"/>
                <w:szCs w:val="24"/>
                <w:lang w:val="uk-UA" w:eastAsia="uk-UA"/>
              </w:rPr>
              <w:t>а вантажного та</w:t>
            </w:r>
            <w:r>
              <w:rPr>
                <w:rStyle w:val="FontStyle73"/>
                <w:rFonts w:ascii="Times New Roman" w:hAnsi="Times New Roman" w:cs="Times New Roman"/>
                <w:sz w:val="24"/>
                <w:szCs w:val="24"/>
                <w:lang w:val="uk-UA" w:eastAsia="uk-UA"/>
              </w:rPr>
              <w:t xml:space="preserve"> </w:t>
            </w:r>
            <w:r w:rsidRPr="00B8496E">
              <w:rPr>
                <w:rStyle w:val="FontStyle73"/>
                <w:rFonts w:ascii="Times New Roman" w:hAnsi="Times New Roman" w:cs="Times New Roman"/>
                <w:sz w:val="24"/>
                <w:szCs w:val="24"/>
                <w:lang w:val="uk-UA" w:eastAsia="uk-UA"/>
              </w:rPr>
              <w:t>громадського транспорту</w:t>
            </w:r>
            <w:r>
              <w:rPr>
                <w:rStyle w:val="FontStyle73"/>
                <w:rFonts w:ascii="Times New Roman" w:hAnsi="Times New Roman" w:cs="Times New Roman"/>
                <w:sz w:val="24"/>
                <w:szCs w:val="24"/>
                <w:lang w:val="uk-UA" w:eastAsia="uk-UA"/>
              </w:rPr>
              <w:t xml:space="preserve"> </w:t>
            </w:r>
            <w:r>
              <w:rPr>
                <w:rStyle w:val="FontStyle73"/>
                <w:rFonts w:ascii="Times New Roman" w:hAnsi="Times New Roman" w:cs="Times New Roman"/>
                <w:sz w:val="24"/>
                <w:szCs w:val="24"/>
                <w:lang w:val="uk-UA" w:eastAsia="uk-UA"/>
              </w:rPr>
              <w:br/>
            </w:r>
            <w:r w:rsidRPr="00B8496E">
              <w:rPr>
                <w:rStyle w:val="FontStyle73"/>
                <w:rFonts w:ascii="Times New Roman" w:hAnsi="Times New Roman" w:cs="Times New Roman"/>
                <w:sz w:val="24"/>
                <w:szCs w:val="24"/>
                <w:lang w:val="uk-UA" w:eastAsia="uk-UA"/>
              </w:rPr>
              <w:t>в загальному потоці, %</w:t>
            </w:r>
          </w:p>
        </w:tc>
        <w:tc>
          <w:tcPr>
            <w:tcW w:w="5746" w:type="dxa"/>
            <w:gridSpan w:val="7"/>
            <w:tcBorders>
              <w:top w:val="single" w:sz="6" w:space="0" w:color="auto"/>
              <w:left w:val="single" w:sz="6" w:space="0" w:color="auto"/>
              <w:bottom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xml:space="preserve">Поправка </w:t>
            </w:r>
            <w:r w:rsidRPr="00B8496E">
              <w:rPr>
                <w:rFonts w:ascii="Times New Roman" w:hAnsi="Times New Roman"/>
                <w:position w:val="-12"/>
                <w:lang w:val="uk-UA"/>
              </w:rPr>
              <w:object w:dxaOrig="380" w:dyaOrig="360">
                <v:shape id="_x0000_i1358" type="#_x0000_t75" style="width:18.75pt;height:18pt" o:ole="">
                  <v:imagedata r:id="rId652" o:title=""/>
                </v:shape>
                <o:OLEObject Type="Embed" ProgID="Equation.3" ShapeID="_x0000_i1358" DrawAspect="Content" ObjectID="_1388230121" r:id="rId664"/>
              </w:object>
            </w:r>
            <w:r w:rsidRPr="00B8496E">
              <w:rPr>
                <w:rStyle w:val="FontStyle77"/>
                <w:rFonts w:ascii="Times New Roman" w:hAnsi="Times New Roman" w:cs="Times New Roman"/>
                <w:b w:val="0"/>
                <w:sz w:val="24"/>
                <w:szCs w:val="24"/>
                <w:lang w:val="uk-UA" w:eastAsia="uk-UA"/>
              </w:rPr>
              <w:t xml:space="preserve">, руху </w:t>
            </w:r>
            <w:r>
              <w:rPr>
                <w:rStyle w:val="FontStyle77"/>
                <w:rFonts w:ascii="Times New Roman" w:hAnsi="Times New Roman" w:cs="Times New Roman"/>
                <w:b w:val="0"/>
                <w:sz w:val="24"/>
                <w:szCs w:val="24"/>
                <w:lang w:val="uk-UA" w:eastAsia="uk-UA"/>
              </w:rPr>
              <w:t xml:space="preserve"> </w:t>
            </w:r>
            <w:r w:rsidRPr="00B8496E">
              <w:rPr>
                <w:rStyle w:val="FontStyle73"/>
                <w:rFonts w:ascii="Times New Roman" w:hAnsi="Times New Roman" w:cs="Times New Roman"/>
                <w:sz w:val="24"/>
                <w:szCs w:val="24"/>
                <w:lang w:val="uk-UA" w:eastAsia="uk-UA"/>
              </w:rPr>
              <w:t xml:space="preserve">%, залежно </w:t>
            </w:r>
            <w:r w:rsidR="00BF2148">
              <w:rPr>
                <w:rStyle w:val="FontStyle73"/>
                <w:rFonts w:ascii="Times New Roman" w:hAnsi="Times New Roman" w:cs="Times New Roman"/>
                <w:sz w:val="24"/>
                <w:szCs w:val="24"/>
                <w:lang w:val="uk-UA" w:eastAsia="uk-UA"/>
              </w:rPr>
              <w:t>від швидкості</w:t>
            </w:r>
            <w:r>
              <w:rPr>
                <w:rStyle w:val="FontStyle73"/>
                <w:rFonts w:ascii="Times New Roman" w:hAnsi="Times New Roman" w:cs="Times New Roman"/>
                <w:sz w:val="24"/>
                <w:szCs w:val="24"/>
                <w:lang w:val="uk-UA" w:eastAsia="uk-UA"/>
              </w:rPr>
              <w:t>,</w:t>
            </w:r>
            <w:r w:rsidRPr="00B8496E">
              <w:rPr>
                <w:rStyle w:val="FontStyle73"/>
                <w:rFonts w:ascii="Times New Roman" w:hAnsi="Times New Roman" w:cs="Times New Roman"/>
                <w:sz w:val="24"/>
                <w:szCs w:val="24"/>
                <w:lang w:val="uk-UA" w:eastAsia="uk-UA"/>
              </w:rPr>
              <w:t xml:space="preserve"> км/год</w:t>
            </w:r>
          </w:p>
        </w:tc>
      </w:tr>
      <w:tr w:rsidR="00770E15" w:rsidRPr="00B8496E" w:rsidTr="00BF2148">
        <w:trPr>
          <w:trHeight w:val="326"/>
        </w:trPr>
        <w:tc>
          <w:tcPr>
            <w:tcW w:w="3326" w:type="dxa"/>
            <w:vMerge/>
            <w:tcBorders>
              <w:left w:val="single" w:sz="6" w:space="0" w:color="auto"/>
              <w:right w:val="single" w:sz="6" w:space="0" w:color="auto"/>
            </w:tcBorders>
          </w:tcPr>
          <w:p w:rsidR="00770E15" w:rsidRPr="00B8496E" w:rsidRDefault="00770E15" w:rsidP="00B8496E">
            <w:pPr>
              <w:pStyle w:val="Style14"/>
              <w:spacing w:line="288" w:lineRule="auto"/>
              <w:rPr>
                <w:rStyle w:val="FontStyle73"/>
                <w:rFonts w:ascii="Times New Roman" w:hAnsi="Times New Roman" w:cs="Times New Roman"/>
                <w:sz w:val="24"/>
                <w:szCs w:val="24"/>
                <w:lang w:val="uk-UA" w:eastAsia="uk-UA"/>
              </w:rPr>
            </w:pP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1"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Pr>
                <w:rStyle w:val="FontStyle73"/>
                <w:rFonts w:ascii="Times New Roman" w:hAnsi="Times New Roman" w:cs="Times New Roman"/>
                <w:sz w:val="24"/>
                <w:szCs w:val="24"/>
                <w:lang w:val="uk-UA" w:eastAsia="uk-UA"/>
              </w:rPr>
              <w:t>30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ind w:right="120"/>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w:t>
            </w:r>
          </w:p>
        </w:tc>
        <w:tc>
          <w:tcPr>
            <w:tcW w:w="786"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w:t>
            </w:r>
          </w:p>
        </w:tc>
        <w:tc>
          <w:tcPr>
            <w:tcW w:w="709"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70</w:t>
            </w:r>
          </w:p>
        </w:tc>
        <w:tc>
          <w:tcPr>
            <w:tcW w:w="850" w:type="dxa"/>
            <w:tcBorders>
              <w:top w:val="single" w:sz="6" w:space="0" w:color="auto"/>
              <w:left w:val="single" w:sz="6" w:space="0" w:color="auto"/>
              <w:right w:val="single" w:sz="6" w:space="0" w:color="auto"/>
            </w:tcBorders>
            <w:vAlign w:val="center"/>
          </w:tcPr>
          <w:p w:rsidR="00770E15" w:rsidRPr="00B8496E" w:rsidRDefault="00770E15" w:rsidP="00770E15">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w:t>
            </w:r>
          </w:p>
        </w:tc>
      </w:tr>
      <w:tr w:rsidR="00DA3CC7" w:rsidRPr="00B8496E" w:rsidTr="00BF2148">
        <w:tc>
          <w:tcPr>
            <w:tcW w:w="3326" w:type="dxa"/>
            <w:tcBorders>
              <w:top w:val="single" w:sz="6" w:space="0" w:color="auto"/>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851"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-14</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w:t>
            </w:r>
          </w:p>
        </w:tc>
        <w:tc>
          <w:tcPr>
            <w:tcW w:w="709"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850" w:type="dxa"/>
            <w:tcBorders>
              <w:top w:val="single" w:sz="6" w:space="0" w:color="auto"/>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+16</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+ 14</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-13</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+ 17</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+9</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50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+23</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nil"/>
              <w:right w:val="single" w:sz="6" w:space="0" w:color="auto"/>
            </w:tcBorders>
          </w:tcPr>
          <w:p w:rsidR="00DA3CC7" w:rsidRPr="00B8496E" w:rsidRDefault="00DA3CC7" w:rsidP="00BF2148">
            <w:pPr>
              <w:pStyle w:val="Style35"/>
              <w:widowControl/>
              <w:spacing w:line="288" w:lineRule="auto"/>
              <w:jc w:val="center"/>
              <w:rPr>
                <w:rStyle w:val="FontStyle75"/>
                <w:rFonts w:ascii="Times New Roman" w:hAnsi="Times New Roman" w:cs="Times New Roman"/>
                <w:sz w:val="24"/>
                <w:szCs w:val="24"/>
                <w:lang w:val="uk-UA" w:eastAsia="uk-UA"/>
              </w:rPr>
            </w:pPr>
            <w:r w:rsidRPr="00B8496E">
              <w:rPr>
                <w:rStyle w:val="FontStyle75"/>
                <w:rFonts w:ascii="Times New Roman" w:hAnsi="Times New Roman" w:cs="Times New Roman"/>
                <w:sz w:val="24"/>
                <w:szCs w:val="24"/>
                <w:lang w:val="uk-UA" w:eastAsia="uk-UA"/>
              </w:rPr>
              <w:t>-9</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+26</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+ 13</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-9</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-16</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w:t>
            </w:r>
          </w:p>
        </w:tc>
      </w:tr>
      <w:tr w:rsidR="00DA3CC7" w:rsidRPr="00B8496E" w:rsidTr="00BF2148">
        <w:tc>
          <w:tcPr>
            <w:tcW w:w="3326" w:type="dxa"/>
            <w:tcBorders>
              <w:top w:val="nil"/>
              <w:left w:val="single" w:sz="6" w:space="0" w:color="auto"/>
              <w:bottom w:val="nil"/>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+28</w:t>
            </w:r>
          </w:p>
        </w:tc>
        <w:tc>
          <w:tcPr>
            <w:tcW w:w="851"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+14</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709"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w:t>
            </w:r>
          </w:p>
        </w:tc>
        <w:tc>
          <w:tcPr>
            <w:tcW w:w="850" w:type="dxa"/>
            <w:tcBorders>
              <w:top w:val="nil"/>
              <w:left w:val="single" w:sz="6" w:space="0" w:color="auto"/>
              <w:bottom w:val="nil"/>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r>
      <w:tr w:rsidR="00DA3CC7" w:rsidRPr="00B8496E" w:rsidTr="00BF2148">
        <w:tc>
          <w:tcPr>
            <w:tcW w:w="3326" w:type="dxa"/>
            <w:tcBorders>
              <w:top w:val="nil"/>
              <w:left w:val="single" w:sz="6" w:space="0" w:color="auto"/>
              <w:bottom w:val="single" w:sz="6" w:space="0" w:color="auto"/>
              <w:right w:val="single" w:sz="6" w:space="0" w:color="auto"/>
            </w:tcBorders>
          </w:tcPr>
          <w:p w:rsidR="00DA3CC7" w:rsidRPr="00B8496E" w:rsidRDefault="00DA3CC7" w:rsidP="00B8496E">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+30</w:t>
            </w:r>
          </w:p>
        </w:tc>
        <w:tc>
          <w:tcPr>
            <w:tcW w:w="851"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ind w:right="168"/>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0</w:t>
            </w:r>
          </w:p>
        </w:tc>
        <w:tc>
          <w:tcPr>
            <w:tcW w:w="786"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-7</w:t>
            </w:r>
          </w:p>
        </w:tc>
        <w:tc>
          <w:tcPr>
            <w:tcW w:w="850" w:type="dxa"/>
            <w:tcBorders>
              <w:top w:val="nil"/>
              <w:left w:val="single" w:sz="6" w:space="0" w:color="auto"/>
              <w:bottom w:val="single" w:sz="6" w:space="0" w:color="auto"/>
              <w:right w:val="nil"/>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-18</w:t>
            </w:r>
          </w:p>
        </w:tc>
        <w:tc>
          <w:tcPr>
            <w:tcW w:w="709" w:type="dxa"/>
            <w:tcBorders>
              <w:top w:val="nil"/>
              <w:left w:val="nil"/>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-26</w:t>
            </w:r>
          </w:p>
        </w:tc>
        <w:tc>
          <w:tcPr>
            <w:tcW w:w="850" w:type="dxa"/>
            <w:tcBorders>
              <w:top w:val="nil"/>
              <w:left w:val="single" w:sz="6" w:space="0" w:color="auto"/>
              <w:bottom w:val="single" w:sz="6" w:space="0" w:color="auto"/>
              <w:right w:val="single" w:sz="6" w:space="0" w:color="auto"/>
            </w:tcBorders>
          </w:tcPr>
          <w:p w:rsidR="00DA3CC7" w:rsidRPr="00B8496E" w:rsidRDefault="00DA3CC7"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-17</w:t>
            </w:r>
          </w:p>
        </w:tc>
      </w:tr>
    </w:tbl>
    <w:p w:rsidR="00BF2148" w:rsidRDefault="00BF2148" w:rsidP="00BF2148">
      <w:pPr>
        <w:jc w:val="right"/>
        <w:rPr>
          <w:rStyle w:val="FontStyle73"/>
          <w:rFonts w:ascii="Times New Roman" w:hAnsi="Times New Roman" w:cs="Times New Roman"/>
          <w:i/>
          <w:noProof/>
          <w:sz w:val="28"/>
          <w:szCs w:val="28"/>
          <w:lang w:val="uk-UA"/>
        </w:rPr>
      </w:pPr>
    </w:p>
    <w:p w:rsidR="00BF2148" w:rsidRDefault="00BF2148" w:rsidP="00BF2148">
      <w:pPr>
        <w:jc w:val="right"/>
      </w:pPr>
      <w:r w:rsidRPr="00BF2148">
        <w:rPr>
          <w:rStyle w:val="FontStyle73"/>
          <w:rFonts w:ascii="Times New Roman" w:hAnsi="Times New Roman" w:cs="Times New Roman"/>
          <w:i/>
          <w:noProof/>
          <w:sz w:val="28"/>
          <w:szCs w:val="28"/>
          <w:lang w:val="uk-UA"/>
        </w:rPr>
        <w:t>Таблиця 39</w:t>
      </w:r>
    </w:p>
    <w:tbl>
      <w:tblPr>
        <w:tblW w:w="9215" w:type="dxa"/>
        <w:tblInd w:w="40" w:type="dxa"/>
        <w:tblLayout w:type="fixed"/>
        <w:tblCellMar>
          <w:left w:w="40" w:type="dxa"/>
          <w:right w:w="40" w:type="dxa"/>
        </w:tblCellMar>
        <w:tblLook w:val="0000"/>
      </w:tblPr>
      <w:tblGrid>
        <w:gridCol w:w="3686"/>
        <w:gridCol w:w="851"/>
        <w:gridCol w:w="1019"/>
        <w:gridCol w:w="850"/>
        <w:gridCol w:w="966"/>
        <w:gridCol w:w="850"/>
        <w:gridCol w:w="993"/>
      </w:tblGrid>
      <w:tr w:rsidR="00EF1825" w:rsidRPr="00B8496E" w:rsidTr="00BF2148">
        <w:trPr>
          <w:trHeight w:val="401"/>
        </w:trPr>
        <w:tc>
          <w:tcPr>
            <w:tcW w:w="368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Відстань між перехрестями, м</w:t>
            </w:r>
          </w:p>
        </w:tc>
        <w:tc>
          <w:tcPr>
            <w:tcW w:w="851"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100</w:t>
            </w:r>
          </w:p>
        </w:tc>
        <w:tc>
          <w:tcPr>
            <w:tcW w:w="1019"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200</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400</w:t>
            </w:r>
          </w:p>
        </w:tc>
        <w:tc>
          <w:tcPr>
            <w:tcW w:w="96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600</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800</w:t>
            </w:r>
          </w:p>
        </w:tc>
        <w:tc>
          <w:tcPr>
            <w:tcW w:w="993" w:type="dxa"/>
            <w:tcBorders>
              <w:top w:val="single" w:sz="4"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1000</w:t>
            </w:r>
          </w:p>
        </w:tc>
      </w:tr>
      <w:tr w:rsidR="00EF1825" w:rsidRPr="00B8496E" w:rsidTr="00BF2148">
        <w:tc>
          <w:tcPr>
            <w:tcW w:w="368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 xml:space="preserve">Коефіцієнт </w:t>
            </w:r>
            <w:r w:rsidRPr="00B8496E">
              <w:rPr>
                <w:rFonts w:ascii="Times New Roman" w:hAnsi="Times New Roman"/>
                <w:position w:val="-10"/>
                <w:lang w:val="uk-UA"/>
              </w:rPr>
              <w:object w:dxaOrig="340" w:dyaOrig="340">
                <v:shape id="_x0000_i1359" type="#_x0000_t75" style="width:17.25pt;height:17.25pt" o:ole="">
                  <v:imagedata r:id="rId658" o:title=""/>
                </v:shape>
                <o:OLEObject Type="Embed" ProgID="Equation.3" ShapeID="_x0000_i1359" DrawAspect="Content" ObjectID="_1388230122" r:id="rId665"/>
              </w:object>
            </w:r>
          </w:p>
        </w:tc>
        <w:tc>
          <w:tcPr>
            <w:tcW w:w="851"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2</w:t>
            </w:r>
          </w:p>
        </w:tc>
        <w:tc>
          <w:tcPr>
            <w:tcW w:w="1019"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1,5</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1,25</w:t>
            </w:r>
          </w:p>
        </w:tc>
        <w:tc>
          <w:tcPr>
            <w:tcW w:w="966"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1,11</w:t>
            </w:r>
          </w:p>
        </w:tc>
        <w:tc>
          <w:tcPr>
            <w:tcW w:w="85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1,02</w:t>
            </w:r>
          </w:p>
        </w:tc>
        <w:tc>
          <w:tcPr>
            <w:tcW w:w="993"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F2148">
            <w:pPr>
              <w:pStyle w:val="Style14"/>
              <w:widowControl/>
              <w:spacing w:line="288" w:lineRule="auto"/>
              <w:jc w:val="center"/>
              <w:rPr>
                <w:rStyle w:val="FontStyle73"/>
                <w:rFonts w:ascii="Times New Roman" w:hAnsi="Times New Roman" w:cs="Times New Roman"/>
                <w:sz w:val="24"/>
                <w:szCs w:val="24"/>
                <w:lang w:val="uk-UA" w:eastAsia="uk-UA"/>
              </w:rPr>
            </w:pPr>
            <w:r w:rsidRPr="00B8496E">
              <w:rPr>
                <w:rStyle w:val="FontStyle73"/>
                <w:rFonts w:ascii="Times New Roman" w:hAnsi="Times New Roman" w:cs="Times New Roman"/>
                <w:sz w:val="24"/>
                <w:szCs w:val="24"/>
                <w:lang w:val="uk-UA" w:eastAsia="uk-UA"/>
              </w:rPr>
              <w:t>1</w:t>
            </w:r>
          </w:p>
        </w:tc>
      </w:tr>
    </w:tbl>
    <w:p w:rsidR="00EF1825" w:rsidRPr="00BF2148" w:rsidRDefault="00EF1825" w:rsidP="00B8496E">
      <w:pPr>
        <w:pStyle w:val="Style3"/>
        <w:widowControl/>
        <w:spacing w:line="288" w:lineRule="auto"/>
        <w:ind w:firstLine="307"/>
        <w:rPr>
          <w:rStyle w:val="FontStyle73"/>
          <w:rFonts w:ascii="Times New Roman" w:hAnsi="Times New Roman"/>
          <w:sz w:val="22"/>
          <w:lang w:val="uk-UA" w:eastAsia="uk-UA"/>
        </w:rPr>
      </w:pP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 xml:space="preserve">Концентрацію окису вуглецю </w:t>
      </w:r>
      <w:r w:rsidRPr="00B8496E">
        <w:rPr>
          <w:position w:val="-10"/>
          <w:lang w:val="uk-UA"/>
        </w:rPr>
        <w:object w:dxaOrig="340" w:dyaOrig="340">
          <v:shape id="_x0000_i1360" type="#_x0000_t75" style="width:17.25pt;height:17.25pt" o:ole="">
            <v:imagedata r:id="rId636" o:title=""/>
          </v:shape>
          <o:OLEObject Type="Embed" ProgID="Equation.3" ShapeID="_x0000_i1360" DrawAspect="Content" ObjectID="_1388230123" r:id="rId666"/>
        </w:object>
      </w:r>
      <w:r w:rsidRPr="00B8496E">
        <w:rPr>
          <w:rStyle w:val="FontStyle52"/>
          <w:sz w:val="28"/>
          <w:szCs w:val="28"/>
          <w:lang w:val="uk-UA" w:eastAsia="uk-UA"/>
        </w:rPr>
        <w:t xml:space="preserve"> </w:t>
      </w:r>
      <w:r w:rsidRPr="00B8496E">
        <w:rPr>
          <w:rStyle w:val="FontStyle73"/>
          <w:rFonts w:ascii="Times New Roman" w:hAnsi="Times New Roman"/>
          <w:sz w:val="28"/>
          <w:szCs w:val="28"/>
          <w:lang w:val="uk-UA" w:eastAsia="uk-UA"/>
        </w:rPr>
        <w:t xml:space="preserve">на лінії забудови вулиці та відстань </w:t>
      </w:r>
      <w:r w:rsidRPr="00B8496E">
        <w:rPr>
          <w:position w:val="-12"/>
          <w:lang w:val="uk-UA"/>
        </w:rPr>
        <w:object w:dxaOrig="440" w:dyaOrig="360">
          <v:shape id="_x0000_i1361" type="#_x0000_t75" style="width:22.5pt;height:18pt" o:ole="">
            <v:imagedata r:id="rId638" o:title=""/>
          </v:shape>
          <o:OLEObject Type="Embed" ProgID="Equation.3" ShapeID="_x0000_i1361" DrawAspect="Content" ObjectID="_1388230124" r:id="rId667"/>
        </w:object>
      </w:r>
      <w:r w:rsidRPr="00B8496E">
        <w:rPr>
          <w:lang w:val="uk-UA"/>
        </w:rPr>
        <w:t xml:space="preserve"> </w:t>
      </w:r>
      <w:r w:rsidRPr="00B8496E">
        <w:rPr>
          <w:rFonts w:ascii="Times New Roman" w:hAnsi="Times New Roman"/>
          <w:lang w:val="uk-UA"/>
        </w:rPr>
        <w:t>у</w:t>
      </w:r>
      <w:r w:rsidRPr="00B8496E">
        <w:rPr>
          <w:rStyle w:val="FontStyle73"/>
          <w:rFonts w:ascii="Times New Roman" w:hAnsi="Times New Roman"/>
          <w:sz w:val="28"/>
          <w:szCs w:val="28"/>
          <w:lang w:val="uk-UA" w:eastAsia="uk-UA"/>
        </w:rPr>
        <w:t xml:space="preserve"> вільному просторі між будинками забудови вулиці до розрахункової точки території з нормативним значенням </w:t>
      </w:r>
      <w:r w:rsidRPr="00B8496E">
        <w:rPr>
          <w:position w:val="-10"/>
          <w:lang w:val="uk-UA"/>
        </w:rPr>
        <w:object w:dxaOrig="360" w:dyaOrig="340">
          <v:shape id="_x0000_i1362" type="#_x0000_t75" style="width:18pt;height:17.25pt" o:ole="">
            <v:imagedata r:id="rId668" o:title=""/>
          </v:shape>
          <o:OLEObject Type="Embed" ProgID="Equation.3" ShapeID="_x0000_i1362" DrawAspect="Content" ObjectID="_1388230125" r:id="rId669"/>
        </w:object>
      </w:r>
      <w:r w:rsidRPr="00B8496E">
        <w:rPr>
          <w:rStyle w:val="FontStyle73"/>
          <w:rFonts w:ascii="Times New Roman" w:hAnsi="Times New Roman"/>
          <w:sz w:val="28"/>
          <w:szCs w:val="28"/>
          <w:lang w:val="uk-UA" w:eastAsia="uk-UA"/>
        </w:rPr>
        <w:t xml:space="preserve"> визначають за номограмою на рис. 2</w:t>
      </w:r>
      <w:r w:rsidR="00517877">
        <w:rPr>
          <w:rStyle w:val="FontStyle73"/>
          <w:rFonts w:ascii="Times New Roman" w:hAnsi="Times New Roman"/>
          <w:sz w:val="28"/>
          <w:szCs w:val="28"/>
          <w:lang w:val="uk-UA" w:eastAsia="uk-UA"/>
        </w:rPr>
        <w:t>5</w: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 xml:space="preserve">Гранично допустимий рівень концентрації окису вуглецю на територіях житлової забудови </w:t>
      </w:r>
      <w:r w:rsidRPr="00B8496E">
        <w:rPr>
          <w:position w:val="-10"/>
          <w:lang w:val="uk-UA"/>
        </w:rPr>
        <w:object w:dxaOrig="1400" w:dyaOrig="360">
          <v:shape id="_x0000_i1363" type="#_x0000_t75" style="width:69.75pt;height:18pt" o:ole="">
            <v:imagedata r:id="rId670" o:title=""/>
          </v:shape>
          <o:OLEObject Type="Embed" ProgID="Equation.3" ShapeID="_x0000_i1363" DrawAspect="Content" ObjectID="_1388230126" r:id="rId671"/>
        </w:objec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Карта забруднення повітря складається шляхом побудови контурів, в межах яких концентрація окису вуглецю перевищує гран</w:t>
      </w:r>
      <w:r w:rsidR="00517877">
        <w:rPr>
          <w:rStyle w:val="FontStyle73"/>
          <w:rFonts w:ascii="Times New Roman" w:hAnsi="Times New Roman"/>
          <w:sz w:val="28"/>
          <w:szCs w:val="28"/>
          <w:lang w:val="uk-UA" w:eastAsia="uk-UA"/>
        </w:rPr>
        <w:t>ично допустиме значення (рис. 26</w:t>
      </w:r>
      <w:r w:rsidRPr="00B8496E">
        <w:rPr>
          <w:rStyle w:val="FontStyle73"/>
          <w:rFonts w:ascii="Times New Roman" w:hAnsi="Times New Roman"/>
          <w:sz w:val="28"/>
          <w:szCs w:val="28"/>
          <w:lang w:val="uk-UA" w:eastAsia="uk-UA"/>
        </w:rPr>
        <w:t>).</w:t>
      </w:r>
    </w:p>
    <w:p w:rsidR="00EF1825" w:rsidRPr="00B8496E" w:rsidRDefault="00EF1825" w:rsidP="009638DA">
      <w:pPr>
        <w:pStyle w:val="Style3"/>
        <w:widowControl/>
        <w:spacing w:line="283" w:lineRule="auto"/>
        <w:ind w:firstLine="709"/>
        <w:jc w:val="both"/>
        <w:rPr>
          <w:rStyle w:val="FontStyle73"/>
          <w:rFonts w:ascii="Times New Roman" w:hAnsi="Times New Roman"/>
          <w:sz w:val="28"/>
          <w:szCs w:val="28"/>
          <w:lang w:val="uk-UA" w:eastAsia="uk-UA"/>
        </w:rPr>
      </w:pPr>
      <w:r w:rsidRPr="00B8496E">
        <w:rPr>
          <w:rStyle w:val="FontStyle73"/>
          <w:rFonts w:ascii="Times New Roman" w:hAnsi="Times New Roman"/>
          <w:sz w:val="28"/>
          <w:szCs w:val="28"/>
          <w:lang w:val="uk-UA" w:eastAsia="uk-UA"/>
        </w:rPr>
        <w:t>Дискомфортною зоною території забудови вважається та, на якій забрудненість повітря вихлопними газами автомобілів за концентрацією окису вуглецю у повітрі перевищує 3 мг/м</w:t>
      </w:r>
      <w:r w:rsidRPr="00B8496E">
        <w:rPr>
          <w:rStyle w:val="FontStyle73"/>
          <w:rFonts w:ascii="Times New Roman" w:hAnsi="Times New Roman"/>
          <w:sz w:val="28"/>
          <w:szCs w:val="28"/>
          <w:vertAlign w:val="superscript"/>
          <w:lang w:val="uk-UA" w:eastAsia="uk-UA"/>
        </w:rPr>
        <w:t>3</w:t>
      </w:r>
      <w:r w:rsidRPr="00B8496E">
        <w:rPr>
          <w:rStyle w:val="FontStyle73"/>
          <w:rFonts w:ascii="Times New Roman" w:hAnsi="Times New Roman"/>
          <w:sz w:val="28"/>
          <w:szCs w:val="28"/>
          <w:lang w:val="uk-UA" w:eastAsia="uk-UA"/>
        </w:rPr>
        <w:t>.</w:t>
      </w:r>
    </w:p>
    <w:p w:rsidR="00EF1825" w:rsidRPr="00B8496E" w:rsidRDefault="00EF1825" w:rsidP="009638DA">
      <w:pPr>
        <w:pStyle w:val="Style23"/>
        <w:widowControl/>
        <w:spacing w:line="283"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 xml:space="preserve">За картою </w:t>
      </w:r>
      <w:r w:rsidRPr="00B8496E">
        <w:rPr>
          <w:rStyle w:val="FontStyle73"/>
          <w:rFonts w:ascii="Times New Roman" w:hAnsi="Times New Roman" w:cs="Times New Roman"/>
          <w:sz w:val="28"/>
          <w:szCs w:val="28"/>
          <w:lang w:val="uk-UA" w:eastAsia="uk-UA"/>
        </w:rPr>
        <w:t>забруднення повітря вихлопними газами автомобілів</w:t>
      </w:r>
      <w:r w:rsidRPr="00B8496E">
        <w:rPr>
          <w:rStyle w:val="FontStyle68"/>
          <w:rFonts w:ascii="Times New Roman" w:hAnsi="Times New Roman" w:cs="Times New Roman"/>
          <w:sz w:val="28"/>
          <w:szCs w:val="28"/>
          <w:lang w:val="uk-UA" w:eastAsia="uk-UA"/>
        </w:rPr>
        <w:t xml:space="preserve"> підраховують сумарну площу території, що знаходиться в межах допустимого рівня забруднення повітря і обчислюють коефіцієнт благоустрою за умови чистого повітря.</w:t>
      </w:r>
    </w:p>
    <w:p w:rsidR="00EF1825" w:rsidRPr="00517877" w:rsidRDefault="00EF1825" w:rsidP="00517877">
      <w:pPr>
        <w:pStyle w:val="Style5"/>
        <w:widowControl/>
        <w:spacing w:line="288" w:lineRule="auto"/>
        <w:ind w:left="2342"/>
        <w:jc w:val="right"/>
        <w:rPr>
          <w:rFonts w:ascii="Times New Roman" w:hAnsi="Times New Roman"/>
          <w:sz w:val="28"/>
          <w:szCs w:val="28"/>
          <w:lang w:val="uk-UA"/>
        </w:rPr>
      </w:pPr>
      <w:r w:rsidRPr="00517877">
        <w:rPr>
          <w:rFonts w:ascii="Times New Roman" w:hAnsi="Times New Roman"/>
          <w:position w:val="-24"/>
          <w:sz w:val="28"/>
          <w:szCs w:val="28"/>
          <w:lang w:val="uk-UA"/>
        </w:rPr>
        <w:object w:dxaOrig="840" w:dyaOrig="620">
          <v:shape id="_x0000_i1364" type="#_x0000_t75" style="width:45.75pt;height:33.75pt" o:ole="">
            <v:imagedata r:id="rId672" o:title=""/>
          </v:shape>
          <o:OLEObject Type="Embed" ProgID="Equation.3" ShapeID="_x0000_i1364" DrawAspect="Content" ObjectID="_1388230127" r:id="rId673"/>
        </w:object>
      </w:r>
      <w:r w:rsidR="00177617" w:rsidRPr="00517877">
        <w:rPr>
          <w:rFonts w:ascii="Times New Roman" w:hAnsi="Times New Roman"/>
          <w:sz w:val="28"/>
          <w:szCs w:val="28"/>
          <w:lang w:val="uk-UA"/>
        </w:rPr>
        <w:t xml:space="preserve">  </w:t>
      </w:r>
      <w:r w:rsidR="00517877" w:rsidRPr="00517877">
        <w:rPr>
          <w:rFonts w:ascii="Times New Roman" w:hAnsi="Times New Roman"/>
          <w:sz w:val="28"/>
          <w:szCs w:val="28"/>
          <w:lang w:val="uk-UA"/>
        </w:rPr>
        <w:t>,</w:t>
      </w:r>
      <w:r w:rsidR="00177617" w:rsidRPr="00517877">
        <w:rPr>
          <w:rFonts w:ascii="Times New Roman" w:hAnsi="Times New Roman"/>
          <w:sz w:val="28"/>
          <w:szCs w:val="28"/>
          <w:lang w:val="uk-UA"/>
        </w:rPr>
        <w:t xml:space="preserve">                                                </w:t>
      </w:r>
      <w:r w:rsidR="00177617" w:rsidRPr="00517877">
        <w:rPr>
          <w:rStyle w:val="FontStyle37"/>
          <w:rFonts w:ascii="Times New Roman" w:hAnsi="Times New Roman" w:cs="Times New Roman"/>
          <w:sz w:val="28"/>
          <w:szCs w:val="28"/>
          <w:lang w:val="uk-UA" w:eastAsia="uk-UA"/>
        </w:rPr>
        <w:t>(47)</w:t>
      </w:r>
    </w:p>
    <w:p w:rsidR="00EF1825" w:rsidRDefault="00EF1825" w:rsidP="00B85A42">
      <w:pPr>
        <w:spacing w:line="288" w:lineRule="auto"/>
        <w:jc w:val="both"/>
        <w:rPr>
          <w:rFonts w:ascii="Times New Roman" w:hAnsi="Times New Roman"/>
          <w:sz w:val="28"/>
          <w:szCs w:val="28"/>
          <w:lang w:val="uk-UA"/>
        </w:rPr>
      </w:pPr>
      <w:r w:rsidRPr="00B8496E">
        <w:rPr>
          <w:rFonts w:ascii="Times New Roman" w:hAnsi="Times New Roman"/>
          <w:sz w:val="28"/>
          <w:szCs w:val="28"/>
          <w:lang w:val="uk-UA"/>
        </w:rPr>
        <w:t>де</w:t>
      </w:r>
      <w:r w:rsidRPr="00B8496E">
        <w:rPr>
          <w:rFonts w:ascii="Times New Roman" w:hAnsi="Times New Roman"/>
          <w:position w:val="-12"/>
          <w:sz w:val="28"/>
          <w:szCs w:val="28"/>
          <w:lang w:val="uk-UA"/>
        </w:rPr>
        <w:object w:dxaOrig="279" w:dyaOrig="360">
          <v:shape id="_x0000_i1365" type="#_x0000_t75" style="width:15pt;height:18.75pt" o:ole="" o:allowoverlap="f">
            <v:imagedata r:id="rId674" o:title=""/>
          </v:shape>
          <o:OLEObject Type="Embed" ProgID="Equation.3" ShapeID="_x0000_i1365" DrawAspect="Content" ObjectID="_1388230128" r:id="rId675"/>
        </w:object>
      </w:r>
      <w:r w:rsidR="00517877" w:rsidRPr="00517877">
        <w:rPr>
          <w:rFonts w:ascii="Times New Roman" w:hAnsi="Times New Roman"/>
          <w:sz w:val="28"/>
          <w:szCs w:val="28"/>
          <w:lang w:val="uk-UA"/>
        </w:rPr>
        <w:t xml:space="preserve"> –</w:t>
      </w:r>
      <w:r w:rsidR="00B85A42">
        <w:rPr>
          <w:rFonts w:ascii="Times New Roman" w:hAnsi="Times New Roman"/>
          <w:sz w:val="28"/>
          <w:szCs w:val="28"/>
          <w:lang w:val="uk-UA"/>
        </w:rPr>
        <w:t xml:space="preserve"> </w:t>
      </w:r>
      <w:r w:rsidRPr="00B8496E">
        <w:rPr>
          <w:rFonts w:ascii="Times New Roman" w:hAnsi="Times New Roman"/>
          <w:sz w:val="28"/>
          <w:szCs w:val="28"/>
          <w:lang w:val="uk-UA"/>
        </w:rPr>
        <w:t xml:space="preserve">площа території </w:t>
      </w:r>
      <w:r w:rsidRPr="00B8496E">
        <w:rPr>
          <w:rStyle w:val="FontStyle68"/>
          <w:rFonts w:ascii="Times New Roman" w:hAnsi="Times New Roman" w:cs="Times New Roman"/>
          <w:sz w:val="28"/>
          <w:szCs w:val="28"/>
          <w:lang w:val="uk-UA" w:eastAsia="uk-UA"/>
        </w:rPr>
        <w:t>що знаходиться в межах допустимого рівня забруднення повітря</w:t>
      </w:r>
      <w:r w:rsidRPr="00B8496E">
        <w:rPr>
          <w:rFonts w:ascii="Times New Roman" w:hAnsi="Times New Roman"/>
          <w:sz w:val="28"/>
          <w:szCs w:val="28"/>
          <w:lang w:val="uk-UA"/>
        </w:rPr>
        <w:t>;</w:t>
      </w:r>
      <w:r w:rsidR="00517877">
        <w:rPr>
          <w:rFonts w:ascii="Times New Roman" w:hAnsi="Times New Roman"/>
          <w:sz w:val="28"/>
          <w:szCs w:val="28"/>
          <w:lang w:val="uk-UA"/>
        </w:rPr>
        <w:t xml:space="preserve"> </w:t>
      </w:r>
      <w:r w:rsidRPr="00B8496E">
        <w:rPr>
          <w:rFonts w:ascii="Times New Roman" w:hAnsi="Times New Roman"/>
          <w:position w:val="-4"/>
          <w:sz w:val="28"/>
          <w:szCs w:val="28"/>
          <w:lang w:val="uk-UA"/>
        </w:rPr>
        <w:object w:dxaOrig="260" w:dyaOrig="260">
          <v:shape id="_x0000_i1366" type="#_x0000_t75" style="width:14.25pt;height:14.25pt" o:ole="">
            <v:imagedata r:id="rId676" o:title=""/>
          </v:shape>
          <o:OLEObject Type="Embed" ProgID="Equation.3" ShapeID="_x0000_i1366" DrawAspect="Content" ObjectID="_1388230129" r:id="rId677"/>
        </w:object>
      </w:r>
      <w:r w:rsidR="00517877" w:rsidRPr="00517877">
        <w:rPr>
          <w:rFonts w:ascii="Times New Roman" w:hAnsi="Times New Roman"/>
          <w:sz w:val="28"/>
          <w:szCs w:val="28"/>
          <w:lang w:val="uk-UA"/>
        </w:rPr>
        <w:t xml:space="preserve"> – </w:t>
      </w:r>
      <w:r w:rsidRPr="00B8496E">
        <w:rPr>
          <w:rFonts w:ascii="Times New Roman" w:hAnsi="Times New Roman"/>
          <w:sz w:val="28"/>
          <w:szCs w:val="28"/>
          <w:lang w:val="uk-UA"/>
        </w:rPr>
        <w:t>площа</w:t>
      </w:r>
      <w:r w:rsidR="00B85A42">
        <w:rPr>
          <w:rFonts w:ascii="Times New Roman" w:hAnsi="Times New Roman"/>
          <w:sz w:val="28"/>
          <w:szCs w:val="28"/>
          <w:lang w:val="uk-UA"/>
        </w:rPr>
        <w:t xml:space="preserve"> території, що розглядається.</w:t>
      </w:r>
    </w:p>
    <w:p w:rsidR="00343A78" w:rsidRPr="00B85A42" w:rsidRDefault="00136B8D" w:rsidP="00136B8D">
      <w:pPr>
        <w:spacing w:line="288" w:lineRule="auto"/>
        <w:jc w:val="both"/>
        <w:rPr>
          <w:rStyle w:val="FontStyle118"/>
          <w:rFonts w:ascii="Times New Roman" w:hAnsi="Times New Roman" w:cs="Times New Roman"/>
          <w:i w:val="0"/>
          <w:sz w:val="20"/>
          <w:szCs w:val="24"/>
          <w:lang w:val="uk-UA" w:eastAsia="uk-UA"/>
        </w:rPr>
      </w:pPr>
      <w:r>
        <w:rPr>
          <w:rFonts w:ascii="Times New Roman" w:hAnsi="Times New Roman"/>
          <w:iCs/>
          <w:noProof/>
          <w:sz w:val="20"/>
        </w:rPr>
        <w:drawing>
          <wp:anchor distT="0" distB="0" distL="114300" distR="114300" simplePos="0" relativeHeight="251673600" behindDoc="0" locked="0" layoutInCell="1" allowOverlap="1">
            <wp:simplePos x="0" y="0"/>
            <wp:positionH relativeFrom="column">
              <wp:posOffset>202565</wp:posOffset>
            </wp:positionH>
            <wp:positionV relativeFrom="paragraph">
              <wp:posOffset>53340</wp:posOffset>
            </wp:positionV>
            <wp:extent cx="5143500" cy="3333750"/>
            <wp:effectExtent l="1905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78" cstate="print"/>
                    <a:srcRect/>
                    <a:stretch>
                      <a:fillRect/>
                    </a:stretch>
                  </pic:blipFill>
                  <pic:spPr bwMode="auto">
                    <a:xfrm>
                      <a:off x="0" y="0"/>
                      <a:ext cx="5143500" cy="3333750"/>
                    </a:xfrm>
                    <a:prstGeom prst="rect">
                      <a:avLst/>
                    </a:prstGeom>
                    <a:noFill/>
                    <a:ln w="9525">
                      <a:noFill/>
                      <a:miter lim="800000"/>
                      <a:headEnd/>
                      <a:tailEnd/>
                    </a:ln>
                  </pic:spPr>
                </pic:pic>
              </a:graphicData>
            </a:graphic>
          </wp:anchor>
        </w:drawing>
      </w:r>
    </w:p>
    <w:p w:rsidR="00EF1825" w:rsidRPr="00B85A42" w:rsidRDefault="00EF1825" w:rsidP="00136B8D">
      <w:pPr>
        <w:pStyle w:val="Style1"/>
        <w:widowControl/>
        <w:ind w:left="658" w:right="136" w:hanging="658"/>
        <w:jc w:val="both"/>
        <w:rPr>
          <w:rStyle w:val="FontStyle118"/>
          <w:rFonts w:ascii="Times New Roman" w:hAnsi="Times New Roman" w:cs="Times New Roman"/>
          <w:i w:val="0"/>
          <w:sz w:val="24"/>
          <w:szCs w:val="28"/>
          <w:lang w:val="uk-UA" w:eastAsia="uk-UA"/>
        </w:rPr>
      </w:pPr>
      <w:r w:rsidRPr="00B85A42">
        <w:rPr>
          <w:rStyle w:val="FontStyle118"/>
          <w:rFonts w:ascii="Times New Roman" w:hAnsi="Times New Roman" w:cs="Times New Roman"/>
          <w:i w:val="0"/>
          <w:sz w:val="24"/>
          <w:szCs w:val="28"/>
          <w:lang w:val="uk-UA" w:eastAsia="uk-UA"/>
        </w:rPr>
        <w:t>Рис. 2</w:t>
      </w:r>
      <w:r w:rsidR="00B85A42">
        <w:rPr>
          <w:rStyle w:val="FontStyle118"/>
          <w:rFonts w:ascii="Times New Roman" w:hAnsi="Times New Roman" w:cs="Times New Roman"/>
          <w:i w:val="0"/>
          <w:sz w:val="24"/>
          <w:szCs w:val="28"/>
          <w:lang w:val="uk-UA" w:eastAsia="uk-UA"/>
        </w:rPr>
        <w:t>5</w:t>
      </w:r>
      <w:r w:rsidRPr="00B85A42">
        <w:rPr>
          <w:rStyle w:val="FontStyle118"/>
          <w:rFonts w:ascii="Times New Roman" w:hAnsi="Times New Roman" w:cs="Times New Roman"/>
          <w:i w:val="0"/>
          <w:sz w:val="24"/>
          <w:szCs w:val="28"/>
          <w:lang w:val="uk-UA" w:eastAsia="uk-UA"/>
        </w:rPr>
        <w:t>. Номограма для визначення зменшення концентрації окису вуглецю на відстані у вільному просторі території забудови:</w:t>
      </w:r>
      <w:r w:rsidR="00B85A42">
        <w:rPr>
          <w:rStyle w:val="FontStyle118"/>
          <w:rFonts w:ascii="Times New Roman" w:hAnsi="Times New Roman" w:cs="Times New Roman"/>
          <w:i w:val="0"/>
          <w:sz w:val="24"/>
          <w:szCs w:val="28"/>
          <w:lang w:val="uk-UA" w:eastAsia="uk-UA"/>
        </w:rPr>
        <w:t xml:space="preserve"> </w:t>
      </w:r>
      <w:r w:rsidRPr="00B85A42">
        <w:rPr>
          <w:rFonts w:ascii="Times New Roman" w:hAnsi="Times New Roman"/>
          <w:position w:val="-10"/>
          <w:szCs w:val="28"/>
          <w:lang w:val="uk-UA"/>
        </w:rPr>
        <w:object w:dxaOrig="320" w:dyaOrig="340">
          <v:shape id="_x0000_i1367" type="#_x0000_t75" style="width:15.75pt;height:17.25pt" o:ole="">
            <v:imagedata r:id="rId679" o:title=""/>
          </v:shape>
          <o:OLEObject Type="Embed" ProgID="Equation.3" ShapeID="_x0000_i1367" DrawAspect="Content" ObjectID="_1388230130" r:id="rId680"/>
        </w:object>
      </w:r>
      <w:r w:rsidRPr="00B85A42">
        <w:rPr>
          <w:rStyle w:val="FontStyle118"/>
          <w:rFonts w:ascii="Times New Roman" w:hAnsi="Times New Roman" w:cs="Times New Roman"/>
          <w:i w:val="0"/>
          <w:sz w:val="24"/>
          <w:szCs w:val="28"/>
          <w:lang w:val="uk-UA" w:eastAsia="uk-UA"/>
        </w:rPr>
        <w:t xml:space="preserve"> </w:t>
      </w:r>
      <w:r w:rsidR="00B85A42">
        <w:rPr>
          <w:rStyle w:val="FontStyle118"/>
          <w:rFonts w:ascii="Times New Roman" w:hAnsi="Times New Roman" w:cs="Times New Roman"/>
          <w:i w:val="0"/>
          <w:sz w:val="24"/>
          <w:szCs w:val="28"/>
          <w:lang w:val="uk-UA" w:eastAsia="uk-UA"/>
        </w:rPr>
        <w:t xml:space="preserve">– </w:t>
      </w:r>
      <w:r w:rsidRPr="00B85A42">
        <w:rPr>
          <w:rStyle w:val="FontStyle118"/>
          <w:rFonts w:ascii="Times New Roman" w:hAnsi="Times New Roman" w:cs="Times New Roman"/>
          <w:i w:val="0"/>
          <w:sz w:val="24"/>
          <w:szCs w:val="28"/>
          <w:lang w:val="uk-UA" w:eastAsia="uk-UA"/>
        </w:rPr>
        <w:t>відстань від бордюру проїзної частини до лінії забудови вулиці, м</w:t>
      </w:r>
    </w:p>
    <w:p w:rsidR="00F8255B" w:rsidRPr="009638DA" w:rsidRDefault="00136B8D" w:rsidP="00136B8D">
      <w:pPr>
        <w:ind w:left="851" w:hanging="567"/>
        <w:rPr>
          <w:rStyle w:val="FontStyle118"/>
          <w:rFonts w:ascii="Times New Roman" w:hAnsi="Times New Roman" w:cs="Times New Roman"/>
          <w:i w:val="0"/>
          <w:sz w:val="24"/>
          <w:szCs w:val="28"/>
          <w:lang w:val="uk-UA" w:eastAsia="uk-UA"/>
        </w:rPr>
      </w:pPr>
      <w:r>
        <w:rPr>
          <w:rFonts w:ascii="Times New Roman" w:hAnsi="Times New Roman"/>
          <w:iCs/>
          <w:noProof/>
          <w:szCs w:val="28"/>
        </w:rPr>
        <w:drawing>
          <wp:anchor distT="0" distB="0" distL="114300" distR="114300" simplePos="0" relativeHeight="251680768" behindDoc="0" locked="0" layoutInCell="1" allowOverlap="1">
            <wp:simplePos x="0" y="0"/>
            <wp:positionH relativeFrom="column">
              <wp:posOffset>494266</wp:posOffset>
            </wp:positionH>
            <wp:positionV relativeFrom="paragraph">
              <wp:posOffset>22186</wp:posOffset>
            </wp:positionV>
            <wp:extent cx="4310189" cy="3544311"/>
            <wp:effectExtent l="19050" t="0" r="0" b="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1" cstate="print"/>
                    <a:srcRect/>
                    <a:stretch>
                      <a:fillRect/>
                    </a:stretch>
                  </pic:blipFill>
                  <pic:spPr bwMode="auto">
                    <a:xfrm>
                      <a:off x="0" y="0"/>
                      <a:ext cx="4310189" cy="3544311"/>
                    </a:xfrm>
                    <a:prstGeom prst="rect">
                      <a:avLst/>
                    </a:prstGeom>
                    <a:noFill/>
                    <a:ln w="9525">
                      <a:noFill/>
                      <a:miter lim="800000"/>
                      <a:headEnd/>
                      <a:tailEnd/>
                    </a:ln>
                  </pic:spPr>
                </pic:pic>
              </a:graphicData>
            </a:graphic>
          </wp:anchor>
        </w:drawing>
      </w:r>
      <w:r w:rsidR="00F8255B" w:rsidRPr="009638DA">
        <w:rPr>
          <w:rStyle w:val="FontStyle118"/>
          <w:rFonts w:ascii="Times New Roman" w:hAnsi="Times New Roman" w:cs="Times New Roman"/>
          <w:i w:val="0"/>
          <w:sz w:val="24"/>
          <w:szCs w:val="28"/>
          <w:lang w:val="uk-UA" w:eastAsia="uk-UA"/>
        </w:rPr>
        <w:t>Рис. 2</w:t>
      </w:r>
      <w:r w:rsidR="009638DA" w:rsidRPr="009638DA">
        <w:rPr>
          <w:rStyle w:val="FontStyle118"/>
          <w:rFonts w:ascii="Times New Roman" w:hAnsi="Times New Roman" w:cs="Times New Roman"/>
          <w:i w:val="0"/>
          <w:sz w:val="24"/>
          <w:szCs w:val="28"/>
          <w:lang w:val="uk-UA" w:eastAsia="uk-UA"/>
        </w:rPr>
        <w:t>6</w:t>
      </w:r>
      <w:r w:rsidR="00F8255B" w:rsidRPr="009638DA">
        <w:rPr>
          <w:rStyle w:val="FontStyle118"/>
          <w:rFonts w:ascii="Times New Roman" w:hAnsi="Times New Roman" w:cs="Times New Roman"/>
          <w:i w:val="0"/>
          <w:sz w:val="24"/>
          <w:szCs w:val="28"/>
          <w:lang w:val="uk-UA" w:eastAsia="uk-UA"/>
        </w:rPr>
        <w:t>. Фрагмент побудови контуру понаднормативного забруднення повітря вихлопними газами автомобілів території забудови</w:t>
      </w:r>
    </w:p>
    <w:p w:rsidR="00EF1825" w:rsidRPr="00136B8D" w:rsidRDefault="00EF1825" w:rsidP="00136B8D">
      <w:pPr>
        <w:pStyle w:val="Style2"/>
        <w:widowControl/>
        <w:spacing w:line="288" w:lineRule="auto"/>
        <w:ind w:right="67" w:firstLine="709"/>
        <w:rPr>
          <w:rStyle w:val="FontStyle60"/>
          <w:rFonts w:ascii="Times New Roman" w:hAnsi="Times New Roman" w:cs="Times New Roman"/>
          <w:b w:val="0"/>
          <w:i/>
          <w:sz w:val="28"/>
          <w:szCs w:val="28"/>
          <w:lang w:val="uk-UA" w:eastAsia="uk-UA"/>
        </w:rPr>
      </w:pPr>
      <w:r w:rsidRPr="00136B8D">
        <w:rPr>
          <w:rStyle w:val="FontStyle60"/>
          <w:rFonts w:ascii="Times New Roman" w:hAnsi="Times New Roman" w:cs="Times New Roman"/>
          <w:b w:val="0"/>
          <w:i/>
          <w:sz w:val="28"/>
          <w:szCs w:val="28"/>
          <w:lang w:val="uk-UA" w:eastAsia="uk-UA"/>
        </w:rPr>
        <w:lastRenderedPageBreak/>
        <w:t>Газозахисні заходи</w:t>
      </w:r>
    </w:p>
    <w:p w:rsidR="00EF1825" w:rsidRPr="00B8496E" w:rsidRDefault="00EF1825" w:rsidP="00136B8D">
      <w:pPr>
        <w:pStyle w:val="Style23"/>
        <w:widowControl/>
        <w:spacing w:line="288" w:lineRule="auto"/>
        <w:ind w:firstLine="709"/>
        <w:rPr>
          <w:rStyle w:val="FontStyle68"/>
          <w:rFonts w:ascii="Times New Roman" w:hAnsi="Times New Roman" w:cs="Times New Roman"/>
          <w:sz w:val="28"/>
          <w:szCs w:val="28"/>
          <w:lang w:val="uk-UA" w:eastAsia="uk-UA"/>
        </w:rPr>
      </w:pPr>
      <w:r w:rsidRPr="00B8496E">
        <w:rPr>
          <w:rStyle w:val="FontStyle68"/>
          <w:rFonts w:ascii="Times New Roman" w:hAnsi="Times New Roman" w:cs="Times New Roman"/>
          <w:sz w:val="28"/>
          <w:szCs w:val="28"/>
          <w:lang w:val="uk-UA" w:eastAsia="uk-UA"/>
        </w:rPr>
        <w:t>Знизити концентрацію шкідливих компонентів вихлопних газів автомобілів у приземному шарі повітря житлової забудови можна шляхом застосування екранів і захисного озеленення. На газошумовий режим також багато в чому впливають зонування примагістральної забудови, планувальні прийоми забудови, поверховість будівель і розташува</w:t>
      </w:r>
      <w:r w:rsidR="00103FF7">
        <w:rPr>
          <w:rStyle w:val="FontStyle68"/>
          <w:rFonts w:ascii="Times New Roman" w:hAnsi="Times New Roman" w:cs="Times New Roman"/>
          <w:sz w:val="28"/>
          <w:szCs w:val="28"/>
          <w:lang w:val="uk-UA" w:eastAsia="uk-UA"/>
        </w:rPr>
        <w:t>ння джерела забруднення повітря</w:t>
      </w:r>
      <w:r w:rsidRPr="00B8496E">
        <w:rPr>
          <w:rStyle w:val="FontStyle68"/>
          <w:rFonts w:ascii="Times New Roman" w:hAnsi="Times New Roman" w:cs="Times New Roman"/>
          <w:sz w:val="28"/>
          <w:szCs w:val="28"/>
          <w:lang w:val="uk-UA" w:eastAsia="uk-UA"/>
        </w:rPr>
        <w:t>.</w:t>
      </w:r>
      <w:r w:rsidR="00103FF7">
        <w:rPr>
          <w:rStyle w:val="FontStyle68"/>
          <w:rFonts w:ascii="Times New Roman" w:hAnsi="Times New Roman" w:cs="Times New Roman"/>
          <w:sz w:val="28"/>
          <w:szCs w:val="28"/>
          <w:lang w:val="uk-UA" w:eastAsia="uk-UA"/>
        </w:rPr>
        <w:t xml:space="preserve"> </w:t>
      </w:r>
      <w:r w:rsidRPr="00B8496E">
        <w:rPr>
          <w:rStyle w:val="FontStyle68"/>
          <w:rFonts w:ascii="Times New Roman" w:hAnsi="Times New Roman" w:cs="Times New Roman"/>
          <w:sz w:val="28"/>
          <w:szCs w:val="28"/>
          <w:lang w:val="uk-UA" w:eastAsia="uk-UA"/>
        </w:rPr>
        <w:t>Захисна зелена смуга повинна складатися з порід дерев, що швидко ростуть, із низьким штамбом і густозімкнутими кронами, нижній ярус яких повинен бути заповнений чагарником.</w:t>
      </w:r>
    </w:p>
    <w:p w:rsidR="00EF1825" w:rsidRPr="00B8496E" w:rsidRDefault="00EF1825" w:rsidP="00136B8D">
      <w:pPr>
        <w:pStyle w:val="Style23"/>
        <w:widowControl/>
        <w:spacing w:line="288" w:lineRule="auto"/>
        <w:ind w:firstLine="709"/>
        <w:rPr>
          <w:rStyle w:val="FontStyle60"/>
          <w:rFonts w:ascii="Times New Roman" w:hAnsi="Times New Roman" w:cs="Times New Roman"/>
          <w:b w:val="0"/>
          <w:sz w:val="28"/>
          <w:szCs w:val="28"/>
          <w:lang w:val="uk-UA" w:eastAsia="uk-UA"/>
        </w:rPr>
      </w:pPr>
      <w:r w:rsidRPr="00B8496E">
        <w:rPr>
          <w:rStyle w:val="FontStyle60"/>
          <w:rFonts w:ascii="Times New Roman" w:hAnsi="Times New Roman" w:cs="Times New Roman"/>
          <w:b w:val="0"/>
          <w:sz w:val="28"/>
          <w:szCs w:val="28"/>
          <w:lang w:val="uk-UA" w:eastAsia="uk-UA"/>
        </w:rPr>
        <w:t xml:space="preserve">Ефективність зниження рівнів загазованості захисними смугами зелених насаджень (коефіцієнт ажурності </w:t>
      </w:r>
      <w:r w:rsidRPr="00B8496E">
        <w:rPr>
          <w:rStyle w:val="FontStyle68"/>
          <w:rFonts w:ascii="Times New Roman" w:hAnsi="Times New Roman" w:cs="Times New Roman"/>
          <w:sz w:val="28"/>
          <w:szCs w:val="28"/>
          <w:lang w:val="uk-UA" w:eastAsia="uk-UA"/>
        </w:rPr>
        <w:t>0,8-0,9;</w:t>
      </w:r>
      <w:r w:rsidRPr="00B8496E">
        <w:rPr>
          <w:rStyle w:val="FontStyle68"/>
          <w:rFonts w:ascii="Times New Roman" w:hAnsi="Times New Roman" w:cs="Times New Roman"/>
          <w:b/>
          <w:sz w:val="28"/>
          <w:szCs w:val="28"/>
          <w:lang w:val="uk-UA" w:eastAsia="uk-UA"/>
        </w:rPr>
        <w:t xml:space="preserve"> </w:t>
      </w:r>
      <w:r w:rsidRPr="00B8496E">
        <w:rPr>
          <w:rStyle w:val="FontStyle60"/>
          <w:rFonts w:ascii="Times New Roman" w:hAnsi="Times New Roman" w:cs="Times New Roman"/>
          <w:b w:val="0"/>
          <w:sz w:val="28"/>
          <w:szCs w:val="28"/>
          <w:lang w:val="uk-UA" w:eastAsia="uk-UA"/>
        </w:rPr>
        <w:t xml:space="preserve">висота смуги не менше </w:t>
      </w:r>
      <w:r w:rsidRPr="00B8496E">
        <w:rPr>
          <w:rStyle w:val="FontStyle77"/>
          <w:rFonts w:ascii="Times New Roman" w:hAnsi="Times New Roman" w:cs="Times New Roman"/>
          <w:b w:val="0"/>
          <w:sz w:val="28"/>
          <w:szCs w:val="28"/>
          <w:lang w:val="uk-UA" w:eastAsia="uk-UA"/>
        </w:rPr>
        <w:t>5-</w:t>
      </w:r>
      <w:smartTag w:uri="urn:schemas-microsoft-com:office:smarttags" w:element="metricconverter">
        <w:smartTagPr>
          <w:attr w:name="ProductID" w:val="6 м"/>
        </w:smartTagPr>
        <w:r w:rsidRPr="00B8496E">
          <w:rPr>
            <w:rStyle w:val="FontStyle77"/>
            <w:rFonts w:ascii="Times New Roman" w:hAnsi="Times New Roman" w:cs="Times New Roman"/>
            <w:b w:val="0"/>
            <w:sz w:val="28"/>
            <w:szCs w:val="28"/>
            <w:lang w:val="uk-UA" w:eastAsia="uk-UA"/>
          </w:rPr>
          <w:t xml:space="preserve">6 </w:t>
        </w:r>
        <w:r w:rsidRPr="00B8496E">
          <w:rPr>
            <w:rStyle w:val="FontStyle60"/>
            <w:rFonts w:ascii="Times New Roman" w:hAnsi="Times New Roman" w:cs="Times New Roman"/>
            <w:b w:val="0"/>
            <w:sz w:val="28"/>
            <w:szCs w:val="28"/>
            <w:lang w:val="uk-UA" w:eastAsia="uk-UA"/>
          </w:rPr>
          <w:t>м</w:t>
        </w:r>
      </w:smartTag>
      <w:r w:rsidRPr="00B8496E">
        <w:rPr>
          <w:rStyle w:val="FontStyle60"/>
          <w:rFonts w:ascii="Times New Roman" w:hAnsi="Times New Roman" w:cs="Times New Roman"/>
          <w:b w:val="0"/>
          <w:sz w:val="28"/>
          <w:szCs w:val="28"/>
          <w:lang w:val="uk-UA" w:eastAsia="uk-UA"/>
        </w:rPr>
        <w:t>), забудовою та елементами рельєфу</w:t>
      </w:r>
      <w:r w:rsidRPr="00B8496E">
        <w:rPr>
          <w:rStyle w:val="FontStyle60"/>
          <w:rFonts w:ascii="Times New Roman" w:hAnsi="Times New Roman" w:cs="Times New Roman"/>
          <w:sz w:val="28"/>
          <w:szCs w:val="28"/>
          <w:lang w:val="uk-UA" w:eastAsia="uk-UA"/>
        </w:rPr>
        <w:t xml:space="preserve"> </w:t>
      </w:r>
      <w:r w:rsidRPr="00B8496E">
        <w:rPr>
          <w:rStyle w:val="FontStyle60"/>
          <w:rFonts w:ascii="Times New Roman" w:hAnsi="Times New Roman" w:cs="Times New Roman"/>
          <w:b w:val="0"/>
          <w:sz w:val="28"/>
          <w:szCs w:val="28"/>
          <w:lang w:val="uk-UA" w:eastAsia="uk-UA"/>
        </w:rPr>
        <w:t>наведена в табл.</w:t>
      </w:r>
      <w:r w:rsidR="00103FF7">
        <w:rPr>
          <w:rStyle w:val="FontStyle60"/>
          <w:rFonts w:ascii="Times New Roman" w:hAnsi="Times New Roman" w:cs="Times New Roman"/>
          <w:b w:val="0"/>
          <w:sz w:val="28"/>
          <w:szCs w:val="28"/>
          <w:lang w:val="uk-UA" w:eastAsia="uk-UA"/>
        </w:rPr>
        <w:t xml:space="preserve"> </w:t>
      </w:r>
      <w:r w:rsidR="009D62CA" w:rsidRPr="00B8496E">
        <w:rPr>
          <w:rStyle w:val="FontStyle60"/>
          <w:rFonts w:ascii="Times New Roman" w:hAnsi="Times New Roman" w:cs="Times New Roman"/>
          <w:b w:val="0"/>
          <w:sz w:val="28"/>
          <w:szCs w:val="28"/>
          <w:lang w:val="uk-UA" w:eastAsia="uk-UA"/>
        </w:rPr>
        <w:t>40.</w:t>
      </w:r>
    </w:p>
    <w:p w:rsidR="00103FF7" w:rsidRDefault="00103FF7" w:rsidP="00103FF7">
      <w:pPr>
        <w:pStyle w:val="Style23"/>
        <w:widowControl/>
        <w:spacing w:line="288" w:lineRule="auto"/>
        <w:ind w:firstLine="470"/>
        <w:jc w:val="right"/>
        <w:rPr>
          <w:rStyle w:val="FontStyle79"/>
          <w:rFonts w:ascii="Times New Roman" w:hAnsi="Times New Roman" w:cs="Times New Roman"/>
          <w:sz w:val="28"/>
          <w:szCs w:val="28"/>
          <w:lang w:val="uk-UA" w:eastAsia="uk-UA"/>
        </w:rPr>
      </w:pPr>
    </w:p>
    <w:p w:rsidR="00D712B9" w:rsidRPr="00103FF7" w:rsidRDefault="00D712B9" w:rsidP="00103FF7">
      <w:pPr>
        <w:pStyle w:val="Style23"/>
        <w:widowControl/>
        <w:spacing w:after="120" w:line="288" w:lineRule="auto"/>
        <w:ind w:firstLine="471"/>
        <w:jc w:val="right"/>
        <w:rPr>
          <w:rStyle w:val="FontStyle60"/>
          <w:rFonts w:ascii="Times New Roman" w:hAnsi="Times New Roman" w:cs="Times New Roman"/>
          <w:sz w:val="28"/>
          <w:szCs w:val="28"/>
          <w:lang w:val="uk-UA" w:eastAsia="uk-UA"/>
        </w:rPr>
      </w:pPr>
      <w:r w:rsidRPr="00103FF7">
        <w:rPr>
          <w:rStyle w:val="FontStyle79"/>
          <w:rFonts w:ascii="Times New Roman" w:hAnsi="Times New Roman" w:cs="Times New Roman"/>
          <w:sz w:val="28"/>
          <w:szCs w:val="28"/>
          <w:lang w:val="uk-UA" w:eastAsia="uk-UA"/>
        </w:rPr>
        <w:t>Таблиця</w:t>
      </w:r>
      <w:r w:rsidR="009D62CA" w:rsidRPr="00103FF7">
        <w:rPr>
          <w:rStyle w:val="FontStyle79"/>
          <w:rFonts w:ascii="Times New Roman" w:hAnsi="Times New Roman" w:cs="Times New Roman"/>
          <w:sz w:val="28"/>
          <w:szCs w:val="28"/>
          <w:lang w:val="uk-UA" w:eastAsia="uk-UA"/>
        </w:rPr>
        <w:t xml:space="preserve"> 40</w:t>
      </w:r>
    </w:p>
    <w:tbl>
      <w:tblPr>
        <w:tblW w:w="9072" w:type="dxa"/>
        <w:tblInd w:w="40" w:type="dxa"/>
        <w:tblLayout w:type="fixed"/>
        <w:tblCellMar>
          <w:left w:w="40" w:type="dxa"/>
          <w:right w:w="40" w:type="dxa"/>
        </w:tblCellMar>
        <w:tblLook w:val="0000"/>
      </w:tblPr>
      <w:tblGrid>
        <w:gridCol w:w="6660"/>
        <w:gridCol w:w="2412"/>
      </w:tblGrid>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Тип або конструкція смуги зелених насаджень</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Зниження рівня концентрації</w:t>
            </w:r>
          </w:p>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СО, %</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Однорядна </w:t>
            </w:r>
            <w:r w:rsidRPr="00B8496E">
              <w:rPr>
                <w:rStyle w:val="FontStyle60"/>
                <w:rFonts w:ascii="Times New Roman" w:hAnsi="Times New Roman" w:cs="Times New Roman"/>
                <w:b w:val="0"/>
                <w:sz w:val="24"/>
                <w:szCs w:val="24"/>
                <w:lang w:val="uk-UA" w:eastAsia="uk-UA"/>
              </w:rPr>
              <w:t>з</w:t>
            </w:r>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двохярусним живоплотом на передньому плані і шаховій посадці дерев усередині смуги (шириною 10-14</w:t>
            </w:r>
            <w:r w:rsidR="00103FF7">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40-45</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 (шириною 14-20</w:t>
            </w:r>
            <w:r w:rsidR="00F91F3A">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50-55</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103FF7">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Двохрядна з розривами між рядами 3-</w:t>
            </w:r>
            <w:smartTag w:uri="urn:schemas-microsoft-com:office:smarttags" w:element="metricconverter">
              <w:smartTagPr>
                <w:attr w:name="ProductID" w:val="5 м"/>
              </w:smartTagPr>
              <w:r w:rsidRPr="00B8496E">
                <w:rPr>
                  <w:rStyle w:val="FontStyle68"/>
                  <w:rFonts w:ascii="Times New Roman" w:hAnsi="Times New Roman" w:cs="Times New Roman"/>
                  <w:sz w:val="24"/>
                  <w:szCs w:val="24"/>
                  <w:lang w:val="uk-UA" w:eastAsia="uk-UA"/>
                </w:rPr>
                <w:t>5 м</w:t>
              </w:r>
            </w:smartTag>
            <w:r w:rsidRPr="00B8496E">
              <w:rPr>
                <w:rStyle w:val="FontStyle68"/>
                <w:rFonts w:ascii="Times New Roman" w:hAnsi="Times New Roman" w:cs="Times New Roman"/>
                <w:sz w:val="24"/>
                <w:szCs w:val="24"/>
                <w:lang w:val="uk-UA" w:eastAsia="uk-UA"/>
              </w:rPr>
              <w:t xml:space="preserve"> (шириною 20-30</w:t>
            </w:r>
            <w:r w:rsidR="00103FF7">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м)</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55-60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9638D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Зонування забудови</w:t>
            </w:r>
            <w:r w:rsidR="009638DA">
              <w:rPr>
                <w:rStyle w:val="FontStyle68"/>
                <w:rFonts w:ascii="Times New Roman" w:hAnsi="Times New Roman" w:cs="Times New Roman"/>
                <w:sz w:val="24"/>
                <w:szCs w:val="24"/>
                <w:lang w:val="uk-UA" w:eastAsia="uk-UA"/>
              </w:rPr>
              <w:t xml:space="preserve"> (найближча до магістралі зона – </w:t>
            </w:r>
            <w:r w:rsidRPr="00B8496E">
              <w:rPr>
                <w:rStyle w:val="FontStyle68"/>
                <w:rFonts w:ascii="Times New Roman" w:hAnsi="Times New Roman" w:cs="Times New Roman"/>
                <w:sz w:val="24"/>
                <w:szCs w:val="24"/>
                <w:lang w:val="uk-UA" w:eastAsia="uk-UA"/>
              </w:rPr>
              <w:t xml:space="preserve">будівлі торгового, комунально-побутового призначення, друга зона </w:t>
            </w:r>
            <w:r w:rsidR="009638DA">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 xml:space="preserve"> малоповерхова житлова забудова, третя </w:t>
            </w:r>
            <w:r w:rsidR="009638DA">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забудова підвищеної поверховості, четверта - дитячі, лікувальні установи)</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До 90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Периметральна 9-ти поверхова забудова</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40-60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 з арками з боку магістралі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35-50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Вільна забудова </w:t>
            </w:r>
            <w:r w:rsidR="00F91F3A">
              <w:rPr>
                <w:rStyle w:val="FontStyle68"/>
                <w:rFonts w:ascii="Times New Roman" w:hAnsi="Times New Roman" w:cs="Times New Roman"/>
                <w:sz w:val="24"/>
                <w:szCs w:val="24"/>
                <w:lang w:val="uk-UA" w:eastAsia="uk-UA"/>
              </w:rPr>
              <w:t>за</w:t>
            </w:r>
            <w:r w:rsidRPr="00B8496E">
              <w:rPr>
                <w:rStyle w:val="FontStyle68"/>
                <w:rFonts w:ascii="Times New Roman" w:hAnsi="Times New Roman" w:cs="Times New Roman"/>
                <w:sz w:val="24"/>
                <w:szCs w:val="24"/>
                <w:lang w:val="uk-UA" w:eastAsia="uk-UA"/>
              </w:rPr>
              <w:t xml:space="preserve"> відсутності захисного озеленення з боку транспортного потоку (</w:t>
            </w:r>
            <w:smartTag w:uri="urn:schemas-microsoft-com:office:smarttags" w:element="metricconverter">
              <w:smartTagPr>
                <w:attr w:name="ProductID" w:val="80 м"/>
              </w:smartTagPr>
              <w:r w:rsidRPr="00B8496E">
                <w:rPr>
                  <w:rStyle w:val="FontStyle68"/>
                  <w:rFonts w:ascii="Times New Roman" w:hAnsi="Times New Roman" w:cs="Times New Roman"/>
                  <w:sz w:val="24"/>
                  <w:szCs w:val="24"/>
                  <w:lang w:val="uk-UA" w:eastAsia="uk-UA"/>
                </w:rPr>
                <w:t xml:space="preserve">80 </w:t>
              </w:r>
              <w:r w:rsidRPr="00B8496E">
                <w:rPr>
                  <w:rStyle w:val="FontStyle60"/>
                  <w:rFonts w:ascii="Times New Roman" w:hAnsi="Times New Roman" w:cs="Times New Roman"/>
                  <w:b w:val="0"/>
                  <w:sz w:val="24"/>
                  <w:szCs w:val="24"/>
                  <w:lang w:val="uk-UA" w:eastAsia="uk-UA"/>
                </w:rPr>
                <w:t>м</w:t>
              </w:r>
            </w:smartTag>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від магістралі)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15-40</w:t>
            </w: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Розташування проїзної частини у виїмці</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p>
        </w:tc>
      </w:tr>
      <w:tr w:rsidR="00EF1825" w:rsidRPr="00B8496E" w:rsidTr="00103FF7">
        <w:tc>
          <w:tcPr>
            <w:tcW w:w="66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 xml:space="preserve">Розташування проїзної частини </w:t>
            </w:r>
            <w:r w:rsidRPr="00B8496E">
              <w:rPr>
                <w:rStyle w:val="FontStyle60"/>
                <w:rFonts w:ascii="Times New Roman" w:hAnsi="Times New Roman" w:cs="Times New Roman"/>
                <w:b w:val="0"/>
                <w:sz w:val="24"/>
                <w:szCs w:val="24"/>
                <w:lang w:val="uk-UA" w:eastAsia="uk-UA"/>
              </w:rPr>
              <w:t>на</w:t>
            </w:r>
            <w:r w:rsidRPr="00B8496E">
              <w:rPr>
                <w:rStyle w:val="FontStyle60"/>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насипу</w:t>
            </w:r>
          </w:p>
        </w:tc>
        <w:tc>
          <w:tcPr>
            <w:tcW w:w="2412"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15-40</w:t>
            </w:r>
          </w:p>
        </w:tc>
      </w:tr>
    </w:tbl>
    <w:p w:rsidR="00103FF7" w:rsidRDefault="00103FF7" w:rsidP="00B8496E">
      <w:pPr>
        <w:pStyle w:val="Style23"/>
        <w:widowControl/>
        <w:spacing w:line="288" w:lineRule="auto"/>
        <w:rPr>
          <w:rStyle w:val="FontStyle68"/>
          <w:rFonts w:ascii="Times New Roman" w:hAnsi="Times New Roman" w:cs="Times New Roman"/>
          <w:sz w:val="28"/>
          <w:szCs w:val="28"/>
          <w:lang w:val="uk-UA" w:eastAsia="uk-UA"/>
        </w:rPr>
      </w:pPr>
    </w:p>
    <w:p w:rsidR="00EF1825" w:rsidRDefault="00EF1825" w:rsidP="00B8496E">
      <w:pPr>
        <w:pStyle w:val="Style23"/>
        <w:widowControl/>
        <w:spacing w:line="288" w:lineRule="auto"/>
        <w:rPr>
          <w:rStyle w:val="FontStyle60"/>
          <w:rFonts w:ascii="Times New Roman" w:hAnsi="Times New Roman" w:cs="Times New Roman"/>
          <w:b w:val="0"/>
          <w:sz w:val="28"/>
          <w:szCs w:val="28"/>
          <w:lang w:val="uk-UA" w:eastAsia="uk-UA"/>
        </w:rPr>
      </w:pPr>
      <w:r w:rsidRPr="00B8496E">
        <w:rPr>
          <w:rStyle w:val="FontStyle68"/>
          <w:rFonts w:ascii="Times New Roman" w:hAnsi="Times New Roman" w:cs="Times New Roman"/>
          <w:sz w:val="28"/>
          <w:szCs w:val="28"/>
          <w:lang w:val="uk-UA" w:eastAsia="uk-UA"/>
        </w:rPr>
        <w:t xml:space="preserve">Газозахисну ефективність зелених насаджень залежно від геометричних розмірів і ажурності (щільності) смуг дерев і чагарників </w:t>
      </w:r>
      <w:r w:rsidRPr="00B8496E">
        <w:rPr>
          <w:rStyle w:val="FontStyle60"/>
          <w:rFonts w:ascii="Times New Roman" w:hAnsi="Times New Roman" w:cs="Times New Roman"/>
          <w:b w:val="0"/>
          <w:sz w:val="28"/>
          <w:szCs w:val="28"/>
          <w:lang w:val="uk-UA" w:eastAsia="uk-UA"/>
        </w:rPr>
        <w:t xml:space="preserve">на відстані </w:t>
      </w:r>
      <w:smartTag w:uri="urn:schemas-microsoft-com:office:smarttags" w:element="metricconverter">
        <w:smartTagPr>
          <w:attr w:name="ProductID" w:val="15 м"/>
        </w:smartTagPr>
        <w:r w:rsidRPr="00B8496E">
          <w:rPr>
            <w:rStyle w:val="FontStyle77"/>
            <w:rFonts w:ascii="Times New Roman" w:hAnsi="Times New Roman" w:cs="Times New Roman"/>
            <w:b w:val="0"/>
            <w:sz w:val="28"/>
            <w:szCs w:val="28"/>
            <w:lang w:val="uk-UA" w:eastAsia="uk-UA"/>
          </w:rPr>
          <w:t xml:space="preserve">15 </w:t>
        </w:r>
        <w:r w:rsidRPr="00B8496E">
          <w:rPr>
            <w:rStyle w:val="FontStyle60"/>
            <w:rFonts w:ascii="Times New Roman" w:hAnsi="Times New Roman" w:cs="Times New Roman"/>
            <w:b w:val="0"/>
            <w:sz w:val="28"/>
            <w:szCs w:val="28"/>
            <w:lang w:val="uk-UA" w:eastAsia="uk-UA"/>
          </w:rPr>
          <w:t>м</w:t>
        </w:r>
      </w:smartTag>
      <w:r w:rsidRPr="00B8496E">
        <w:rPr>
          <w:rStyle w:val="FontStyle60"/>
          <w:rFonts w:ascii="Times New Roman" w:hAnsi="Times New Roman" w:cs="Times New Roman"/>
          <w:b w:val="0"/>
          <w:sz w:val="28"/>
          <w:szCs w:val="28"/>
          <w:lang w:val="uk-UA" w:eastAsia="uk-UA"/>
        </w:rPr>
        <w:t xml:space="preserve"> від джерела забруднення наведена в табл.</w:t>
      </w:r>
      <w:r w:rsidR="00F91F3A">
        <w:rPr>
          <w:rStyle w:val="FontStyle60"/>
          <w:rFonts w:ascii="Times New Roman" w:hAnsi="Times New Roman" w:cs="Times New Roman"/>
          <w:b w:val="0"/>
          <w:sz w:val="28"/>
          <w:szCs w:val="28"/>
          <w:lang w:val="uk-UA" w:eastAsia="uk-UA"/>
        </w:rPr>
        <w:t xml:space="preserve"> </w:t>
      </w:r>
      <w:r w:rsidR="009D62CA" w:rsidRPr="00B8496E">
        <w:rPr>
          <w:rStyle w:val="FontStyle60"/>
          <w:rFonts w:ascii="Times New Roman" w:hAnsi="Times New Roman" w:cs="Times New Roman"/>
          <w:b w:val="0"/>
          <w:sz w:val="28"/>
          <w:szCs w:val="28"/>
          <w:lang w:val="uk-UA" w:eastAsia="uk-UA"/>
        </w:rPr>
        <w:t>41.</w:t>
      </w:r>
      <w:r w:rsidRPr="00B8496E">
        <w:rPr>
          <w:rStyle w:val="FontStyle60"/>
          <w:rFonts w:ascii="Times New Roman" w:hAnsi="Times New Roman" w:cs="Times New Roman"/>
          <w:b w:val="0"/>
          <w:sz w:val="28"/>
          <w:szCs w:val="28"/>
          <w:lang w:val="uk-UA" w:eastAsia="uk-UA"/>
        </w:rPr>
        <w:t xml:space="preserve"> </w:t>
      </w: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p w:rsidR="00F91F3A" w:rsidRDefault="00F91F3A" w:rsidP="00B8496E">
      <w:pPr>
        <w:pStyle w:val="Style23"/>
        <w:widowControl/>
        <w:spacing w:line="288" w:lineRule="auto"/>
        <w:rPr>
          <w:rStyle w:val="FontStyle60"/>
          <w:rFonts w:ascii="Times New Roman" w:hAnsi="Times New Roman" w:cs="Times New Roman"/>
          <w:b w:val="0"/>
          <w:sz w:val="28"/>
          <w:szCs w:val="28"/>
          <w:lang w:val="uk-UA" w:eastAsia="uk-UA"/>
        </w:rPr>
      </w:pPr>
    </w:p>
    <w:tbl>
      <w:tblPr>
        <w:tblW w:w="9214" w:type="dxa"/>
        <w:tblInd w:w="40" w:type="dxa"/>
        <w:tblLayout w:type="fixed"/>
        <w:tblCellMar>
          <w:left w:w="40" w:type="dxa"/>
          <w:right w:w="40" w:type="dxa"/>
        </w:tblCellMar>
        <w:tblLook w:val="0000"/>
      </w:tblPr>
      <w:tblGrid>
        <w:gridCol w:w="2977"/>
        <w:gridCol w:w="720"/>
        <w:gridCol w:w="900"/>
        <w:gridCol w:w="1080"/>
        <w:gridCol w:w="900"/>
        <w:gridCol w:w="1260"/>
        <w:gridCol w:w="1377"/>
      </w:tblGrid>
      <w:tr w:rsidR="00EF1825" w:rsidRPr="00B8496E" w:rsidTr="00F91F3A">
        <w:tc>
          <w:tcPr>
            <w:tcW w:w="9214" w:type="dxa"/>
            <w:gridSpan w:val="7"/>
            <w:tcBorders>
              <w:top w:val="nil"/>
              <w:left w:val="nil"/>
              <w:bottom w:val="single" w:sz="6" w:space="0" w:color="auto"/>
              <w:right w:val="nil"/>
            </w:tcBorders>
          </w:tcPr>
          <w:p w:rsidR="00EF1825" w:rsidRPr="00F91F3A" w:rsidRDefault="00EF1825" w:rsidP="00F91F3A">
            <w:pPr>
              <w:pStyle w:val="Style42"/>
              <w:widowControl/>
              <w:spacing w:line="288" w:lineRule="auto"/>
              <w:ind w:left="235"/>
              <w:jc w:val="right"/>
              <w:rPr>
                <w:rStyle w:val="FontStyle60"/>
                <w:rFonts w:ascii="Times New Roman" w:hAnsi="Times New Roman" w:cs="Times New Roman"/>
                <w:sz w:val="28"/>
                <w:szCs w:val="28"/>
                <w:lang w:val="uk-UA" w:eastAsia="uk-UA"/>
              </w:rPr>
            </w:pPr>
            <w:r w:rsidRPr="00F91F3A">
              <w:rPr>
                <w:rStyle w:val="FontStyle79"/>
                <w:rFonts w:ascii="Times New Roman" w:hAnsi="Times New Roman" w:cs="Times New Roman"/>
                <w:sz w:val="28"/>
                <w:szCs w:val="28"/>
                <w:lang w:val="uk-UA" w:eastAsia="uk-UA"/>
              </w:rPr>
              <w:lastRenderedPageBreak/>
              <w:t xml:space="preserve">Таблиця </w:t>
            </w:r>
            <w:r w:rsidR="009D62CA" w:rsidRPr="00F91F3A">
              <w:rPr>
                <w:rStyle w:val="FontStyle79"/>
                <w:rFonts w:ascii="Times New Roman" w:hAnsi="Times New Roman" w:cs="Times New Roman"/>
                <w:sz w:val="28"/>
                <w:szCs w:val="28"/>
                <w:lang w:val="uk-UA" w:eastAsia="uk-UA"/>
              </w:rPr>
              <w:t>41</w:t>
            </w:r>
          </w:p>
        </w:tc>
      </w:tr>
      <w:tr w:rsidR="00F91F3A" w:rsidRPr="00B8496E" w:rsidTr="00F91F3A">
        <w:trPr>
          <w:trHeight w:val="323"/>
        </w:trPr>
        <w:tc>
          <w:tcPr>
            <w:tcW w:w="2977" w:type="dxa"/>
            <w:vMerge w:val="restart"/>
            <w:tcBorders>
              <w:top w:val="single" w:sz="6" w:space="0" w:color="auto"/>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Тип посадок</w:t>
            </w:r>
          </w:p>
        </w:tc>
        <w:tc>
          <w:tcPr>
            <w:tcW w:w="3600" w:type="dxa"/>
            <w:gridSpan w:val="4"/>
            <w:tcBorders>
              <w:top w:val="single" w:sz="6" w:space="0" w:color="auto"/>
              <w:left w:val="single" w:sz="6" w:space="0" w:color="auto"/>
              <w:bottom w:val="single" w:sz="6" w:space="0" w:color="auto"/>
              <w:right w:val="single" w:sz="6" w:space="0" w:color="auto"/>
            </w:tcBorders>
            <w:vAlign w:val="center"/>
          </w:tcPr>
          <w:p w:rsidR="00F91F3A" w:rsidRPr="00B8496E" w:rsidRDefault="00F91F3A" w:rsidP="00F91F3A">
            <w:pPr>
              <w:pStyle w:val="Style50"/>
              <w:widowControl/>
              <w:spacing w:line="288" w:lineRule="auto"/>
              <w:ind w:left="202"/>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Геометричні характеристики зелених насаджень, м</w:t>
            </w:r>
          </w:p>
        </w:tc>
        <w:tc>
          <w:tcPr>
            <w:tcW w:w="1260" w:type="dxa"/>
            <w:vMerge w:val="restart"/>
            <w:tcBorders>
              <w:top w:val="single" w:sz="6" w:space="0" w:color="auto"/>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Коефіцієнт ажурності</w:t>
            </w:r>
          </w:p>
        </w:tc>
        <w:tc>
          <w:tcPr>
            <w:tcW w:w="1377" w:type="dxa"/>
            <w:vMerge w:val="restart"/>
            <w:tcBorders>
              <w:top w:val="nil"/>
              <w:left w:val="single" w:sz="6" w:space="0" w:color="auto"/>
              <w:right w:val="single" w:sz="6" w:space="0" w:color="auto"/>
            </w:tcBorders>
            <w:vAlign w:val="center"/>
          </w:tcPr>
          <w:p w:rsidR="00F91F3A" w:rsidRPr="00B8496E" w:rsidRDefault="00F91F3A"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Газозахисна</w:t>
            </w:r>
            <w:r>
              <w:rPr>
                <w:rStyle w:val="FontStyle68"/>
                <w:rFonts w:ascii="Times New Roman" w:hAnsi="Times New Roman" w:cs="Times New Roman"/>
                <w:sz w:val="24"/>
                <w:szCs w:val="24"/>
                <w:lang w:val="uk-UA" w:eastAsia="uk-UA"/>
              </w:rPr>
              <w:t xml:space="preserve"> </w:t>
            </w:r>
            <w:r w:rsidRPr="00B8496E">
              <w:rPr>
                <w:rStyle w:val="FontStyle68"/>
                <w:rFonts w:ascii="Times New Roman" w:hAnsi="Times New Roman" w:cs="Times New Roman"/>
                <w:sz w:val="24"/>
                <w:szCs w:val="24"/>
                <w:lang w:val="uk-UA" w:eastAsia="uk-UA"/>
              </w:rPr>
              <w:t>ефектив</w:t>
            </w:r>
            <w:r>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ність, %</w:t>
            </w:r>
          </w:p>
        </w:tc>
      </w:tr>
      <w:tr w:rsidR="00F91F3A" w:rsidRPr="00B8496E" w:rsidTr="00F91F3A">
        <w:tc>
          <w:tcPr>
            <w:tcW w:w="2977" w:type="dxa"/>
            <w:vMerge/>
            <w:tcBorders>
              <w:left w:val="single" w:sz="6" w:space="0" w:color="auto"/>
              <w:bottom w:val="single" w:sz="6" w:space="0" w:color="auto"/>
              <w:right w:val="single" w:sz="6" w:space="0" w:color="auto"/>
            </w:tcBorders>
            <w:vAlign w:val="center"/>
          </w:tcPr>
          <w:p w:rsidR="00F91F3A" w:rsidRPr="00B8496E" w:rsidRDefault="00F91F3A" w:rsidP="00B8496E">
            <w:pPr>
              <w:widowControl/>
              <w:spacing w:line="288" w:lineRule="auto"/>
              <w:rPr>
                <w:rStyle w:val="FontStyle68"/>
                <w:rFonts w:ascii="Times New Roman" w:hAnsi="Times New Roman" w:cs="Times New Roman"/>
                <w:sz w:val="24"/>
                <w:szCs w:val="24"/>
                <w:lang w:val="uk-UA" w:eastAsia="uk-UA"/>
              </w:rPr>
            </w:pPr>
          </w:p>
        </w:tc>
        <w:tc>
          <w:tcPr>
            <w:tcW w:w="72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дов</w:t>
            </w:r>
            <w:r>
              <w:rPr>
                <w:rStyle w:val="FontStyle68"/>
                <w:rFonts w:ascii="Times New Roman" w:hAnsi="Times New Roman" w:cs="Times New Roman"/>
                <w:sz w:val="24"/>
                <w:szCs w:val="24"/>
                <w:lang w:val="uk-UA" w:eastAsia="uk-UA"/>
              </w:rPr>
              <w:t>-</w:t>
            </w:r>
            <w:r w:rsidRPr="00B8496E">
              <w:rPr>
                <w:rStyle w:val="FontStyle68"/>
                <w:rFonts w:ascii="Times New Roman" w:hAnsi="Times New Roman" w:cs="Times New Roman"/>
                <w:sz w:val="24"/>
                <w:szCs w:val="24"/>
                <w:lang w:val="uk-UA" w:eastAsia="uk-UA"/>
              </w:rPr>
              <w:t>жина</w:t>
            </w:r>
          </w:p>
        </w:tc>
        <w:tc>
          <w:tcPr>
            <w:tcW w:w="90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висота</w:t>
            </w:r>
          </w:p>
        </w:tc>
        <w:tc>
          <w:tcPr>
            <w:tcW w:w="108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висота штамба</w:t>
            </w:r>
          </w:p>
        </w:tc>
        <w:tc>
          <w:tcPr>
            <w:tcW w:w="900" w:type="dxa"/>
            <w:tcBorders>
              <w:top w:val="single" w:sz="6" w:space="0" w:color="auto"/>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ширина</w:t>
            </w:r>
          </w:p>
        </w:tc>
        <w:tc>
          <w:tcPr>
            <w:tcW w:w="1260" w:type="dxa"/>
            <w:vMerge/>
            <w:tcBorders>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p>
        </w:tc>
        <w:tc>
          <w:tcPr>
            <w:tcW w:w="1377" w:type="dxa"/>
            <w:vMerge/>
            <w:tcBorders>
              <w:left w:val="single" w:sz="6" w:space="0" w:color="auto"/>
              <w:bottom w:val="single" w:sz="6" w:space="0" w:color="auto"/>
              <w:right w:val="single" w:sz="6" w:space="0" w:color="auto"/>
            </w:tcBorders>
            <w:vAlign w:val="center"/>
          </w:tcPr>
          <w:p w:rsidR="00F91F3A" w:rsidRPr="00B8496E" w:rsidRDefault="00F91F3A" w:rsidP="00B8496E">
            <w:pPr>
              <w:pStyle w:val="Style50"/>
              <w:widowControl/>
              <w:spacing w:line="288" w:lineRule="auto"/>
              <w:rPr>
                <w:rStyle w:val="FontStyle68"/>
                <w:rFonts w:ascii="Times New Roman" w:hAnsi="Times New Roman" w:cs="Times New Roman"/>
                <w:sz w:val="24"/>
                <w:szCs w:val="24"/>
                <w:lang w:val="uk-UA" w:eastAsia="uk-UA"/>
              </w:rPr>
            </w:pP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Чагарник</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39"/>
              <w:widowControl/>
              <w:spacing w:line="288" w:lineRule="auto"/>
              <w:jc w:val="center"/>
              <w:rPr>
                <w:rStyle w:val="FontStyle80"/>
                <w:rFonts w:ascii="Times New Roman" w:hAnsi="Times New Roman" w:cs="Times New Roman"/>
                <w:sz w:val="24"/>
                <w:szCs w:val="24"/>
                <w:lang w:val="uk-UA" w:eastAsia="uk-UA"/>
              </w:rPr>
            </w:pPr>
            <w:r w:rsidRPr="00B8496E">
              <w:rPr>
                <w:rStyle w:val="FontStyle80"/>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0,8</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0,72</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5</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Однорядна посадка дерев</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0,17</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14</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0,23</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22</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pacing w:val="250"/>
                <w:sz w:val="24"/>
                <w:szCs w:val="24"/>
                <w:lang w:val="uk-UA" w:eastAsia="uk-UA"/>
              </w:rPr>
            </w:pPr>
            <w:r w:rsidRPr="00B8496E">
              <w:rPr>
                <w:rStyle w:val="FontStyle68"/>
                <w:rFonts w:ascii="Times New Roman" w:hAnsi="Times New Roman" w:cs="Times New Roman"/>
                <w:sz w:val="24"/>
                <w:szCs w:val="24"/>
                <w:lang w:val="uk-UA" w:eastAsia="uk-UA"/>
              </w:rPr>
              <w:t>Однорядна посадка дерев із чагарником висотою 1,6</w:t>
            </w:r>
            <w:r w:rsidR="00F91F3A">
              <w:rPr>
                <w:rStyle w:val="FontStyle68"/>
                <w:rFonts w:ascii="Times New Roman" w:hAnsi="Times New Roman" w:cs="Times New Roman"/>
                <w:sz w:val="24"/>
                <w:szCs w:val="24"/>
                <w:lang w:val="uk-UA" w:eastAsia="uk-UA"/>
              </w:rPr>
              <w:t xml:space="preserve"> м</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0,28</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28</w:t>
            </w:r>
          </w:p>
        </w:tc>
      </w:tr>
      <w:tr w:rsidR="00227AEC" w:rsidRPr="00B8496E" w:rsidTr="00F91F3A">
        <w:trPr>
          <w:trHeight w:val="477"/>
        </w:trPr>
        <w:tc>
          <w:tcPr>
            <w:tcW w:w="2977" w:type="dxa"/>
            <w:tcBorders>
              <w:top w:val="single" w:sz="6" w:space="0" w:color="auto"/>
              <w:left w:val="single" w:sz="6" w:space="0" w:color="auto"/>
              <w:right w:val="single" w:sz="6" w:space="0" w:color="auto"/>
            </w:tcBorders>
          </w:tcPr>
          <w:p w:rsidR="00EF1825" w:rsidRPr="00B8496E" w:rsidRDefault="00EF1825" w:rsidP="00F91F3A">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Дворядна посадка дерев</w:t>
            </w:r>
          </w:p>
        </w:tc>
        <w:tc>
          <w:tcPr>
            <w:tcW w:w="72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6</w:t>
            </w:r>
          </w:p>
        </w:tc>
        <w:tc>
          <w:tcPr>
            <w:tcW w:w="126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0,32</w:t>
            </w:r>
          </w:p>
        </w:tc>
        <w:tc>
          <w:tcPr>
            <w:tcW w:w="1377"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31</w:t>
            </w:r>
          </w:p>
        </w:tc>
      </w:tr>
      <w:tr w:rsidR="00227AEC" w:rsidRPr="00B8496E" w:rsidTr="00F91F3A">
        <w:trPr>
          <w:trHeight w:val="270"/>
        </w:trPr>
        <w:tc>
          <w:tcPr>
            <w:tcW w:w="2977" w:type="dxa"/>
            <w:tcBorders>
              <w:top w:val="single" w:sz="6" w:space="0" w:color="auto"/>
              <w:left w:val="single" w:sz="6" w:space="0" w:color="auto"/>
              <w:right w:val="single" w:sz="6" w:space="0" w:color="auto"/>
            </w:tcBorders>
          </w:tcPr>
          <w:p w:rsidR="00EF1825" w:rsidRPr="00B8496E" w:rsidRDefault="00F91F3A" w:rsidP="00B8496E">
            <w:pPr>
              <w:pStyle w:val="Style50"/>
              <w:widowControl/>
              <w:spacing w:line="288" w:lineRule="auto"/>
              <w:jc w:val="left"/>
              <w:rPr>
                <w:rStyle w:val="FontStyle68"/>
                <w:rFonts w:ascii="Times New Roman" w:hAnsi="Times New Roman" w:cs="Times New Roman"/>
                <w:sz w:val="24"/>
                <w:szCs w:val="24"/>
                <w:lang w:val="uk-UA" w:eastAsia="uk-UA"/>
              </w:rPr>
            </w:pPr>
            <w:r>
              <w:rPr>
                <w:rStyle w:val="FontStyle68"/>
                <w:rFonts w:ascii="Times New Roman" w:hAnsi="Times New Roman" w:cs="Times New Roman"/>
                <w:sz w:val="24"/>
                <w:szCs w:val="24"/>
                <w:lang w:val="uk-UA" w:eastAsia="uk-UA"/>
              </w:rPr>
              <w:t xml:space="preserve">Те ж із чагарником висоток 1,6 </w:t>
            </w:r>
            <w:r w:rsidR="00EF1825" w:rsidRPr="00B8496E">
              <w:rPr>
                <w:rStyle w:val="FontStyle68"/>
                <w:rFonts w:ascii="Times New Roman" w:hAnsi="Times New Roman" w:cs="Times New Roman"/>
                <w:sz w:val="24"/>
                <w:szCs w:val="24"/>
                <w:lang w:val="uk-UA" w:eastAsia="uk-UA"/>
              </w:rPr>
              <w:t>м</w:t>
            </w:r>
          </w:p>
        </w:tc>
        <w:tc>
          <w:tcPr>
            <w:tcW w:w="72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1,6</w:t>
            </w:r>
          </w:p>
        </w:tc>
        <w:tc>
          <w:tcPr>
            <w:tcW w:w="900" w:type="dxa"/>
            <w:tcBorders>
              <w:top w:val="single" w:sz="6" w:space="0" w:color="auto"/>
              <w:left w:val="single" w:sz="6" w:space="0" w:color="auto"/>
              <w:right w:val="single" w:sz="6" w:space="0" w:color="auto"/>
            </w:tcBorders>
            <w:vAlign w:val="center"/>
          </w:tcPr>
          <w:p w:rsidR="00EF1825" w:rsidRPr="00B8496E" w:rsidRDefault="00EF1825" w:rsidP="00F91F3A">
            <w:pPr>
              <w:pStyle w:val="Style47"/>
              <w:widowControl/>
              <w:spacing w:line="288" w:lineRule="auto"/>
              <w:jc w:val="center"/>
              <w:rPr>
                <w:rStyle w:val="FontStyle83"/>
                <w:rFonts w:ascii="Times New Roman" w:hAnsi="Times New Roman" w:cs="Times New Roman"/>
                <w:sz w:val="24"/>
                <w:szCs w:val="24"/>
                <w:lang w:val="uk-UA" w:eastAsia="uk-UA"/>
              </w:rPr>
            </w:pPr>
            <w:r w:rsidRPr="00B8496E">
              <w:rPr>
                <w:rStyle w:val="FontStyle83"/>
                <w:rFonts w:ascii="Times New Roman" w:hAnsi="Times New Roman" w:cs="Times New Roman"/>
                <w:sz w:val="24"/>
                <w:szCs w:val="24"/>
                <w:lang w:val="uk-UA" w:eastAsia="uk-UA"/>
              </w:rPr>
              <w:t>7</w:t>
            </w:r>
          </w:p>
        </w:tc>
        <w:tc>
          <w:tcPr>
            <w:tcW w:w="1260"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0,41</w:t>
            </w:r>
          </w:p>
        </w:tc>
        <w:tc>
          <w:tcPr>
            <w:tcW w:w="1377" w:type="dxa"/>
            <w:tcBorders>
              <w:top w:val="single" w:sz="6" w:space="0" w:color="auto"/>
              <w:left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38</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Непрозорий екран</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9</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46</w:t>
            </w:r>
          </w:p>
        </w:tc>
      </w:tr>
      <w:tr w:rsidR="00227AEC" w:rsidRPr="00B8496E" w:rsidTr="00F91F3A">
        <w:tc>
          <w:tcPr>
            <w:tcW w:w="2977" w:type="dxa"/>
            <w:tcBorders>
              <w:top w:val="single" w:sz="6" w:space="0" w:color="auto"/>
              <w:left w:val="single" w:sz="6" w:space="0" w:color="auto"/>
              <w:bottom w:val="single" w:sz="6" w:space="0" w:color="auto"/>
              <w:right w:val="single" w:sz="6" w:space="0" w:color="auto"/>
            </w:tcBorders>
          </w:tcPr>
          <w:p w:rsidR="00EF1825" w:rsidRPr="00B8496E" w:rsidRDefault="00EF1825" w:rsidP="00B8496E">
            <w:pPr>
              <w:pStyle w:val="Style50"/>
              <w:widowControl/>
              <w:spacing w:line="288" w:lineRule="auto"/>
              <w:jc w:val="left"/>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Те ж</w:t>
            </w:r>
          </w:p>
        </w:tc>
        <w:tc>
          <w:tcPr>
            <w:tcW w:w="72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300</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14</w:t>
            </w:r>
          </w:p>
        </w:tc>
        <w:tc>
          <w:tcPr>
            <w:tcW w:w="108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w:t>
            </w:r>
          </w:p>
        </w:tc>
        <w:tc>
          <w:tcPr>
            <w:tcW w:w="90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0,7</w:t>
            </w:r>
          </w:p>
        </w:tc>
        <w:tc>
          <w:tcPr>
            <w:tcW w:w="1260"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1</w:t>
            </w:r>
          </w:p>
        </w:tc>
        <w:tc>
          <w:tcPr>
            <w:tcW w:w="1377" w:type="dxa"/>
            <w:tcBorders>
              <w:top w:val="single" w:sz="6" w:space="0" w:color="auto"/>
              <w:left w:val="single" w:sz="6" w:space="0" w:color="auto"/>
              <w:bottom w:val="single" w:sz="6" w:space="0" w:color="auto"/>
              <w:right w:val="single" w:sz="6" w:space="0" w:color="auto"/>
            </w:tcBorders>
            <w:vAlign w:val="center"/>
          </w:tcPr>
          <w:p w:rsidR="00EF1825" w:rsidRPr="00B8496E" w:rsidRDefault="00EF1825" w:rsidP="00F91F3A">
            <w:pPr>
              <w:pStyle w:val="Style50"/>
              <w:widowControl/>
              <w:spacing w:line="288" w:lineRule="auto"/>
              <w:rPr>
                <w:rStyle w:val="FontStyle68"/>
                <w:rFonts w:ascii="Times New Roman" w:hAnsi="Times New Roman" w:cs="Times New Roman"/>
                <w:sz w:val="24"/>
                <w:szCs w:val="24"/>
                <w:lang w:val="uk-UA" w:eastAsia="uk-UA"/>
              </w:rPr>
            </w:pPr>
            <w:r w:rsidRPr="00B8496E">
              <w:rPr>
                <w:rStyle w:val="FontStyle68"/>
                <w:rFonts w:ascii="Times New Roman" w:hAnsi="Times New Roman" w:cs="Times New Roman"/>
                <w:sz w:val="24"/>
                <w:szCs w:val="24"/>
                <w:lang w:val="uk-UA" w:eastAsia="uk-UA"/>
              </w:rPr>
              <w:t>60</w:t>
            </w:r>
          </w:p>
        </w:tc>
      </w:tr>
    </w:tbl>
    <w:p w:rsidR="00EF1825" w:rsidRPr="00B8496E" w:rsidRDefault="00EF1825" w:rsidP="00B8496E">
      <w:pPr>
        <w:pStyle w:val="Style2"/>
        <w:widowControl/>
        <w:spacing w:line="288" w:lineRule="auto"/>
        <w:jc w:val="center"/>
        <w:rPr>
          <w:sz w:val="20"/>
          <w:szCs w:val="20"/>
          <w:lang w:val="uk-UA"/>
        </w:rPr>
      </w:pPr>
    </w:p>
    <w:p w:rsidR="00FC7632" w:rsidRPr="00B8496E" w:rsidRDefault="00F91F3A" w:rsidP="00F91F3A">
      <w:pPr>
        <w:pStyle w:val="Style10"/>
        <w:widowControl/>
        <w:spacing w:line="288" w:lineRule="auto"/>
        <w:jc w:val="center"/>
        <w:rPr>
          <w:rStyle w:val="FontStyle75"/>
          <w:rFonts w:ascii="Times New Roman" w:hAnsi="Times New Roman" w:cs="Times New Roman"/>
          <w:i w:val="0"/>
          <w:iCs w:val="0"/>
          <w:sz w:val="28"/>
          <w:szCs w:val="28"/>
          <w:lang w:val="uk-UA" w:eastAsia="uk-UA"/>
        </w:rPr>
      </w:pPr>
      <w:r>
        <w:rPr>
          <w:rStyle w:val="FontStyle62"/>
          <w:rFonts w:ascii="Times New Roman" w:hAnsi="Times New Roman" w:cs="Times New Roman"/>
          <w:bCs w:val="0"/>
          <w:smallCaps w:val="0"/>
          <w:sz w:val="28"/>
          <w:szCs w:val="28"/>
          <w:lang w:val="uk-UA" w:eastAsia="uk-UA"/>
        </w:rPr>
        <w:t>1</w:t>
      </w:r>
      <w:r w:rsidR="00FC7632" w:rsidRPr="00B8496E">
        <w:rPr>
          <w:rStyle w:val="FontStyle62"/>
          <w:rFonts w:ascii="Times New Roman" w:hAnsi="Times New Roman" w:cs="Times New Roman"/>
          <w:bCs w:val="0"/>
          <w:smallCaps w:val="0"/>
          <w:sz w:val="28"/>
          <w:szCs w:val="28"/>
          <w:lang w:val="uk-UA" w:eastAsia="uk-UA"/>
        </w:rPr>
        <w:t xml:space="preserve">.5. </w:t>
      </w:r>
      <w:r w:rsidR="00FC7632" w:rsidRPr="00B8496E">
        <w:rPr>
          <w:rStyle w:val="FontStyle75"/>
          <w:rFonts w:ascii="Times New Roman" w:hAnsi="Times New Roman" w:cs="Times New Roman"/>
          <w:b/>
          <w:i w:val="0"/>
          <w:iCs w:val="0"/>
          <w:sz w:val="28"/>
          <w:szCs w:val="28"/>
          <w:lang w:val="uk-UA" w:eastAsia="uk-UA"/>
        </w:rPr>
        <w:t>Комплексна оцінка умов комфортності території</w:t>
      </w:r>
    </w:p>
    <w:p w:rsidR="00EF1825" w:rsidRPr="00B8496E" w:rsidRDefault="00EF1825" w:rsidP="00F91F3A">
      <w:pPr>
        <w:pStyle w:val="Style5"/>
        <w:widowControl/>
        <w:spacing w:before="240" w:line="288" w:lineRule="auto"/>
        <w:ind w:firstLine="709"/>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 xml:space="preserve">Комплексна оцінка умов комфортності </w:t>
      </w:r>
      <w:r w:rsidR="00A226E1" w:rsidRPr="00B8496E">
        <w:rPr>
          <w:rStyle w:val="FontStyle75"/>
          <w:rFonts w:ascii="Times New Roman" w:hAnsi="Times New Roman"/>
          <w:i w:val="0"/>
          <w:sz w:val="28"/>
          <w:szCs w:val="28"/>
          <w:lang w:val="uk-UA" w:eastAsia="uk-UA"/>
        </w:rPr>
        <w:t>ґрунтується</w:t>
      </w:r>
      <w:r w:rsidRPr="00B8496E">
        <w:rPr>
          <w:rStyle w:val="FontStyle75"/>
          <w:rFonts w:ascii="Times New Roman" w:hAnsi="Times New Roman"/>
          <w:i w:val="0"/>
          <w:sz w:val="28"/>
          <w:szCs w:val="28"/>
          <w:lang w:val="uk-UA" w:eastAsia="uk-UA"/>
        </w:rPr>
        <w:t xml:space="preserve"> на аналізі сукупного поширення показників значущих факторів санітарно-гігієнічного та екологічного стану довкілля, що не перевищують гранично допустимі значення, на територію житлової забудови.</w:t>
      </w:r>
    </w:p>
    <w:p w:rsidR="00EF1825" w:rsidRPr="00B8496E" w:rsidRDefault="00EF1825" w:rsidP="00B8496E">
      <w:pPr>
        <w:pStyle w:val="Style5"/>
        <w:widowControl/>
        <w:spacing w:line="288" w:lineRule="auto"/>
        <w:ind w:right="14"/>
        <w:jc w:val="both"/>
        <w:rPr>
          <w:rStyle w:val="FontStyle75"/>
          <w:rFonts w:ascii="Times New Roman" w:hAnsi="Times New Roman"/>
          <w:i w:val="0"/>
          <w:sz w:val="28"/>
          <w:szCs w:val="28"/>
          <w:lang w:val="uk-UA" w:eastAsia="uk-UA"/>
        </w:rPr>
      </w:pPr>
      <w:r w:rsidRPr="00B8496E">
        <w:rPr>
          <w:rStyle w:val="FontStyle75"/>
          <w:rFonts w:ascii="Times New Roman" w:hAnsi="Times New Roman"/>
          <w:i w:val="0"/>
          <w:sz w:val="28"/>
          <w:szCs w:val="28"/>
          <w:lang w:val="uk-UA" w:eastAsia="uk-UA"/>
        </w:rPr>
        <w:t>Для цього на опорному плані території забудови суміщають карти шумового режиму та забруднення атмосферного повітря, провітрювання, освітлення сонячним промінням та температурного режиму.</w:t>
      </w:r>
    </w:p>
    <w:p w:rsidR="00EF1825" w:rsidRPr="00B8496E" w:rsidRDefault="00EF1825" w:rsidP="00A226E1">
      <w:pPr>
        <w:pStyle w:val="Style5"/>
        <w:widowControl/>
        <w:spacing w:line="288" w:lineRule="auto"/>
        <w:ind w:firstLine="709"/>
        <w:jc w:val="both"/>
        <w:rPr>
          <w:lang w:val="uk-UA"/>
        </w:rPr>
      </w:pPr>
      <w:r w:rsidRPr="00B8496E">
        <w:rPr>
          <w:rStyle w:val="FontStyle75"/>
          <w:rFonts w:ascii="Times New Roman" w:hAnsi="Times New Roman"/>
          <w:i w:val="0"/>
          <w:sz w:val="28"/>
          <w:szCs w:val="28"/>
          <w:lang w:val="uk-UA" w:eastAsia="uk-UA"/>
        </w:rPr>
        <w:t>Дискомфортною зоною території забудови вважається та, на якій будь-який показник значущого фактора санітарно-гігієнічного та е</w:t>
      </w:r>
      <w:r w:rsidR="00A226E1">
        <w:rPr>
          <w:rStyle w:val="FontStyle75"/>
          <w:rFonts w:ascii="Times New Roman" w:hAnsi="Times New Roman"/>
          <w:i w:val="0"/>
          <w:sz w:val="28"/>
          <w:szCs w:val="28"/>
          <w:lang w:val="uk-UA" w:eastAsia="uk-UA"/>
        </w:rPr>
        <w:t>кологічного стану довкілля пере</w:t>
      </w:r>
      <w:r w:rsidRPr="00B8496E">
        <w:rPr>
          <w:rStyle w:val="FontStyle75"/>
          <w:rFonts w:ascii="Times New Roman" w:hAnsi="Times New Roman"/>
          <w:i w:val="0"/>
          <w:sz w:val="28"/>
          <w:szCs w:val="28"/>
          <w:lang w:val="uk-UA" w:eastAsia="uk-UA"/>
        </w:rPr>
        <w:t>вищує його гранично допустиме значення.</w:t>
      </w:r>
    </w:p>
    <w:p w:rsidR="002163A1" w:rsidRPr="00B8496E" w:rsidRDefault="002163A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2163A1" w:rsidRPr="00B8496E" w:rsidRDefault="002163A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A226E1" w:rsidRDefault="00A226E1"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843246" w:rsidRPr="00B8496E"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lastRenderedPageBreak/>
        <w:t>2</w:t>
      </w:r>
      <w:r w:rsidR="00843246" w:rsidRPr="00B8496E">
        <w:rPr>
          <w:rStyle w:val="FontStyle62"/>
          <w:rFonts w:ascii="Times New Roman" w:hAnsi="Times New Roman" w:cs="Times New Roman"/>
          <w:bCs w:val="0"/>
          <w:smallCaps w:val="0"/>
          <w:sz w:val="28"/>
          <w:szCs w:val="28"/>
          <w:lang w:val="uk-UA" w:eastAsia="uk-UA"/>
        </w:rPr>
        <w:t xml:space="preserve">. </w:t>
      </w:r>
      <w:r w:rsidRPr="00B8496E">
        <w:rPr>
          <w:rStyle w:val="FontStyle62"/>
          <w:rFonts w:ascii="Times New Roman" w:hAnsi="Times New Roman" w:cs="Times New Roman"/>
          <w:bCs w:val="0"/>
          <w:smallCaps w:val="0"/>
          <w:sz w:val="28"/>
          <w:szCs w:val="28"/>
          <w:lang w:val="uk-UA" w:eastAsia="uk-UA"/>
        </w:rPr>
        <w:t xml:space="preserve">ІНЖЕНЕРНИЙ </w:t>
      </w:r>
      <w:r w:rsidRPr="00B8496E">
        <w:rPr>
          <w:rStyle w:val="FontStyle68"/>
          <w:rFonts w:ascii="Times New Roman" w:hAnsi="Times New Roman" w:cs="Times New Roman"/>
          <w:b/>
          <w:sz w:val="28"/>
          <w:szCs w:val="28"/>
          <w:lang w:val="uk-UA" w:eastAsia="uk-UA"/>
        </w:rPr>
        <w:t>БЛАГОУСТРІЙ ТЕРИТОРІЇ</w:t>
      </w:r>
    </w:p>
    <w:p w:rsidR="00A226E1" w:rsidRPr="00A226E1"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2"/>
          <w:szCs w:val="28"/>
          <w:lang w:val="uk-UA" w:eastAsia="uk-UA"/>
        </w:rPr>
      </w:pPr>
    </w:p>
    <w:p w:rsidR="00843246" w:rsidRPr="00B8496E" w:rsidRDefault="00A226E1" w:rsidP="00214563">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.1.</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Проїзди, пішохідні шляхи</w:t>
      </w:r>
    </w:p>
    <w:p w:rsidR="00A226E1" w:rsidRPr="00A226E1" w:rsidRDefault="00A226E1" w:rsidP="00214563">
      <w:pPr>
        <w:pStyle w:val="Style20"/>
        <w:widowControl/>
        <w:spacing w:line="288" w:lineRule="auto"/>
        <w:ind w:firstLine="470"/>
        <w:rPr>
          <w:rStyle w:val="FontStyle68"/>
          <w:rFonts w:ascii="Times New Roman" w:eastAsia="Arial Unicode MS" w:hAnsi="Times New Roman" w:cs="Times New Roman"/>
          <w:sz w:val="22"/>
          <w:szCs w:val="28"/>
          <w:lang w:val="uk-UA"/>
        </w:rPr>
      </w:pP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Важливий елемент благоустрою території житлових кварталів та мікрорайонів </w:t>
      </w:r>
      <w:r w:rsidR="00A226E1">
        <w:rPr>
          <w:rStyle w:val="FontStyle68"/>
          <w:rFonts w:ascii="Times New Roman" w:eastAsia="Arial Unicode MS" w:hAnsi="Times New Roman" w:cs="Times New Roman"/>
          <w:sz w:val="28"/>
          <w:szCs w:val="28"/>
          <w:lang w:val="uk-UA"/>
        </w:rPr>
        <w:t>–</w:t>
      </w:r>
      <w:r w:rsidRPr="00B8496E">
        <w:rPr>
          <w:rStyle w:val="FontStyle68"/>
          <w:rFonts w:ascii="Times New Roman" w:eastAsia="Arial Unicode MS" w:hAnsi="Times New Roman" w:cs="Times New Roman"/>
          <w:sz w:val="28"/>
          <w:szCs w:val="28"/>
          <w:lang w:val="uk-UA"/>
        </w:rPr>
        <w:t xml:space="preserve"> мережа внутрімікрорайонних проїздів і пішохідних шляхів.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Трасування внутрішніх проїздів мікрорайонів приймається виходячи з рішення системи магістральних і житлових вулиць для всього житлового ра</w:t>
      </w:r>
      <w:r w:rsidR="00597997">
        <w:rPr>
          <w:rStyle w:val="FontStyle68"/>
          <w:rFonts w:ascii="Times New Roman" w:eastAsia="Arial Unicode MS" w:hAnsi="Times New Roman" w:cs="Times New Roman"/>
          <w:sz w:val="28"/>
          <w:szCs w:val="28"/>
          <w:lang w:val="uk-UA"/>
        </w:rPr>
        <w:t>йону. При виборі системи внутрі</w:t>
      </w:r>
      <w:r w:rsidRPr="00B8496E">
        <w:rPr>
          <w:rStyle w:val="FontStyle68"/>
          <w:rFonts w:ascii="Times New Roman" w:eastAsia="Arial Unicode MS" w:hAnsi="Times New Roman" w:cs="Times New Roman"/>
          <w:sz w:val="28"/>
          <w:szCs w:val="28"/>
          <w:lang w:val="uk-UA"/>
        </w:rPr>
        <w:t>мікрорайонних проїздів керуються умовами забезпечення безпеки і зручності транспортного обслуговування, ізоляції населення від шуму і пилюки, скорочення площі асфальтових покриттів.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Система мікрорайонної транспортної мережі містить у собі житлові вулиці, внутрішні проїзди і службово-господарські проїзди.</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По житлових вулицях здійснюється прямування автотранспорту від магістральних вулиць до внутрішніх проїздів, до в'їздів у мікрорайон. Житлові вулиці розташовуються уздовж меж мікрорайону.</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Внутрішні проїзди використовують для прямування автотранспорту від міських вулиць до груп будинків і окремих об'єктів культурно-побутового призначення. По внутрішнім проїздам не дозволяється проїзд громадського транспорту і стоянка автомобілів.</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Службово-господарські проїзди скорочують шлях автотранспорту господарських служб </w:t>
      </w:r>
      <w:r w:rsidR="001E6ED2">
        <w:rPr>
          <w:rStyle w:val="FontStyle68"/>
          <w:rFonts w:ascii="Times New Roman" w:eastAsia="Arial Unicode MS" w:hAnsi="Times New Roman" w:cs="Times New Roman"/>
          <w:sz w:val="28"/>
          <w:szCs w:val="28"/>
          <w:lang w:val="uk-UA"/>
        </w:rPr>
        <w:t>з</w:t>
      </w:r>
      <w:r w:rsidRPr="00B8496E">
        <w:rPr>
          <w:rStyle w:val="FontStyle68"/>
          <w:rFonts w:ascii="Times New Roman" w:eastAsia="Arial Unicode MS" w:hAnsi="Times New Roman" w:cs="Times New Roman"/>
          <w:sz w:val="28"/>
          <w:szCs w:val="28"/>
          <w:lang w:val="uk-UA"/>
        </w:rPr>
        <w:t xml:space="preserve"> вивезенн</w:t>
      </w:r>
      <w:r w:rsidR="001E6ED2">
        <w:rPr>
          <w:rStyle w:val="FontStyle68"/>
          <w:rFonts w:ascii="Times New Roman" w:eastAsia="Arial Unicode MS" w:hAnsi="Times New Roman" w:cs="Times New Roman"/>
          <w:sz w:val="28"/>
          <w:szCs w:val="28"/>
          <w:lang w:val="uk-UA"/>
        </w:rPr>
        <w:t>я</w:t>
      </w:r>
      <w:r w:rsidRPr="00B8496E">
        <w:rPr>
          <w:rStyle w:val="FontStyle68"/>
          <w:rFonts w:ascii="Times New Roman" w:eastAsia="Arial Unicode MS" w:hAnsi="Times New Roman" w:cs="Times New Roman"/>
          <w:sz w:val="28"/>
          <w:szCs w:val="28"/>
          <w:lang w:val="uk-UA"/>
        </w:rPr>
        <w:t xml:space="preserve"> сміття, очищенн</w:t>
      </w:r>
      <w:r w:rsidR="001E6ED2">
        <w:rPr>
          <w:rStyle w:val="FontStyle68"/>
          <w:rFonts w:ascii="Times New Roman" w:eastAsia="Arial Unicode MS" w:hAnsi="Times New Roman" w:cs="Times New Roman"/>
          <w:sz w:val="28"/>
          <w:szCs w:val="28"/>
          <w:lang w:val="uk-UA"/>
        </w:rPr>
        <w:t>я</w:t>
      </w:r>
      <w:r w:rsidRPr="00B8496E">
        <w:rPr>
          <w:rStyle w:val="FontStyle68"/>
          <w:rFonts w:ascii="Times New Roman" w:eastAsia="Arial Unicode MS" w:hAnsi="Times New Roman" w:cs="Times New Roman"/>
          <w:sz w:val="28"/>
          <w:szCs w:val="28"/>
          <w:lang w:val="uk-UA"/>
        </w:rPr>
        <w:t xml:space="preserve"> території.</w:t>
      </w:r>
    </w:p>
    <w:p w:rsidR="00843246" w:rsidRPr="00B8496E" w:rsidRDefault="00843246"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t xml:space="preserve">Система проїздів і пішохідних шляхів житлових кварталів і мікрорайонів проектується одночасно </w:t>
      </w:r>
      <w:r w:rsidR="001E6ED2">
        <w:rPr>
          <w:rStyle w:val="FontStyle68"/>
          <w:rFonts w:ascii="Times New Roman" w:eastAsia="Arial Unicode MS" w:hAnsi="Times New Roman" w:cs="Times New Roman"/>
          <w:sz w:val="28"/>
          <w:szCs w:val="28"/>
          <w:lang w:val="uk-UA"/>
        </w:rPr>
        <w:t>і</w:t>
      </w:r>
      <w:r w:rsidRPr="00B8496E">
        <w:rPr>
          <w:rStyle w:val="FontStyle68"/>
          <w:rFonts w:ascii="Times New Roman" w:eastAsia="Arial Unicode MS" w:hAnsi="Times New Roman" w:cs="Times New Roman"/>
          <w:sz w:val="28"/>
          <w:szCs w:val="28"/>
          <w:lang w:val="uk-UA"/>
        </w:rPr>
        <w:t>з забудовою. Вона повинна забезпечувати зручний під'їзд до груп житлових будинків і підприємств повсякденного обслуговування населення з мінімальною кількістю перетинань пішохідних шляхів, і виключити транзитне прямування міського транспорту через мікрорайон.</w:t>
      </w:r>
    </w:p>
    <w:p w:rsidR="00843246" w:rsidRPr="00B8496E" w:rsidRDefault="00597997" w:rsidP="00214563">
      <w:pPr>
        <w:pStyle w:val="Style20"/>
        <w:widowControl/>
        <w:spacing w:line="288" w:lineRule="auto"/>
        <w:ind w:firstLine="709"/>
        <w:rPr>
          <w:rStyle w:val="FontStyle68"/>
          <w:rFonts w:ascii="Times New Roman" w:eastAsia="Arial Unicode MS" w:hAnsi="Times New Roman" w:cs="Times New Roman"/>
          <w:sz w:val="28"/>
          <w:szCs w:val="28"/>
          <w:lang w:val="uk-UA"/>
        </w:rPr>
      </w:pPr>
      <w:r>
        <w:rPr>
          <w:rStyle w:val="FontStyle68"/>
          <w:rFonts w:ascii="Times New Roman" w:eastAsia="Arial Unicode MS" w:hAnsi="Times New Roman" w:cs="Times New Roman"/>
          <w:sz w:val="28"/>
          <w:szCs w:val="28"/>
          <w:lang w:val="uk-UA"/>
        </w:rPr>
        <w:t>Внутрі</w:t>
      </w:r>
      <w:r w:rsidR="00843246" w:rsidRPr="00B8496E">
        <w:rPr>
          <w:rStyle w:val="FontStyle68"/>
          <w:rFonts w:ascii="Times New Roman" w:eastAsia="Arial Unicode MS" w:hAnsi="Times New Roman" w:cs="Times New Roman"/>
          <w:sz w:val="28"/>
          <w:szCs w:val="28"/>
          <w:lang w:val="uk-UA"/>
        </w:rPr>
        <w:t>мікрорайонні проїзди прокладають по кільцевий, петлеподібній і тупиковій схема</w:t>
      </w:r>
      <w:r w:rsidR="001E6ED2">
        <w:rPr>
          <w:rStyle w:val="FontStyle68"/>
          <w:rFonts w:ascii="Times New Roman" w:eastAsia="Arial Unicode MS" w:hAnsi="Times New Roman" w:cs="Times New Roman"/>
          <w:sz w:val="28"/>
          <w:szCs w:val="28"/>
          <w:lang w:val="uk-UA"/>
        </w:rPr>
        <w:t>х</w:t>
      </w:r>
      <w:r w:rsidR="00843246" w:rsidRPr="00B8496E">
        <w:rPr>
          <w:rStyle w:val="FontStyle68"/>
          <w:rFonts w:ascii="Times New Roman" w:eastAsia="Arial Unicode MS" w:hAnsi="Times New Roman" w:cs="Times New Roman"/>
          <w:sz w:val="28"/>
          <w:szCs w:val="28"/>
          <w:lang w:val="uk-UA"/>
        </w:rPr>
        <w:t>. Для тупикової схеми проїздів цілком виключається наскрізне прямування автотранспорту і здійснюється повний поділ транспортних і пішохідних потоків, що сприяє підвищенню безпеки пересування. У тупиковій системі з кільцевими і петлевими проїздами позитивно оцінюється можливість застосування однобічного прямування, спрощення орієнтації водіїв і пішоходів, що також сприяє підвищенню безпеки руху.</w:t>
      </w:r>
    </w:p>
    <w:p w:rsidR="00843246" w:rsidRPr="00B8496E" w:rsidRDefault="00843246" w:rsidP="00214563">
      <w:pPr>
        <w:pStyle w:val="Style20"/>
        <w:widowControl/>
        <w:spacing w:line="295" w:lineRule="auto"/>
        <w:ind w:firstLine="709"/>
        <w:rPr>
          <w:rStyle w:val="FontStyle68"/>
          <w:rFonts w:ascii="Times New Roman" w:eastAsia="Arial Unicode MS" w:hAnsi="Times New Roman" w:cs="Times New Roman"/>
          <w:sz w:val="28"/>
          <w:szCs w:val="28"/>
          <w:lang w:val="uk-UA"/>
        </w:rPr>
      </w:pPr>
      <w:r w:rsidRPr="00B8496E">
        <w:rPr>
          <w:rStyle w:val="FontStyle68"/>
          <w:rFonts w:ascii="Times New Roman" w:eastAsia="Arial Unicode MS" w:hAnsi="Times New Roman" w:cs="Times New Roman"/>
          <w:sz w:val="28"/>
          <w:szCs w:val="28"/>
          <w:lang w:val="uk-UA"/>
        </w:rPr>
        <w:lastRenderedPageBreak/>
        <w:t xml:space="preserve">В'їзди на територію житлових кварталів і мікрорайонів, а також наскрізні проїзди в будинках, слід передбачати на відстані не більш </w:t>
      </w:r>
      <w:smartTag w:uri="urn:schemas-microsoft-com:office:smarttags" w:element="metricconverter">
        <w:smartTagPr>
          <w:attr w:name="ProductID" w:val="300 м"/>
        </w:smartTagPr>
        <w:r w:rsidRPr="00B8496E">
          <w:rPr>
            <w:rStyle w:val="FontStyle68"/>
            <w:rFonts w:ascii="Times New Roman" w:eastAsia="Arial Unicode MS" w:hAnsi="Times New Roman" w:cs="Times New Roman"/>
            <w:sz w:val="28"/>
            <w:szCs w:val="28"/>
            <w:lang w:val="uk-UA"/>
          </w:rPr>
          <w:t>300 м</w:t>
        </w:r>
      </w:smartTag>
      <w:r w:rsidRPr="00B8496E">
        <w:rPr>
          <w:rStyle w:val="FontStyle68"/>
          <w:rFonts w:ascii="Times New Roman" w:eastAsia="Arial Unicode MS" w:hAnsi="Times New Roman" w:cs="Times New Roman"/>
          <w:sz w:val="28"/>
          <w:szCs w:val="28"/>
          <w:lang w:val="uk-UA"/>
        </w:rPr>
        <w:t xml:space="preserve"> один від одного, а </w:t>
      </w:r>
      <w:r w:rsidR="001E6ED2">
        <w:rPr>
          <w:rStyle w:val="FontStyle68"/>
          <w:rFonts w:ascii="Times New Roman" w:eastAsia="Arial Unicode MS" w:hAnsi="Times New Roman" w:cs="Times New Roman"/>
          <w:sz w:val="28"/>
          <w:szCs w:val="28"/>
          <w:lang w:val="uk-UA"/>
        </w:rPr>
        <w:t>у разі</w:t>
      </w:r>
      <w:r w:rsidRPr="00B8496E">
        <w:rPr>
          <w:rStyle w:val="FontStyle68"/>
          <w:rFonts w:ascii="Times New Roman" w:eastAsia="Arial Unicode MS" w:hAnsi="Times New Roman" w:cs="Times New Roman"/>
          <w:sz w:val="28"/>
          <w:szCs w:val="28"/>
          <w:lang w:val="uk-UA"/>
        </w:rPr>
        <w:t xml:space="preserve"> периметральн</w:t>
      </w:r>
      <w:r w:rsidR="001E6ED2">
        <w:rPr>
          <w:rStyle w:val="FontStyle68"/>
          <w:rFonts w:ascii="Times New Roman" w:eastAsia="Arial Unicode MS" w:hAnsi="Times New Roman" w:cs="Times New Roman"/>
          <w:sz w:val="28"/>
          <w:szCs w:val="28"/>
          <w:lang w:val="uk-UA"/>
        </w:rPr>
        <w:t>ої</w:t>
      </w:r>
      <w:r w:rsidRPr="00B8496E">
        <w:rPr>
          <w:rStyle w:val="FontStyle68"/>
          <w:rFonts w:ascii="Times New Roman" w:eastAsia="Arial Unicode MS" w:hAnsi="Times New Roman" w:cs="Times New Roman"/>
          <w:sz w:val="28"/>
          <w:szCs w:val="28"/>
          <w:lang w:val="uk-UA"/>
        </w:rPr>
        <w:t xml:space="preserve"> забудов</w:t>
      </w:r>
      <w:r w:rsidR="001E6ED2">
        <w:rPr>
          <w:rStyle w:val="FontStyle68"/>
          <w:rFonts w:ascii="Times New Roman" w:eastAsia="Arial Unicode MS" w:hAnsi="Times New Roman" w:cs="Times New Roman"/>
          <w:sz w:val="28"/>
          <w:szCs w:val="28"/>
          <w:lang w:val="uk-UA"/>
        </w:rPr>
        <w:t>и</w:t>
      </w:r>
      <w:r w:rsidRPr="00B8496E">
        <w:rPr>
          <w:rStyle w:val="FontStyle68"/>
          <w:rFonts w:ascii="Times New Roman" w:eastAsia="Arial Unicode MS" w:hAnsi="Times New Roman" w:cs="Times New Roman"/>
          <w:sz w:val="28"/>
          <w:szCs w:val="28"/>
          <w:lang w:val="uk-UA"/>
        </w:rPr>
        <w:t xml:space="preserve"> в районах, що реконструюються, </w:t>
      </w:r>
      <w:r w:rsidR="004B4439">
        <w:rPr>
          <w:rStyle w:val="FontStyle68"/>
          <w:rFonts w:ascii="Times New Roman" w:eastAsia="Arial Unicode MS" w:hAnsi="Times New Roman" w:cs="Times New Roman"/>
          <w:sz w:val="28"/>
          <w:szCs w:val="28"/>
          <w:lang w:val="uk-UA"/>
        </w:rPr>
        <w:t>–</w:t>
      </w:r>
      <w:r w:rsidRPr="00B8496E">
        <w:rPr>
          <w:rStyle w:val="FontStyle68"/>
          <w:rFonts w:ascii="Times New Roman" w:eastAsia="Arial Unicode MS" w:hAnsi="Times New Roman" w:cs="Times New Roman"/>
          <w:sz w:val="28"/>
          <w:szCs w:val="28"/>
          <w:lang w:val="uk-UA"/>
        </w:rPr>
        <w:t xml:space="preserve"> не більш </w:t>
      </w:r>
      <w:smartTag w:uri="urn:schemas-microsoft-com:office:smarttags" w:element="metricconverter">
        <w:smartTagPr>
          <w:attr w:name="ProductID" w:val="180 м"/>
        </w:smartTagPr>
        <w:r w:rsidRPr="00B8496E">
          <w:rPr>
            <w:rStyle w:val="FontStyle68"/>
            <w:rFonts w:ascii="Times New Roman" w:eastAsia="Arial Unicode MS" w:hAnsi="Times New Roman" w:cs="Times New Roman"/>
            <w:sz w:val="28"/>
            <w:szCs w:val="28"/>
            <w:lang w:val="uk-UA"/>
          </w:rPr>
          <w:t>180 м</w:t>
        </w:r>
      </w:smartTag>
      <w:r w:rsidRPr="00B8496E">
        <w:rPr>
          <w:rStyle w:val="FontStyle68"/>
          <w:rFonts w:ascii="Times New Roman" w:eastAsia="Arial Unicode MS" w:hAnsi="Times New Roman" w:cs="Times New Roman"/>
          <w:sz w:val="28"/>
          <w:szCs w:val="28"/>
          <w:lang w:val="uk-UA"/>
        </w:rPr>
        <w:t xml:space="preserve">. Примикання проїздів до проїжджих частин магістральних вулиць регульованого руху допускається на відстані не менше </w:t>
      </w:r>
      <w:smartTag w:uri="urn:schemas-microsoft-com:office:smarttags" w:element="metricconverter">
        <w:smartTagPr>
          <w:attr w:name="ProductID" w:val="50 м"/>
        </w:smartTagPr>
        <w:r w:rsidRPr="00B8496E">
          <w:rPr>
            <w:rStyle w:val="FontStyle68"/>
            <w:rFonts w:ascii="Times New Roman" w:eastAsia="Arial Unicode MS" w:hAnsi="Times New Roman" w:cs="Times New Roman"/>
            <w:sz w:val="28"/>
            <w:szCs w:val="28"/>
            <w:lang w:val="uk-UA"/>
          </w:rPr>
          <w:t>50 м</w:t>
        </w:r>
      </w:smartTag>
      <w:r w:rsidRPr="00B8496E">
        <w:rPr>
          <w:rStyle w:val="FontStyle68"/>
          <w:rFonts w:ascii="Times New Roman" w:eastAsia="Arial Unicode MS" w:hAnsi="Times New Roman" w:cs="Times New Roman"/>
          <w:sz w:val="28"/>
          <w:szCs w:val="28"/>
          <w:lang w:val="uk-UA"/>
        </w:rPr>
        <w:t xml:space="preserve"> від перехрестя.</w:t>
      </w:r>
    </w:p>
    <w:p w:rsidR="00843246" w:rsidRPr="00B8496E" w:rsidRDefault="00843246" w:rsidP="00214563">
      <w:pPr>
        <w:pStyle w:val="Style20"/>
        <w:widowControl/>
        <w:spacing w:line="295" w:lineRule="auto"/>
        <w:ind w:right="19" w:firstLine="709"/>
        <w:rPr>
          <w:rStyle w:val="FontStyle56"/>
          <w:rFonts w:ascii="Times New Roman" w:hAnsi="Times New Roman"/>
          <w:b w:val="0"/>
          <w:sz w:val="28"/>
          <w:szCs w:val="28"/>
          <w:lang w:val="uk-UA"/>
        </w:rPr>
      </w:pPr>
      <w:r w:rsidRPr="00B8496E">
        <w:rPr>
          <w:rStyle w:val="FontStyle68"/>
          <w:rFonts w:ascii="Times New Roman" w:eastAsia="Arial Unicode MS" w:hAnsi="Times New Roman" w:cs="Times New Roman"/>
          <w:sz w:val="28"/>
          <w:szCs w:val="28"/>
          <w:lang w:val="uk-UA"/>
        </w:rPr>
        <w:t>Відповідно до ДБН 360-92** для під'їзду до груп житлових будинків, великих установ і підприємств обслуговування, торгових центрів треба передбачати основні</w:t>
      </w:r>
      <w:r w:rsidRPr="00B8496E">
        <w:rPr>
          <w:rStyle w:val="FontStyle56"/>
          <w:rFonts w:ascii="Times New Roman" w:hAnsi="Times New Roman"/>
          <w:sz w:val="28"/>
          <w:szCs w:val="28"/>
          <w:lang w:val="uk-UA"/>
        </w:rPr>
        <w:t xml:space="preserve"> </w:t>
      </w:r>
      <w:r w:rsidRPr="00B8496E">
        <w:rPr>
          <w:rStyle w:val="FontStyle56"/>
          <w:rFonts w:ascii="Times New Roman" w:hAnsi="Times New Roman"/>
          <w:b w:val="0"/>
          <w:sz w:val="28"/>
          <w:szCs w:val="28"/>
          <w:lang w:val="uk-UA"/>
        </w:rPr>
        <w:t xml:space="preserve">проїзди шириною не менше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xml:space="preserve">, а до будинків, що стоять окремо, </w:t>
      </w:r>
      <w:r w:rsidR="001E6ED2">
        <w:rPr>
          <w:rStyle w:val="FontStyle56"/>
          <w:rFonts w:ascii="Times New Roman" w:hAnsi="Times New Roman"/>
          <w:b w:val="0"/>
          <w:sz w:val="28"/>
          <w:szCs w:val="28"/>
          <w:lang w:val="uk-UA"/>
        </w:rPr>
        <w:t xml:space="preserve">– </w:t>
      </w:r>
      <w:r w:rsidRPr="00B8496E">
        <w:rPr>
          <w:rStyle w:val="FontStyle56"/>
          <w:rFonts w:ascii="Times New Roman" w:hAnsi="Times New Roman"/>
          <w:b w:val="0"/>
          <w:sz w:val="28"/>
          <w:szCs w:val="28"/>
          <w:lang w:val="uk-UA"/>
        </w:rPr>
        <w:t>другорядні проїзди, розміри яких 3-</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Проїзди з однобічним кільцевим прямуванням транспорту і протяжністю не більш </w:t>
      </w:r>
      <w:smartTag w:uri="urn:schemas-microsoft-com:office:smarttags" w:element="metricconverter">
        <w:smartTagPr>
          <w:attr w:name="ProductID" w:val="300 м"/>
        </w:smartTagPr>
        <w:r w:rsidRPr="00B8496E">
          <w:rPr>
            <w:rStyle w:val="FontStyle56"/>
            <w:rFonts w:ascii="Times New Roman" w:hAnsi="Times New Roman"/>
            <w:b w:val="0"/>
            <w:sz w:val="28"/>
            <w:szCs w:val="28"/>
            <w:lang w:val="uk-UA"/>
          </w:rPr>
          <w:t>300 м</w:t>
        </w:r>
      </w:smartTag>
      <w:r w:rsidRPr="00B8496E">
        <w:rPr>
          <w:rStyle w:val="FontStyle56"/>
          <w:rFonts w:ascii="Times New Roman" w:hAnsi="Times New Roman"/>
          <w:b w:val="0"/>
          <w:sz w:val="28"/>
          <w:szCs w:val="28"/>
          <w:lang w:val="uk-UA"/>
        </w:rPr>
        <w:t xml:space="preserve"> </w:t>
      </w:r>
      <w:r w:rsidR="001E6ED2">
        <w:rPr>
          <w:rStyle w:val="FontStyle56"/>
          <w:rFonts w:ascii="Times New Roman" w:hAnsi="Times New Roman"/>
          <w:b w:val="0"/>
          <w:sz w:val="28"/>
          <w:szCs w:val="28"/>
          <w:lang w:val="uk-UA"/>
        </w:rPr>
        <w:t>за</w:t>
      </w:r>
      <w:r w:rsidRPr="00B8496E">
        <w:rPr>
          <w:rStyle w:val="FontStyle56"/>
          <w:rFonts w:ascii="Times New Roman" w:hAnsi="Times New Roman"/>
          <w:b w:val="0"/>
          <w:sz w:val="28"/>
          <w:szCs w:val="28"/>
          <w:lang w:val="uk-UA"/>
        </w:rPr>
        <w:t xml:space="preserve"> наявності тротуарів допускається приймати в одну смугу руху шириною 3-</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 xml:space="preserve">. На односмугових проїздах необхідно передбачати роз'їзні майданчики шириною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xml:space="preserve"> і довжиною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 xml:space="preserve"> на відстані не більше </w:t>
      </w:r>
      <w:smartTag w:uri="urn:schemas-microsoft-com:office:smarttags" w:element="metricconverter">
        <w:smartTagPr>
          <w:attr w:name="ProductID" w:val="75 м"/>
        </w:smartTagPr>
        <w:r w:rsidRPr="00B8496E">
          <w:rPr>
            <w:rStyle w:val="FontStyle56"/>
            <w:rFonts w:ascii="Times New Roman" w:hAnsi="Times New Roman"/>
            <w:b w:val="0"/>
            <w:sz w:val="28"/>
            <w:szCs w:val="28"/>
            <w:lang w:val="uk-UA"/>
          </w:rPr>
          <w:t>75 м</w:t>
        </w:r>
      </w:smartTag>
      <w:r w:rsidRPr="00B8496E">
        <w:rPr>
          <w:rStyle w:val="FontStyle56"/>
          <w:rFonts w:ascii="Times New Roman" w:hAnsi="Times New Roman"/>
          <w:b w:val="0"/>
          <w:sz w:val="28"/>
          <w:szCs w:val="28"/>
          <w:lang w:val="uk-UA"/>
        </w:rPr>
        <w:t xml:space="preserve"> один від одного. Тупикові проїзди мають бути завдовжки не більше </w:t>
      </w:r>
      <w:smartTag w:uri="urn:schemas-microsoft-com:office:smarttags" w:element="metricconverter">
        <w:smartTagPr>
          <w:attr w:name="ProductID" w:val="150 м"/>
        </w:smartTagPr>
        <w:r w:rsidRPr="00B8496E">
          <w:rPr>
            <w:rStyle w:val="FontStyle56"/>
            <w:rFonts w:ascii="Times New Roman" w:hAnsi="Times New Roman"/>
            <w:b w:val="0"/>
            <w:sz w:val="28"/>
            <w:szCs w:val="28"/>
            <w:lang w:val="uk-UA"/>
          </w:rPr>
          <w:t>150 м</w:t>
        </w:r>
      </w:smartTag>
      <w:r w:rsidRPr="00B8496E">
        <w:rPr>
          <w:rStyle w:val="FontStyle56"/>
          <w:rFonts w:ascii="Times New Roman" w:hAnsi="Times New Roman"/>
          <w:b w:val="0"/>
          <w:sz w:val="28"/>
          <w:szCs w:val="28"/>
          <w:lang w:val="uk-UA"/>
        </w:rPr>
        <w:t xml:space="preserve"> і закінчуватися поворотними майданчиками, які забезпечують можливість розвороту. Розміри їх у плані 12x12 м або кільцеві з радіусом по осі смуги не менше </w:t>
      </w:r>
      <w:smartTag w:uri="urn:schemas-microsoft-com:office:smarttags" w:element="metricconverter">
        <w:smartTagPr>
          <w:attr w:name="ProductID" w:val="10 м"/>
        </w:smartTagPr>
        <w:r w:rsidRPr="00B8496E">
          <w:rPr>
            <w:rStyle w:val="FontStyle56"/>
            <w:rFonts w:ascii="Times New Roman" w:hAnsi="Times New Roman"/>
            <w:b w:val="0"/>
            <w:sz w:val="28"/>
            <w:szCs w:val="28"/>
            <w:lang w:val="uk-UA"/>
          </w:rPr>
          <w:t>10 м</w:t>
        </w:r>
      </w:smartTag>
      <w:r w:rsidRPr="00B8496E">
        <w:rPr>
          <w:rStyle w:val="FontStyle56"/>
          <w:rFonts w:ascii="Times New Roman" w:hAnsi="Times New Roman"/>
          <w:b w:val="0"/>
          <w:sz w:val="28"/>
          <w:szCs w:val="28"/>
          <w:lang w:val="uk-UA"/>
        </w:rPr>
        <w:t>. Використання поворотних майданчиків для тимчасового зберігання автомобілів не припускається.</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До житлових будинків, що стоять окремо, заввишки не більше дев'яти поверхів, а також до об'єктів, які відвідують інваліди, допускається влаштування проїздів, суміщених із тротуарами при їх довжині не більше </w:t>
      </w:r>
      <w:smartTag w:uri="urn:schemas-microsoft-com:office:smarttags" w:element="metricconverter">
        <w:smartTagPr>
          <w:attr w:name="ProductID" w:val="150 м"/>
        </w:smartTagPr>
        <w:r w:rsidRPr="00B8496E">
          <w:rPr>
            <w:rStyle w:val="FontStyle56"/>
            <w:rFonts w:ascii="Times New Roman" w:hAnsi="Times New Roman"/>
            <w:b w:val="0"/>
            <w:sz w:val="28"/>
            <w:szCs w:val="28"/>
            <w:lang w:val="uk-UA"/>
          </w:rPr>
          <w:t>150 м</w:t>
        </w:r>
      </w:smartTag>
      <w:r w:rsidRPr="00B8496E">
        <w:rPr>
          <w:rStyle w:val="FontStyle56"/>
          <w:rFonts w:ascii="Times New Roman" w:hAnsi="Times New Roman"/>
          <w:b w:val="0"/>
          <w:sz w:val="28"/>
          <w:szCs w:val="28"/>
          <w:lang w:val="uk-UA"/>
        </w:rPr>
        <w:t xml:space="preserve"> і загальній ширині </w:t>
      </w:r>
      <w:smartTag w:uri="urn:schemas-microsoft-com:office:smarttags" w:element="metricconverter">
        <w:smartTagPr>
          <w:attr w:name="ProductID" w:val="4.2 м"/>
        </w:smartTagPr>
        <w:r w:rsidRPr="00B8496E">
          <w:rPr>
            <w:rStyle w:val="FontStyle56"/>
            <w:rFonts w:ascii="Times New Roman" w:hAnsi="Times New Roman"/>
            <w:b w:val="0"/>
            <w:sz w:val="28"/>
            <w:szCs w:val="28"/>
            <w:lang w:val="uk-UA"/>
          </w:rPr>
          <w:t>4.2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Проїзди, що ведуть до житлових будинків, і пішохідні шляхи варто розміщати не ближче </w:t>
      </w:r>
      <w:smartTag w:uri="urn:schemas-microsoft-com:office:smarttags" w:element="metricconverter">
        <w:smartTagPr>
          <w:attr w:name="ProductID" w:val="5 м"/>
        </w:smartTagPr>
        <w:r w:rsidRPr="00B8496E">
          <w:rPr>
            <w:rStyle w:val="FontStyle56"/>
            <w:rFonts w:ascii="Times New Roman" w:hAnsi="Times New Roman"/>
            <w:b w:val="0"/>
            <w:sz w:val="28"/>
            <w:szCs w:val="28"/>
            <w:lang w:val="uk-UA"/>
          </w:rPr>
          <w:t>5 м</w:t>
        </w:r>
      </w:smartTag>
      <w:r w:rsidRPr="00B8496E">
        <w:rPr>
          <w:rStyle w:val="FontStyle56"/>
          <w:rFonts w:ascii="Times New Roman" w:hAnsi="Times New Roman"/>
          <w:b w:val="0"/>
          <w:sz w:val="28"/>
          <w:szCs w:val="28"/>
          <w:lang w:val="uk-UA"/>
        </w:rPr>
        <w:t xml:space="preserve"> від стін житлових і суспільних будинків.</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До житлових будинків висотою </w:t>
      </w:r>
      <w:r w:rsidR="001E6ED2">
        <w:rPr>
          <w:rStyle w:val="FontStyle56"/>
          <w:rFonts w:ascii="Times New Roman" w:hAnsi="Times New Roman"/>
          <w:b w:val="0"/>
          <w:sz w:val="28"/>
          <w:szCs w:val="28"/>
          <w:lang w:val="uk-UA"/>
        </w:rPr>
        <w:t xml:space="preserve">понад </w:t>
      </w:r>
      <w:r w:rsidRPr="00B8496E">
        <w:rPr>
          <w:rStyle w:val="FontStyle56"/>
          <w:rFonts w:ascii="Times New Roman" w:hAnsi="Times New Roman"/>
          <w:b w:val="0"/>
          <w:sz w:val="28"/>
          <w:szCs w:val="28"/>
          <w:lang w:val="uk-UA"/>
        </w:rPr>
        <w:t>дев'ять поверхів і до суспільних будинків висотою</w:t>
      </w:r>
      <w:r w:rsidR="00EA6930">
        <w:rPr>
          <w:rStyle w:val="FontStyle56"/>
          <w:rFonts w:ascii="Times New Roman" w:hAnsi="Times New Roman"/>
          <w:b w:val="0"/>
          <w:sz w:val="28"/>
          <w:szCs w:val="28"/>
          <w:lang w:val="uk-UA"/>
        </w:rPr>
        <w:t xml:space="preserve"> понад</w:t>
      </w:r>
      <w:r w:rsidRPr="00B8496E">
        <w:rPr>
          <w:rStyle w:val="FontStyle56"/>
          <w:rFonts w:ascii="Times New Roman" w:hAnsi="Times New Roman"/>
          <w:b w:val="0"/>
          <w:sz w:val="28"/>
          <w:szCs w:val="28"/>
          <w:lang w:val="uk-UA"/>
        </w:rPr>
        <w:t xml:space="preserve"> п'ять поверхів </w:t>
      </w:r>
      <w:r w:rsidR="00EA6930">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передбачати проїзди шириною не менше </w:t>
      </w:r>
      <w:smartTag w:uri="urn:schemas-microsoft-com:office:smarttags" w:element="metricconverter">
        <w:smartTagPr>
          <w:attr w:name="ProductID" w:val="3,5 м"/>
        </w:smartTagPr>
        <w:r w:rsidRPr="00B8496E">
          <w:rPr>
            <w:rStyle w:val="FontStyle56"/>
            <w:rFonts w:ascii="Times New Roman" w:hAnsi="Times New Roman"/>
            <w:b w:val="0"/>
            <w:sz w:val="28"/>
            <w:szCs w:val="28"/>
            <w:lang w:val="uk-UA"/>
          </w:rPr>
          <w:t>3,5 м</w:t>
        </w:r>
      </w:smartTag>
      <w:r w:rsidRPr="00B8496E">
        <w:rPr>
          <w:rStyle w:val="FontStyle56"/>
          <w:rFonts w:ascii="Times New Roman" w:hAnsi="Times New Roman"/>
          <w:b w:val="0"/>
          <w:sz w:val="28"/>
          <w:szCs w:val="28"/>
          <w:lang w:val="uk-UA"/>
        </w:rPr>
        <w:t xml:space="preserve"> або смуги шириною </w:t>
      </w:r>
      <w:smartTag w:uri="urn:schemas-microsoft-com:office:smarttags" w:element="metricconverter">
        <w:smartTagPr>
          <w:attr w:name="ProductID" w:val="6 м"/>
        </w:smartTagPr>
        <w:r w:rsidRPr="00B8496E">
          <w:rPr>
            <w:rStyle w:val="FontStyle56"/>
            <w:rFonts w:ascii="Times New Roman" w:hAnsi="Times New Roman"/>
            <w:b w:val="0"/>
            <w:sz w:val="28"/>
            <w:szCs w:val="28"/>
            <w:lang w:val="uk-UA"/>
          </w:rPr>
          <w:t>6 м</w:t>
        </w:r>
      </w:smartTag>
      <w:r w:rsidRPr="00B8496E">
        <w:rPr>
          <w:rStyle w:val="FontStyle56"/>
          <w:rFonts w:ascii="Times New Roman" w:hAnsi="Times New Roman"/>
          <w:b w:val="0"/>
          <w:sz w:val="28"/>
          <w:szCs w:val="28"/>
          <w:lang w:val="uk-UA"/>
        </w:rPr>
        <w:t>, придатні для проїзду пожежних машин, із двох поздовжніх боків багато секційних житлових будинків і суспільних будинків і з усіх боків односекційних житлових будинків. До житлових і суспільних будинків, меншої поверховості проїзди можуть влаштовуватися з однієї поздовжньої сторони. Проїзди або смути варто розміщати на відстані 5-</w:t>
      </w:r>
      <w:smartTag w:uri="urn:schemas-microsoft-com:office:smarttags" w:element="metricconverter">
        <w:smartTagPr>
          <w:attr w:name="ProductID" w:val="8 м"/>
        </w:smartTagPr>
        <w:r w:rsidRPr="00B8496E">
          <w:rPr>
            <w:rStyle w:val="FontStyle56"/>
            <w:rFonts w:ascii="Times New Roman" w:hAnsi="Times New Roman"/>
            <w:b w:val="0"/>
            <w:sz w:val="28"/>
            <w:szCs w:val="28"/>
            <w:lang w:val="uk-UA"/>
          </w:rPr>
          <w:t>8 м</w:t>
        </w:r>
      </w:smartTag>
      <w:r w:rsidRPr="00B8496E">
        <w:rPr>
          <w:rStyle w:val="FontStyle56"/>
          <w:rFonts w:ascii="Times New Roman" w:hAnsi="Times New Roman"/>
          <w:b w:val="0"/>
          <w:sz w:val="28"/>
          <w:szCs w:val="28"/>
          <w:lang w:val="uk-UA"/>
        </w:rPr>
        <w:t xml:space="preserve"> від будинків висотою 9-14 поверхів і 8-</w:t>
      </w:r>
      <w:smartTag w:uri="urn:schemas-microsoft-com:office:smarttags" w:element="metricconverter">
        <w:smartTagPr>
          <w:attr w:name="ProductID" w:val="10 м"/>
        </w:smartTagPr>
        <w:r w:rsidRPr="00B8496E">
          <w:rPr>
            <w:rStyle w:val="FontStyle56"/>
            <w:rFonts w:ascii="Times New Roman" w:hAnsi="Times New Roman"/>
            <w:b w:val="0"/>
            <w:sz w:val="28"/>
            <w:szCs w:val="28"/>
            <w:lang w:val="uk-UA"/>
          </w:rPr>
          <w:t>10 м</w:t>
        </w:r>
      </w:smartTag>
      <w:r w:rsidRPr="00B8496E">
        <w:rPr>
          <w:rStyle w:val="FontStyle56"/>
          <w:rFonts w:ascii="Times New Roman" w:hAnsi="Times New Roman"/>
          <w:b w:val="0"/>
          <w:sz w:val="28"/>
          <w:szCs w:val="28"/>
          <w:lang w:val="uk-UA"/>
        </w:rPr>
        <w:t xml:space="preserve"> від будинків більшої поверховості.</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підвищення безпеки прямування, забезпечення мінімальної швидкості автотранспорту на території мікрорайону (менше 20 км/год.) </w:t>
      </w:r>
      <w:r w:rsidRPr="00B8496E">
        <w:rPr>
          <w:rStyle w:val="FontStyle56"/>
          <w:rFonts w:ascii="Times New Roman" w:hAnsi="Times New Roman"/>
          <w:b w:val="0"/>
          <w:sz w:val="28"/>
          <w:szCs w:val="28"/>
          <w:lang w:val="uk-UA"/>
        </w:rPr>
        <w:lastRenderedPageBreak/>
        <w:t xml:space="preserve">довжину прямих ділянок проїздів </w:t>
      </w:r>
      <w:r w:rsidR="00EA6930">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проектувати не більш</w:t>
      </w:r>
      <w:r w:rsidR="00EA6930">
        <w:rPr>
          <w:rStyle w:val="FontStyle56"/>
          <w:rFonts w:ascii="Times New Roman" w:hAnsi="Times New Roman"/>
          <w:b w:val="0"/>
          <w:sz w:val="28"/>
          <w:szCs w:val="28"/>
          <w:lang w:val="uk-UA"/>
        </w:rPr>
        <w:t>е</w:t>
      </w:r>
      <w:r w:rsidRPr="00B8496E">
        <w:rPr>
          <w:rStyle w:val="FontStyle56"/>
          <w:rFonts w:ascii="Times New Roman" w:hAnsi="Times New Roman"/>
          <w:b w:val="0"/>
          <w:sz w:val="28"/>
          <w:szCs w:val="28"/>
          <w:lang w:val="uk-UA"/>
        </w:rPr>
        <w:t xml:space="preserve"> 150-</w:t>
      </w:r>
      <w:smartTag w:uri="urn:schemas-microsoft-com:office:smarttags" w:element="metricconverter">
        <w:smartTagPr>
          <w:attr w:name="ProductID" w:val="200 м"/>
        </w:smartTagPr>
        <w:r w:rsidRPr="00B8496E">
          <w:rPr>
            <w:rStyle w:val="FontStyle56"/>
            <w:rFonts w:ascii="Times New Roman" w:hAnsi="Times New Roman"/>
            <w:b w:val="0"/>
            <w:sz w:val="28"/>
            <w:szCs w:val="28"/>
            <w:lang w:val="uk-UA"/>
          </w:rPr>
          <w:t>200 м</w:t>
        </w:r>
      </w:smartTag>
      <w:r w:rsidRPr="00B8496E">
        <w:rPr>
          <w:rStyle w:val="FontStyle56"/>
          <w:rFonts w:ascii="Times New Roman" w:hAnsi="Times New Roman"/>
          <w:b w:val="0"/>
          <w:sz w:val="28"/>
          <w:szCs w:val="28"/>
          <w:lang w:val="uk-UA"/>
        </w:rPr>
        <w:t xml:space="preserve">, а їх сполучення з мінімальним радіусом повороту </w:t>
      </w:r>
      <w:smartTag w:uri="urn:schemas-microsoft-com:office:smarttags" w:element="metricconverter">
        <w:smartTagPr>
          <w:attr w:name="ProductID" w:val="8 м"/>
        </w:smartTagPr>
        <w:r w:rsidRPr="00B8496E">
          <w:rPr>
            <w:rStyle w:val="FontStyle56"/>
            <w:rFonts w:ascii="Times New Roman" w:hAnsi="Times New Roman"/>
            <w:b w:val="0"/>
            <w:sz w:val="28"/>
            <w:szCs w:val="28"/>
            <w:lang w:val="uk-UA"/>
          </w:rPr>
          <w:t>8 м</w:t>
        </w:r>
      </w:smartTag>
      <w:r w:rsidRPr="00B8496E">
        <w:rPr>
          <w:rStyle w:val="FontStyle56"/>
          <w:rFonts w:ascii="Times New Roman" w:hAnsi="Times New Roman"/>
          <w:b w:val="0"/>
          <w:sz w:val="28"/>
          <w:szCs w:val="28"/>
          <w:lang w:val="uk-UA"/>
        </w:rPr>
        <w:t xml:space="preserve"> по внутрішньому борт</w:t>
      </w:r>
      <w:r w:rsidR="00EA6930">
        <w:rPr>
          <w:rStyle w:val="FontStyle56"/>
          <w:rFonts w:ascii="Times New Roman" w:hAnsi="Times New Roman"/>
          <w:b w:val="0"/>
          <w:sz w:val="28"/>
          <w:szCs w:val="28"/>
          <w:lang w:val="uk-UA"/>
        </w:rPr>
        <w:t>у</w:t>
      </w:r>
      <w:r w:rsidRPr="00B8496E">
        <w:rPr>
          <w:rStyle w:val="FontStyle56"/>
          <w:rFonts w:ascii="Times New Roman" w:hAnsi="Times New Roman"/>
          <w:b w:val="0"/>
          <w:sz w:val="28"/>
          <w:szCs w:val="28"/>
          <w:lang w:val="uk-UA"/>
        </w:rPr>
        <w:t xml:space="preserve"> проїзду.</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Максимальний поздовжній </w:t>
      </w:r>
      <w:r w:rsidR="00EA6930">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 проїздів 60%</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мінімальний </w:t>
      </w:r>
      <w:r w:rsidR="00EA6930">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EA6930">
        <w:rPr>
          <w:rStyle w:val="FontStyle56"/>
          <w:rFonts w:ascii="Times New Roman" w:hAnsi="Times New Roman"/>
          <w:b w:val="0"/>
          <w:sz w:val="28"/>
          <w:szCs w:val="28"/>
          <w:lang w:val="uk-UA"/>
        </w:rPr>
        <w:br/>
      </w:r>
      <w:r w:rsidRPr="00B8496E">
        <w:rPr>
          <w:rStyle w:val="FontStyle56"/>
          <w:rFonts w:ascii="Times New Roman" w:hAnsi="Times New Roman"/>
          <w:b w:val="0"/>
          <w:sz w:val="28"/>
          <w:szCs w:val="28"/>
          <w:lang w:val="uk-UA"/>
        </w:rPr>
        <w:t>4-5 %</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Поперечні </w:t>
      </w:r>
      <w:r w:rsidR="00EA6930">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залежать від типу покриття, </w:t>
      </w:r>
      <w:r w:rsidR="00EA6930">
        <w:rPr>
          <w:rStyle w:val="FontStyle56"/>
          <w:rFonts w:ascii="Times New Roman" w:hAnsi="Times New Roman"/>
          <w:b w:val="0"/>
          <w:sz w:val="28"/>
          <w:szCs w:val="28"/>
          <w:lang w:val="uk-UA"/>
        </w:rPr>
        <w:t>становлять</w:t>
      </w:r>
      <w:r w:rsidRPr="00B8496E">
        <w:rPr>
          <w:rStyle w:val="FontStyle56"/>
          <w:rFonts w:ascii="Times New Roman" w:hAnsi="Times New Roman"/>
          <w:b w:val="0"/>
          <w:sz w:val="28"/>
          <w:szCs w:val="28"/>
          <w:lang w:val="uk-UA"/>
        </w:rPr>
        <w:t xml:space="preserve"> 15-25%</w:t>
      </w:r>
      <w:r w:rsidRPr="00B8496E">
        <w:rPr>
          <w:rStyle w:val="FontStyle56"/>
          <w:rFonts w:ascii="Times New Roman" w:hAnsi="Times New Roman"/>
          <w:b w:val="0"/>
          <w:sz w:val="20"/>
          <w:szCs w:val="20"/>
          <w:lang w:val="uk-UA"/>
        </w:rPr>
        <w:t>о</w:t>
      </w:r>
      <w:r w:rsidRPr="00B8496E">
        <w:rPr>
          <w:rStyle w:val="FontStyle56"/>
          <w:rFonts w:ascii="Times New Roman" w:hAnsi="Times New Roman"/>
          <w:b w:val="0"/>
          <w:sz w:val="28"/>
          <w:szCs w:val="28"/>
          <w:lang w:val="uk-UA"/>
        </w:rPr>
        <w:t xml:space="preserve">, і, як правило </w:t>
      </w:r>
      <w:r w:rsidR="00EA6930">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односкатні.</w:t>
      </w:r>
    </w:p>
    <w:p w:rsidR="00843246" w:rsidRPr="00B8496E" w:rsidRDefault="00843246" w:rsidP="00214563">
      <w:pPr>
        <w:pStyle w:val="Style20"/>
        <w:widowControl/>
        <w:spacing w:before="5" w:line="295" w:lineRule="auto"/>
        <w:ind w:right="58"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Вибір типу дорожніх одягів для мікрорайонних проїздів визначається типом проїзду, кліматичними і місцевими умовами, а також розмірами прямування транспорту. Застосовуються такі типи дорожніх одягів:</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удосконалені п</w:t>
      </w:r>
      <w:r w:rsidR="00F8547A" w:rsidRPr="00B8496E">
        <w:rPr>
          <w:rStyle w:val="FontStyle56"/>
          <w:rFonts w:ascii="Times New Roman" w:hAnsi="Times New Roman"/>
          <w:b w:val="0"/>
          <w:sz w:val="28"/>
          <w:szCs w:val="28"/>
          <w:lang w:val="uk-UA"/>
        </w:rPr>
        <w:t>олегшені (асфальтові)</w:t>
      </w:r>
      <w:r w:rsidRPr="00B8496E">
        <w:rPr>
          <w:rStyle w:val="FontStyle56"/>
          <w:rFonts w:ascii="Times New Roman" w:hAnsi="Times New Roman"/>
          <w:b w:val="0"/>
          <w:sz w:val="28"/>
          <w:szCs w:val="28"/>
          <w:lang w:val="uk-UA"/>
        </w:rPr>
        <w:t>;</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перехідні  (щебеневі і гравійні, оброблені</w:t>
      </w:r>
      <w:r w:rsidR="00F8547A" w:rsidRPr="00B8496E">
        <w:rPr>
          <w:rStyle w:val="FontStyle56"/>
          <w:rFonts w:ascii="Times New Roman" w:hAnsi="Times New Roman"/>
          <w:b w:val="0"/>
          <w:sz w:val="28"/>
          <w:szCs w:val="28"/>
          <w:lang w:val="uk-UA"/>
        </w:rPr>
        <w:t xml:space="preserve"> в'язким матеріалом)</w:t>
      </w:r>
      <w:r w:rsidRPr="00B8496E">
        <w:rPr>
          <w:rStyle w:val="FontStyle56"/>
          <w:rFonts w:ascii="Times New Roman" w:hAnsi="Times New Roman"/>
          <w:b w:val="0"/>
          <w:sz w:val="28"/>
          <w:szCs w:val="28"/>
          <w:lang w:val="uk-UA"/>
        </w:rPr>
        <w:t>;</w:t>
      </w:r>
    </w:p>
    <w:p w:rsidR="00843246" w:rsidRPr="00B8496E" w:rsidRDefault="00843246" w:rsidP="00214563">
      <w:pPr>
        <w:pStyle w:val="Style12"/>
        <w:widowControl/>
        <w:numPr>
          <w:ilvl w:val="0"/>
          <w:numId w:val="13"/>
        </w:numPr>
        <w:tabs>
          <w:tab w:val="left" w:pos="1134"/>
        </w:tabs>
        <w:spacing w:line="295" w:lineRule="auto"/>
        <w:ind w:left="0"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збірні з</w:t>
      </w:r>
      <w:r w:rsidR="00F8547A" w:rsidRPr="00B8496E">
        <w:rPr>
          <w:rStyle w:val="FontStyle56"/>
          <w:rFonts w:ascii="Times New Roman" w:hAnsi="Times New Roman"/>
          <w:b w:val="0"/>
          <w:sz w:val="28"/>
          <w:szCs w:val="28"/>
          <w:lang w:val="uk-UA"/>
        </w:rPr>
        <w:t xml:space="preserve"> цементобетонних плит</w:t>
      </w:r>
      <w:r w:rsidRPr="00B8496E">
        <w:rPr>
          <w:rStyle w:val="FontStyle56"/>
          <w:rFonts w:ascii="Times New Roman" w:hAnsi="Times New Roman"/>
          <w:b w:val="0"/>
          <w:sz w:val="28"/>
          <w:szCs w:val="28"/>
          <w:lang w:val="uk-UA"/>
        </w:rPr>
        <w:t>.</w:t>
      </w:r>
    </w:p>
    <w:p w:rsidR="00843246" w:rsidRPr="000A315C" w:rsidRDefault="00843246" w:rsidP="00214563">
      <w:pPr>
        <w:pStyle w:val="Style20"/>
        <w:widowControl/>
        <w:spacing w:line="295" w:lineRule="auto"/>
        <w:ind w:firstLine="709"/>
        <w:rPr>
          <w:rStyle w:val="FontStyle56"/>
          <w:rFonts w:ascii="Times New Roman" w:hAnsi="Times New Roman"/>
          <w:b w:val="0"/>
          <w:spacing w:val="-4"/>
          <w:sz w:val="28"/>
          <w:szCs w:val="28"/>
          <w:lang w:val="uk-UA"/>
        </w:rPr>
      </w:pPr>
      <w:r w:rsidRPr="000A315C">
        <w:rPr>
          <w:rStyle w:val="FontStyle56"/>
          <w:rFonts w:ascii="Times New Roman" w:hAnsi="Times New Roman"/>
          <w:b w:val="0"/>
          <w:spacing w:val="-4"/>
          <w:sz w:val="28"/>
          <w:szCs w:val="28"/>
          <w:lang w:val="uk-UA"/>
        </w:rPr>
        <w:t>Бортові камені застосовують бетонні типу П-1, розміром 30</w:t>
      </w:r>
      <w:r w:rsidR="006B1CD8" w:rsidRPr="000A315C">
        <w:rPr>
          <w:rStyle w:val="FontStyle56"/>
          <w:rFonts w:ascii="Times New Roman" w:hAnsi="Times New Roman"/>
          <w:b w:val="0"/>
          <w:spacing w:val="-4"/>
          <w:sz w:val="28"/>
          <w:szCs w:val="28"/>
          <w:lang w:val="uk-UA"/>
        </w:rPr>
        <w:sym w:font="Symbol" w:char="F0B4"/>
      </w:r>
      <w:r w:rsidRPr="000A315C">
        <w:rPr>
          <w:rStyle w:val="FontStyle56"/>
          <w:rFonts w:ascii="Times New Roman" w:hAnsi="Times New Roman"/>
          <w:b w:val="0"/>
          <w:spacing w:val="-4"/>
          <w:sz w:val="28"/>
          <w:szCs w:val="28"/>
          <w:lang w:val="uk-UA"/>
        </w:rPr>
        <w:t>15</w:t>
      </w:r>
      <w:r w:rsidR="006B1CD8" w:rsidRPr="000A315C">
        <w:rPr>
          <w:rStyle w:val="FontStyle56"/>
          <w:rFonts w:ascii="Times New Roman" w:hAnsi="Times New Roman"/>
          <w:b w:val="0"/>
          <w:spacing w:val="-4"/>
          <w:sz w:val="28"/>
          <w:szCs w:val="28"/>
          <w:lang w:val="uk-UA"/>
        </w:rPr>
        <w:sym w:font="Symbol" w:char="F0B4"/>
      </w:r>
      <w:r w:rsidRPr="000A315C">
        <w:rPr>
          <w:rStyle w:val="FontStyle56"/>
          <w:rFonts w:ascii="Times New Roman" w:hAnsi="Times New Roman"/>
          <w:b w:val="0"/>
          <w:spacing w:val="-4"/>
          <w:sz w:val="28"/>
          <w:szCs w:val="28"/>
          <w:lang w:val="uk-UA"/>
        </w:rPr>
        <w:t>100 см.</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Пішохідні шляхи необхідно трасувати </w:t>
      </w:r>
      <w:r w:rsidR="00E5276C">
        <w:rPr>
          <w:rStyle w:val="FontStyle56"/>
          <w:rFonts w:ascii="Times New Roman" w:hAnsi="Times New Roman"/>
          <w:b w:val="0"/>
          <w:sz w:val="28"/>
          <w:szCs w:val="28"/>
          <w:lang w:val="uk-UA"/>
        </w:rPr>
        <w:t>за</w:t>
      </w:r>
      <w:r w:rsidRPr="00B8496E">
        <w:rPr>
          <w:rStyle w:val="FontStyle56"/>
          <w:rFonts w:ascii="Times New Roman" w:hAnsi="Times New Roman"/>
          <w:b w:val="0"/>
          <w:sz w:val="28"/>
          <w:szCs w:val="28"/>
          <w:lang w:val="uk-UA"/>
        </w:rPr>
        <w:t xml:space="preserve"> можливості з мінімальними </w:t>
      </w:r>
      <w:r w:rsidR="00E5276C">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хилами, суворо відповідно до напрямків головних шляхів прямування пішоходів і з урахуванням розміщення пунктів їхнього тяжіння.</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Прогулянкові алеї і доріжки </w:t>
      </w:r>
      <w:r w:rsidR="00E5276C">
        <w:rPr>
          <w:rStyle w:val="FontStyle56"/>
          <w:rFonts w:ascii="Times New Roman" w:hAnsi="Times New Roman"/>
          <w:b w:val="0"/>
          <w:sz w:val="28"/>
          <w:szCs w:val="28"/>
          <w:lang w:val="uk-UA"/>
        </w:rPr>
        <w:t>слід</w:t>
      </w:r>
      <w:r w:rsidRPr="00B8496E">
        <w:rPr>
          <w:rStyle w:val="FontStyle56"/>
          <w:rFonts w:ascii="Times New Roman" w:hAnsi="Times New Roman"/>
          <w:b w:val="0"/>
          <w:sz w:val="28"/>
          <w:szCs w:val="28"/>
          <w:lang w:val="uk-UA"/>
        </w:rPr>
        <w:t xml:space="preserve"> трасувати криволінійного обрису з невеликими поворотами, з урахуванням рельєфу місцевості і розміщення зелених </w:t>
      </w:r>
      <w:r w:rsidR="00E5276C">
        <w:rPr>
          <w:rStyle w:val="FontStyle56"/>
          <w:rFonts w:ascii="Times New Roman" w:hAnsi="Times New Roman"/>
          <w:b w:val="0"/>
          <w:sz w:val="28"/>
          <w:szCs w:val="28"/>
          <w:lang w:val="uk-UA"/>
        </w:rPr>
        <w:t>насаджень</w:t>
      </w:r>
      <w:r w:rsidRPr="00B8496E">
        <w:rPr>
          <w:rStyle w:val="FontStyle56"/>
          <w:rFonts w:ascii="Times New Roman" w:hAnsi="Times New Roman"/>
          <w:b w:val="0"/>
          <w:sz w:val="28"/>
          <w:szCs w:val="28"/>
          <w:lang w:val="uk-UA"/>
        </w:rPr>
        <w:t>, їхня ширина 1,5-</w:t>
      </w:r>
      <w:smartTag w:uri="urn:schemas-microsoft-com:office:smarttags" w:element="metricconverter">
        <w:smartTagPr>
          <w:attr w:name="ProductID" w:val="3,0 м"/>
        </w:smartTagPr>
        <w:r w:rsidRPr="00B8496E">
          <w:rPr>
            <w:rStyle w:val="FontStyle56"/>
            <w:rFonts w:ascii="Times New Roman" w:hAnsi="Times New Roman"/>
            <w:b w:val="0"/>
            <w:sz w:val="28"/>
            <w:szCs w:val="28"/>
            <w:lang w:val="uk-UA"/>
          </w:rPr>
          <w:t>3,0 м</w:t>
        </w:r>
      </w:smartTag>
      <w:r w:rsidRPr="00B8496E">
        <w:rPr>
          <w:rStyle w:val="FontStyle56"/>
          <w:rFonts w:ascii="Times New Roman" w:hAnsi="Times New Roman"/>
          <w:b w:val="0"/>
          <w:sz w:val="28"/>
          <w:szCs w:val="28"/>
          <w:lang w:val="uk-UA"/>
        </w:rPr>
        <w:t xml:space="preserve">. Шляхи прямування пішоходів до зупинок громадського транспорту, магазинів, садків-ясел необхідно, як правило, трасувати по найкоротшій відстані і з мінімальною кількістю перетинань із транспортними проїздами. Ширина їх визначається розрахунком і не повинна бути менше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10"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зв'язку житлових будинків із майданчиками відпочинку, дитячими і господарськими майданчиками проектують пішохідні доріжки по найкоротших напрямках шириною </w:t>
      </w:r>
      <w:smartTag w:uri="urn:schemas-microsoft-com:office:smarttags" w:element="metricconverter">
        <w:smartTagPr>
          <w:attr w:name="ProductID" w:val="0,75 м"/>
        </w:smartTagPr>
        <w:r w:rsidRPr="00B8496E">
          <w:rPr>
            <w:rStyle w:val="FontStyle56"/>
            <w:rFonts w:ascii="Times New Roman" w:hAnsi="Times New Roman"/>
            <w:b w:val="0"/>
            <w:sz w:val="28"/>
            <w:szCs w:val="28"/>
            <w:lang w:val="uk-UA"/>
          </w:rPr>
          <w:t>0,75 м</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10"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Покриття пішохідних шляхів улаштовується з асфальтобетону і з</w:t>
      </w:r>
      <w:r w:rsidR="00C710AF">
        <w:rPr>
          <w:rStyle w:val="FontStyle56"/>
          <w:rFonts w:ascii="Times New Roman" w:hAnsi="Times New Roman"/>
          <w:b w:val="0"/>
          <w:sz w:val="28"/>
          <w:szCs w:val="28"/>
          <w:lang w:val="uk-UA"/>
        </w:rPr>
        <w:t>бірних цементобетонних плит</w:t>
      </w:r>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пішохідних доріжок припускаються такі максимальні поздовжні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для доріжок </w:t>
      </w:r>
      <w:r w:rsidR="00C710AF">
        <w:rPr>
          <w:rStyle w:val="FontStyle56"/>
          <w:rFonts w:ascii="Times New Roman" w:hAnsi="Times New Roman"/>
          <w:b w:val="0"/>
          <w:sz w:val="28"/>
          <w:szCs w:val="28"/>
          <w:lang w:val="uk-UA"/>
        </w:rPr>
        <w:t>завширшки</w:t>
      </w:r>
      <w:r w:rsidRPr="00B8496E">
        <w:rPr>
          <w:rStyle w:val="FontStyle56"/>
          <w:rFonts w:ascii="Times New Roman" w:hAnsi="Times New Roman"/>
          <w:b w:val="0"/>
          <w:sz w:val="28"/>
          <w:szCs w:val="28"/>
          <w:lang w:val="uk-UA"/>
        </w:rPr>
        <w:t xml:space="preserve"> 3-</w:t>
      </w:r>
      <w:smartTag w:uri="urn:schemas-microsoft-com:office:smarttags" w:element="metricconverter">
        <w:smartTagPr>
          <w:attr w:name="ProductID" w:val="2,5 м"/>
        </w:smartTagPr>
        <w:r w:rsidRPr="00B8496E">
          <w:rPr>
            <w:rStyle w:val="FontStyle56"/>
            <w:rFonts w:ascii="Times New Roman" w:hAnsi="Times New Roman"/>
            <w:b w:val="0"/>
            <w:sz w:val="28"/>
            <w:szCs w:val="28"/>
            <w:lang w:val="uk-UA"/>
          </w:rPr>
          <w:t>2,5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60-80%;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1,5 м"/>
        </w:smartTagPr>
        <w:r w:rsidRPr="00B8496E">
          <w:rPr>
            <w:rStyle w:val="FontStyle56"/>
            <w:rFonts w:ascii="Times New Roman" w:hAnsi="Times New Roman"/>
            <w:b w:val="0"/>
            <w:sz w:val="28"/>
            <w:szCs w:val="28"/>
            <w:lang w:val="uk-UA"/>
          </w:rPr>
          <w:t>1,5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rPr>
        <w:br/>
      </w:r>
      <w:r w:rsidRPr="00B8496E">
        <w:rPr>
          <w:rStyle w:val="FontStyle56"/>
          <w:rFonts w:ascii="Times New Roman" w:hAnsi="Times New Roman"/>
          <w:b w:val="0"/>
          <w:sz w:val="28"/>
          <w:szCs w:val="28"/>
          <w:lang w:val="uk-UA"/>
        </w:rPr>
        <w:t xml:space="preserve">80-100%, для стежин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100-120%. Якщо рельєф перевищує ці припустимі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хили, необхідно влаштовувати сходи, пандуси, серпантинні спуски.</w:t>
      </w:r>
    </w:p>
    <w:p w:rsidR="00843246" w:rsidRPr="00B8496E" w:rsidRDefault="00843246" w:rsidP="00214563">
      <w:pPr>
        <w:pStyle w:val="Style20"/>
        <w:widowControl/>
        <w:spacing w:line="295" w:lineRule="auto"/>
        <w:ind w:right="19"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Поперечні </w:t>
      </w:r>
      <w:r w:rsidR="00C710AF">
        <w:rPr>
          <w:rStyle w:val="FontStyle56"/>
          <w:rFonts w:ascii="Times New Roman" w:hAnsi="Times New Roman"/>
          <w:b w:val="0"/>
          <w:sz w:val="28"/>
          <w:szCs w:val="28"/>
          <w:lang w:val="uk-UA"/>
        </w:rPr>
        <w:t>на</w:t>
      </w:r>
      <w:r w:rsidRPr="00B8496E">
        <w:rPr>
          <w:rStyle w:val="FontStyle56"/>
          <w:rFonts w:ascii="Times New Roman" w:hAnsi="Times New Roman"/>
          <w:b w:val="0"/>
          <w:sz w:val="28"/>
          <w:szCs w:val="28"/>
          <w:lang w:val="uk-UA"/>
        </w:rPr>
        <w:t xml:space="preserve">хили, що припускаються при влаштуванні доріжок, стежин, майданчиків такі: для двоскатних доріжок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3 м"/>
        </w:smartTagPr>
        <w:r w:rsidRPr="00B8496E">
          <w:rPr>
            <w:rStyle w:val="FontStyle56"/>
            <w:rFonts w:ascii="Times New Roman" w:hAnsi="Times New Roman"/>
            <w:b w:val="0"/>
            <w:sz w:val="28"/>
            <w:szCs w:val="28"/>
            <w:lang w:val="uk-UA"/>
          </w:rPr>
          <w:t>3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br/>
      </w:r>
      <w:r w:rsidRPr="00B8496E">
        <w:rPr>
          <w:rStyle w:val="FontStyle56"/>
          <w:rFonts w:ascii="Times New Roman" w:hAnsi="Times New Roman"/>
          <w:b w:val="0"/>
          <w:sz w:val="28"/>
          <w:szCs w:val="28"/>
          <w:lang w:val="uk-UA"/>
        </w:rPr>
        <w:t xml:space="preserve">20-30%, для односкатних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 xml:space="preserve">3 </w:t>
      </w:r>
      <w:r w:rsidRPr="00B8496E">
        <w:rPr>
          <w:rStyle w:val="FontStyle56"/>
          <w:rFonts w:ascii="Times New Roman" w:hAnsi="Times New Roman"/>
          <w:b w:val="0"/>
          <w:sz w:val="28"/>
          <w:szCs w:val="28"/>
          <w:lang w:val="uk-UA"/>
        </w:rPr>
        <w:t>м</w:t>
      </w:r>
      <w:r w:rsidR="00C710AF">
        <w:rPr>
          <w:rStyle w:val="FontStyle56"/>
          <w:rFonts w:ascii="Times New Roman" w:hAnsi="Times New Roman"/>
          <w:b w:val="0"/>
          <w:sz w:val="28"/>
          <w:szCs w:val="28"/>
          <w:lang w:val="uk-UA"/>
        </w:rPr>
        <w:t xml:space="preserve"> – </w:t>
      </w:r>
      <w:r w:rsidRPr="00B8496E">
        <w:rPr>
          <w:rStyle w:val="FontStyle56"/>
          <w:rFonts w:ascii="Times New Roman" w:hAnsi="Times New Roman"/>
          <w:b w:val="0"/>
          <w:sz w:val="28"/>
          <w:szCs w:val="28"/>
          <w:lang w:val="uk-UA"/>
        </w:rPr>
        <w:t xml:space="preserve">30%, для доріжок </w:t>
      </w:r>
      <w:r w:rsidR="00C710AF">
        <w:rPr>
          <w:rStyle w:val="FontStyle56"/>
          <w:rFonts w:ascii="Times New Roman" w:hAnsi="Times New Roman"/>
          <w:b w:val="0"/>
          <w:sz w:val="28"/>
          <w:szCs w:val="28"/>
          <w:lang w:val="uk-UA"/>
        </w:rPr>
        <w:t>завширшки</w:t>
      </w:r>
      <w:r w:rsidR="00C710AF" w:rsidRPr="00B8496E">
        <w:rPr>
          <w:rStyle w:val="FontStyle56"/>
          <w:rFonts w:ascii="Times New Roman" w:hAnsi="Times New Roman"/>
          <w:b w:val="0"/>
          <w:sz w:val="28"/>
          <w:szCs w:val="28"/>
          <w:lang w:val="uk-UA"/>
        </w:rPr>
        <w:t xml:space="preserve"> </w:t>
      </w:r>
      <w:smartTag w:uri="urn:schemas-microsoft-com:office:smarttags" w:element="metricconverter">
        <w:smartTagPr>
          <w:attr w:name="ProductID" w:val="2,25 м"/>
        </w:smartTagPr>
        <w:r w:rsidRPr="00B8496E">
          <w:rPr>
            <w:rStyle w:val="FontStyle56"/>
            <w:rFonts w:ascii="Times New Roman" w:hAnsi="Times New Roman"/>
            <w:b w:val="0"/>
            <w:sz w:val="28"/>
            <w:szCs w:val="28"/>
            <w:lang w:val="uk-UA"/>
          </w:rPr>
          <w:lastRenderedPageBreak/>
          <w:t>2,25 м</w:t>
        </w:r>
      </w:smartTag>
      <w:r w:rsidRPr="00B8496E">
        <w:rPr>
          <w:rStyle w:val="FontStyle56"/>
          <w:rFonts w:ascii="Times New Roman" w:hAnsi="Times New Roman"/>
          <w:b w:val="0"/>
          <w:sz w:val="28"/>
          <w:szCs w:val="28"/>
          <w:lang w:val="uk-UA"/>
        </w:rPr>
        <w:t xml:space="preserve"> </w:t>
      </w:r>
      <w:r w:rsidR="00C710AF">
        <w:rPr>
          <w:rStyle w:val="FontStyle56"/>
          <w:rFonts w:ascii="Times New Roman" w:hAnsi="Times New Roman"/>
          <w:b w:val="0"/>
          <w:sz w:val="28"/>
          <w:szCs w:val="28"/>
          <w:lang w:val="uk-UA"/>
        </w:rPr>
        <w:t xml:space="preserve">– </w:t>
      </w:r>
      <w:r w:rsidRPr="00B8496E">
        <w:rPr>
          <w:rStyle w:val="FontStyle56"/>
          <w:rFonts w:ascii="Times New Roman" w:hAnsi="Times New Roman"/>
          <w:b w:val="0"/>
          <w:sz w:val="28"/>
          <w:szCs w:val="28"/>
          <w:lang w:val="uk-UA"/>
        </w:rPr>
        <w:t xml:space="preserve">30-40%, для прогулянкових доріжок (односкатних) </w:t>
      </w:r>
      <w:r w:rsidR="00C710AF">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40-50%, для майданчиків різного призначення 20-30%. Майданчики різного призначення варто проектувати з влаштуванням дренажів </w:t>
      </w:r>
      <w:r w:rsidR="00C710AF">
        <w:rPr>
          <w:rStyle w:val="FontStyle56"/>
          <w:rFonts w:ascii="Times New Roman" w:hAnsi="Times New Roman"/>
          <w:b w:val="0"/>
          <w:sz w:val="28"/>
          <w:szCs w:val="28"/>
          <w:lang w:val="uk-UA"/>
        </w:rPr>
        <w:t>дрібного</w:t>
      </w:r>
      <w:r w:rsidRPr="00B8496E">
        <w:rPr>
          <w:rStyle w:val="FontStyle56"/>
          <w:rFonts w:ascii="Times New Roman" w:hAnsi="Times New Roman"/>
          <w:b w:val="0"/>
          <w:sz w:val="28"/>
          <w:szCs w:val="28"/>
          <w:lang w:val="uk-UA"/>
        </w:rPr>
        <w:t xml:space="preserve"> закладення.</w:t>
      </w:r>
    </w:p>
    <w:p w:rsidR="00843246" w:rsidRPr="00B8496E" w:rsidRDefault="00843246" w:rsidP="00214563">
      <w:pPr>
        <w:pStyle w:val="Style20"/>
        <w:widowControl/>
        <w:spacing w:line="295" w:lineRule="auto"/>
        <w:ind w:right="6"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 xml:space="preserve">Для короткочасної стоянки машин у мікрорайоні влаштовують відкриті стоянки. </w:t>
      </w:r>
      <w:r w:rsidR="00C710AF">
        <w:rPr>
          <w:rStyle w:val="FontStyle56"/>
          <w:rFonts w:ascii="Times New Roman" w:hAnsi="Times New Roman"/>
          <w:b w:val="0"/>
          <w:sz w:val="30"/>
          <w:szCs w:val="28"/>
          <w:lang w:val="uk-UA"/>
        </w:rPr>
        <w:t>Ї</w:t>
      </w:r>
      <w:r w:rsidRPr="00B8496E">
        <w:rPr>
          <w:rStyle w:val="FontStyle56"/>
          <w:rFonts w:ascii="Times New Roman" w:hAnsi="Times New Roman"/>
          <w:b w:val="0"/>
          <w:sz w:val="28"/>
          <w:szCs w:val="28"/>
          <w:lang w:val="uk-UA"/>
        </w:rPr>
        <w:t xml:space="preserve">х проектують із розрахунку </w:t>
      </w:r>
      <w:smartTag w:uri="urn:schemas-microsoft-com:office:smarttags" w:element="metricconverter">
        <w:smartTagPr>
          <w:attr w:name="ProductID" w:val="0,8 м2"/>
        </w:smartTagPr>
        <w:r w:rsidRPr="00B8496E">
          <w:rPr>
            <w:rStyle w:val="FontStyle56"/>
            <w:rFonts w:ascii="Times New Roman" w:hAnsi="Times New Roman"/>
            <w:b w:val="0"/>
            <w:sz w:val="28"/>
            <w:szCs w:val="28"/>
            <w:lang w:val="uk-UA"/>
          </w:rPr>
          <w:t>0,8 м</w:t>
        </w:r>
        <w:r w:rsidRPr="00D75C32">
          <w:rPr>
            <w:rStyle w:val="FontStyle56"/>
            <w:rFonts w:ascii="Times New Roman" w:hAnsi="Times New Roman"/>
            <w:b w:val="0"/>
            <w:sz w:val="28"/>
            <w:szCs w:val="28"/>
            <w:vertAlign w:val="superscript"/>
            <w:lang w:val="uk-UA"/>
          </w:rPr>
          <w:t>2</w:t>
        </w:r>
      </w:smartTag>
      <w:r w:rsidRPr="00B8496E">
        <w:rPr>
          <w:rStyle w:val="FontStyle56"/>
          <w:rFonts w:ascii="Times New Roman" w:hAnsi="Times New Roman"/>
          <w:b w:val="0"/>
          <w:sz w:val="28"/>
          <w:szCs w:val="28"/>
          <w:lang w:val="uk-UA"/>
        </w:rPr>
        <w:t xml:space="preserve"> на одного </w:t>
      </w:r>
      <w:r w:rsidR="00D75C32">
        <w:rPr>
          <w:rStyle w:val="FontStyle56"/>
          <w:rFonts w:ascii="Times New Roman" w:hAnsi="Times New Roman"/>
          <w:b w:val="0"/>
          <w:sz w:val="28"/>
          <w:szCs w:val="28"/>
          <w:lang w:val="uk-UA"/>
        </w:rPr>
        <w:t>мешканця</w:t>
      </w:r>
      <w:r w:rsidRPr="00B8496E">
        <w:rPr>
          <w:rStyle w:val="FontStyle56"/>
          <w:rFonts w:ascii="Times New Roman" w:hAnsi="Times New Roman"/>
          <w:b w:val="0"/>
          <w:sz w:val="28"/>
          <w:szCs w:val="28"/>
          <w:lang w:val="uk-UA"/>
        </w:rPr>
        <w:t xml:space="preserve">. На одне машино-місце при цьому приділяється </w:t>
      </w:r>
      <w:smartTag w:uri="urn:schemas-microsoft-com:office:smarttags" w:element="metricconverter">
        <w:smartTagPr>
          <w:attr w:name="ProductID" w:val="25 м2"/>
        </w:smartTagPr>
        <w:r w:rsidRPr="00B8496E">
          <w:rPr>
            <w:rStyle w:val="FontStyle56"/>
            <w:rFonts w:ascii="Times New Roman" w:hAnsi="Times New Roman"/>
            <w:b w:val="0"/>
            <w:sz w:val="28"/>
            <w:szCs w:val="28"/>
            <w:lang w:val="uk-UA"/>
          </w:rPr>
          <w:t>25 м</w:t>
        </w:r>
        <w:r w:rsidRPr="00D75C32">
          <w:rPr>
            <w:rStyle w:val="FontStyle56"/>
            <w:rFonts w:ascii="Times New Roman" w:hAnsi="Times New Roman"/>
            <w:b w:val="0"/>
            <w:sz w:val="28"/>
            <w:szCs w:val="28"/>
            <w:vertAlign w:val="superscript"/>
            <w:lang w:val="uk-UA"/>
          </w:rPr>
          <w:t>2</w:t>
        </w:r>
      </w:smartTag>
      <w:r w:rsidRPr="00B8496E">
        <w:rPr>
          <w:rStyle w:val="FontStyle56"/>
          <w:rFonts w:ascii="Times New Roman" w:hAnsi="Times New Roman"/>
          <w:b w:val="0"/>
          <w:sz w:val="28"/>
          <w:szCs w:val="28"/>
          <w:lang w:val="uk-UA"/>
        </w:rPr>
        <w:t>.</w:t>
      </w:r>
    </w:p>
    <w:p w:rsidR="00843246" w:rsidRPr="00B8496E" w:rsidRDefault="00843246" w:rsidP="00214563">
      <w:pPr>
        <w:pStyle w:val="Style20"/>
        <w:widowControl/>
        <w:spacing w:line="295" w:lineRule="auto"/>
        <w:ind w:right="10"/>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Місця стоянок машин слід розміщувати при в'їздах до житлових кварталів чи мікрорайонів на добре ізольованих від житла ділянках.</w:t>
      </w:r>
    </w:p>
    <w:p w:rsidR="00843246" w:rsidRPr="00B8496E" w:rsidRDefault="00843246" w:rsidP="00214563">
      <w:pPr>
        <w:pStyle w:val="Style10"/>
        <w:widowControl/>
        <w:tabs>
          <w:tab w:val="left" w:pos="1128"/>
        </w:tabs>
        <w:spacing w:line="295" w:lineRule="auto"/>
        <w:rPr>
          <w:rStyle w:val="FontStyle62"/>
          <w:rFonts w:ascii="Times New Roman" w:hAnsi="Times New Roman" w:cs="Times New Roman"/>
          <w:bCs w:val="0"/>
          <w:smallCaps w:val="0"/>
          <w:sz w:val="28"/>
          <w:szCs w:val="28"/>
          <w:lang w:val="uk-UA" w:eastAsia="uk-UA"/>
        </w:rPr>
      </w:pPr>
    </w:p>
    <w:p w:rsidR="00843246" w:rsidRPr="00B8496E" w:rsidRDefault="00D75C32" w:rsidP="00214563">
      <w:pPr>
        <w:pStyle w:val="Style10"/>
        <w:widowControl/>
        <w:tabs>
          <w:tab w:val="left" w:pos="1128"/>
        </w:tabs>
        <w:spacing w:line="295"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w:t>
      </w:r>
      <w:r w:rsidR="00843246" w:rsidRPr="00B8496E">
        <w:rPr>
          <w:rStyle w:val="FontStyle62"/>
          <w:rFonts w:ascii="Times New Roman" w:hAnsi="Times New Roman" w:cs="Times New Roman"/>
          <w:bCs w:val="0"/>
          <w:smallCaps w:val="0"/>
          <w:sz w:val="28"/>
          <w:szCs w:val="28"/>
          <w:lang w:val="uk-UA" w:eastAsia="uk-UA"/>
        </w:rPr>
        <w:t>.2.</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Проектування майданчиків різного призначення</w:t>
      </w:r>
    </w:p>
    <w:p w:rsidR="00D75C32" w:rsidRPr="00D75C32" w:rsidRDefault="00D75C32" w:rsidP="00214563">
      <w:pPr>
        <w:pStyle w:val="Style20"/>
        <w:widowControl/>
        <w:spacing w:line="295" w:lineRule="auto"/>
        <w:ind w:firstLine="480"/>
        <w:rPr>
          <w:rStyle w:val="FontStyle56"/>
          <w:rFonts w:ascii="Times New Roman" w:hAnsi="Times New Roman"/>
          <w:b w:val="0"/>
          <w:szCs w:val="28"/>
          <w:lang w:val="uk-UA"/>
        </w:rPr>
      </w:pP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На території групи житлових будинків при вирішенні питань інженерного благоустрою повинні бути передбачені:</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ігрові майданчики для дітей дошкільного й молодшого шкільного віку;</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відпочинку для дорослого населення;</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занять фізкультурою;</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господарські майданчики;</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вигулювання собак.</w:t>
      </w:r>
    </w:p>
    <w:p w:rsidR="00843246" w:rsidRPr="00B8496E" w:rsidRDefault="00843246" w:rsidP="00214563">
      <w:pPr>
        <w:pStyle w:val="Style20"/>
        <w:widowControl/>
        <w:spacing w:line="295" w:lineRule="auto"/>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Ігрові майданчики для дітей поділяються на три групи за віковим принципом:</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для дітей ясельного віку (до 3 років);</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дошкільного віку (4-6 років);</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молодшого шкільного віку (до 12-14 років).</w:t>
      </w:r>
    </w:p>
    <w:p w:rsidR="00843246" w:rsidRPr="00B8496E" w:rsidRDefault="00843246" w:rsidP="00214563">
      <w:pPr>
        <w:pStyle w:val="Style20"/>
        <w:widowControl/>
        <w:spacing w:line="295" w:lineRule="auto"/>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Іноді влаштовують спільні майданчики (секційні ігрові комплекси) для ігор дітей від 4 до 14 років, розділені на ігрові сектори за віковими групами з відповідним обладнанням. Для ізоляції секторів використовують зелені насадження, ігрові споруди, стінки з різноманітних будівельних матеріалів, перепади рельєфу.</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Прийомами ізоляції необхідно вирішувати багатофункціональні задачі благоустрою. Наприклад, перепади рельєфу у вигляді укосів, що є межами зон, взимку можуть бути використані як гірки для катання на санках. Стінка з бетону, будучи огородженням, може виконувати функції протишумового устрою і одночасно являти собою устрій для малювання та ігор із м'ячем.</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lastRenderedPageBreak/>
        <w:t>Зелені насадження можуть служити устроєм, що затінює, і виконувати при цьому функцію шумової завіси.</w:t>
      </w:r>
    </w:p>
    <w:p w:rsidR="00843246" w:rsidRPr="00D75C32" w:rsidRDefault="00843246" w:rsidP="00214563">
      <w:pPr>
        <w:pStyle w:val="Style20"/>
        <w:widowControl/>
        <w:spacing w:line="295" w:lineRule="auto"/>
        <w:ind w:firstLine="709"/>
        <w:jc w:val="left"/>
        <w:rPr>
          <w:rStyle w:val="FontStyle56"/>
          <w:rFonts w:ascii="Times New Roman" w:hAnsi="Times New Roman"/>
          <w:b w:val="0"/>
          <w:spacing w:val="-2"/>
          <w:sz w:val="28"/>
          <w:szCs w:val="28"/>
          <w:lang w:val="uk-UA"/>
        </w:rPr>
      </w:pPr>
      <w:r w:rsidRPr="00D75C32">
        <w:rPr>
          <w:rStyle w:val="FontStyle56"/>
          <w:rFonts w:ascii="Times New Roman" w:hAnsi="Times New Roman"/>
          <w:b w:val="0"/>
          <w:spacing w:val="-2"/>
          <w:sz w:val="28"/>
          <w:szCs w:val="28"/>
          <w:lang w:val="uk-UA"/>
        </w:rPr>
        <w:t>Майданчики для відпочинку дорослого населення підрозділяються на:</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настільних ігор;</w:t>
      </w:r>
    </w:p>
    <w:p w:rsidR="00843246" w:rsidRPr="00B8496E" w:rsidRDefault="00843246" w:rsidP="00214563">
      <w:pPr>
        <w:pStyle w:val="Style12"/>
        <w:widowControl/>
        <w:numPr>
          <w:ilvl w:val="0"/>
          <w:numId w:val="14"/>
        </w:numPr>
        <w:tabs>
          <w:tab w:val="left" w:pos="1134"/>
        </w:tabs>
        <w:spacing w:line="295" w:lineRule="auto"/>
        <w:ind w:left="0" w:firstLine="709"/>
        <w:jc w:val="both"/>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тихого відпочинку, що розміщуються біля входів у будинки та віддалені від житлових будинків.</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Не можна об'єднувати ігрові дитячі майданчики з майданчиками відпочинку дорослих (за винятком майданчиків для дітей ясельного віку)</w:t>
      </w:r>
      <w:r w:rsidR="00D75C32">
        <w:rPr>
          <w:rStyle w:val="FontStyle56"/>
          <w:rFonts w:ascii="Times New Roman" w:hAnsi="Times New Roman"/>
          <w:b w:val="0"/>
          <w:sz w:val="28"/>
          <w:szCs w:val="28"/>
          <w:lang w:val="uk-UA"/>
        </w:rPr>
        <w:t>.</w:t>
      </w:r>
      <w:r w:rsidRPr="00B8496E">
        <w:rPr>
          <w:rStyle w:val="FontStyle56"/>
          <w:rFonts w:ascii="Times New Roman" w:hAnsi="Times New Roman"/>
          <w:b w:val="0"/>
          <w:sz w:val="28"/>
          <w:szCs w:val="28"/>
          <w:lang w:val="uk-UA"/>
        </w:rPr>
        <w:t xml:space="preserve"> Проте на дитячих майданчиках передбачають місця для відпочинку дорослих, що спостерігають за дітьми.</w:t>
      </w:r>
    </w:p>
    <w:p w:rsidR="00843246" w:rsidRPr="00B8496E" w:rsidRDefault="00843246" w:rsidP="00214563">
      <w:pPr>
        <w:pStyle w:val="Style20"/>
        <w:widowControl/>
        <w:spacing w:before="5"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На території житлової групи можуть бути розміщені спортивні майданчики: гімнастична, баскетбольна, волейбольна, тенісна одиночна.</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Господарські майданчики призначені для сушіння білизни, чищення хатніх речей і розміщення смітт</w:t>
      </w:r>
      <w:r w:rsidR="006B1CD8">
        <w:rPr>
          <w:rStyle w:val="FontStyle56"/>
          <w:rFonts w:ascii="Times New Roman" w:hAnsi="Times New Roman"/>
          <w:b w:val="0"/>
          <w:sz w:val="28"/>
          <w:szCs w:val="28"/>
          <w:lang w:val="uk-UA"/>
        </w:rPr>
        <w:t>є</w:t>
      </w:r>
      <w:r w:rsidRPr="00B8496E">
        <w:rPr>
          <w:rStyle w:val="FontStyle56"/>
          <w:rFonts w:ascii="Times New Roman" w:hAnsi="Times New Roman"/>
          <w:b w:val="0"/>
          <w:sz w:val="28"/>
          <w:szCs w:val="28"/>
          <w:lang w:val="uk-UA"/>
        </w:rPr>
        <w:t>збиральників.</w:t>
      </w:r>
    </w:p>
    <w:p w:rsidR="00843246" w:rsidRPr="00B8496E" w:rsidRDefault="00D75C32" w:rsidP="00214563">
      <w:pPr>
        <w:pStyle w:val="Style20"/>
        <w:widowControl/>
        <w:spacing w:line="295" w:lineRule="auto"/>
        <w:ind w:right="14" w:firstLine="709"/>
        <w:rPr>
          <w:rStyle w:val="FontStyle56"/>
          <w:rFonts w:ascii="Times New Roman" w:hAnsi="Times New Roman"/>
          <w:b w:val="0"/>
          <w:sz w:val="28"/>
          <w:szCs w:val="28"/>
          <w:lang w:val="uk-UA"/>
        </w:rPr>
      </w:pPr>
      <w:r>
        <w:rPr>
          <w:rStyle w:val="FontStyle56"/>
          <w:rFonts w:ascii="Times New Roman" w:hAnsi="Times New Roman"/>
          <w:b w:val="0"/>
          <w:sz w:val="28"/>
          <w:szCs w:val="28"/>
          <w:lang w:val="uk-UA"/>
        </w:rPr>
        <w:t>П</w:t>
      </w:r>
      <w:r w:rsidR="00843246" w:rsidRPr="00B8496E">
        <w:rPr>
          <w:rStyle w:val="FontStyle56"/>
          <w:rFonts w:ascii="Times New Roman" w:hAnsi="Times New Roman"/>
          <w:b w:val="0"/>
          <w:sz w:val="28"/>
          <w:szCs w:val="28"/>
          <w:lang w:val="uk-UA"/>
        </w:rPr>
        <w:t>роекту</w:t>
      </w:r>
      <w:r>
        <w:rPr>
          <w:rStyle w:val="FontStyle56"/>
          <w:rFonts w:ascii="Times New Roman" w:hAnsi="Times New Roman"/>
          <w:b w:val="0"/>
          <w:sz w:val="28"/>
          <w:szCs w:val="28"/>
          <w:lang w:val="uk-UA"/>
        </w:rPr>
        <w:t>ючи</w:t>
      </w:r>
      <w:r w:rsidR="00843246" w:rsidRPr="00B8496E">
        <w:rPr>
          <w:rStyle w:val="FontStyle56"/>
          <w:rFonts w:ascii="Times New Roman" w:hAnsi="Times New Roman"/>
          <w:b w:val="0"/>
          <w:sz w:val="28"/>
          <w:szCs w:val="28"/>
          <w:lang w:val="uk-UA"/>
        </w:rPr>
        <w:t xml:space="preserve"> майданчик</w:t>
      </w:r>
      <w:r>
        <w:rPr>
          <w:rStyle w:val="FontStyle56"/>
          <w:rFonts w:ascii="Times New Roman" w:hAnsi="Times New Roman"/>
          <w:b w:val="0"/>
          <w:sz w:val="28"/>
          <w:szCs w:val="28"/>
          <w:lang w:val="uk-UA"/>
        </w:rPr>
        <w:t>и</w:t>
      </w:r>
      <w:r w:rsidR="00843246" w:rsidRPr="00B8496E">
        <w:rPr>
          <w:rStyle w:val="FontStyle56"/>
          <w:rFonts w:ascii="Times New Roman" w:hAnsi="Times New Roman"/>
          <w:b w:val="0"/>
          <w:sz w:val="28"/>
          <w:szCs w:val="28"/>
          <w:lang w:val="uk-UA"/>
        </w:rPr>
        <w:t xml:space="preserve"> для смітт</w:t>
      </w:r>
      <w:r w:rsidR="006B1CD8">
        <w:rPr>
          <w:rStyle w:val="FontStyle56"/>
          <w:rFonts w:ascii="Times New Roman" w:hAnsi="Times New Roman"/>
          <w:b w:val="0"/>
          <w:sz w:val="28"/>
          <w:szCs w:val="28"/>
          <w:lang w:val="uk-UA"/>
        </w:rPr>
        <w:t>є</w:t>
      </w:r>
      <w:r w:rsidR="00843246" w:rsidRPr="00B8496E">
        <w:rPr>
          <w:rStyle w:val="FontStyle56"/>
          <w:rFonts w:ascii="Times New Roman" w:hAnsi="Times New Roman"/>
          <w:b w:val="0"/>
          <w:sz w:val="28"/>
          <w:szCs w:val="28"/>
          <w:lang w:val="uk-UA"/>
        </w:rPr>
        <w:t>збиральників</w:t>
      </w:r>
      <w:r w:rsidR="00995A5A">
        <w:rPr>
          <w:rStyle w:val="FontStyle56"/>
          <w:rFonts w:ascii="Times New Roman" w:hAnsi="Times New Roman"/>
          <w:b w:val="0"/>
          <w:sz w:val="28"/>
          <w:szCs w:val="28"/>
          <w:lang w:val="uk-UA"/>
        </w:rPr>
        <w:t>,</w:t>
      </w:r>
      <w:r w:rsidR="00843246" w:rsidRPr="00B8496E">
        <w:rPr>
          <w:rStyle w:val="FontStyle56"/>
          <w:rFonts w:ascii="Times New Roman" w:hAnsi="Times New Roman"/>
          <w:b w:val="0"/>
          <w:sz w:val="28"/>
          <w:szCs w:val="28"/>
          <w:lang w:val="uk-UA"/>
        </w:rPr>
        <w:t xml:space="preserve"> необхідно враховувати поверховість будинків, облаштування їх сміттєпроводами, системами збору і видалення сміття. Проте в житловій групі багатоповерхових будинків (від дев'яти поверхів і вище), обладнаних сміттєпроводами або іншою більш досконалою системою видалення сміття, необхідно передбачати майданчик для великогабаритного сміття (поламані меблі, старі речі тощо).</w:t>
      </w:r>
    </w:p>
    <w:p w:rsidR="00843246" w:rsidRPr="00B8496E" w:rsidRDefault="00843246" w:rsidP="00214563">
      <w:pPr>
        <w:pStyle w:val="Style20"/>
        <w:widowControl/>
        <w:spacing w:line="295" w:lineRule="auto"/>
        <w:ind w:firstLine="709"/>
        <w:rPr>
          <w:rStyle w:val="FontStyle56"/>
          <w:rFonts w:ascii="Times New Roman" w:hAnsi="Times New Roman"/>
          <w:b w:val="0"/>
          <w:sz w:val="28"/>
          <w:szCs w:val="28"/>
          <w:lang w:val="uk-UA"/>
        </w:rPr>
      </w:pPr>
      <w:r w:rsidRPr="00B8496E">
        <w:rPr>
          <w:rStyle w:val="FontStyle56"/>
          <w:rFonts w:ascii="Times New Roman" w:hAnsi="Times New Roman"/>
          <w:b w:val="0"/>
          <w:sz w:val="28"/>
          <w:szCs w:val="28"/>
          <w:lang w:val="uk-UA"/>
        </w:rPr>
        <w:t>Майданчики для сушіння білизни повинні бути віддалені від майданчиків для чищення хатніх речей і смітт</w:t>
      </w:r>
      <w:r w:rsidR="006B1CD8">
        <w:rPr>
          <w:rStyle w:val="FontStyle56"/>
          <w:rFonts w:ascii="Times New Roman" w:hAnsi="Times New Roman"/>
          <w:b w:val="0"/>
          <w:sz w:val="28"/>
          <w:szCs w:val="28"/>
          <w:lang w:val="uk-UA"/>
        </w:rPr>
        <w:t>є</w:t>
      </w:r>
      <w:r w:rsidRPr="00B8496E">
        <w:rPr>
          <w:rStyle w:val="FontStyle56"/>
          <w:rFonts w:ascii="Times New Roman" w:hAnsi="Times New Roman"/>
          <w:b w:val="0"/>
          <w:sz w:val="28"/>
          <w:szCs w:val="28"/>
          <w:lang w:val="uk-UA"/>
        </w:rPr>
        <w:t>збиральників.</w:t>
      </w:r>
    </w:p>
    <w:p w:rsidR="00843246" w:rsidRPr="00B8496E" w:rsidRDefault="00995A5A" w:rsidP="00214563">
      <w:pPr>
        <w:pStyle w:val="Style20"/>
        <w:widowControl/>
        <w:spacing w:before="5" w:line="295" w:lineRule="auto"/>
        <w:ind w:firstLine="709"/>
        <w:rPr>
          <w:rStyle w:val="FontStyle56"/>
          <w:rFonts w:ascii="Times New Roman" w:hAnsi="Times New Roman"/>
          <w:b w:val="0"/>
          <w:sz w:val="28"/>
          <w:szCs w:val="28"/>
          <w:lang w:val="uk-UA"/>
        </w:rPr>
      </w:pPr>
      <w:r>
        <w:rPr>
          <w:rStyle w:val="FontStyle56"/>
          <w:rFonts w:ascii="Times New Roman" w:hAnsi="Times New Roman"/>
          <w:b w:val="0"/>
          <w:sz w:val="28"/>
          <w:szCs w:val="28"/>
          <w:lang w:val="uk-UA"/>
        </w:rPr>
        <w:t>П</w:t>
      </w:r>
      <w:r w:rsidR="00843246" w:rsidRPr="00B8496E">
        <w:rPr>
          <w:rStyle w:val="FontStyle56"/>
          <w:rFonts w:ascii="Times New Roman" w:hAnsi="Times New Roman"/>
          <w:b w:val="0"/>
          <w:sz w:val="28"/>
          <w:szCs w:val="28"/>
          <w:lang w:val="uk-UA"/>
        </w:rPr>
        <w:t>роекту</w:t>
      </w:r>
      <w:r>
        <w:rPr>
          <w:rStyle w:val="FontStyle56"/>
          <w:rFonts w:ascii="Times New Roman" w:hAnsi="Times New Roman"/>
          <w:b w:val="0"/>
          <w:sz w:val="28"/>
          <w:szCs w:val="28"/>
          <w:lang w:val="uk-UA"/>
        </w:rPr>
        <w:t>ючи</w:t>
      </w:r>
      <w:r w:rsidR="00843246" w:rsidRPr="00B8496E">
        <w:rPr>
          <w:rStyle w:val="FontStyle56"/>
          <w:rFonts w:ascii="Times New Roman" w:hAnsi="Times New Roman"/>
          <w:b w:val="0"/>
          <w:sz w:val="28"/>
          <w:szCs w:val="28"/>
          <w:lang w:val="uk-UA"/>
        </w:rPr>
        <w:t xml:space="preserve"> майданчик</w:t>
      </w:r>
      <w:r>
        <w:rPr>
          <w:rStyle w:val="FontStyle56"/>
          <w:rFonts w:ascii="Times New Roman" w:hAnsi="Times New Roman"/>
          <w:b w:val="0"/>
          <w:sz w:val="28"/>
          <w:szCs w:val="28"/>
          <w:lang w:val="uk-UA"/>
        </w:rPr>
        <w:t>и</w:t>
      </w:r>
      <w:r w:rsidR="00843246" w:rsidRPr="00B8496E">
        <w:rPr>
          <w:rStyle w:val="FontStyle56"/>
          <w:rFonts w:ascii="Times New Roman" w:hAnsi="Times New Roman"/>
          <w:b w:val="0"/>
          <w:sz w:val="28"/>
          <w:szCs w:val="28"/>
          <w:lang w:val="uk-UA"/>
        </w:rPr>
        <w:t xml:space="preserve"> різноманітного призначення на території житлової групи</w:t>
      </w:r>
      <w:r>
        <w:rPr>
          <w:rStyle w:val="FontStyle56"/>
          <w:rFonts w:ascii="Times New Roman" w:hAnsi="Times New Roman"/>
          <w:b w:val="0"/>
          <w:sz w:val="28"/>
          <w:szCs w:val="28"/>
          <w:lang w:val="uk-UA"/>
        </w:rPr>
        <w:t>,</w:t>
      </w:r>
      <w:r w:rsidR="00843246" w:rsidRPr="00B8496E">
        <w:rPr>
          <w:rStyle w:val="FontStyle56"/>
          <w:rFonts w:ascii="Times New Roman" w:hAnsi="Times New Roman"/>
          <w:b w:val="0"/>
          <w:sz w:val="28"/>
          <w:szCs w:val="28"/>
          <w:lang w:val="uk-UA"/>
        </w:rPr>
        <w:t xml:space="preserve"> </w:t>
      </w:r>
      <w:r>
        <w:rPr>
          <w:rStyle w:val="FontStyle56"/>
          <w:rFonts w:ascii="Times New Roman" w:hAnsi="Times New Roman"/>
          <w:b w:val="0"/>
          <w:sz w:val="28"/>
          <w:szCs w:val="28"/>
          <w:lang w:val="uk-UA"/>
        </w:rPr>
        <w:t>слід</w:t>
      </w:r>
      <w:r w:rsidR="00843246" w:rsidRPr="00B8496E">
        <w:rPr>
          <w:rStyle w:val="FontStyle56"/>
          <w:rFonts w:ascii="Times New Roman" w:hAnsi="Times New Roman"/>
          <w:b w:val="0"/>
          <w:sz w:val="28"/>
          <w:szCs w:val="28"/>
          <w:lang w:val="uk-UA"/>
        </w:rPr>
        <w:t xml:space="preserve"> керуватися розрахунковими показниками табл.</w:t>
      </w:r>
      <w:r w:rsidR="00D75C32">
        <w:rPr>
          <w:rStyle w:val="FontStyle56"/>
          <w:rFonts w:ascii="Times New Roman" w:hAnsi="Times New Roman"/>
          <w:b w:val="0"/>
          <w:sz w:val="28"/>
          <w:szCs w:val="28"/>
          <w:lang w:val="uk-UA"/>
        </w:rPr>
        <w:t xml:space="preserve"> </w:t>
      </w:r>
      <w:r w:rsidR="001430A1" w:rsidRPr="00B8496E">
        <w:rPr>
          <w:rStyle w:val="FontStyle56"/>
          <w:rFonts w:ascii="Times New Roman" w:hAnsi="Times New Roman"/>
          <w:b w:val="0"/>
          <w:sz w:val="28"/>
          <w:szCs w:val="28"/>
          <w:lang w:val="uk-UA"/>
        </w:rPr>
        <w:t>42</w:t>
      </w:r>
      <w:r w:rsidR="00843246" w:rsidRPr="00B8496E">
        <w:rPr>
          <w:rStyle w:val="FontStyle56"/>
          <w:rFonts w:ascii="Times New Roman" w:hAnsi="Times New Roman"/>
          <w:b w:val="0"/>
          <w:sz w:val="28"/>
          <w:szCs w:val="28"/>
          <w:lang w:val="uk-UA"/>
        </w:rPr>
        <w:t>.</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 відсутн</w:t>
      </w:r>
      <w:r>
        <w:rPr>
          <w:rStyle w:val="FontStyle58"/>
          <w:rFonts w:ascii="Times New Roman" w:hAnsi="Times New Roman"/>
          <w:sz w:val="28"/>
          <w:szCs w:val="28"/>
          <w:lang w:val="uk-UA"/>
        </w:rPr>
        <w:t>о</w:t>
      </w:r>
      <w:r w:rsidRPr="00B8496E">
        <w:rPr>
          <w:rStyle w:val="FontStyle58"/>
          <w:rFonts w:ascii="Times New Roman" w:hAnsi="Times New Roman"/>
          <w:sz w:val="28"/>
          <w:szCs w:val="28"/>
          <w:lang w:val="uk-UA"/>
        </w:rPr>
        <w:t>ст</w:t>
      </w:r>
      <w:r>
        <w:rPr>
          <w:rStyle w:val="FontStyle58"/>
          <w:rFonts w:ascii="Times New Roman" w:hAnsi="Times New Roman"/>
          <w:sz w:val="28"/>
          <w:szCs w:val="28"/>
          <w:lang w:val="uk-UA"/>
        </w:rPr>
        <w:t>і</w:t>
      </w:r>
      <w:r w:rsidRPr="00B8496E">
        <w:rPr>
          <w:rStyle w:val="FontStyle58"/>
          <w:rFonts w:ascii="Times New Roman" w:hAnsi="Times New Roman"/>
          <w:sz w:val="28"/>
          <w:szCs w:val="28"/>
          <w:lang w:val="uk-UA"/>
        </w:rPr>
        <w:t xml:space="preserve"> території розміри спортивних майданчиків можуть бути </w:t>
      </w:r>
      <w:r>
        <w:rPr>
          <w:rStyle w:val="FontStyle58"/>
          <w:rFonts w:ascii="Times New Roman" w:hAnsi="Times New Roman"/>
          <w:sz w:val="28"/>
          <w:szCs w:val="28"/>
          <w:lang w:val="uk-UA"/>
        </w:rPr>
        <w:t>зменшені</w:t>
      </w:r>
      <w:r w:rsidRPr="00B8496E">
        <w:rPr>
          <w:rStyle w:val="FontStyle58"/>
          <w:rFonts w:ascii="Times New Roman" w:hAnsi="Times New Roman"/>
          <w:sz w:val="28"/>
          <w:szCs w:val="28"/>
          <w:lang w:val="uk-UA"/>
        </w:rPr>
        <w:t xml:space="preserve"> на 10% у порівнянні з нормою, якщо на цих майданчиках не передбачається проведення спортивних змагань.</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розривах між майданчиками і житловою забудовою влаштовуються шумозахисні смуги.</w:t>
      </w:r>
    </w:p>
    <w:p w:rsidR="00995A5A" w:rsidRPr="00B8496E" w:rsidRDefault="00995A5A" w:rsidP="00214563">
      <w:pPr>
        <w:pStyle w:val="Style22"/>
        <w:spacing w:line="295" w:lineRule="auto"/>
        <w:ind w:firstLine="708"/>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 забудові єдиним подвір'ям варто створювати укрупнені майданчики (дитячі, для настільних ігор і т.п.). Це сприяє створенню умов для формування на вільних територіях значних масивів зелені.</w:t>
      </w:r>
    </w:p>
    <w:p w:rsidR="00995A5A" w:rsidRDefault="00995A5A" w:rsidP="00D75C32">
      <w:pPr>
        <w:pStyle w:val="Style40"/>
        <w:spacing w:line="288" w:lineRule="auto"/>
        <w:jc w:val="right"/>
        <w:rPr>
          <w:rStyle w:val="FontStyle60"/>
          <w:rFonts w:ascii="Times New Roman" w:hAnsi="Times New Roman"/>
          <w:b w:val="0"/>
          <w:i/>
          <w:sz w:val="28"/>
          <w:szCs w:val="28"/>
          <w:lang w:val="uk-UA"/>
        </w:rPr>
      </w:pPr>
    </w:p>
    <w:p w:rsidR="00995A5A" w:rsidRDefault="00995A5A" w:rsidP="00D75C32">
      <w:pPr>
        <w:pStyle w:val="Style40"/>
        <w:spacing w:line="288" w:lineRule="auto"/>
        <w:jc w:val="right"/>
        <w:rPr>
          <w:rStyle w:val="FontStyle60"/>
          <w:rFonts w:ascii="Times New Roman" w:hAnsi="Times New Roman"/>
          <w:b w:val="0"/>
          <w:i/>
          <w:sz w:val="28"/>
          <w:szCs w:val="28"/>
          <w:lang w:val="uk-UA"/>
        </w:rPr>
      </w:pPr>
    </w:p>
    <w:p w:rsidR="00214563" w:rsidRDefault="00214563" w:rsidP="00D75C32">
      <w:pPr>
        <w:pStyle w:val="Style40"/>
        <w:spacing w:line="288" w:lineRule="auto"/>
        <w:jc w:val="right"/>
        <w:rPr>
          <w:rStyle w:val="FontStyle60"/>
          <w:rFonts w:ascii="Times New Roman" w:hAnsi="Times New Roman"/>
          <w:b w:val="0"/>
          <w:i/>
          <w:sz w:val="28"/>
          <w:szCs w:val="28"/>
          <w:lang w:val="uk-UA"/>
        </w:rPr>
      </w:pPr>
    </w:p>
    <w:p w:rsidR="00FC2ABA" w:rsidRPr="00D75C32" w:rsidRDefault="004D3CD2" w:rsidP="00D75C32">
      <w:pPr>
        <w:pStyle w:val="Style40"/>
        <w:spacing w:line="288" w:lineRule="auto"/>
        <w:jc w:val="right"/>
        <w:rPr>
          <w:rStyle w:val="FontStyle60"/>
          <w:rFonts w:ascii="Times New Roman" w:hAnsi="Times New Roman"/>
          <w:b w:val="0"/>
          <w:i/>
          <w:sz w:val="28"/>
          <w:szCs w:val="28"/>
          <w:lang w:val="uk-UA"/>
        </w:rPr>
      </w:pPr>
      <w:r w:rsidRPr="00D75C32">
        <w:rPr>
          <w:rStyle w:val="FontStyle60"/>
          <w:rFonts w:ascii="Times New Roman" w:hAnsi="Times New Roman"/>
          <w:b w:val="0"/>
          <w:i/>
          <w:sz w:val="28"/>
          <w:szCs w:val="28"/>
          <w:lang w:val="uk-UA"/>
        </w:rPr>
        <w:lastRenderedPageBreak/>
        <w:t>Т</w:t>
      </w:r>
      <w:r w:rsidR="00FC2ABA" w:rsidRPr="00D75C32">
        <w:rPr>
          <w:rStyle w:val="FontStyle60"/>
          <w:rFonts w:ascii="Times New Roman" w:hAnsi="Times New Roman"/>
          <w:b w:val="0"/>
          <w:i/>
          <w:sz w:val="28"/>
          <w:szCs w:val="28"/>
          <w:lang w:val="uk-UA"/>
        </w:rPr>
        <w:t>аблиця 42</w:t>
      </w:r>
    </w:p>
    <w:tbl>
      <w:tblPr>
        <w:tblW w:w="9297" w:type="dxa"/>
        <w:tblInd w:w="40" w:type="dxa"/>
        <w:tblLayout w:type="fixed"/>
        <w:tblCellMar>
          <w:left w:w="40" w:type="dxa"/>
          <w:right w:w="40" w:type="dxa"/>
        </w:tblCellMar>
        <w:tblLook w:val="0000"/>
      </w:tblPr>
      <w:tblGrid>
        <w:gridCol w:w="540"/>
        <w:gridCol w:w="3288"/>
        <w:gridCol w:w="1440"/>
        <w:gridCol w:w="969"/>
        <w:gridCol w:w="1620"/>
        <w:gridCol w:w="1440"/>
      </w:tblGrid>
      <w:tr w:rsidR="00843246" w:rsidRPr="00B8496E" w:rsidTr="006B1CD8">
        <w:tc>
          <w:tcPr>
            <w:tcW w:w="5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п/п</w:t>
            </w:r>
          </w:p>
        </w:tc>
        <w:tc>
          <w:tcPr>
            <w:tcW w:w="3288"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Найменування майданчиків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Нормативні показники</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Розміри, м</w:t>
            </w:r>
            <w:r w:rsidRPr="006B1CD8">
              <w:rPr>
                <w:rStyle w:val="FontStyle58"/>
                <w:rFonts w:ascii="Times New Roman" w:hAnsi="Times New Roman" w:cs="Times New Roman"/>
                <w:sz w:val="24"/>
                <w:szCs w:val="24"/>
                <w:vertAlign w:val="superscript"/>
                <w:lang w:val="uk-UA"/>
              </w:rPr>
              <w:t>2</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ind w:left="5"/>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Наближення до будинку</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Віддалення</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від будинку</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3288"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Ігрові майданчики для дітей, м</w:t>
            </w:r>
            <w:r w:rsidRPr="00995A5A">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одного мешканця:</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ясельного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дошкільного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400-500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молодшого шкільного віку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0,4</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1200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80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секційні ігрові комплекси для дітей від 4 до 14 років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0,6</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900-1600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3О</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300</w:t>
            </w:r>
          </w:p>
        </w:tc>
      </w:tr>
      <w:tr w:rsidR="00843246" w:rsidRPr="00B8496E" w:rsidTr="006B1CD8">
        <w:tc>
          <w:tcPr>
            <w:tcW w:w="5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Майданчики для відпочинку дорослого населення, м</w:t>
            </w:r>
            <w:r w:rsidRPr="006B1CD8">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одного мешканця:</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біля входу в будинки</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6-10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тихого відпочинку</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0,03</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10-50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10-50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настільних ігор</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20-30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Спортивні майданчики для занять</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фізкультурою,</w:t>
            </w:r>
            <w:r w:rsidR="00AA1156"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м</w:t>
            </w:r>
            <w:r w:rsidRPr="006B1CD8">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1000 мешканців: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0,2</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гімнастична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15-30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баскетбольна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18-31</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волейбольна</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14-23</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тенісна одиночна</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20-10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200</w:t>
            </w:r>
          </w:p>
        </w:tc>
      </w:tr>
      <w:tr w:rsidR="00843246" w:rsidRPr="00B8496E" w:rsidTr="006B1CD8">
        <w:tc>
          <w:tcPr>
            <w:tcW w:w="540" w:type="dxa"/>
            <w:tcBorders>
              <w:top w:val="single" w:sz="6" w:space="0" w:color="auto"/>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w:t>
            </w: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Господарські майданчики, м</w:t>
            </w:r>
            <w:r w:rsidRPr="00995A5A">
              <w:rPr>
                <w:rStyle w:val="FontStyle58"/>
                <w:rFonts w:ascii="Times New Roman" w:hAnsi="Times New Roman" w:cs="Times New Roman"/>
                <w:sz w:val="24"/>
                <w:szCs w:val="24"/>
                <w:vertAlign w:val="superscript"/>
                <w:lang w:val="uk-UA"/>
              </w:rPr>
              <w:t>2</w:t>
            </w:r>
            <w:r w:rsidRPr="00B8496E">
              <w:rPr>
                <w:rStyle w:val="FontStyle58"/>
                <w:rFonts w:ascii="Times New Roman" w:hAnsi="Times New Roman" w:cs="Times New Roman"/>
                <w:sz w:val="24"/>
                <w:szCs w:val="24"/>
                <w:lang w:val="uk-UA"/>
              </w:rPr>
              <w:t xml:space="preserve"> на 1000 мешканців: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0,3</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сушіння білизни</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до 100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r w:rsidR="00843246" w:rsidRPr="00B8496E" w:rsidTr="006B1CD8">
        <w:tc>
          <w:tcPr>
            <w:tcW w:w="540" w:type="dxa"/>
            <w:tcBorders>
              <w:top w:val="nil"/>
              <w:left w:val="single" w:sz="6" w:space="0" w:color="auto"/>
              <w:bottom w:val="nil"/>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чищення речей</w:t>
            </w:r>
            <w:r w:rsidR="006B1CD8">
              <w:rPr>
                <w:rStyle w:val="FontStyle58"/>
                <w:rFonts w:ascii="Times New Roman" w:hAnsi="Times New Roman" w:cs="Times New Roman"/>
                <w:sz w:val="24"/>
                <w:szCs w:val="24"/>
                <w:lang w:val="uk-UA"/>
              </w:rPr>
              <w:t>;</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0,1</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r w:rsidR="00843246" w:rsidRPr="00B8496E" w:rsidTr="006B1CD8">
        <w:tc>
          <w:tcPr>
            <w:tcW w:w="540" w:type="dxa"/>
            <w:tcBorders>
              <w:top w:val="nil"/>
              <w:left w:val="single" w:sz="6" w:space="0" w:color="auto"/>
              <w:bottom w:val="single" w:sz="6" w:space="0" w:color="auto"/>
              <w:right w:val="single" w:sz="6" w:space="0" w:color="auto"/>
            </w:tcBorders>
          </w:tcPr>
          <w:p w:rsidR="00843246" w:rsidRPr="00B8496E" w:rsidRDefault="00843246" w:rsidP="00B8496E">
            <w:pPr>
              <w:pStyle w:val="Style22"/>
              <w:spacing w:line="288" w:lineRule="auto"/>
              <w:rPr>
                <w:rStyle w:val="FontStyle58"/>
                <w:rFonts w:ascii="Times New Roman" w:hAnsi="Times New Roman" w:cs="Times New Roman"/>
                <w:sz w:val="24"/>
                <w:szCs w:val="24"/>
                <w:lang w:val="uk-UA"/>
              </w:rPr>
            </w:pPr>
          </w:p>
        </w:tc>
        <w:tc>
          <w:tcPr>
            <w:tcW w:w="3288" w:type="dxa"/>
            <w:tcBorders>
              <w:top w:val="single" w:sz="6" w:space="0" w:color="auto"/>
              <w:left w:val="single" w:sz="6" w:space="0" w:color="auto"/>
              <w:bottom w:val="single" w:sz="6" w:space="0" w:color="auto"/>
              <w:right w:val="single" w:sz="6" w:space="0" w:color="auto"/>
            </w:tcBorders>
          </w:tcPr>
          <w:p w:rsidR="00843246" w:rsidRPr="00B8496E" w:rsidRDefault="00843246" w:rsidP="00BF5A8B">
            <w:pPr>
              <w:pStyle w:val="Style22"/>
              <w:numPr>
                <w:ilvl w:val="0"/>
                <w:numId w:val="15"/>
              </w:numPr>
              <w:spacing w:line="288" w:lineRule="auto"/>
              <w:ind w:left="271" w:hanging="218"/>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смітт</w:t>
            </w:r>
            <w:r w:rsidR="00995A5A">
              <w:rPr>
                <w:rStyle w:val="FontStyle58"/>
                <w:rFonts w:ascii="Times New Roman" w:hAnsi="Times New Roman" w:cs="Times New Roman"/>
                <w:sz w:val="24"/>
                <w:szCs w:val="24"/>
                <w:lang w:val="uk-UA"/>
              </w:rPr>
              <w:t>є</w:t>
            </w:r>
            <w:r w:rsidRPr="00B8496E">
              <w:rPr>
                <w:rStyle w:val="FontStyle58"/>
                <w:rFonts w:ascii="Times New Roman" w:hAnsi="Times New Roman" w:cs="Times New Roman"/>
                <w:sz w:val="24"/>
                <w:szCs w:val="24"/>
                <w:lang w:val="uk-UA"/>
              </w:rPr>
              <w:t>збиральників</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0,05</w:t>
            </w:r>
          </w:p>
        </w:tc>
        <w:tc>
          <w:tcPr>
            <w:tcW w:w="96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10-25</w:t>
            </w:r>
          </w:p>
        </w:tc>
        <w:tc>
          <w:tcPr>
            <w:tcW w:w="162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20</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6B1CD8">
            <w:pPr>
              <w:pStyle w:val="Style22"/>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100</w:t>
            </w:r>
          </w:p>
        </w:tc>
      </w:tr>
    </w:tbl>
    <w:p w:rsidR="00D75C32" w:rsidRDefault="00D75C32" w:rsidP="00B8496E">
      <w:pPr>
        <w:pStyle w:val="Style22"/>
        <w:spacing w:line="288" w:lineRule="auto"/>
        <w:ind w:firstLine="708"/>
        <w:jc w:val="both"/>
        <w:rPr>
          <w:rStyle w:val="FontStyle58"/>
          <w:rFonts w:ascii="Times New Roman" w:hAnsi="Times New Roman"/>
          <w:sz w:val="28"/>
          <w:szCs w:val="28"/>
          <w:lang w:val="uk-UA"/>
        </w:rPr>
      </w:pPr>
    </w:p>
    <w:p w:rsidR="00843246" w:rsidRPr="00B8496E" w:rsidRDefault="00843246" w:rsidP="00995A5A">
      <w:pPr>
        <w:pStyle w:val="Style20"/>
        <w:widowControl/>
        <w:spacing w:line="288" w:lineRule="auto"/>
        <w:ind w:firstLine="708"/>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 розчленованій забудові (два п</w:t>
      </w:r>
      <w:r w:rsidR="00BB59CB">
        <w:rPr>
          <w:rStyle w:val="FontStyle58"/>
          <w:rFonts w:ascii="Times New Roman" w:hAnsi="Times New Roman"/>
          <w:sz w:val="28"/>
          <w:szCs w:val="28"/>
          <w:lang w:val="uk-UA"/>
        </w:rPr>
        <w:t>ів</w:t>
      </w:r>
      <w:r w:rsidRPr="00B8496E">
        <w:rPr>
          <w:rStyle w:val="FontStyle58"/>
          <w:rFonts w:ascii="Times New Roman" w:hAnsi="Times New Roman"/>
          <w:sz w:val="28"/>
          <w:szCs w:val="28"/>
          <w:lang w:val="uk-UA"/>
        </w:rPr>
        <w:t xml:space="preserve">подвір'я, витягнуті внутрідворові простори, рядкова забудова, забудова на складному рельєфі і т.п.), у кожному внутрігруповому (прибудинковому) просторі </w:t>
      </w:r>
      <w:r w:rsidR="00BB59CB">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створювати свій комплекс майданчиків (особливо для дітей дошкільного віку). При цьому, площа майданчиків зменшується, а кількість їх на житлову групу збільшується, майданчики мають менший радіус доступності.</w:t>
      </w:r>
    </w:p>
    <w:p w:rsidR="00843246" w:rsidRPr="00B8496E" w:rsidRDefault="00BB59CB" w:rsidP="00B8496E">
      <w:pPr>
        <w:pStyle w:val="Style20"/>
        <w:widowControl/>
        <w:spacing w:line="288" w:lineRule="auto"/>
        <w:rPr>
          <w:rStyle w:val="FontStyle58"/>
          <w:rFonts w:ascii="Times New Roman" w:hAnsi="Times New Roman"/>
          <w:sz w:val="28"/>
          <w:szCs w:val="28"/>
          <w:lang w:val="uk-UA"/>
        </w:rPr>
      </w:pPr>
      <w:r>
        <w:rPr>
          <w:rStyle w:val="FontStyle58"/>
          <w:rFonts w:ascii="Times New Roman" w:hAnsi="Times New Roman"/>
          <w:sz w:val="28"/>
          <w:szCs w:val="28"/>
          <w:lang w:val="uk-UA"/>
        </w:rPr>
        <w:t>У разі нестачі</w:t>
      </w:r>
      <w:r w:rsidR="00843246" w:rsidRPr="00B8496E">
        <w:rPr>
          <w:rStyle w:val="FontStyle58"/>
          <w:rFonts w:ascii="Times New Roman" w:hAnsi="Times New Roman"/>
          <w:sz w:val="28"/>
          <w:szCs w:val="28"/>
          <w:lang w:val="uk-UA"/>
        </w:rPr>
        <w:t xml:space="preserve"> вільних просторів на внутрішньо груповій (прибудинковій) ділянці майданчики для занять фізкультурою варте виносити за межі аналізованої території в спортивну зону мікрорайону.</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Господарські і спортивні майданчики мають прямокутну форму, а дитячі ігрові майданчики і майданчики для відпочинку дорослих можуть </w:t>
      </w:r>
      <w:r w:rsidRPr="00B8496E">
        <w:rPr>
          <w:rStyle w:val="FontStyle58"/>
          <w:rFonts w:ascii="Times New Roman" w:hAnsi="Times New Roman"/>
          <w:sz w:val="28"/>
          <w:szCs w:val="28"/>
          <w:lang w:val="uk-UA"/>
        </w:rPr>
        <w:lastRenderedPageBreak/>
        <w:t>мати будь-яку форму (прямокутну, квадратну, круглу, вільну) залежно від ділянки розміщення, розміру майданчика, планувальних особливостей внутрішньо дворового простору і т.п.</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дітей дошкільного віку розміщуються в найбільш ізольованій, добре озелененій частини подвір'я. Майданчики для ігор дошкільників бажано розташовувати так, щоб вони добре проглядалися з вікон житлових будинків. Вони також повинні бути ізольовані від проїздів і господарських майданчиків.</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молодших школярів звичайно призначені для гучних ігор, тому їх зручно розташовувати </w:t>
      </w:r>
      <w:r w:rsidR="00BB59CB">
        <w:rPr>
          <w:rStyle w:val="FontStyle58"/>
          <w:rFonts w:ascii="Times New Roman" w:hAnsi="Times New Roman"/>
          <w:sz w:val="28"/>
          <w:szCs w:val="28"/>
          <w:lang w:val="uk-UA"/>
        </w:rPr>
        <w:t>на відстані</w:t>
      </w:r>
      <w:r w:rsidRPr="00B8496E">
        <w:rPr>
          <w:rStyle w:val="FontStyle58"/>
          <w:rFonts w:ascii="Times New Roman" w:hAnsi="Times New Roman"/>
          <w:sz w:val="28"/>
          <w:szCs w:val="28"/>
          <w:lang w:val="uk-UA"/>
        </w:rPr>
        <w:t xml:space="preserve"> від інших майданчиків відпочинку і житлових будинків.</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Територія дитячих майданчиків повинна добре інсолюватися, мати затінення в періоди перегріву, провітрюватися, бути захищеною від агресивних вітрів, із припустимими рівнями шуму і ГДК за рівнем загазованості.</w:t>
      </w:r>
    </w:p>
    <w:p w:rsidR="00843246" w:rsidRPr="00B8496E" w:rsidRDefault="00843246" w:rsidP="00B8496E">
      <w:pPr>
        <w:pStyle w:val="Style20"/>
        <w:widowControl/>
        <w:spacing w:line="288" w:lineRule="auto"/>
        <w:ind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проектуванні пішохідних підходів до дитячих майданчиків </w:t>
      </w:r>
      <w:r w:rsidR="00BB59CB">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врахувати, щоб не було прохідного пішохідного прямування крізь майданчики. Вони повинні бути непрохідними.</w:t>
      </w:r>
    </w:p>
    <w:p w:rsidR="00843246" w:rsidRPr="00B8496E" w:rsidRDefault="00843246" w:rsidP="00B8496E">
      <w:pPr>
        <w:pStyle w:val="Style20"/>
        <w:widowControl/>
        <w:spacing w:line="288" w:lineRule="auto"/>
        <w:ind w:firstLine="490"/>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дітей ясельного віку обладнують пісочницею, качалками, лавками для дорослих, іноді влаштовують плескальний басейн.</w:t>
      </w:r>
    </w:p>
    <w:p w:rsidR="00843246" w:rsidRPr="00B8496E" w:rsidRDefault="00843246" w:rsidP="00B8496E">
      <w:pPr>
        <w:pStyle w:val="Style20"/>
        <w:widowControl/>
        <w:spacing w:line="288" w:lineRule="auto"/>
        <w:ind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майданчиках для дошкільників розміщують пісочницю та ігрові </w:t>
      </w:r>
      <w:r w:rsidR="00BB59CB">
        <w:rPr>
          <w:rStyle w:val="FontStyle58"/>
          <w:rFonts w:ascii="Times New Roman" w:hAnsi="Times New Roman"/>
          <w:sz w:val="28"/>
          <w:szCs w:val="28"/>
          <w:lang w:val="uk-UA"/>
        </w:rPr>
        <w:t>при</w:t>
      </w:r>
      <w:r w:rsidRPr="00B8496E">
        <w:rPr>
          <w:rStyle w:val="FontStyle58"/>
          <w:rFonts w:ascii="Times New Roman" w:hAnsi="Times New Roman"/>
          <w:sz w:val="28"/>
          <w:szCs w:val="28"/>
          <w:lang w:val="uk-UA"/>
        </w:rPr>
        <w:t>строї: гірки, ліани, дитячі будиночки, вертикальні східці, буми, гойдалки, плескальні басейни або фігурні душі.</w:t>
      </w:r>
    </w:p>
    <w:p w:rsidR="00843246" w:rsidRPr="00B8496E" w:rsidRDefault="00843246" w:rsidP="00B8496E">
      <w:pPr>
        <w:pStyle w:val="Style20"/>
        <w:widowControl/>
        <w:spacing w:before="5"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молодших школярів потребують різноманітного устаткування і </w:t>
      </w:r>
      <w:r w:rsidR="00BB59CB">
        <w:rPr>
          <w:rStyle w:val="FontStyle58"/>
          <w:rFonts w:ascii="Times New Roman" w:hAnsi="Times New Roman"/>
          <w:sz w:val="28"/>
          <w:szCs w:val="28"/>
          <w:lang w:val="uk-UA"/>
        </w:rPr>
        <w:t>великого</w:t>
      </w:r>
      <w:r w:rsidRPr="00B8496E">
        <w:rPr>
          <w:rStyle w:val="FontStyle58"/>
          <w:rFonts w:ascii="Times New Roman" w:hAnsi="Times New Roman"/>
          <w:sz w:val="28"/>
          <w:szCs w:val="28"/>
          <w:lang w:val="uk-UA"/>
        </w:rPr>
        <w:t xml:space="preserve"> ігрового простору, де можна передбачити спеціальну зону для гри в м'яч. На цьому майданчику розміщають гойдалки, карусель, спортивне обладнання у вигляді бумів, вертикальних східців </w:t>
      </w:r>
      <w:r w:rsidR="00BB59CB">
        <w:rPr>
          <w:rStyle w:val="FontStyle58"/>
          <w:rFonts w:ascii="Times New Roman" w:hAnsi="Times New Roman"/>
          <w:sz w:val="28"/>
          <w:szCs w:val="28"/>
          <w:lang w:val="uk-UA"/>
        </w:rPr>
        <w:t>та</w:t>
      </w:r>
      <w:r w:rsidRPr="00B8496E">
        <w:rPr>
          <w:rStyle w:val="FontStyle58"/>
          <w:rFonts w:ascii="Times New Roman" w:hAnsi="Times New Roman"/>
          <w:sz w:val="28"/>
          <w:szCs w:val="28"/>
          <w:lang w:val="uk-UA"/>
        </w:rPr>
        <w:t xml:space="preserve"> інших </w:t>
      </w:r>
      <w:r w:rsidR="00BB59CB">
        <w:rPr>
          <w:rStyle w:val="FontStyle58"/>
          <w:rFonts w:ascii="Times New Roman" w:hAnsi="Times New Roman"/>
          <w:sz w:val="28"/>
          <w:szCs w:val="28"/>
          <w:lang w:val="uk-UA"/>
        </w:rPr>
        <w:t>при</w:t>
      </w:r>
      <w:r w:rsidRPr="00B8496E">
        <w:rPr>
          <w:rStyle w:val="FontStyle58"/>
          <w:rFonts w:ascii="Times New Roman" w:hAnsi="Times New Roman"/>
          <w:sz w:val="28"/>
          <w:szCs w:val="28"/>
          <w:lang w:val="uk-UA"/>
        </w:rPr>
        <w:t xml:space="preserve">строїв. Розміщають на ній, наприклад, старий човен, екіпаж, автомобіль, макет паровоза, пароплава і т.д. Для цієї вікової групи організуються також "тематичні" майданчики </w:t>
      </w:r>
      <w:r w:rsidR="00BB59CB">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"космічний", "транспортний", "морський" і т.п.</w:t>
      </w:r>
    </w:p>
    <w:p w:rsidR="00843246" w:rsidRPr="00B8496E" w:rsidRDefault="00843246" w:rsidP="00B8496E">
      <w:pPr>
        <w:pStyle w:val="Style20"/>
        <w:widowControl/>
        <w:spacing w:line="288" w:lineRule="auto"/>
        <w:ind w:right="43" w:firstLine="480"/>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дитячих майданчиках передбачається влаштування стінок і дощок для малювання крейдами.</w:t>
      </w:r>
    </w:p>
    <w:p w:rsidR="00843246" w:rsidRPr="00B8496E" w:rsidRDefault="00843246" w:rsidP="00B8496E">
      <w:pPr>
        <w:pStyle w:val="Style20"/>
        <w:widowControl/>
        <w:spacing w:line="288" w:lineRule="auto"/>
        <w:ind w:firstLine="47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відпочинку дорослих розміщують серед зелених насаджень, максимально ізолюють від дитячих ігрових і господарських майданчиків, удалині від проїздів. Територія майданчиків повинна бути </w:t>
      </w:r>
      <w:r w:rsidRPr="00B8496E">
        <w:rPr>
          <w:rStyle w:val="FontStyle58"/>
          <w:rFonts w:ascii="Times New Roman" w:hAnsi="Times New Roman"/>
          <w:sz w:val="28"/>
          <w:szCs w:val="28"/>
          <w:lang w:val="uk-UA"/>
        </w:rPr>
        <w:lastRenderedPageBreak/>
        <w:t>захищена від перегріву, від агресивних вітрів, добре інсолюватися, провітрюватися, мати припустимі рівні шуму і загазованості.</w:t>
      </w:r>
    </w:p>
    <w:p w:rsidR="00843246" w:rsidRPr="00B8496E" w:rsidRDefault="00843246" w:rsidP="00B8496E">
      <w:pPr>
        <w:pStyle w:val="Style20"/>
        <w:widowControl/>
        <w:spacing w:line="288" w:lineRule="auto"/>
        <w:ind w:firstLine="466"/>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території житлової групи не повинні бути великі за розміром майданчики. Місця відпочинку можуть бути влаштовані у вигляді пергол і альтанок. Перголи, трельяжі і декоративні стінки розділяють місця відпочинку на ізольовані куточки, надають їм вільну конфігурацію і здорову мальовничість, захищають від вітру і сонячного перегріву. Майданчики для тихого відпочинку розміром 12-</w:t>
      </w:r>
      <w:smartTag w:uri="urn:schemas-microsoft-com:office:smarttags" w:element="metricconverter">
        <w:smartTagPr>
          <w:attr w:name="ProductID" w:val="15 м2"/>
        </w:smartTagPr>
        <w:r w:rsidRPr="00B8496E">
          <w:rPr>
            <w:rStyle w:val="FontStyle58"/>
            <w:rFonts w:ascii="Times New Roman" w:hAnsi="Times New Roman"/>
            <w:sz w:val="28"/>
            <w:szCs w:val="28"/>
            <w:lang w:val="uk-UA"/>
          </w:rPr>
          <w:t>15 м</w:t>
        </w:r>
        <w:r w:rsidRPr="00BB59CB">
          <w:rPr>
            <w:rStyle w:val="FontStyle58"/>
            <w:rFonts w:ascii="Times New Roman" w:hAnsi="Times New Roman"/>
            <w:sz w:val="28"/>
            <w:szCs w:val="28"/>
            <w:vertAlign w:val="superscript"/>
            <w:lang w:val="uk-UA"/>
          </w:rPr>
          <w:t>2</w:t>
        </w:r>
      </w:smartTag>
      <w:r w:rsidRPr="00B8496E">
        <w:rPr>
          <w:rStyle w:val="FontStyle58"/>
          <w:rFonts w:ascii="Times New Roman" w:hAnsi="Times New Roman"/>
          <w:sz w:val="28"/>
          <w:szCs w:val="28"/>
          <w:lang w:val="uk-UA"/>
        </w:rPr>
        <w:t xml:space="preserve"> вміщають одночасно не більш 2-5 чоловік, мають 1-2 лавки, встановлені в кишені доріжки, алеї або на газоні в тіні дерева, чагарнику, біля групи багатолітників або на відгалуженні доріжки, відкіля відчиняється гарний вид на галявину, водойм або на навколишню забудову. Майданчики для настільних ігор обладнують світильниками, урнами для сміття, лавками, розміщуваними в тіні великих дерев, навісів і інших сонцезахисних устроїв.</w:t>
      </w:r>
    </w:p>
    <w:p w:rsidR="00843246" w:rsidRPr="00B8496E" w:rsidRDefault="00843246" w:rsidP="00B8496E">
      <w:pPr>
        <w:pStyle w:val="Style20"/>
        <w:widowControl/>
        <w:spacing w:before="101"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Майданчики для сушіння білизни розміщують на добре інсольованій території, незатіненій і провітрюваній. </w:t>
      </w:r>
      <w:r w:rsidR="00F01232">
        <w:rPr>
          <w:rStyle w:val="FontStyle58"/>
          <w:rFonts w:ascii="Times New Roman" w:hAnsi="Times New Roman"/>
          <w:sz w:val="30"/>
          <w:szCs w:val="28"/>
          <w:lang w:val="uk-UA"/>
        </w:rPr>
        <w:t>Ї</w:t>
      </w:r>
      <w:r w:rsidRPr="00B8496E">
        <w:rPr>
          <w:rStyle w:val="FontStyle58"/>
          <w:rFonts w:ascii="Times New Roman" w:hAnsi="Times New Roman"/>
          <w:sz w:val="28"/>
          <w:szCs w:val="28"/>
          <w:lang w:val="uk-UA"/>
        </w:rPr>
        <w:t>х обладнують спеціальними опорами для закріплення мотузок для сушіння білизни.</w:t>
      </w:r>
    </w:p>
    <w:p w:rsidR="00843246" w:rsidRPr="00B8496E" w:rsidRDefault="00843246" w:rsidP="00B8496E">
      <w:pPr>
        <w:pStyle w:val="Style20"/>
        <w:widowControl/>
        <w:spacing w:line="288" w:lineRule="auto"/>
        <w:ind w:right="38"/>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чищення і провітрювання хатніх речей розміщують на ділянках дворової території, що добре інсолюються, і де немає протягів, щоб пилюка не розносилася по території подвір'я. Ці майданчики бажано розміщувати у віддаленні від вікон житлових будинків із боку глухих торців, щоб шум, вироблений у процесі чищення речей, не заважав жителям найближчих будинків. Вони облаштовуються спеціальними стінками з обертовим стовбуром-циліндром, рамою і лавкою.</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w:t>
      </w:r>
      <w:r w:rsidR="00F01232">
        <w:rPr>
          <w:rStyle w:val="FontStyle58"/>
          <w:rFonts w:ascii="Times New Roman" w:hAnsi="Times New Roman"/>
          <w:sz w:val="28"/>
          <w:szCs w:val="28"/>
          <w:lang w:val="uk-UA"/>
        </w:rPr>
        <w:t>є</w:t>
      </w:r>
      <w:r w:rsidRPr="00B8496E">
        <w:rPr>
          <w:rStyle w:val="FontStyle58"/>
          <w:rFonts w:ascii="Times New Roman" w:hAnsi="Times New Roman"/>
          <w:sz w:val="28"/>
          <w:szCs w:val="28"/>
          <w:lang w:val="uk-UA"/>
        </w:rPr>
        <w:t>збиральників проектують в подвір'ях житлових будинків, що не мають сміттєпроводів. Розміщення цих майданчиків повинно бути ув'язане з планувальним вирішенням мікрорайонних проїздів, щоб забезпечити зручний проїзд спеціалізованого автотранспорту. Територія майданчиків має бути на затіненій території або мати сонцезахисні устрої у вигляді спеціальних помешкань для бачків, навісів, щільної стіни з дерев або трельяжів, цегельних огорож для контейнерів.</w:t>
      </w:r>
    </w:p>
    <w:p w:rsidR="00843246" w:rsidRPr="00B8496E" w:rsidRDefault="00843246" w:rsidP="00B8496E">
      <w:pPr>
        <w:pStyle w:val="Style20"/>
        <w:widowControl/>
        <w:spacing w:before="5"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занять фізкультурою мають бути на провітрюваній, захищеній від перегрів</w:t>
      </w:r>
      <w:r w:rsidR="00F01232">
        <w:rPr>
          <w:rStyle w:val="FontStyle58"/>
          <w:rFonts w:ascii="Times New Roman" w:hAnsi="Times New Roman"/>
          <w:sz w:val="28"/>
          <w:szCs w:val="28"/>
          <w:lang w:val="uk-UA"/>
        </w:rPr>
        <w:t>ання</w:t>
      </w:r>
      <w:r w:rsidRPr="00B8496E">
        <w:rPr>
          <w:rStyle w:val="FontStyle58"/>
          <w:rFonts w:ascii="Times New Roman" w:hAnsi="Times New Roman"/>
          <w:sz w:val="28"/>
          <w:szCs w:val="28"/>
          <w:lang w:val="uk-UA"/>
        </w:rPr>
        <w:t xml:space="preserve"> і агресивних вітрів території, що інсолюється, </w:t>
      </w:r>
      <w:r w:rsidRPr="00B8496E">
        <w:rPr>
          <w:rStyle w:val="FontStyle58"/>
          <w:rFonts w:ascii="Times New Roman" w:hAnsi="Times New Roman"/>
          <w:sz w:val="28"/>
          <w:szCs w:val="28"/>
          <w:lang w:val="uk-UA"/>
        </w:rPr>
        <w:lastRenderedPageBreak/>
        <w:t>мати допустимі рівні шуму і загазованості, відповідне спортивне устаткування.</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Найкраще покриття для дитячих майданчиків </w:t>
      </w:r>
      <w:r w:rsidR="00F01232">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газон, проте він не може зберегтися в умовах щоденного витоптування. На майданчиках для дітей доцільно застосовувати різноманітні типи покриття, залежно від виду устаткування і пов'язаного з ним ігрового процесу.</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Тверде покри</w:t>
      </w:r>
      <w:r w:rsidR="00F01232">
        <w:rPr>
          <w:rStyle w:val="FontStyle58"/>
          <w:rFonts w:ascii="Times New Roman" w:hAnsi="Times New Roman"/>
          <w:sz w:val="28"/>
          <w:szCs w:val="28"/>
          <w:lang w:val="uk-UA"/>
        </w:rPr>
        <w:t>тт</w:t>
      </w:r>
      <w:r w:rsidRPr="00B8496E">
        <w:rPr>
          <w:rStyle w:val="FontStyle58"/>
          <w:rFonts w:ascii="Times New Roman" w:hAnsi="Times New Roman"/>
          <w:sz w:val="28"/>
          <w:szCs w:val="28"/>
          <w:lang w:val="uk-UA"/>
        </w:rPr>
        <w:t>я з плиток улаштовують біля лавок, гойдалок і каруселей. Навколо пісочниць і плескальних басейнів укладають плити смугою в 1-1</w:t>
      </w:r>
      <w:r w:rsidR="00F01232">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5 м, щоб можна було легко зібрати пісок у пісочницю і зберегти газон навколо басейну.</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Там, де діти катаються на велосипедах, самокатах, де вони вивчають правила вуличного руху, доцільно застосовувати асфальт, бажано кольоровий.</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У місцях великого скупчення дітей, де розміщується багато ігрового устаткування, застосовують гравійне покриття (товщина не менше </w:t>
      </w:r>
      <w:smartTag w:uri="urn:schemas-microsoft-com:office:smarttags" w:element="metricconverter">
        <w:smartTagPr>
          <w:attr w:name="ProductID" w:val="15 см"/>
        </w:smartTagPr>
        <w:r w:rsidRPr="00B8496E">
          <w:rPr>
            <w:rStyle w:val="FontStyle58"/>
            <w:rFonts w:ascii="Times New Roman" w:hAnsi="Times New Roman"/>
            <w:sz w:val="28"/>
            <w:szCs w:val="28"/>
            <w:lang w:val="uk-UA"/>
          </w:rPr>
          <w:t>15 см</w:t>
        </w:r>
      </w:smartTag>
      <w:r w:rsidRPr="00B8496E">
        <w:rPr>
          <w:rStyle w:val="FontStyle58"/>
          <w:rFonts w:ascii="Times New Roman" w:hAnsi="Times New Roman"/>
          <w:sz w:val="28"/>
          <w:szCs w:val="28"/>
          <w:lang w:val="uk-UA"/>
        </w:rPr>
        <w:t>, похил 10-20%о), заслане прошарком глини з відсівом гравію, декілька разів прокатане. Таке покриття стійке проти інтенсивних навантажень.</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місцях розташування гірок, устроїв для лазіння, щоб вберегти дітей від забиття у випадку падіння, влаштовують піщане покриття (товщина прошарку не менше 20-</w:t>
      </w:r>
      <w:smartTag w:uri="urn:schemas-microsoft-com:office:smarttags" w:element="metricconverter">
        <w:smartTagPr>
          <w:attr w:name="ProductID" w:val="30 см"/>
        </w:smartTagPr>
        <w:r w:rsidRPr="00B8496E">
          <w:rPr>
            <w:rStyle w:val="FontStyle58"/>
            <w:rFonts w:ascii="Times New Roman" w:hAnsi="Times New Roman"/>
            <w:sz w:val="28"/>
            <w:szCs w:val="28"/>
            <w:lang w:val="uk-UA"/>
          </w:rPr>
          <w:t>30 см</w:t>
        </w:r>
      </w:smartTag>
      <w:r w:rsidRPr="00B8496E">
        <w:rPr>
          <w:rStyle w:val="FontStyle58"/>
          <w:rFonts w:ascii="Times New Roman" w:hAnsi="Times New Roman"/>
          <w:sz w:val="28"/>
          <w:szCs w:val="28"/>
          <w:lang w:val="uk-UA"/>
        </w:rPr>
        <w:t>).</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майданчиків відпочинку дорослого населення застосовують, залежно від місцезнаходження і призначення майданчиків, різноманітні види покриттів. Покриття може бути з бетонних плиток, покладених по всій території майданчика, із вставками з газону, квітників, водяного басейну, у вигляді окремих плиток на газоні або гравґі,</w:t>
      </w:r>
      <w:r w:rsidR="00F01232">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фунтове покриття.</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 майданчиках для сушіння білизни, які не повинні запилюватися, застосовують асфальтове покриття або газон із плитковими підходами.</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чищення хатніх речей мають покриття з плиток, мозаїки або асфальтове з похилом 10-20%о.</w:t>
      </w:r>
    </w:p>
    <w:p w:rsidR="00843246" w:rsidRPr="00B8496E" w:rsidRDefault="00843246" w:rsidP="00F01232">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w:t>
      </w:r>
      <w:r w:rsidR="00F01232">
        <w:rPr>
          <w:rStyle w:val="FontStyle58"/>
          <w:rFonts w:ascii="Times New Roman" w:hAnsi="Times New Roman"/>
          <w:sz w:val="28"/>
          <w:szCs w:val="28"/>
          <w:lang w:val="uk-UA"/>
        </w:rPr>
        <w:t>є</w:t>
      </w:r>
      <w:r w:rsidRPr="00B8496E">
        <w:rPr>
          <w:rStyle w:val="FontStyle58"/>
          <w:rFonts w:ascii="Times New Roman" w:hAnsi="Times New Roman"/>
          <w:sz w:val="28"/>
          <w:szCs w:val="28"/>
          <w:lang w:val="uk-UA"/>
        </w:rPr>
        <w:t>збиральників мають асфальтобетонне покриття.</w:t>
      </w:r>
    </w:p>
    <w:p w:rsidR="00843246" w:rsidRPr="00B8496E" w:rsidRDefault="00843246" w:rsidP="00F01232">
      <w:pPr>
        <w:pStyle w:val="Style20"/>
        <w:widowControl/>
        <w:spacing w:line="288" w:lineRule="auto"/>
        <w:ind w:right="2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Спортивні майданчики мають покриття зі спеціальних сумішок: жужільні, гареві, глиняно-піщ</w:t>
      </w:r>
      <w:r w:rsidR="0033184D">
        <w:rPr>
          <w:rStyle w:val="FontStyle58"/>
          <w:rFonts w:ascii="Times New Roman" w:hAnsi="Times New Roman"/>
          <w:sz w:val="28"/>
          <w:szCs w:val="28"/>
          <w:lang w:val="uk-UA"/>
        </w:rPr>
        <w:t>ані і т.д., а також асфальтові та</w:t>
      </w:r>
      <w:r w:rsidRPr="00B8496E">
        <w:rPr>
          <w:rStyle w:val="FontStyle58"/>
          <w:rFonts w:ascii="Times New Roman" w:hAnsi="Times New Roman"/>
          <w:sz w:val="28"/>
          <w:szCs w:val="28"/>
          <w:lang w:val="uk-UA"/>
        </w:rPr>
        <w:t xml:space="preserve"> бетонні.</w:t>
      </w:r>
    </w:p>
    <w:p w:rsidR="006536F1" w:rsidRPr="00B8496E" w:rsidRDefault="006536F1" w:rsidP="00B8496E">
      <w:pPr>
        <w:pStyle w:val="Style20"/>
        <w:widowControl/>
        <w:spacing w:line="288" w:lineRule="auto"/>
        <w:ind w:right="29" w:firstLine="0"/>
        <w:rPr>
          <w:rStyle w:val="FontStyle58"/>
          <w:rFonts w:ascii="Times New Roman" w:hAnsi="Times New Roman"/>
          <w:sz w:val="28"/>
          <w:szCs w:val="28"/>
          <w:lang w:val="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33184D"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p>
    <w:p w:rsidR="00843246" w:rsidRPr="00B8496E" w:rsidRDefault="0033184D" w:rsidP="0033184D">
      <w:pPr>
        <w:pStyle w:val="Style9"/>
        <w:widowControl/>
        <w:tabs>
          <w:tab w:val="left" w:pos="1440"/>
        </w:tabs>
        <w:spacing w:line="288" w:lineRule="auto"/>
        <w:ind w:left="1440" w:hanging="1440"/>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lastRenderedPageBreak/>
        <w:t>2</w:t>
      </w:r>
      <w:r w:rsidR="00843246" w:rsidRPr="00B8496E">
        <w:rPr>
          <w:rStyle w:val="FontStyle62"/>
          <w:rFonts w:ascii="Times New Roman" w:hAnsi="Times New Roman" w:cs="Times New Roman"/>
          <w:bCs w:val="0"/>
          <w:smallCaps w:val="0"/>
          <w:sz w:val="28"/>
          <w:szCs w:val="28"/>
          <w:lang w:val="uk-UA" w:eastAsia="uk-UA"/>
        </w:rPr>
        <w:t>.3.</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Озеленення території</w:t>
      </w:r>
    </w:p>
    <w:p w:rsidR="0033184D" w:rsidRPr="0033184D" w:rsidRDefault="0033184D" w:rsidP="00B8496E">
      <w:pPr>
        <w:pStyle w:val="Style20"/>
        <w:widowControl/>
        <w:spacing w:line="288" w:lineRule="auto"/>
        <w:rPr>
          <w:rStyle w:val="FontStyle58"/>
          <w:rFonts w:ascii="Times New Roman" w:hAnsi="Times New Roman"/>
          <w:szCs w:val="28"/>
          <w:lang w:val="uk-UA"/>
        </w:rPr>
      </w:pP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Зелені насадження на території групи житлових будинків незалежно від їхнього функціонального призначення використовують для формування сприятливого для людини навколишнього середовища і збагачення архітектурно-планувальної композиції дворового простору.</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У практиці проектування озеленення житлових груп існує два прийоми:</w:t>
      </w:r>
    </w:p>
    <w:p w:rsidR="00843246" w:rsidRPr="00B8496E" w:rsidRDefault="00843246" w:rsidP="00BF5A8B">
      <w:pPr>
        <w:pStyle w:val="Style12"/>
        <w:widowControl/>
        <w:numPr>
          <w:ilvl w:val="0"/>
          <w:numId w:val="16"/>
        </w:numPr>
        <w:tabs>
          <w:tab w:val="left" w:pos="730"/>
        </w:tabs>
        <w:spacing w:before="5" w:line="288" w:lineRule="auto"/>
        <w:ind w:left="709" w:hanging="283"/>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створення в кожному житловому будинку своєрідного мікросаду;</w:t>
      </w:r>
    </w:p>
    <w:p w:rsidR="00843246" w:rsidRPr="00B8496E" w:rsidRDefault="00843246" w:rsidP="00BF5A8B">
      <w:pPr>
        <w:pStyle w:val="Style12"/>
        <w:widowControl/>
        <w:numPr>
          <w:ilvl w:val="0"/>
          <w:numId w:val="16"/>
        </w:numPr>
        <w:tabs>
          <w:tab w:val="left" w:pos="730"/>
        </w:tabs>
        <w:spacing w:line="288" w:lineRule="auto"/>
        <w:ind w:left="709" w:hanging="283"/>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об'єднання вільних ділянок </w:t>
      </w:r>
      <w:r w:rsidR="0033184D">
        <w:rPr>
          <w:rStyle w:val="FontStyle58"/>
          <w:rFonts w:ascii="Times New Roman" w:hAnsi="Times New Roman"/>
          <w:sz w:val="28"/>
          <w:szCs w:val="28"/>
          <w:lang w:val="uk-UA"/>
        </w:rPr>
        <w:t>біля</w:t>
      </w:r>
      <w:r w:rsidRPr="00B8496E">
        <w:rPr>
          <w:rStyle w:val="FontStyle58"/>
          <w:rFonts w:ascii="Times New Roman" w:hAnsi="Times New Roman"/>
          <w:sz w:val="28"/>
          <w:szCs w:val="28"/>
          <w:lang w:val="uk-UA"/>
        </w:rPr>
        <w:t xml:space="preserve"> груп</w:t>
      </w:r>
      <w:r w:rsidR="0033184D">
        <w:rPr>
          <w:rStyle w:val="FontStyle58"/>
          <w:rFonts w:ascii="Times New Roman" w:hAnsi="Times New Roman"/>
          <w:sz w:val="28"/>
          <w:szCs w:val="28"/>
          <w:lang w:val="uk-UA"/>
        </w:rPr>
        <w:t>и</w:t>
      </w:r>
      <w:r w:rsidRPr="00B8496E">
        <w:rPr>
          <w:rStyle w:val="FontStyle58"/>
          <w:rFonts w:ascii="Times New Roman" w:hAnsi="Times New Roman"/>
          <w:sz w:val="28"/>
          <w:szCs w:val="28"/>
          <w:lang w:val="uk-UA"/>
        </w:rPr>
        <w:t xml:space="preserve"> будинків </w:t>
      </w:r>
      <w:r w:rsidR="0033184D">
        <w:rPr>
          <w:rStyle w:val="FontStyle58"/>
          <w:rFonts w:ascii="Times New Roman" w:hAnsi="Times New Roman"/>
          <w:sz w:val="28"/>
          <w:szCs w:val="28"/>
          <w:lang w:val="uk-UA"/>
        </w:rPr>
        <w:t>у</w:t>
      </w:r>
      <w:r w:rsidRPr="00B8496E">
        <w:rPr>
          <w:rStyle w:val="FontStyle58"/>
          <w:rFonts w:ascii="Times New Roman" w:hAnsi="Times New Roman"/>
          <w:sz w:val="28"/>
          <w:szCs w:val="28"/>
          <w:lang w:val="uk-UA"/>
        </w:rPr>
        <w:t xml:space="preserve"> один порівняно </w:t>
      </w:r>
      <w:r w:rsidR="0033184D">
        <w:rPr>
          <w:rStyle w:val="FontStyle58"/>
          <w:rFonts w:ascii="Times New Roman" w:hAnsi="Times New Roman"/>
          <w:sz w:val="28"/>
          <w:szCs w:val="28"/>
          <w:lang w:val="uk-UA"/>
        </w:rPr>
        <w:t>великий</w:t>
      </w:r>
      <w:r w:rsidRPr="00B8496E">
        <w:rPr>
          <w:rStyle w:val="FontStyle58"/>
          <w:rFonts w:ascii="Times New Roman" w:hAnsi="Times New Roman"/>
          <w:sz w:val="28"/>
          <w:szCs w:val="28"/>
          <w:lang w:val="uk-UA"/>
        </w:rPr>
        <w:t xml:space="preserve"> зелений масив.</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Другий прийом дозволяє створити більш сприятливі мікрокліматичні умови для дітей і дорослих, а також створити сприятливі умови для розвитку рослин і догляду за ними.</w:t>
      </w:r>
    </w:p>
    <w:p w:rsidR="00843246" w:rsidRPr="00B8496E" w:rsidRDefault="00843246" w:rsidP="0033184D">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проектуванні насаджень на території житлової групи </w:t>
      </w:r>
      <w:r w:rsidR="0033184D">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забезпечувати:</w:t>
      </w:r>
    </w:p>
    <w:p w:rsidR="00843246" w:rsidRPr="00B8496E" w:rsidRDefault="00843246" w:rsidP="00BF5A8B">
      <w:pPr>
        <w:pStyle w:val="Style2"/>
        <w:widowControl/>
        <w:numPr>
          <w:ilvl w:val="0"/>
          <w:numId w:val="17"/>
        </w:numPr>
        <w:tabs>
          <w:tab w:val="left" w:pos="1134"/>
        </w:tabs>
        <w:spacing w:line="288" w:lineRule="auto"/>
        <w:ind w:left="0" w:right="38"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зручний пішохідний зв'язок з усіма спорудами і майданчиками подвір'я;</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можливість під'їзду до житлових будинків і дитячих установ,</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надійний захист від шуму, пилюки і загазованості;</w:t>
      </w:r>
    </w:p>
    <w:p w:rsidR="00843246" w:rsidRPr="00B8496E" w:rsidRDefault="00843246" w:rsidP="00BF5A8B">
      <w:pPr>
        <w:pStyle w:val="Style12"/>
        <w:widowControl/>
        <w:numPr>
          <w:ilvl w:val="0"/>
          <w:numId w:val="17"/>
        </w:numPr>
        <w:tabs>
          <w:tab w:val="left" w:pos="730"/>
          <w:tab w:val="left" w:pos="1134"/>
        </w:tabs>
        <w:spacing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розмежування різноманітних за призначенням майданчиків: для відпочинку дорослих, для ігор дітей, для занять фізкультурою, господарських і т.д.;</w:t>
      </w:r>
    </w:p>
    <w:p w:rsidR="00843246" w:rsidRPr="00B8496E" w:rsidRDefault="00843246" w:rsidP="00BF5A8B">
      <w:pPr>
        <w:pStyle w:val="Style12"/>
        <w:widowControl/>
        <w:numPr>
          <w:ilvl w:val="0"/>
          <w:numId w:val="17"/>
        </w:numPr>
        <w:tabs>
          <w:tab w:val="left" w:pos="730"/>
          <w:tab w:val="left" w:pos="1134"/>
        </w:tabs>
        <w:spacing w:before="5" w:line="288" w:lineRule="auto"/>
        <w:ind w:left="0"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затінення пішохідних зон і зон відпочинку;</w:t>
      </w:r>
    </w:p>
    <w:p w:rsidR="0033184D" w:rsidRDefault="00843246" w:rsidP="00BF5A8B">
      <w:pPr>
        <w:pStyle w:val="Style2"/>
        <w:widowControl/>
        <w:numPr>
          <w:ilvl w:val="0"/>
          <w:numId w:val="17"/>
        </w:numPr>
        <w:tabs>
          <w:tab w:val="left" w:pos="1134"/>
        </w:tabs>
        <w:spacing w:before="5" w:line="288" w:lineRule="auto"/>
        <w:ind w:left="0"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гарні композиції дерев, чагарників і квітів, застосовуючи, головним чином, вільне пейзажне планування; </w:t>
      </w:r>
    </w:p>
    <w:p w:rsidR="0033184D" w:rsidRDefault="00843246" w:rsidP="00BF5A8B">
      <w:pPr>
        <w:pStyle w:val="Style2"/>
        <w:widowControl/>
        <w:numPr>
          <w:ilvl w:val="0"/>
          <w:numId w:val="17"/>
        </w:numPr>
        <w:tabs>
          <w:tab w:val="left" w:pos="1134"/>
        </w:tabs>
        <w:spacing w:before="5" w:line="288" w:lineRule="auto"/>
        <w:ind w:left="0"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розміщення декоративних рослинних угруповань з урахуванням їхнього сприйняття з доріжок і алей. </w:t>
      </w:r>
    </w:p>
    <w:p w:rsidR="00843246" w:rsidRPr="00B8496E" w:rsidRDefault="00843246" w:rsidP="0033184D">
      <w:pPr>
        <w:pStyle w:val="Style2"/>
        <w:widowControl/>
        <w:tabs>
          <w:tab w:val="left" w:pos="1134"/>
        </w:tabs>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При озелененні дворового простору </w:t>
      </w:r>
      <w:r w:rsidR="007E5994">
        <w:rPr>
          <w:rStyle w:val="FontStyle58"/>
          <w:rFonts w:ascii="Times New Roman" w:hAnsi="Times New Roman"/>
          <w:sz w:val="28"/>
          <w:szCs w:val="28"/>
          <w:lang w:val="uk-UA"/>
        </w:rPr>
        <w:t>слід</w:t>
      </w:r>
      <w:r w:rsidRPr="00B8496E">
        <w:rPr>
          <w:rStyle w:val="FontStyle58"/>
          <w:rFonts w:ascii="Times New Roman" w:hAnsi="Times New Roman"/>
          <w:sz w:val="28"/>
          <w:szCs w:val="28"/>
          <w:lang w:val="uk-UA"/>
        </w:rPr>
        <w:t xml:space="preserve"> користуватися невеликою </w:t>
      </w:r>
      <w:r w:rsidRPr="007E5994">
        <w:rPr>
          <w:rStyle w:val="FontStyle58"/>
          <w:rFonts w:ascii="Times New Roman" w:hAnsi="Times New Roman"/>
          <w:spacing w:val="-8"/>
          <w:sz w:val="28"/>
          <w:szCs w:val="28"/>
          <w:lang w:val="uk-UA"/>
        </w:rPr>
        <w:t>кількістю асортименту декоративної рослинності (не більш 12-15 найменувань).</w:t>
      </w:r>
      <w:r w:rsidRPr="00B8496E">
        <w:rPr>
          <w:rStyle w:val="FontStyle58"/>
          <w:rFonts w:ascii="Times New Roman" w:hAnsi="Times New Roman"/>
          <w:sz w:val="28"/>
          <w:szCs w:val="28"/>
          <w:lang w:val="uk-UA"/>
        </w:rPr>
        <w:t xml:space="preserve"> Основою оформлення відкритих просторів вважається газон. Зелені насадження подвір'</w:t>
      </w:r>
      <w:r w:rsidR="007E5994">
        <w:rPr>
          <w:rStyle w:val="FontStyle58"/>
          <w:rFonts w:ascii="Times New Roman" w:hAnsi="Times New Roman"/>
          <w:sz w:val="28"/>
          <w:szCs w:val="28"/>
          <w:lang w:val="uk-UA"/>
        </w:rPr>
        <w:t>я</w:t>
      </w:r>
      <w:r w:rsidRPr="00B8496E">
        <w:rPr>
          <w:rStyle w:val="FontStyle58"/>
          <w:rFonts w:ascii="Times New Roman" w:hAnsi="Times New Roman"/>
          <w:sz w:val="28"/>
          <w:szCs w:val="28"/>
          <w:lang w:val="uk-UA"/>
        </w:rPr>
        <w:t xml:space="preserve"> житлових груп мікрорайону </w:t>
      </w:r>
      <w:r w:rsidR="007E5994">
        <w:rPr>
          <w:rStyle w:val="FontStyle58"/>
          <w:rFonts w:ascii="Times New Roman" w:hAnsi="Times New Roman"/>
          <w:sz w:val="28"/>
          <w:szCs w:val="28"/>
          <w:lang w:val="uk-UA"/>
        </w:rPr>
        <w:t>належать</w:t>
      </w:r>
      <w:r w:rsidRPr="00B8496E">
        <w:rPr>
          <w:rStyle w:val="FontStyle58"/>
          <w:rFonts w:ascii="Times New Roman" w:hAnsi="Times New Roman"/>
          <w:sz w:val="28"/>
          <w:szCs w:val="28"/>
          <w:lang w:val="uk-UA"/>
        </w:rPr>
        <w:t xml:space="preserve"> до групи насаджень спільного користування для мешканців однієї групи. Во</w:t>
      </w:r>
      <w:r w:rsidR="007E5994">
        <w:rPr>
          <w:rStyle w:val="FontStyle58"/>
          <w:rFonts w:ascii="Times New Roman" w:hAnsi="Times New Roman"/>
          <w:sz w:val="28"/>
          <w:szCs w:val="28"/>
          <w:lang w:val="uk-UA"/>
        </w:rPr>
        <w:t xml:space="preserve">ни нормуються залежно від поверховості забудови і </w:t>
      </w:r>
      <w:r w:rsidRPr="00B8496E">
        <w:rPr>
          <w:rStyle w:val="FontStyle58"/>
          <w:rFonts w:ascii="Times New Roman" w:hAnsi="Times New Roman"/>
          <w:sz w:val="28"/>
          <w:szCs w:val="28"/>
          <w:lang w:val="uk-UA"/>
        </w:rPr>
        <w:t xml:space="preserve">норм забезпеченості житловою площею на одного мешканця. Норму площі озелененої території житлового кварталу, мікрорайону слід приймати з розрахунку на одного </w:t>
      </w:r>
      <w:r w:rsidRPr="00B8496E">
        <w:rPr>
          <w:rStyle w:val="FontStyle58"/>
          <w:rFonts w:ascii="Times New Roman" w:hAnsi="Times New Roman"/>
          <w:sz w:val="28"/>
          <w:szCs w:val="28"/>
          <w:lang w:val="uk-UA"/>
        </w:rPr>
        <w:lastRenderedPageBreak/>
        <w:t>мешканця не менше 6 м: (без урахування території шкіл і дитячих дошкільних установ).</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Територію групи житлових будинків бажано розбити на ділянки, що мають різноманітне функціональне призначення, і тому озеленювати необхідно залежно від особливостей їхнього використання.</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Озеленення прибудинкових смуг має</w:t>
      </w:r>
      <w:r w:rsidR="007E5994">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 xml:space="preserve">поліпшити гігієнічний стан житла, понизити радіаційні температури і температуру повітря, підвищити його відносну вологість, знизити запиленість, загазованість і насиченість хвороботворними мікробами, поліпшити шумовий режим. Важливий фактор </w:t>
      </w:r>
      <w:r w:rsidR="007E5994">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естетичне значення прибудинкових озеленених смуг, що повинні сприяти створенню у жителів позитивних емоцій і формуванню своєрідного перехідного середовища між квартирою з її інтимною обстановкою і значними масштабами міської забудови.</w:t>
      </w:r>
    </w:p>
    <w:p w:rsidR="00843246" w:rsidRPr="00B8496E" w:rsidRDefault="00843246" w:rsidP="007E5994">
      <w:pPr>
        <w:pStyle w:val="Style20"/>
        <w:widowControl/>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Відповідно до вимог ДБН 360-92** відстань між будинком і віссю дерева </w:t>
      </w:r>
      <w:r w:rsidR="007E5994">
        <w:rPr>
          <w:rStyle w:val="FontStyle58"/>
          <w:rFonts w:ascii="Times New Roman" w:hAnsi="Times New Roman"/>
          <w:sz w:val="28"/>
          <w:szCs w:val="28"/>
          <w:lang w:val="uk-UA"/>
        </w:rPr>
        <w:t>має</w:t>
      </w:r>
      <w:r w:rsidRPr="00B8496E">
        <w:rPr>
          <w:rStyle w:val="FontStyle58"/>
          <w:rFonts w:ascii="Times New Roman" w:hAnsi="Times New Roman"/>
          <w:sz w:val="28"/>
          <w:szCs w:val="28"/>
          <w:lang w:val="uk-UA"/>
        </w:rPr>
        <w:t xml:space="preserve"> бути </w:t>
      </w:r>
      <w:r w:rsidR="007E5994">
        <w:rPr>
          <w:rStyle w:val="FontStyle58"/>
          <w:rFonts w:ascii="Times New Roman" w:hAnsi="Times New Roman"/>
          <w:sz w:val="28"/>
          <w:szCs w:val="28"/>
          <w:lang w:val="uk-UA"/>
        </w:rPr>
        <w:t>понад</w:t>
      </w:r>
      <w:r w:rsidRPr="00B8496E">
        <w:rPr>
          <w:rStyle w:val="FontStyle58"/>
          <w:rFonts w:ascii="Times New Roman" w:hAnsi="Times New Roman"/>
          <w:sz w:val="28"/>
          <w:szCs w:val="28"/>
          <w:lang w:val="uk-UA"/>
        </w:rPr>
        <w:t xml:space="preserve"> </w:t>
      </w:r>
      <w:smartTag w:uri="urn:schemas-microsoft-com:office:smarttags" w:element="metricconverter">
        <w:smartTagPr>
          <w:attr w:name="ProductID" w:val="5 м"/>
        </w:smartTagPr>
        <w:r w:rsidRPr="00B8496E">
          <w:rPr>
            <w:rStyle w:val="FontStyle58"/>
            <w:rFonts w:ascii="Times New Roman" w:hAnsi="Times New Roman"/>
            <w:sz w:val="28"/>
            <w:szCs w:val="28"/>
            <w:lang w:val="uk-UA"/>
          </w:rPr>
          <w:t>5 м</w:t>
        </w:r>
      </w:smartTag>
      <w:r w:rsidRPr="00B8496E">
        <w:rPr>
          <w:rStyle w:val="FontStyle58"/>
          <w:rFonts w:ascii="Times New Roman" w:hAnsi="Times New Roman"/>
          <w:sz w:val="28"/>
          <w:szCs w:val="28"/>
          <w:lang w:val="uk-UA"/>
        </w:rPr>
        <w:t>, тому ширину прибудинкової смути необхідно проектувати в межах не менше 8 і не більш</w:t>
      </w:r>
      <w:r w:rsidR="007E5994">
        <w:rPr>
          <w:rStyle w:val="FontStyle58"/>
          <w:rFonts w:ascii="Times New Roman" w:hAnsi="Times New Roman"/>
          <w:sz w:val="28"/>
          <w:szCs w:val="28"/>
          <w:lang w:val="uk-UA"/>
        </w:rPr>
        <w:t>е</w:t>
      </w:r>
      <w:r w:rsidRPr="00B8496E">
        <w:rPr>
          <w:rStyle w:val="FontStyle58"/>
          <w:rFonts w:ascii="Times New Roman" w:hAnsi="Times New Roman"/>
          <w:sz w:val="28"/>
          <w:szCs w:val="28"/>
          <w:lang w:val="uk-UA"/>
        </w:rPr>
        <w:t xml:space="preserve"> </w:t>
      </w:r>
      <w:smartTag w:uri="urn:schemas-microsoft-com:office:smarttags" w:element="metricconverter">
        <w:smartTagPr>
          <w:attr w:name="ProductID" w:val="9 м"/>
        </w:smartTagPr>
        <w:r w:rsidRPr="00B8496E">
          <w:rPr>
            <w:rStyle w:val="FontStyle58"/>
            <w:rFonts w:ascii="Times New Roman" w:hAnsi="Times New Roman"/>
            <w:sz w:val="28"/>
            <w:szCs w:val="28"/>
            <w:lang w:val="uk-UA"/>
          </w:rPr>
          <w:t>9 м</w:t>
        </w:r>
      </w:smartTag>
      <w:r w:rsidRPr="00B8496E">
        <w:rPr>
          <w:rStyle w:val="FontStyle58"/>
          <w:rFonts w:ascii="Times New Roman" w:hAnsi="Times New Roman"/>
          <w:sz w:val="28"/>
          <w:szCs w:val="28"/>
          <w:lang w:val="uk-UA"/>
        </w:rPr>
        <w:t>. Верхня межа обмежена тепловим впливом стін на навколишній простір.</w:t>
      </w:r>
    </w:p>
    <w:p w:rsidR="00843246" w:rsidRPr="00B8496E" w:rsidRDefault="00843246" w:rsidP="00B8496E">
      <w:pPr>
        <w:pStyle w:val="Style20"/>
        <w:widowControl/>
        <w:spacing w:line="288" w:lineRule="auto"/>
        <w:ind w:right="2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Прибудинкові смуги слід покривати газоном. На фоні газону добре сприймаються поодинокі дерева та групи дерев, квітучі чагарники, квіти багатолітників. Проте не варто припускати змішування багатьох видів рослин, досить різноманітних об'ємних форм і малюнків. Композиція насаджень повинна відрізнятися лаконічністю форм і ясністю колірного вирішення. Можуть бути використані плодові насадження.</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В умовах перегріву поверхні стін необхідно передбачати вертикальне озеленення.</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прибудинкової смуги, розташованої з боку входів до будинків, характерні регулярні прийоми озеленення, а для смуги, розміщуваної з протилежного боку будинків, бажані більш мальовничі ландшафтні композиції.</w:t>
      </w:r>
    </w:p>
    <w:p w:rsidR="00843246" w:rsidRPr="00B8496E" w:rsidRDefault="00843246" w:rsidP="007E5994">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відпочинку залежно від прийому озеленення можуть бути закритими, напіввідкритими і відкритими .</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Вони відрізняються характером перспектив і глибиною пейзажів, що розкриваються перед відпочиваючими на цих майданчиках:</w:t>
      </w:r>
    </w:p>
    <w:p w:rsidR="00843246" w:rsidRPr="00B8496E" w:rsidRDefault="00843246" w:rsidP="00BF5A8B">
      <w:pPr>
        <w:pStyle w:val="Style12"/>
        <w:widowControl/>
        <w:numPr>
          <w:ilvl w:val="0"/>
          <w:numId w:val="5"/>
        </w:numPr>
        <w:tabs>
          <w:tab w:val="left" w:pos="715"/>
        </w:tabs>
        <w:spacing w:line="288" w:lineRule="auto"/>
        <w:ind w:left="715" w:hanging="240"/>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закриті майданчики з усіх боків обмежені насадженнями, що перешкоджають зоровому сприйняттю прилягаючих просторів;</w:t>
      </w:r>
    </w:p>
    <w:p w:rsidR="00843246" w:rsidRPr="00B8496E" w:rsidRDefault="00843246" w:rsidP="00BF5A8B">
      <w:pPr>
        <w:pStyle w:val="Style12"/>
        <w:widowControl/>
        <w:numPr>
          <w:ilvl w:val="0"/>
          <w:numId w:val="5"/>
        </w:numPr>
        <w:tabs>
          <w:tab w:val="left" w:pos="715"/>
        </w:tabs>
        <w:spacing w:line="288" w:lineRule="auto"/>
        <w:ind w:left="715" w:hanging="240"/>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напіввідкриті майданчики частково обмежені насадженнями, з їхньої території у визначених напрямках відкриваються прилягаючі </w:t>
      </w:r>
      <w:r w:rsidRPr="00B8496E">
        <w:rPr>
          <w:rStyle w:val="FontStyle58"/>
          <w:rFonts w:ascii="Times New Roman" w:hAnsi="Times New Roman"/>
          <w:sz w:val="28"/>
          <w:szCs w:val="28"/>
          <w:lang w:val="uk-UA"/>
        </w:rPr>
        <w:lastRenderedPageBreak/>
        <w:t>простори; з відкритих майданчиків відкривається огляд дворового простору майже в усіх напрямках.</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відпочинку повинні мати 60% затінення територ</w:t>
      </w:r>
      <w:r w:rsidR="007704C6">
        <w:rPr>
          <w:rStyle w:val="FontStyle58"/>
          <w:rFonts w:ascii="Times New Roman" w:hAnsi="Times New Roman"/>
          <w:sz w:val="28"/>
          <w:szCs w:val="28"/>
          <w:lang w:val="uk-UA"/>
        </w:rPr>
        <w:t>ії.</w:t>
      </w:r>
      <w:r w:rsidRPr="00B8496E">
        <w:rPr>
          <w:rStyle w:val="FontStyle58"/>
          <w:rFonts w:ascii="Times New Roman" w:hAnsi="Times New Roman"/>
          <w:sz w:val="28"/>
          <w:szCs w:val="28"/>
          <w:lang w:val="uk-UA"/>
        </w:rPr>
        <w:t xml:space="preserve"> Для часткового затінення майданчиків із південної і південно-західної сторони варто розміщувати дерева з щільною розкинутою кроною. Якщо значних дерев немає, затінення створюється влаштуванням пергол, трельяжів із кучерявими рослинами. На окремих майданчиках тихого відпочинку влаштовують невеликі басейни для водяних рослин, встановлюють вази і квіткарки.</w:t>
      </w:r>
    </w:p>
    <w:p w:rsidR="00843246" w:rsidRPr="00B8496E" w:rsidRDefault="00843246" w:rsidP="007704C6">
      <w:pPr>
        <w:pStyle w:val="Style20"/>
        <w:widowControl/>
        <w:spacing w:before="5"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Дитячі ігрові майданчики мають ізолюватися зеленими насадженнями від господарських зон, проїздів, стоянок автомобілів і інтенсивних шляхів пішохідного прямування. Навколо майданчиків і на їх території не має бути дерев і чагарників із шипами, колючками і отруйними плодами. Для озеленення не рекомендується застосовувати плодово-ягідні породи.</w:t>
      </w:r>
    </w:p>
    <w:p w:rsidR="00843246" w:rsidRPr="00B8496E" w:rsidRDefault="00843246" w:rsidP="00B8496E">
      <w:pPr>
        <w:pStyle w:val="Style20"/>
        <w:widowControl/>
        <w:spacing w:line="288" w:lineRule="auto"/>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часткового затінення дитячих майданчиків із </w:t>
      </w:r>
      <w:r w:rsidR="007704C6" w:rsidRPr="00B8496E">
        <w:rPr>
          <w:rStyle w:val="FontStyle58"/>
          <w:rFonts w:ascii="Times New Roman" w:hAnsi="Times New Roman"/>
          <w:sz w:val="28"/>
          <w:szCs w:val="28"/>
          <w:lang w:val="uk-UA"/>
        </w:rPr>
        <w:t>південно-західної</w:t>
      </w:r>
      <w:r w:rsidRPr="00B8496E">
        <w:rPr>
          <w:rStyle w:val="FontStyle58"/>
          <w:rFonts w:ascii="Times New Roman" w:hAnsi="Times New Roman"/>
          <w:sz w:val="28"/>
          <w:szCs w:val="28"/>
          <w:lang w:val="uk-UA"/>
        </w:rPr>
        <w:t xml:space="preserve"> і західної сторони рекомендується висаджувати дерева зі щільними кронами. З західної сторони можна влаштовувати трельяжі, повиті ліанами.</w:t>
      </w:r>
    </w:p>
    <w:p w:rsidR="00843246" w:rsidRPr="00B8496E" w:rsidRDefault="00843246" w:rsidP="007704C6">
      <w:pPr>
        <w:pStyle w:val="Style20"/>
        <w:widowControl/>
        <w:spacing w:line="288" w:lineRule="auto"/>
        <w:ind w:right="14"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майданчиках для дошкільників рекомендується висаджувати </w:t>
      </w:r>
      <w:r w:rsidR="007704C6">
        <w:rPr>
          <w:rStyle w:val="FontStyle58"/>
          <w:rFonts w:ascii="Times New Roman" w:hAnsi="Times New Roman"/>
          <w:sz w:val="28"/>
          <w:szCs w:val="28"/>
          <w:lang w:val="uk-UA"/>
        </w:rPr>
        <w:br/>
      </w:r>
      <w:r w:rsidRPr="00B8496E">
        <w:rPr>
          <w:rStyle w:val="FontStyle58"/>
          <w:rFonts w:ascii="Times New Roman" w:hAnsi="Times New Roman"/>
          <w:sz w:val="28"/>
          <w:szCs w:val="28"/>
          <w:lang w:val="uk-UA"/>
        </w:rPr>
        <w:t>1-2 дерева з низьким штамбом і розкинутою кроною, призначених для лазіння. Не рекомендується саджати високі дерева по всьому периметру майданчика, тому що це викликає зменшення інсоляції і провітрювання.</w:t>
      </w:r>
    </w:p>
    <w:p w:rsidR="00843246" w:rsidRPr="00B8496E" w:rsidRDefault="00843246" w:rsidP="00B8496E">
      <w:pPr>
        <w:pStyle w:val="Style20"/>
        <w:widowControl/>
        <w:spacing w:line="288" w:lineRule="auto"/>
        <w:ind w:right="19" w:firstLine="0"/>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Навколо господарських майданчиків висаджують захисні смуги у </w:t>
      </w:r>
      <w:r w:rsidR="007704C6" w:rsidRPr="00B8496E">
        <w:rPr>
          <w:rStyle w:val="FontStyle58"/>
          <w:rFonts w:ascii="Times New Roman" w:hAnsi="Times New Roman"/>
          <w:sz w:val="28"/>
          <w:szCs w:val="28"/>
          <w:lang w:val="uk-UA"/>
        </w:rPr>
        <w:t>вигляді</w:t>
      </w:r>
      <w:r w:rsidRPr="00B8496E">
        <w:rPr>
          <w:rStyle w:val="FontStyle58"/>
          <w:rFonts w:ascii="Times New Roman" w:hAnsi="Times New Roman"/>
          <w:sz w:val="28"/>
          <w:szCs w:val="28"/>
          <w:lang w:val="uk-UA"/>
        </w:rPr>
        <w:t xml:space="preserve"> рядів дерев і чагарників з наміром їхньої ізоляції, провітрювання.</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сушіння білизни обрамовують із північної сторони зеленими насадженнями. З півдня майданчик має бути відкритим назустріч променям сонця.</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Навколо майданчика для чищення хатніх речей висаджують чагарник, що має пилозахисні властивості, а також густокронні дерева з північного боку. При розміщенні насаджень варто враховувати гарну опромінюваність майданчика сонцем, особливо в ранкові години.</w:t>
      </w:r>
    </w:p>
    <w:p w:rsidR="00843246" w:rsidRPr="00B8496E" w:rsidRDefault="00843246" w:rsidP="007704C6">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Майданчики для сміттєзбиральників рекомендується обсаджувати щільним живоплотом із чагарників, що мають фітонцидні властивості. Рекомендується також максимальне затінення майданчиків деревами з рясною кроною, особливо з південного боку.</w:t>
      </w:r>
    </w:p>
    <w:p w:rsidR="00843246" w:rsidRPr="00B8496E"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lastRenderedPageBreak/>
        <w:t xml:space="preserve">Навколо спортивних майданчиків, що розміщені на території подвір'я, рекомендується по периметру влаштовувати щільну смугу зелених насаджень шириною не менше </w:t>
      </w:r>
      <w:smartTag w:uri="urn:schemas-microsoft-com:office:smarttags" w:element="metricconverter">
        <w:smartTagPr>
          <w:attr w:name="ProductID" w:val="5 м"/>
        </w:smartTagPr>
        <w:r w:rsidRPr="00B8496E">
          <w:rPr>
            <w:rStyle w:val="FontStyle58"/>
            <w:rFonts w:ascii="Times New Roman" w:hAnsi="Times New Roman"/>
            <w:sz w:val="28"/>
            <w:szCs w:val="28"/>
            <w:lang w:val="uk-UA"/>
          </w:rPr>
          <w:t>5 м</w:t>
        </w:r>
      </w:smartTag>
      <w:r w:rsidRPr="00B8496E">
        <w:rPr>
          <w:rStyle w:val="FontStyle58"/>
          <w:rFonts w:ascii="Times New Roman" w:hAnsi="Times New Roman"/>
          <w:sz w:val="28"/>
          <w:szCs w:val="28"/>
          <w:lang w:val="uk-UA"/>
        </w:rPr>
        <w:t>.</w:t>
      </w:r>
    </w:p>
    <w:p w:rsidR="00843246" w:rsidRPr="00B8496E"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території, розташованої поза майданчиками, озеленення вирішується з урахуванням його гарного сприйняття як із вікон житлових будинків, так і з прогулянкових доріжок і майданчиків відпочинку.</w:t>
      </w:r>
    </w:p>
    <w:p w:rsidR="00843246" w:rsidRDefault="00843246" w:rsidP="00D9732E">
      <w:pPr>
        <w:pStyle w:val="Style20"/>
        <w:widowControl/>
        <w:spacing w:line="276" w:lineRule="auto"/>
        <w:ind w:firstLine="737"/>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Головні види озеленення житлових територій </w:t>
      </w:r>
      <w:r w:rsidR="00583206">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це одиночні і групові </w:t>
      </w:r>
      <w:r w:rsidRPr="00583206">
        <w:rPr>
          <w:rStyle w:val="FontStyle58"/>
          <w:rFonts w:ascii="Times New Roman" w:hAnsi="Times New Roman"/>
          <w:spacing w:val="-4"/>
          <w:sz w:val="28"/>
          <w:szCs w:val="28"/>
          <w:lang w:val="uk-UA"/>
        </w:rPr>
        <w:t>посадки дерев і чагарників у поєднанні з трав'янистими газонами. В табл</w:t>
      </w:r>
      <w:r w:rsidR="007704C6" w:rsidRPr="00583206">
        <w:rPr>
          <w:rStyle w:val="FontStyle58"/>
          <w:rFonts w:ascii="Times New Roman" w:hAnsi="Times New Roman"/>
          <w:spacing w:val="-4"/>
          <w:sz w:val="28"/>
          <w:szCs w:val="28"/>
          <w:lang w:val="uk-UA"/>
        </w:rPr>
        <w:t>.</w:t>
      </w:r>
      <w:r w:rsidRPr="00583206">
        <w:rPr>
          <w:rStyle w:val="FontStyle58"/>
          <w:rFonts w:ascii="Times New Roman" w:hAnsi="Times New Roman"/>
          <w:spacing w:val="-4"/>
          <w:sz w:val="28"/>
          <w:szCs w:val="28"/>
          <w:lang w:val="uk-UA"/>
        </w:rPr>
        <w:t xml:space="preserve"> </w:t>
      </w:r>
      <w:r w:rsidR="00432624" w:rsidRPr="00583206">
        <w:rPr>
          <w:rStyle w:val="FontStyle58"/>
          <w:rFonts w:ascii="Times New Roman" w:hAnsi="Times New Roman"/>
          <w:spacing w:val="-4"/>
          <w:sz w:val="28"/>
          <w:szCs w:val="28"/>
          <w:lang w:val="uk-UA"/>
        </w:rPr>
        <w:t>45</w:t>
      </w:r>
      <w:r w:rsidRPr="00B8496E">
        <w:rPr>
          <w:rStyle w:val="FontStyle58"/>
          <w:rFonts w:ascii="Times New Roman" w:hAnsi="Times New Roman"/>
          <w:sz w:val="28"/>
          <w:szCs w:val="28"/>
          <w:lang w:val="uk-UA"/>
        </w:rPr>
        <w:t xml:space="preserve"> наведені нормативні відстані, які необхідно додержуватися при посадках дерев і чагарників.</w:t>
      </w:r>
    </w:p>
    <w:p w:rsidR="007704C6" w:rsidRPr="00B8496E" w:rsidRDefault="007704C6" w:rsidP="007704C6">
      <w:pPr>
        <w:pStyle w:val="Style20"/>
        <w:widowControl/>
        <w:spacing w:line="288" w:lineRule="auto"/>
        <w:jc w:val="right"/>
        <w:rPr>
          <w:rStyle w:val="FontStyle58"/>
          <w:rFonts w:ascii="Times New Roman" w:hAnsi="Times New Roman"/>
          <w:sz w:val="28"/>
          <w:szCs w:val="28"/>
          <w:lang w:val="uk-UA"/>
        </w:rPr>
      </w:pPr>
      <w:r w:rsidRPr="007704C6">
        <w:rPr>
          <w:rStyle w:val="FontStyle61"/>
          <w:rFonts w:ascii="Times New Roman" w:hAnsi="Times New Roman"/>
          <w:b w:val="0"/>
          <w:sz w:val="28"/>
          <w:szCs w:val="28"/>
          <w:lang w:val="uk-UA" w:eastAsia="uk-UA"/>
        </w:rPr>
        <w:t xml:space="preserve">Таблиця </w:t>
      </w:r>
      <w:r w:rsidRPr="007704C6">
        <w:rPr>
          <w:rStyle w:val="FontStyle58"/>
          <w:rFonts w:ascii="Times New Roman" w:hAnsi="Times New Roman"/>
          <w:sz w:val="28"/>
          <w:szCs w:val="28"/>
          <w:lang w:val="uk-UA"/>
        </w:rPr>
        <w:t>45</w:t>
      </w:r>
    </w:p>
    <w:tbl>
      <w:tblPr>
        <w:tblW w:w="8987" w:type="dxa"/>
        <w:tblInd w:w="40" w:type="dxa"/>
        <w:tblLayout w:type="fixed"/>
        <w:tblCellMar>
          <w:left w:w="40" w:type="dxa"/>
          <w:right w:w="40" w:type="dxa"/>
        </w:tblCellMar>
        <w:tblLook w:val="0000"/>
      </w:tblPr>
      <w:tblGrid>
        <w:gridCol w:w="1800"/>
        <w:gridCol w:w="3587"/>
        <w:gridCol w:w="1620"/>
        <w:gridCol w:w="1980"/>
      </w:tblGrid>
      <w:tr w:rsidR="00843246" w:rsidRPr="007704C6" w:rsidTr="004B4439">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Посадки</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Нормована відстань</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58"/>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Для дерев</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D9732E">
            <w:pPr>
              <w:pStyle w:val="Style23"/>
              <w:widowControl/>
              <w:spacing w:line="288" w:lineRule="auto"/>
              <w:ind w:firstLine="0"/>
              <w:jc w:val="center"/>
              <w:rPr>
                <w:rStyle w:val="FontStyle60"/>
                <w:rFonts w:ascii="Times New Roman" w:hAnsi="Times New Roman" w:cs="Times New Roman"/>
                <w:b w:val="0"/>
                <w:sz w:val="24"/>
                <w:szCs w:val="24"/>
                <w:lang w:val="uk-UA"/>
              </w:rPr>
            </w:pPr>
            <w:r w:rsidRPr="00B8496E">
              <w:rPr>
                <w:rStyle w:val="FontStyle60"/>
                <w:rFonts w:ascii="Times New Roman" w:hAnsi="Times New Roman" w:cs="Times New Roman"/>
                <w:b w:val="0"/>
                <w:sz w:val="24"/>
                <w:szCs w:val="24"/>
                <w:lang w:val="uk-UA"/>
              </w:rPr>
              <w:t>Для чагарників</w:t>
            </w:r>
          </w:p>
        </w:tc>
      </w:tr>
      <w:tr w:rsidR="00843246" w:rsidRPr="007704C6"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Однорядні</w:t>
            </w:r>
          </w:p>
        </w:tc>
        <w:tc>
          <w:tcPr>
            <w:tcW w:w="3587" w:type="dxa"/>
            <w:tcBorders>
              <w:top w:val="single" w:sz="6" w:space="0" w:color="auto"/>
              <w:left w:val="single" w:sz="6" w:space="0" w:color="auto"/>
              <w:bottom w:val="nil"/>
              <w:right w:val="single" w:sz="6" w:space="0" w:color="auto"/>
            </w:tcBorders>
          </w:tcPr>
          <w:p w:rsidR="00843246" w:rsidRPr="00B8496E" w:rsidRDefault="00843246" w:rsidP="007704C6">
            <w:pPr>
              <w:pStyle w:val="Style58"/>
              <w:tabs>
                <w:tab w:val="left" w:pos="428"/>
              </w:tabs>
              <w:spacing w:line="288" w:lineRule="auto"/>
              <w:ind w:left="145"/>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 ряду між осями стовбурів:</w:t>
            </w:r>
          </w:p>
        </w:tc>
        <w:tc>
          <w:tcPr>
            <w:tcW w:w="162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single" w:sz="6" w:space="0" w:color="auto"/>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світлолюбних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3-6</w:t>
            </w:r>
          </w:p>
        </w:tc>
        <w:tc>
          <w:tcPr>
            <w:tcW w:w="1980" w:type="dxa"/>
            <w:tcBorders>
              <w:top w:val="nil"/>
              <w:left w:val="single" w:sz="6" w:space="0" w:color="auto"/>
              <w:bottom w:val="nil"/>
              <w:right w:val="single" w:sz="6" w:space="0" w:color="auto"/>
            </w:tcBorders>
          </w:tcPr>
          <w:p w:rsidR="00843246" w:rsidRPr="00B8496E" w:rsidRDefault="00843246" w:rsidP="00B8496E">
            <w:pPr>
              <w:pStyle w:val="Style48"/>
              <w:widowControl/>
              <w:spacing w:line="288" w:lineRule="auto"/>
              <w:jc w:val="center"/>
              <w:rPr>
                <w:rStyle w:val="FontStyle77"/>
                <w:rFonts w:ascii="Times New Roman" w:hAnsi="Times New Roman" w:cs="Times New Roman"/>
                <w:b w:val="0"/>
                <w:sz w:val="24"/>
                <w:szCs w:val="24"/>
                <w:lang w:val="uk-UA" w:eastAsia="uk-UA"/>
              </w:rPr>
            </w:pPr>
            <w:r w:rsidRPr="00B8496E">
              <w:rPr>
                <w:rStyle w:val="FontStyle77"/>
                <w:rFonts w:ascii="Times New Roman" w:hAnsi="Times New Roman" w:cs="Times New Roman"/>
                <w:b w:val="0"/>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тіньовитривалих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2,5-5</w:t>
            </w:r>
          </w:p>
        </w:tc>
        <w:tc>
          <w:tcPr>
            <w:tcW w:w="1980" w:type="dxa"/>
            <w:tcBorders>
              <w:top w:val="nil"/>
              <w:left w:val="single" w:sz="6" w:space="0" w:color="auto"/>
              <w:bottom w:val="nil"/>
              <w:right w:val="single" w:sz="6" w:space="0" w:color="auto"/>
            </w:tcBorders>
          </w:tcPr>
          <w:p w:rsidR="00843246" w:rsidRPr="00B8496E" w:rsidRDefault="00843246" w:rsidP="00B8496E">
            <w:pPr>
              <w:pStyle w:val="Style48"/>
              <w:widowControl/>
              <w:spacing w:line="288" w:lineRule="auto"/>
              <w:jc w:val="center"/>
              <w:rPr>
                <w:rStyle w:val="FontStyle77"/>
                <w:rFonts w:ascii="Times New Roman" w:hAnsi="Times New Roman" w:cs="Times New Roman"/>
                <w:b w:val="0"/>
                <w:sz w:val="24"/>
                <w:szCs w:val="24"/>
                <w:lang w:val="uk-UA" w:eastAsia="uk-UA"/>
              </w:rPr>
            </w:pPr>
            <w:r w:rsidRPr="00B8496E">
              <w:rPr>
                <w:rStyle w:val="FontStyle77"/>
                <w:rFonts w:ascii="Times New Roman" w:hAnsi="Times New Roman" w:cs="Times New Roman"/>
                <w:b w:val="0"/>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2 м"/>
              </w:smartTagPr>
              <w:r w:rsidRPr="00B8496E">
                <w:rPr>
                  <w:rStyle w:val="FontStyle58"/>
                  <w:rFonts w:ascii="Times New Roman" w:hAnsi="Times New Roman" w:cs="Times New Roman"/>
                  <w:sz w:val="24"/>
                  <w:szCs w:val="24"/>
                  <w:lang w:val="uk-UA"/>
                </w:rPr>
                <w:t>1,2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0,8</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1,0</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більше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p>
        </w:tc>
        <w:tc>
          <w:tcPr>
            <w:tcW w:w="162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nil"/>
              <w:left w:val="single" w:sz="6" w:space="0" w:color="auto"/>
              <w:bottom w:val="single" w:sz="6" w:space="0" w:color="auto"/>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1,2</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Багаторядні</w:t>
            </w:r>
          </w:p>
        </w:tc>
        <w:tc>
          <w:tcPr>
            <w:tcW w:w="3587"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Між рядами:</w:t>
            </w:r>
          </w:p>
        </w:tc>
        <w:tc>
          <w:tcPr>
            <w:tcW w:w="1620" w:type="dxa"/>
            <w:tcBorders>
              <w:top w:val="single" w:sz="6" w:space="0" w:color="auto"/>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1980" w:type="dxa"/>
            <w:tcBorders>
              <w:top w:val="single" w:sz="6" w:space="0" w:color="auto"/>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vAlign w:val="bottom"/>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світлолюбних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vAlign w:val="bottom"/>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4-8</w:t>
            </w:r>
          </w:p>
        </w:tc>
        <w:tc>
          <w:tcPr>
            <w:tcW w:w="1980" w:type="dxa"/>
            <w:tcBorders>
              <w:top w:val="nil"/>
              <w:left w:val="single" w:sz="6" w:space="0" w:color="auto"/>
              <w:bottom w:val="nil"/>
              <w:right w:val="single" w:sz="6" w:space="0" w:color="auto"/>
            </w:tcBorders>
            <w:vAlign w:val="bottom"/>
          </w:tcPr>
          <w:p w:rsidR="00843246" w:rsidRPr="00B8496E" w:rsidRDefault="00843246" w:rsidP="00B8496E">
            <w:pPr>
              <w:pStyle w:val="Style45"/>
              <w:widowControl/>
              <w:spacing w:line="288" w:lineRule="auto"/>
              <w:jc w:val="center"/>
              <w:rPr>
                <w:rStyle w:val="FontStyle79"/>
                <w:rFonts w:ascii="Times New Roman" w:hAnsi="Times New Roman" w:cs="Times New Roman"/>
                <w:sz w:val="24"/>
                <w:szCs w:val="24"/>
                <w:lang w:val="uk-UA" w:eastAsia="uk-UA"/>
              </w:rPr>
            </w:pPr>
            <w:r w:rsidRPr="00B8496E">
              <w:rPr>
                <w:rStyle w:val="FontStyle79"/>
                <w:rFonts w:ascii="Times New Roman" w:hAnsi="Times New Roman" w:cs="Times New Roman"/>
                <w:sz w:val="24"/>
                <w:szCs w:val="24"/>
                <w:lang w:val="uk-UA" w:eastAsia="uk-UA"/>
              </w:rPr>
              <w:t>-</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тіньовитривалих порід</w:t>
            </w:r>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3-6</w:t>
            </w:r>
          </w:p>
        </w:tc>
        <w:tc>
          <w:tcPr>
            <w:tcW w:w="198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Fonts w:ascii="Times New Roman" w:hAnsi="Times New Roman"/>
                <w:lang w:val="uk-UA"/>
              </w:rPr>
            </w:pP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2 м"/>
              </w:smartTagPr>
              <w:r w:rsidRPr="00B8496E">
                <w:rPr>
                  <w:rStyle w:val="FontStyle58"/>
                  <w:rFonts w:ascii="Times New Roman" w:hAnsi="Times New Roman" w:cs="Times New Roman"/>
                  <w:sz w:val="24"/>
                  <w:szCs w:val="24"/>
                  <w:lang w:val="uk-UA"/>
                </w:rPr>
                <w:t>1,2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 3-1</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до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r w:rsidR="00583206">
              <w:rPr>
                <w:rStyle w:val="FontStyle58"/>
                <w:rFonts w:ascii="Times New Roman" w:hAnsi="Times New Roman" w:cs="Times New Roman"/>
                <w:sz w:val="24"/>
                <w:szCs w:val="24"/>
                <w:lang w:val="uk-UA"/>
              </w:rPr>
              <w:t>;</w:t>
            </w:r>
          </w:p>
        </w:tc>
        <w:tc>
          <w:tcPr>
            <w:tcW w:w="1620" w:type="dxa"/>
            <w:tcBorders>
              <w:top w:val="nil"/>
              <w:left w:val="single" w:sz="6" w:space="0" w:color="auto"/>
              <w:bottom w:val="nil"/>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nil"/>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1-1,5</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F5A8B">
            <w:pPr>
              <w:pStyle w:val="Style58"/>
              <w:numPr>
                <w:ilvl w:val="0"/>
                <w:numId w:val="18"/>
              </w:numPr>
              <w:tabs>
                <w:tab w:val="left" w:pos="390"/>
              </w:tabs>
              <w:spacing w:line="288" w:lineRule="auto"/>
              <w:ind w:left="145" w:firstLine="0"/>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висотою більше </w:t>
            </w:r>
            <w:smartTag w:uri="urn:schemas-microsoft-com:office:smarttags" w:element="metricconverter">
              <w:smartTagPr>
                <w:attr w:name="ProductID" w:val="1,8 м"/>
              </w:smartTagPr>
              <w:r w:rsidRPr="00B8496E">
                <w:rPr>
                  <w:rStyle w:val="FontStyle58"/>
                  <w:rFonts w:ascii="Times New Roman" w:hAnsi="Times New Roman" w:cs="Times New Roman"/>
                  <w:sz w:val="24"/>
                  <w:szCs w:val="24"/>
                  <w:lang w:val="uk-UA"/>
                </w:rPr>
                <w:t>1,8 м</w:t>
              </w:r>
            </w:smartTag>
          </w:p>
        </w:tc>
        <w:tc>
          <w:tcPr>
            <w:tcW w:w="1620" w:type="dxa"/>
            <w:tcBorders>
              <w:top w:val="nil"/>
              <w:left w:val="single" w:sz="6" w:space="0" w:color="auto"/>
              <w:bottom w:val="single" w:sz="6" w:space="0" w:color="auto"/>
              <w:right w:val="single" w:sz="6" w:space="0" w:color="auto"/>
            </w:tcBorders>
          </w:tcPr>
          <w:p w:rsidR="00843246" w:rsidRPr="00B8496E" w:rsidRDefault="00843246" w:rsidP="00B8496E">
            <w:pPr>
              <w:pStyle w:val="Style58"/>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w:t>
            </w:r>
          </w:p>
        </w:tc>
        <w:tc>
          <w:tcPr>
            <w:tcW w:w="1980" w:type="dxa"/>
            <w:tcBorders>
              <w:top w:val="nil"/>
              <w:left w:val="single" w:sz="6" w:space="0" w:color="auto"/>
              <w:bottom w:val="single" w:sz="6" w:space="0" w:color="auto"/>
              <w:right w:val="single" w:sz="6" w:space="0" w:color="auto"/>
            </w:tcBorders>
          </w:tcPr>
          <w:p w:rsidR="00843246" w:rsidRPr="00B8496E" w:rsidRDefault="00843246" w:rsidP="00B8496E">
            <w:pPr>
              <w:pStyle w:val="Style23"/>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1,5-2</w:t>
            </w:r>
          </w:p>
        </w:tc>
      </w:tr>
      <w:tr w:rsidR="00843246" w:rsidRPr="00B8496E" w:rsidTr="004B4439">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Біля будинків</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зовнішніх стін</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5</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 огорожі</w:t>
            </w:r>
          </w:p>
        </w:tc>
        <w:tc>
          <w:tcPr>
            <w:tcW w:w="3587"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Від огорожі висотою до </w:t>
            </w:r>
            <w:smartTag w:uri="urn:schemas-microsoft-com:office:smarttags" w:element="metricconverter">
              <w:smartTagPr>
                <w:attr w:name="ProductID" w:val="2 м"/>
              </w:smartTagPr>
              <w:r w:rsidRPr="00B8496E">
                <w:rPr>
                  <w:rStyle w:val="FontStyle58"/>
                  <w:rFonts w:ascii="Times New Roman" w:hAnsi="Times New Roman" w:cs="Times New Roman"/>
                  <w:sz w:val="24"/>
                  <w:szCs w:val="24"/>
                  <w:lang w:val="uk-UA"/>
                </w:rPr>
                <w:t>2 м</w:t>
              </w:r>
            </w:smartTag>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Те ж, більше </w:t>
            </w:r>
            <w:smartTag w:uri="urn:schemas-microsoft-com:office:smarttags" w:element="metricconverter">
              <w:smartTagPr>
                <w:attr w:name="ProductID" w:val="2 м"/>
              </w:smartTagPr>
              <w:r w:rsidRPr="00B8496E">
                <w:rPr>
                  <w:rStyle w:val="FontStyle58"/>
                  <w:rFonts w:ascii="Times New Roman" w:hAnsi="Times New Roman" w:cs="Times New Roman"/>
                  <w:sz w:val="24"/>
                  <w:szCs w:val="24"/>
                  <w:lang w:val="uk-UA"/>
                </w:rPr>
                <w:t>2 м</w:t>
              </w:r>
            </w:smartTag>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583206" w:rsidRPr="00B8496E" w:rsidTr="00D9732E">
        <w:trPr>
          <w:trHeight w:val="559"/>
        </w:trPr>
        <w:tc>
          <w:tcPr>
            <w:tcW w:w="1800" w:type="dxa"/>
            <w:vMerge w:val="restart"/>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 вулицях,</w:t>
            </w:r>
          </w:p>
          <w:p w:rsidR="00583206" w:rsidRPr="00B8496E" w:rsidRDefault="0058320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майданчиках,</w:t>
            </w:r>
          </w:p>
          <w:p w:rsidR="00583206" w:rsidRPr="00B8496E" w:rsidRDefault="00583206" w:rsidP="00583206">
            <w:pPr>
              <w:pStyle w:val="Style41"/>
              <w:ind w:left="6" w:hanging="6"/>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у кварталах і мікрорайонах, груп житлових будинків</w:t>
            </w:r>
          </w:p>
        </w:tc>
        <w:tc>
          <w:tcPr>
            <w:tcW w:w="3587" w:type="dxa"/>
            <w:tcBorders>
              <w:top w:val="single" w:sz="6" w:space="0" w:color="auto"/>
              <w:left w:val="single" w:sz="6" w:space="0" w:color="auto"/>
              <w:right w:val="single" w:sz="6" w:space="0" w:color="auto"/>
            </w:tcBorders>
          </w:tcPr>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проїжджої частини</w:t>
            </w:r>
          </w:p>
          <w:p w:rsidR="00583206" w:rsidRPr="00B8496E" w:rsidRDefault="00583206" w:rsidP="00B8496E">
            <w:pPr>
              <w:pStyle w:val="Style41"/>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вулиці</w:t>
            </w:r>
          </w:p>
        </w:tc>
        <w:tc>
          <w:tcPr>
            <w:tcW w:w="1620" w:type="dxa"/>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w:t>
            </w:r>
          </w:p>
        </w:tc>
      </w:tr>
      <w:tr w:rsidR="00583206" w:rsidRPr="00B8496E" w:rsidTr="008B2FAC">
        <w:trPr>
          <w:trHeight w:val="1166"/>
        </w:trPr>
        <w:tc>
          <w:tcPr>
            <w:tcW w:w="1800" w:type="dxa"/>
            <w:vMerge/>
            <w:tcBorders>
              <w:left w:val="single" w:sz="6" w:space="0" w:color="auto"/>
              <w:right w:val="single" w:sz="6" w:space="0" w:color="auto"/>
            </w:tcBorders>
          </w:tcPr>
          <w:p w:rsidR="00583206" w:rsidRPr="00B8496E" w:rsidRDefault="00583206" w:rsidP="00583206">
            <w:pPr>
              <w:pStyle w:val="Style41"/>
              <w:widowControl/>
              <w:ind w:left="6" w:hanging="6"/>
              <w:rPr>
                <w:rStyle w:val="FontStyle58"/>
                <w:rFonts w:ascii="Times New Roman" w:hAnsi="Times New Roman" w:cs="Times New Roman"/>
                <w:sz w:val="24"/>
                <w:szCs w:val="24"/>
                <w:lang w:val="uk-UA"/>
              </w:rPr>
            </w:pPr>
          </w:p>
        </w:tc>
        <w:tc>
          <w:tcPr>
            <w:tcW w:w="3587" w:type="dxa"/>
            <w:tcBorders>
              <w:top w:val="nil"/>
              <w:left w:val="single" w:sz="6" w:space="0" w:color="auto"/>
              <w:right w:val="single" w:sz="6" w:space="0" w:color="auto"/>
            </w:tcBorders>
          </w:tcPr>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тротуару</w:t>
            </w:r>
          </w:p>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 ж, підошви відкоса</w:t>
            </w:r>
          </w:p>
          <w:p w:rsidR="00583206" w:rsidRPr="00B8496E" w:rsidRDefault="00583206"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Те ж, внутрішні грані підпірних</w:t>
            </w:r>
          </w:p>
          <w:p w:rsidR="00583206" w:rsidRPr="00B8496E" w:rsidRDefault="00583206" w:rsidP="00583206">
            <w:pPr>
              <w:pStyle w:val="Style41"/>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стінок</w:t>
            </w:r>
          </w:p>
        </w:tc>
        <w:tc>
          <w:tcPr>
            <w:tcW w:w="1620" w:type="dxa"/>
            <w:tcBorders>
              <w:top w:val="nil"/>
              <w:left w:val="single" w:sz="6" w:space="0" w:color="auto"/>
              <w:right w:val="single" w:sz="6" w:space="0" w:color="auto"/>
            </w:tcBorders>
          </w:tcPr>
          <w:p w:rsidR="00583206" w:rsidRPr="00B8496E" w:rsidRDefault="0058320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0,75 13</w:t>
            </w:r>
          </w:p>
        </w:tc>
        <w:tc>
          <w:tcPr>
            <w:tcW w:w="1980" w:type="dxa"/>
            <w:tcBorders>
              <w:top w:val="nil"/>
              <w:left w:val="single" w:sz="6" w:space="0" w:color="auto"/>
              <w:right w:val="single" w:sz="6" w:space="0" w:color="auto"/>
            </w:tcBorders>
          </w:tcPr>
          <w:p w:rsidR="00583206" w:rsidRPr="00B8496E" w:rsidRDefault="00583206" w:rsidP="00B8496E">
            <w:pPr>
              <w:pStyle w:val="Style43"/>
              <w:widowControl/>
              <w:spacing w:line="288" w:lineRule="auto"/>
              <w:ind w:left="379"/>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0,5 0,5 1</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осі трамвайних шляхів</w:t>
            </w:r>
          </w:p>
        </w:tc>
        <w:tc>
          <w:tcPr>
            <w:tcW w:w="162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5</w:t>
            </w:r>
          </w:p>
        </w:tc>
        <w:tc>
          <w:tcPr>
            <w:tcW w:w="198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3,5</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межі підземного переходу</w:t>
            </w:r>
          </w:p>
        </w:tc>
        <w:tc>
          <w:tcPr>
            <w:tcW w:w="162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7</w:t>
            </w:r>
          </w:p>
        </w:tc>
        <w:tc>
          <w:tcPr>
            <w:tcW w:w="198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7</w:t>
            </w:r>
          </w:p>
        </w:tc>
      </w:tr>
      <w:tr w:rsidR="00D9732E" w:rsidRPr="00B8496E" w:rsidTr="00D9732E">
        <w:trPr>
          <w:trHeight w:val="551"/>
        </w:trPr>
        <w:tc>
          <w:tcPr>
            <w:tcW w:w="1800" w:type="dxa"/>
            <w:tcBorders>
              <w:top w:val="nil"/>
              <w:left w:val="single" w:sz="6" w:space="0" w:color="auto"/>
              <w:right w:val="single" w:sz="6" w:space="0" w:color="auto"/>
            </w:tcBorders>
          </w:tcPr>
          <w:p w:rsidR="00D9732E" w:rsidRPr="00B8496E" w:rsidRDefault="00D9732E"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nil"/>
              <w:left w:val="single" w:sz="6" w:space="0" w:color="auto"/>
              <w:right w:val="single" w:sz="6" w:space="0" w:color="auto"/>
            </w:tcBorders>
          </w:tcPr>
          <w:p w:rsidR="00D9732E" w:rsidRPr="00B8496E" w:rsidRDefault="00D9732E" w:rsidP="00D9732E">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мачт та опор освітлюваної</w:t>
            </w:r>
          </w:p>
          <w:p w:rsidR="00D9732E" w:rsidRPr="00B8496E" w:rsidRDefault="00D9732E" w:rsidP="00B8496E">
            <w:pPr>
              <w:pStyle w:val="Style41"/>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мережі</w:t>
            </w:r>
          </w:p>
        </w:tc>
        <w:tc>
          <w:tcPr>
            <w:tcW w:w="1620" w:type="dxa"/>
            <w:tcBorders>
              <w:top w:val="nil"/>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980" w:type="dxa"/>
            <w:tcBorders>
              <w:top w:val="nil"/>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62"/>
                <w:rFonts w:ascii="Times New Roman" w:hAnsi="Times New Roman" w:cs="Times New Roman"/>
                <w:b w:val="0"/>
                <w:lang w:val="uk-UA" w:eastAsia="uk-UA"/>
              </w:rPr>
            </w:pPr>
            <w:r w:rsidRPr="00B8496E">
              <w:rPr>
                <w:rStyle w:val="FontStyle62"/>
                <w:rFonts w:ascii="Times New Roman" w:hAnsi="Times New Roman" w:cs="Times New Roman"/>
                <w:b w:val="0"/>
                <w:lang w:val="uk-UA" w:eastAsia="uk-UA"/>
              </w:rPr>
              <w:t>1,5</w:t>
            </w:r>
          </w:p>
        </w:tc>
      </w:tr>
      <w:tr w:rsidR="00843246" w:rsidRPr="00B8496E" w:rsidTr="004B4439">
        <w:tc>
          <w:tcPr>
            <w:tcW w:w="1800" w:type="dxa"/>
            <w:tcBorders>
              <w:top w:val="single" w:sz="6" w:space="0" w:color="auto"/>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У підземних</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газопроводу</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r>
      <w:tr w:rsidR="00843246" w:rsidRPr="00B8496E" w:rsidTr="004B4439">
        <w:tc>
          <w:tcPr>
            <w:tcW w:w="1800" w:type="dxa"/>
            <w:tcBorders>
              <w:top w:val="nil"/>
              <w:left w:val="single" w:sz="6" w:space="0" w:color="auto"/>
              <w:bottom w:val="nil"/>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комунікацій</w:t>
            </w: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стінок теплопроводу</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r>
      <w:tr w:rsidR="00D9732E" w:rsidRPr="00B8496E" w:rsidTr="00D9732E">
        <w:trPr>
          <w:trHeight w:val="512"/>
        </w:trPr>
        <w:tc>
          <w:tcPr>
            <w:tcW w:w="1800" w:type="dxa"/>
            <w:tcBorders>
              <w:top w:val="nil"/>
              <w:left w:val="single" w:sz="6" w:space="0" w:color="auto"/>
              <w:right w:val="single" w:sz="6" w:space="0" w:color="auto"/>
            </w:tcBorders>
          </w:tcPr>
          <w:p w:rsidR="00D9732E" w:rsidRPr="00B8496E" w:rsidRDefault="00D9732E"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single" w:sz="6" w:space="0" w:color="auto"/>
              <w:left w:val="single" w:sz="6" w:space="0" w:color="auto"/>
              <w:right w:val="single" w:sz="6" w:space="0" w:color="auto"/>
            </w:tcBorders>
          </w:tcPr>
          <w:p w:rsidR="00D9732E" w:rsidRPr="00B8496E" w:rsidRDefault="00D9732E" w:rsidP="00583206">
            <w:pPr>
              <w:pStyle w:val="Style41"/>
              <w:widowControl/>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Від краю водопроводу, каналі-</w:t>
            </w:r>
          </w:p>
          <w:p w:rsidR="00D9732E" w:rsidRPr="00B8496E" w:rsidRDefault="00D9732E" w:rsidP="00D9732E">
            <w:pPr>
              <w:pStyle w:val="Style41"/>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зації, водостоку</w:t>
            </w:r>
          </w:p>
        </w:tc>
        <w:tc>
          <w:tcPr>
            <w:tcW w:w="1620" w:type="dxa"/>
            <w:tcBorders>
              <w:top w:val="single" w:sz="6" w:space="0" w:color="auto"/>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1,5</w:t>
            </w:r>
          </w:p>
        </w:tc>
        <w:tc>
          <w:tcPr>
            <w:tcW w:w="1980" w:type="dxa"/>
            <w:tcBorders>
              <w:top w:val="single" w:sz="6" w:space="0" w:color="auto"/>
              <w:left w:val="single" w:sz="6" w:space="0" w:color="auto"/>
              <w:right w:val="single" w:sz="6" w:space="0" w:color="auto"/>
            </w:tcBorders>
          </w:tcPr>
          <w:p w:rsidR="00D9732E" w:rsidRPr="00B8496E" w:rsidRDefault="00D9732E"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0,5</w:t>
            </w:r>
          </w:p>
        </w:tc>
      </w:tr>
      <w:tr w:rsidR="00843246" w:rsidRPr="00B8496E" w:rsidTr="004B4439">
        <w:tc>
          <w:tcPr>
            <w:tcW w:w="1800" w:type="dxa"/>
            <w:tcBorders>
              <w:top w:val="nil"/>
              <w:left w:val="single" w:sz="6" w:space="0" w:color="auto"/>
              <w:bottom w:val="single" w:sz="6" w:space="0" w:color="auto"/>
              <w:right w:val="single" w:sz="6" w:space="0" w:color="auto"/>
            </w:tcBorders>
          </w:tcPr>
          <w:p w:rsidR="00843246" w:rsidRPr="00B8496E" w:rsidRDefault="00843246" w:rsidP="00B8496E">
            <w:pPr>
              <w:pStyle w:val="Style1"/>
              <w:widowControl/>
              <w:spacing w:line="288" w:lineRule="auto"/>
              <w:rPr>
                <w:rStyle w:val="FontStyle58"/>
                <w:rFonts w:ascii="Times New Roman" w:hAnsi="Times New Roman" w:cs="Times New Roman"/>
                <w:sz w:val="24"/>
                <w:szCs w:val="24"/>
                <w:lang w:val="uk-UA"/>
              </w:rPr>
            </w:pPr>
          </w:p>
        </w:tc>
        <w:tc>
          <w:tcPr>
            <w:tcW w:w="3587" w:type="dxa"/>
            <w:tcBorders>
              <w:top w:val="single" w:sz="6" w:space="0" w:color="auto"/>
              <w:left w:val="single" w:sz="6" w:space="0" w:color="auto"/>
              <w:bottom w:val="single" w:sz="6" w:space="0" w:color="auto"/>
              <w:right w:val="single" w:sz="6" w:space="0" w:color="auto"/>
            </w:tcBorders>
          </w:tcPr>
          <w:p w:rsidR="00843246" w:rsidRPr="00B8496E" w:rsidRDefault="00D9732E" w:rsidP="00B8496E">
            <w:pPr>
              <w:pStyle w:val="Style41"/>
              <w:widowControl/>
              <w:spacing w:line="288" w:lineRule="auto"/>
              <w:rPr>
                <w:rStyle w:val="FontStyle58"/>
                <w:rFonts w:ascii="Times New Roman" w:hAnsi="Times New Roman" w:cs="Times New Roman"/>
                <w:sz w:val="24"/>
                <w:szCs w:val="24"/>
                <w:lang w:val="uk-UA"/>
              </w:rPr>
            </w:pPr>
            <w:r>
              <w:rPr>
                <w:rStyle w:val="FontStyle58"/>
                <w:rFonts w:ascii="Times New Roman" w:hAnsi="Times New Roman" w:cs="Times New Roman"/>
                <w:sz w:val="24"/>
                <w:szCs w:val="24"/>
                <w:lang w:val="uk-UA"/>
              </w:rPr>
              <w:t>В</w:t>
            </w:r>
            <w:r w:rsidR="00843246" w:rsidRPr="00B8496E">
              <w:rPr>
                <w:rStyle w:val="FontStyle58"/>
                <w:rFonts w:ascii="Times New Roman" w:hAnsi="Times New Roman" w:cs="Times New Roman"/>
                <w:sz w:val="24"/>
                <w:szCs w:val="24"/>
                <w:lang w:val="uk-UA"/>
              </w:rPr>
              <w:t>ід силового електрокабелю</w:t>
            </w:r>
          </w:p>
        </w:tc>
        <w:tc>
          <w:tcPr>
            <w:tcW w:w="162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9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0,7</w:t>
            </w:r>
          </w:p>
        </w:tc>
      </w:tr>
    </w:tbl>
    <w:p w:rsidR="00843246" w:rsidRDefault="00843246" w:rsidP="00D9732E">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lastRenderedPageBreak/>
        <w:t>Асортиментну відомість рослинних угруповань рекомендується складати за формою табл.</w:t>
      </w:r>
      <w:r w:rsidR="00432624" w:rsidRPr="00B8496E">
        <w:rPr>
          <w:rStyle w:val="FontStyle58"/>
          <w:rFonts w:ascii="Times New Roman" w:hAnsi="Times New Roman"/>
          <w:sz w:val="28"/>
          <w:szCs w:val="28"/>
          <w:lang w:val="uk-UA"/>
        </w:rPr>
        <w:t xml:space="preserve"> 46</w:t>
      </w:r>
      <w:r w:rsidRPr="00B8496E">
        <w:rPr>
          <w:rStyle w:val="FontStyle58"/>
          <w:rFonts w:ascii="Times New Roman" w:hAnsi="Times New Roman"/>
          <w:sz w:val="28"/>
          <w:szCs w:val="28"/>
          <w:lang w:val="uk-UA"/>
        </w:rPr>
        <w:t>, де наведені деякі можливі варіанти застосовуваного озеленення.</w:t>
      </w:r>
    </w:p>
    <w:p w:rsidR="00A01470" w:rsidRPr="00B8496E" w:rsidRDefault="00A01470" w:rsidP="00A01470">
      <w:pPr>
        <w:pStyle w:val="Style20"/>
        <w:widowControl/>
        <w:spacing w:line="288" w:lineRule="auto"/>
        <w:ind w:firstLine="709"/>
        <w:jc w:val="right"/>
        <w:rPr>
          <w:rStyle w:val="FontStyle58"/>
          <w:rFonts w:ascii="Times New Roman" w:hAnsi="Times New Roman"/>
          <w:sz w:val="28"/>
          <w:szCs w:val="28"/>
          <w:lang w:val="uk-UA"/>
        </w:rPr>
      </w:pPr>
      <w:r w:rsidRPr="00A01470">
        <w:rPr>
          <w:rStyle w:val="FontStyle60"/>
          <w:rFonts w:ascii="Times New Roman" w:hAnsi="Times New Roman"/>
          <w:b w:val="0"/>
          <w:i/>
          <w:sz w:val="28"/>
          <w:szCs w:val="28"/>
          <w:lang w:val="uk-UA"/>
        </w:rPr>
        <w:t>Таблиця</w:t>
      </w:r>
      <w:r w:rsidRPr="00A01470">
        <w:rPr>
          <w:rStyle w:val="FontStyle62"/>
          <w:rFonts w:ascii="Times New Roman" w:hAnsi="Times New Roman"/>
          <w:b w:val="0"/>
          <w:i/>
          <w:sz w:val="28"/>
          <w:szCs w:val="28"/>
          <w:lang w:val="uk-UA" w:eastAsia="uk-UA"/>
        </w:rPr>
        <w:t xml:space="preserve"> </w:t>
      </w:r>
      <w:r w:rsidRPr="00A01470">
        <w:rPr>
          <w:rStyle w:val="FontStyle58"/>
          <w:rFonts w:ascii="Times New Roman" w:hAnsi="Times New Roman"/>
          <w:i/>
          <w:sz w:val="28"/>
          <w:szCs w:val="28"/>
          <w:lang w:val="uk-UA"/>
        </w:rPr>
        <w:t>46</w:t>
      </w:r>
    </w:p>
    <w:tbl>
      <w:tblPr>
        <w:tblW w:w="9574" w:type="dxa"/>
        <w:tblInd w:w="-320" w:type="dxa"/>
        <w:tblLayout w:type="fixed"/>
        <w:tblCellMar>
          <w:left w:w="40" w:type="dxa"/>
          <w:right w:w="40" w:type="dxa"/>
        </w:tblCellMar>
        <w:tblLook w:val="0000"/>
      </w:tblPr>
      <w:tblGrid>
        <w:gridCol w:w="1080"/>
        <w:gridCol w:w="1440"/>
        <w:gridCol w:w="1800"/>
        <w:gridCol w:w="1285"/>
        <w:gridCol w:w="1080"/>
        <w:gridCol w:w="1080"/>
        <w:gridCol w:w="1809"/>
      </w:tblGrid>
      <w:tr w:rsidR="00843246" w:rsidRPr="00B8496E" w:rsidTr="00CD121A">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Номер угрупу</w:t>
            </w:r>
            <w:r w:rsidR="00CD121A">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за  планом</w:t>
            </w:r>
          </w:p>
        </w:tc>
        <w:tc>
          <w:tcPr>
            <w:tcW w:w="144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рослинного угрупування</w:t>
            </w:r>
          </w:p>
        </w:tc>
        <w:tc>
          <w:tcPr>
            <w:tcW w:w="180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34"/>
              <w:widowControl/>
              <w:spacing w:line="288" w:lineRule="auto"/>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Декоративне і функціональне значення</w:t>
            </w:r>
            <w:r w:rsidR="00D802B7" w:rsidRPr="00B8496E">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угрупування</w:t>
            </w:r>
          </w:p>
        </w:tc>
        <w:tc>
          <w:tcPr>
            <w:tcW w:w="1285" w:type="dxa"/>
            <w:tcBorders>
              <w:top w:val="single" w:sz="4"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Наймену</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вання по</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родного складу</w:t>
            </w:r>
          </w:p>
        </w:tc>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Характе</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ристика щільнос</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ті</w:t>
            </w:r>
          </w:p>
        </w:tc>
        <w:tc>
          <w:tcPr>
            <w:tcW w:w="1080"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Кількість екземп</w:t>
            </w:r>
            <w:r w:rsidR="0092123E">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лярів</w:t>
            </w:r>
          </w:p>
        </w:tc>
        <w:tc>
          <w:tcPr>
            <w:tcW w:w="1809" w:type="dxa"/>
            <w:tcBorders>
              <w:top w:val="single" w:sz="6" w:space="0" w:color="auto"/>
              <w:left w:val="single" w:sz="6" w:space="0" w:color="auto"/>
              <w:bottom w:val="single" w:sz="6" w:space="0" w:color="auto"/>
              <w:right w:val="single" w:sz="6" w:space="0" w:color="auto"/>
            </w:tcBorders>
            <w:vAlign w:val="center"/>
          </w:tcPr>
          <w:p w:rsidR="00843246" w:rsidRPr="00B8496E" w:rsidRDefault="00843246" w:rsidP="00CD121A">
            <w:pPr>
              <w:pStyle w:val="Style41"/>
              <w:widowControl/>
              <w:spacing w:line="288" w:lineRule="auto"/>
              <w:ind w:firstLine="14"/>
              <w:jc w:val="center"/>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Характеристика посадок</w:t>
            </w:r>
          </w:p>
        </w:tc>
      </w:tr>
      <w:tr w:rsidR="0092123E" w:rsidRPr="00B8496E" w:rsidTr="00CD121A">
        <w:trPr>
          <w:trHeight w:val="1009"/>
        </w:trPr>
        <w:tc>
          <w:tcPr>
            <w:tcW w:w="108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144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Алейна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посадка</w:t>
            </w:r>
          </w:p>
        </w:tc>
        <w:tc>
          <w:tcPr>
            <w:tcW w:w="1800" w:type="dxa"/>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 xml:space="preserve">Оформлення пішохідної алеї </w:t>
            </w:r>
            <w:r w:rsidR="00CD121A">
              <w:rPr>
                <w:rStyle w:val="FontStyle58"/>
                <w:rFonts w:ascii="Times New Roman" w:hAnsi="Times New Roman" w:cs="Times New Roman"/>
                <w:sz w:val="24"/>
                <w:szCs w:val="24"/>
                <w:lang w:val="uk-UA"/>
              </w:rPr>
              <w:br/>
            </w:r>
            <w:r w:rsidRPr="00B8496E">
              <w:rPr>
                <w:rStyle w:val="FontStyle58"/>
                <w:rFonts w:ascii="Times New Roman" w:hAnsi="Times New Roman" w:cs="Times New Roman"/>
                <w:sz w:val="24"/>
                <w:szCs w:val="24"/>
                <w:lang w:val="uk-UA"/>
              </w:rPr>
              <w:t>і затінення</w:t>
            </w:r>
          </w:p>
        </w:tc>
        <w:tc>
          <w:tcPr>
            <w:tcW w:w="1285" w:type="dxa"/>
            <w:tcBorders>
              <w:top w:val="single" w:sz="6" w:space="0" w:color="auto"/>
              <w:left w:val="single" w:sz="6" w:space="0" w:color="auto"/>
              <w:right w:val="single" w:sz="6" w:space="0" w:color="auto"/>
            </w:tcBorders>
          </w:tcPr>
          <w:p w:rsidR="0092123E" w:rsidRPr="00B8496E" w:rsidRDefault="0092123E" w:rsidP="0092123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Клен</w:t>
            </w:r>
            <w:r>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гостро</w:t>
            </w:r>
            <w:r>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листий</w:t>
            </w:r>
          </w:p>
        </w:tc>
        <w:tc>
          <w:tcPr>
            <w:tcW w:w="1080" w:type="dxa"/>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Щільна</w:t>
            </w:r>
          </w:p>
        </w:tc>
        <w:tc>
          <w:tcPr>
            <w:tcW w:w="1080" w:type="dxa"/>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40</w:t>
            </w:r>
          </w:p>
        </w:tc>
        <w:tc>
          <w:tcPr>
            <w:tcW w:w="1809" w:type="dxa"/>
            <w:tcBorders>
              <w:top w:val="single" w:sz="6" w:space="0" w:color="auto"/>
              <w:left w:val="single" w:sz="6" w:space="0" w:color="auto"/>
              <w:right w:val="single" w:sz="6" w:space="0" w:color="auto"/>
            </w:tcBorders>
          </w:tcPr>
          <w:p w:rsidR="0092123E" w:rsidRPr="00B8496E" w:rsidRDefault="0092123E" w:rsidP="0092123E">
            <w:pPr>
              <w:pStyle w:val="Style43"/>
              <w:widowControl/>
              <w:spacing w:line="288" w:lineRule="auto"/>
              <w:jc w:val="left"/>
              <w:rPr>
                <w:rStyle w:val="FontStyle58"/>
                <w:rFonts w:ascii="Times New Roman" w:hAnsi="Times New Roman" w:cs="Times New Roman"/>
                <w:sz w:val="24"/>
                <w:szCs w:val="24"/>
                <w:lang w:val="uk-UA"/>
              </w:rPr>
            </w:pPr>
            <w:r>
              <w:rPr>
                <w:rStyle w:val="FontStyle58"/>
                <w:rFonts w:ascii="Times New Roman" w:hAnsi="Times New Roman" w:cs="Times New Roman"/>
                <w:sz w:val="24"/>
                <w:szCs w:val="24"/>
                <w:lang w:val="uk-UA"/>
              </w:rPr>
              <w:t>Двосторон</w:t>
            </w:r>
            <w:r w:rsidRPr="00B8496E">
              <w:rPr>
                <w:rStyle w:val="FontStyle58"/>
                <w:rFonts w:ascii="Times New Roman" w:hAnsi="Times New Roman" w:cs="Times New Roman"/>
                <w:sz w:val="24"/>
                <w:szCs w:val="24"/>
                <w:lang w:val="uk-UA"/>
              </w:rPr>
              <w:t>ня рядова посадка через 7-</w:t>
            </w:r>
            <w:smartTag w:uri="urn:schemas-microsoft-com:office:smarttags" w:element="metricconverter">
              <w:smartTagPr>
                <w:attr w:name="ProductID" w:val="8 м"/>
              </w:smartTagPr>
              <w:r w:rsidRPr="00B8496E">
                <w:rPr>
                  <w:rStyle w:val="FontStyle58"/>
                  <w:rFonts w:ascii="Times New Roman" w:hAnsi="Times New Roman" w:cs="Times New Roman"/>
                  <w:sz w:val="24"/>
                  <w:szCs w:val="24"/>
                  <w:lang w:val="uk-UA"/>
                </w:rPr>
                <w:t>8 м</w:t>
              </w:r>
            </w:smartTag>
          </w:p>
        </w:tc>
      </w:tr>
      <w:tr w:rsidR="00843246" w:rsidRPr="00B8496E" w:rsidTr="00CD121A">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2</w:t>
            </w:r>
          </w:p>
        </w:tc>
        <w:tc>
          <w:tcPr>
            <w:tcW w:w="144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Солітер</w:t>
            </w:r>
          </w:p>
        </w:tc>
        <w:tc>
          <w:tcPr>
            <w:tcW w:w="180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ind w:left="24" w:hanging="24"/>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Оформлення</w:t>
            </w:r>
          </w:p>
          <w:p w:rsidR="00843246" w:rsidRPr="00B8496E" w:rsidRDefault="00843246" w:rsidP="00B8496E">
            <w:pPr>
              <w:pStyle w:val="Style41"/>
              <w:widowControl/>
              <w:spacing w:line="288" w:lineRule="auto"/>
              <w:ind w:left="14" w:hanging="14"/>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водяного дзеркала</w:t>
            </w:r>
          </w:p>
        </w:tc>
        <w:tc>
          <w:tcPr>
            <w:tcW w:w="1285"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1"/>
              <w:widowControl/>
              <w:spacing w:line="288" w:lineRule="auto"/>
              <w:ind w:right="67" w:firstLine="5"/>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Верба плакуча</w:t>
            </w:r>
          </w:p>
        </w:tc>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Середня</w:t>
            </w:r>
          </w:p>
        </w:tc>
        <w:tc>
          <w:tcPr>
            <w:tcW w:w="1080"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1</w:t>
            </w:r>
          </w:p>
        </w:tc>
        <w:tc>
          <w:tcPr>
            <w:tcW w:w="1809" w:type="dxa"/>
            <w:tcBorders>
              <w:top w:val="single" w:sz="6" w:space="0" w:color="auto"/>
              <w:left w:val="single" w:sz="6" w:space="0" w:color="auto"/>
              <w:bottom w:val="single" w:sz="6" w:space="0" w:color="auto"/>
              <w:right w:val="single" w:sz="6" w:space="0" w:color="auto"/>
            </w:tcBorders>
          </w:tcPr>
          <w:p w:rsidR="00843246" w:rsidRPr="00B8496E" w:rsidRDefault="00843246"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Одиночна</w:t>
            </w:r>
          </w:p>
        </w:tc>
      </w:tr>
      <w:tr w:rsidR="0092123E" w:rsidRPr="0092123E" w:rsidTr="00CD121A">
        <w:tc>
          <w:tcPr>
            <w:tcW w:w="1080" w:type="dxa"/>
            <w:tcBorders>
              <w:top w:val="single" w:sz="6" w:space="0" w:color="auto"/>
              <w:left w:val="single" w:sz="6" w:space="0" w:color="auto"/>
              <w:bottom w:val="nil"/>
              <w:right w:val="single" w:sz="6" w:space="0" w:color="auto"/>
            </w:tcBorders>
          </w:tcPr>
          <w:p w:rsidR="0092123E" w:rsidRPr="00B8496E" w:rsidRDefault="0092123E" w:rsidP="00CD121A">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3</w:t>
            </w:r>
          </w:p>
        </w:tc>
        <w:tc>
          <w:tcPr>
            <w:tcW w:w="1440" w:type="dxa"/>
            <w:vMerge w:val="restart"/>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Деревно-чагарникова смуга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шири</w:t>
            </w:r>
            <w:r w:rsidR="00CD121A">
              <w:rPr>
                <w:rStyle w:val="FontStyle58"/>
                <w:rFonts w:ascii="Times New Roman" w:hAnsi="Times New Roman" w:cs="Times New Roman"/>
                <w:sz w:val="24"/>
                <w:szCs w:val="24"/>
                <w:lang w:val="uk-UA"/>
              </w:rPr>
              <w:t>-</w:t>
            </w:r>
            <w:r w:rsidRPr="00B8496E">
              <w:rPr>
                <w:rStyle w:val="FontStyle58"/>
                <w:rFonts w:ascii="Times New Roman" w:hAnsi="Times New Roman" w:cs="Times New Roman"/>
                <w:sz w:val="24"/>
                <w:szCs w:val="24"/>
                <w:lang w:val="uk-UA"/>
              </w:rPr>
              <w:t>ною</w:t>
            </w:r>
            <w:r w:rsidR="00CD121A">
              <w:rPr>
                <w:rStyle w:val="FontStyle58"/>
                <w:rFonts w:ascii="Times New Roman" w:hAnsi="Times New Roman" w:cs="Times New Roman"/>
                <w:sz w:val="24"/>
                <w:szCs w:val="24"/>
                <w:lang w:val="uk-UA"/>
              </w:rPr>
              <w:t xml:space="preserve"> </w:t>
            </w:r>
            <w:smartTag w:uri="urn:schemas-microsoft-com:office:smarttags" w:element="metricconverter">
              <w:smartTagPr>
                <w:attr w:name="ProductID" w:val="10 м"/>
              </w:smartTagPr>
              <w:r w:rsidRPr="00B8496E">
                <w:rPr>
                  <w:rStyle w:val="FontStyle58"/>
                  <w:rFonts w:ascii="Times New Roman" w:hAnsi="Times New Roman" w:cs="Times New Roman"/>
                  <w:sz w:val="24"/>
                  <w:szCs w:val="24"/>
                  <w:lang w:val="uk-UA"/>
                </w:rPr>
                <w:t>10 м</w:t>
              </w:r>
            </w:smartTag>
          </w:p>
        </w:tc>
        <w:tc>
          <w:tcPr>
            <w:tcW w:w="1800" w:type="dxa"/>
            <w:vMerge w:val="restart"/>
            <w:tcBorders>
              <w:top w:val="single" w:sz="6" w:space="0" w:color="auto"/>
              <w:left w:val="single" w:sz="6" w:space="0" w:color="auto"/>
              <w:right w:val="single" w:sz="4"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Шумозахисне</w:t>
            </w:r>
            <w:r w:rsidR="00CD121A">
              <w:rPr>
                <w:rStyle w:val="FontStyle58"/>
                <w:rFonts w:ascii="Times New Roman" w:hAnsi="Times New Roman" w:cs="Times New Roman"/>
                <w:sz w:val="24"/>
                <w:szCs w:val="24"/>
                <w:lang w:val="uk-UA"/>
              </w:rPr>
              <w:t xml:space="preserve"> озеленен</w:t>
            </w:r>
            <w:r w:rsidRPr="00B8496E">
              <w:rPr>
                <w:rStyle w:val="FontStyle58"/>
                <w:rFonts w:ascii="Times New Roman" w:hAnsi="Times New Roman" w:cs="Times New Roman"/>
                <w:sz w:val="24"/>
                <w:szCs w:val="24"/>
                <w:lang w:val="uk-UA"/>
              </w:rPr>
              <w:t>ня</w:t>
            </w:r>
          </w:p>
        </w:tc>
        <w:tc>
          <w:tcPr>
            <w:tcW w:w="1285" w:type="dxa"/>
            <w:vMerge w:val="restart"/>
            <w:tcBorders>
              <w:top w:val="single" w:sz="6" w:space="0" w:color="auto"/>
              <w:left w:val="single" w:sz="4"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Липа</w:t>
            </w:r>
            <w:r w:rsidR="00CD121A">
              <w:rPr>
                <w:rStyle w:val="FontStyle58"/>
                <w:rFonts w:ascii="Times New Roman" w:hAnsi="Times New Roman" w:cs="Times New Roman"/>
                <w:sz w:val="24"/>
                <w:szCs w:val="24"/>
                <w:lang w:val="uk-UA"/>
              </w:rPr>
              <w:t xml:space="preserve"> </w:t>
            </w:r>
            <w:r w:rsidRPr="00B8496E">
              <w:rPr>
                <w:rStyle w:val="FontStyle58"/>
                <w:rFonts w:ascii="Times New Roman" w:hAnsi="Times New Roman" w:cs="Times New Roman"/>
                <w:sz w:val="24"/>
                <w:szCs w:val="24"/>
                <w:lang w:val="uk-UA"/>
              </w:rPr>
              <w:t>дрібно-</w:t>
            </w:r>
            <w:r>
              <w:rPr>
                <w:rStyle w:val="FontStyle58"/>
                <w:rFonts w:ascii="Times New Roman" w:hAnsi="Times New Roman" w:cs="Times New Roman"/>
                <w:sz w:val="24"/>
                <w:szCs w:val="24"/>
                <w:lang w:val="uk-UA"/>
              </w:rPr>
              <w:t>листа з</w:t>
            </w:r>
            <w:r w:rsidR="00CD121A">
              <w:rPr>
                <w:rStyle w:val="FontStyle58"/>
                <w:rFonts w:ascii="Times New Roman" w:hAnsi="Times New Roman" w:cs="Times New Roman"/>
                <w:sz w:val="24"/>
                <w:szCs w:val="24"/>
                <w:lang w:val="uk-UA"/>
              </w:rPr>
              <w:t xml:space="preserve"> жимоло</w:t>
            </w:r>
            <w:r w:rsidRPr="00B8496E">
              <w:rPr>
                <w:rStyle w:val="FontStyle58"/>
                <w:rFonts w:ascii="Times New Roman" w:hAnsi="Times New Roman" w:cs="Times New Roman"/>
                <w:sz w:val="24"/>
                <w:szCs w:val="24"/>
                <w:lang w:val="uk-UA"/>
              </w:rPr>
              <w:t>стю татарською</w:t>
            </w:r>
          </w:p>
        </w:tc>
        <w:tc>
          <w:tcPr>
            <w:tcW w:w="1080" w:type="dxa"/>
            <w:vMerge w:val="restart"/>
            <w:tcBorders>
              <w:top w:val="single" w:sz="6" w:space="0" w:color="auto"/>
              <w:left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Щільна</w:t>
            </w:r>
          </w:p>
        </w:tc>
        <w:tc>
          <w:tcPr>
            <w:tcW w:w="1080" w:type="dxa"/>
            <w:tcBorders>
              <w:top w:val="single" w:sz="6" w:space="0" w:color="auto"/>
              <w:left w:val="single" w:sz="6" w:space="0" w:color="auto"/>
              <w:bottom w:val="single" w:sz="6" w:space="0" w:color="auto"/>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60</w:t>
            </w:r>
          </w:p>
        </w:tc>
        <w:tc>
          <w:tcPr>
            <w:tcW w:w="1809" w:type="dxa"/>
            <w:vMerge w:val="restart"/>
            <w:tcBorders>
              <w:top w:val="single" w:sz="6" w:space="0" w:color="auto"/>
              <w:left w:val="single" w:sz="6" w:space="0" w:color="auto"/>
              <w:right w:val="single" w:sz="6" w:space="0" w:color="auto"/>
            </w:tcBorders>
          </w:tcPr>
          <w:p w:rsidR="0092123E" w:rsidRPr="00B8496E" w:rsidRDefault="0092123E" w:rsidP="00CD121A">
            <w:pPr>
              <w:pStyle w:val="Style43"/>
              <w:widowControl/>
              <w:spacing w:line="288" w:lineRule="auto"/>
              <w:jc w:val="left"/>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Трьохрядна</w:t>
            </w:r>
            <w:r>
              <w:rPr>
                <w:rStyle w:val="FontStyle58"/>
                <w:rFonts w:ascii="Times New Roman" w:hAnsi="Times New Roman" w:cs="Times New Roman"/>
                <w:sz w:val="24"/>
                <w:szCs w:val="24"/>
                <w:lang w:val="uk-UA"/>
              </w:rPr>
              <w:t xml:space="preserve"> </w:t>
            </w:r>
            <w:r w:rsidR="00CD121A">
              <w:rPr>
                <w:rStyle w:val="FontStyle58"/>
                <w:rFonts w:ascii="Times New Roman" w:hAnsi="Times New Roman" w:cs="Times New Roman"/>
                <w:sz w:val="24"/>
                <w:szCs w:val="24"/>
                <w:lang w:val="uk-UA"/>
              </w:rPr>
              <w:t>шахова конс</w:t>
            </w:r>
            <w:r w:rsidRPr="00B8496E">
              <w:rPr>
                <w:rStyle w:val="FontStyle58"/>
                <w:rFonts w:ascii="Times New Roman" w:hAnsi="Times New Roman" w:cs="Times New Roman"/>
                <w:sz w:val="24"/>
                <w:szCs w:val="24"/>
                <w:lang w:val="uk-UA"/>
              </w:rPr>
              <w:t>т</w:t>
            </w:r>
            <w:r w:rsidR="00CD121A">
              <w:rPr>
                <w:rStyle w:val="FontStyle58"/>
                <w:rFonts w:ascii="Times New Roman" w:hAnsi="Times New Roman" w:cs="Times New Roman"/>
                <w:sz w:val="24"/>
                <w:szCs w:val="24"/>
                <w:lang w:val="uk-UA"/>
              </w:rPr>
              <w:t>-рукція поса</w:t>
            </w:r>
            <w:r w:rsidRPr="00B8496E">
              <w:rPr>
                <w:rStyle w:val="FontStyle58"/>
                <w:rFonts w:ascii="Times New Roman" w:hAnsi="Times New Roman" w:cs="Times New Roman"/>
                <w:sz w:val="24"/>
                <w:szCs w:val="24"/>
                <w:lang w:val="uk-UA"/>
              </w:rPr>
              <w:t>док дерев із</w:t>
            </w:r>
            <w:r>
              <w:rPr>
                <w:rStyle w:val="FontStyle58"/>
                <w:rFonts w:ascii="Times New Roman" w:hAnsi="Times New Roman" w:cs="Times New Roman"/>
                <w:sz w:val="24"/>
                <w:szCs w:val="24"/>
                <w:lang w:val="uk-UA"/>
              </w:rPr>
              <w:t xml:space="preserve"> пери</w:t>
            </w:r>
            <w:r w:rsidR="00CD121A">
              <w:rPr>
                <w:rStyle w:val="FontStyle58"/>
                <w:rFonts w:ascii="Times New Roman" w:hAnsi="Times New Roman" w:cs="Times New Roman"/>
                <w:sz w:val="24"/>
                <w:szCs w:val="24"/>
                <w:lang w:val="uk-UA"/>
              </w:rPr>
              <w:t>-</w:t>
            </w:r>
            <w:r>
              <w:rPr>
                <w:rStyle w:val="FontStyle58"/>
                <w:rFonts w:ascii="Times New Roman" w:hAnsi="Times New Roman" w:cs="Times New Roman"/>
                <w:sz w:val="24"/>
                <w:szCs w:val="24"/>
                <w:lang w:val="uk-UA"/>
              </w:rPr>
              <w:t>метраль</w:t>
            </w:r>
            <w:r w:rsidRPr="00B8496E">
              <w:rPr>
                <w:rStyle w:val="FontStyle58"/>
                <w:rFonts w:ascii="Times New Roman" w:hAnsi="Times New Roman" w:cs="Times New Roman"/>
                <w:sz w:val="24"/>
                <w:szCs w:val="24"/>
                <w:lang w:val="uk-UA"/>
              </w:rPr>
              <w:t>ним розташуванням чагарнику</w:t>
            </w: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CD121A">
            <w:pPr>
              <w:pStyle w:val="Style1"/>
              <w:widowControl/>
              <w:spacing w:line="288" w:lineRule="auto"/>
              <w:jc w:val="center"/>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single" w:sz="6" w:space="0" w:color="auto"/>
              <w:left w:val="single" w:sz="6" w:space="0" w:color="auto"/>
              <w:bottom w:val="nil"/>
              <w:right w:val="single" w:sz="6" w:space="0" w:color="auto"/>
            </w:tcBorders>
          </w:tcPr>
          <w:p w:rsidR="0092123E" w:rsidRPr="00B8496E" w:rsidRDefault="0092123E" w:rsidP="00B8496E">
            <w:pPr>
              <w:pStyle w:val="Style43"/>
              <w:widowControl/>
              <w:spacing w:line="288" w:lineRule="auto"/>
              <w:rPr>
                <w:rStyle w:val="FontStyle58"/>
                <w:rFonts w:ascii="Times New Roman" w:hAnsi="Times New Roman" w:cs="Times New Roman"/>
                <w:sz w:val="24"/>
                <w:szCs w:val="24"/>
                <w:lang w:val="uk-UA"/>
              </w:rPr>
            </w:pPr>
            <w:r w:rsidRPr="00B8496E">
              <w:rPr>
                <w:rStyle w:val="FontStyle58"/>
                <w:rFonts w:ascii="Times New Roman" w:hAnsi="Times New Roman" w:cs="Times New Roman"/>
                <w:sz w:val="24"/>
                <w:szCs w:val="24"/>
                <w:lang w:val="uk-UA"/>
              </w:rPr>
              <w:t>80</w:t>
            </w: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right w:val="single" w:sz="6" w:space="0" w:color="auto"/>
            </w:tcBorders>
          </w:tcPr>
          <w:p w:rsidR="0092123E" w:rsidRPr="00B8496E" w:rsidRDefault="0092123E" w:rsidP="00B8496E">
            <w:pPr>
              <w:pStyle w:val="Style43"/>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right w:val="single" w:sz="4"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p>
        </w:tc>
        <w:tc>
          <w:tcPr>
            <w:tcW w:w="1285" w:type="dxa"/>
            <w:vMerge/>
            <w:tcBorders>
              <w:left w:val="single" w:sz="4" w:space="0" w:color="auto"/>
              <w:right w:val="single" w:sz="6" w:space="0" w:color="auto"/>
            </w:tcBorders>
          </w:tcPr>
          <w:p w:rsidR="0092123E" w:rsidRPr="00B8496E" w:rsidRDefault="0092123E" w:rsidP="00B8496E">
            <w:pPr>
              <w:pStyle w:val="Style41"/>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nil"/>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right w:val="single" w:sz="6" w:space="0" w:color="auto"/>
            </w:tcBorders>
          </w:tcPr>
          <w:p w:rsidR="0092123E" w:rsidRPr="00B8496E" w:rsidRDefault="0092123E" w:rsidP="00B8496E">
            <w:pPr>
              <w:pStyle w:val="Style41"/>
              <w:spacing w:line="288" w:lineRule="auto"/>
              <w:ind w:firstLine="10"/>
              <w:rPr>
                <w:rStyle w:val="FontStyle58"/>
                <w:rFonts w:ascii="Times New Roman" w:hAnsi="Times New Roman" w:cs="Times New Roman"/>
                <w:sz w:val="24"/>
                <w:szCs w:val="24"/>
                <w:lang w:val="uk-UA"/>
              </w:rPr>
            </w:pPr>
          </w:p>
        </w:tc>
      </w:tr>
      <w:tr w:rsidR="0092123E" w:rsidRPr="0092123E" w:rsidTr="00CD121A">
        <w:tc>
          <w:tcPr>
            <w:tcW w:w="1080" w:type="dxa"/>
            <w:tcBorders>
              <w:top w:val="nil"/>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440" w:type="dxa"/>
            <w:vMerge/>
            <w:tcBorders>
              <w:left w:val="single" w:sz="6" w:space="0" w:color="auto"/>
              <w:bottom w:val="single" w:sz="6" w:space="0" w:color="auto"/>
              <w:right w:val="single" w:sz="6" w:space="0" w:color="auto"/>
            </w:tcBorders>
          </w:tcPr>
          <w:p w:rsidR="0092123E" w:rsidRPr="00B8496E" w:rsidRDefault="0092123E" w:rsidP="00B8496E">
            <w:pPr>
              <w:pStyle w:val="Style43"/>
              <w:widowControl/>
              <w:spacing w:line="288" w:lineRule="auto"/>
              <w:jc w:val="left"/>
              <w:rPr>
                <w:rStyle w:val="FontStyle58"/>
                <w:rFonts w:ascii="Times New Roman" w:hAnsi="Times New Roman" w:cs="Times New Roman"/>
                <w:sz w:val="24"/>
                <w:szCs w:val="24"/>
                <w:lang w:val="uk-UA"/>
              </w:rPr>
            </w:pPr>
          </w:p>
        </w:tc>
        <w:tc>
          <w:tcPr>
            <w:tcW w:w="1800" w:type="dxa"/>
            <w:vMerge/>
            <w:tcBorders>
              <w:left w:val="single" w:sz="6" w:space="0" w:color="auto"/>
              <w:bottom w:val="single" w:sz="6" w:space="0" w:color="auto"/>
              <w:right w:val="single" w:sz="4"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285" w:type="dxa"/>
            <w:vMerge/>
            <w:tcBorders>
              <w:left w:val="single" w:sz="4" w:space="0" w:color="auto"/>
              <w:bottom w:val="single" w:sz="6" w:space="0" w:color="auto"/>
              <w:right w:val="single" w:sz="6" w:space="0" w:color="auto"/>
            </w:tcBorders>
          </w:tcPr>
          <w:p w:rsidR="0092123E" w:rsidRPr="00B8496E" w:rsidRDefault="0092123E" w:rsidP="00B8496E">
            <w:pPr>
              <w:pStyle w:val="Style41"/>
              <w:widowControl/>
              <w:spacing w:line="288" w:lineRule="auto"/>
              <w:ind w:right="192"/>
              <w:rPr>
                <w:rStyle w:val="FontStyle58"/>
                <w:rFonts w:ascii="Times New Roman" w:hAnsi="Times New Roman" w:cs="Times New Roman"/>
                <w:sz w:val="24"/>
                <w:szCs w:val="24"/>
                <w:lang w:val="uk-UA"/>
              </w:rPr>
            </w:pPr>
          </w:p>
        </w:tc>
        <w:tc>
          <w:tcPr>
            <w:tcW w:w="1080" w:type="dxa"/>
            <w:vMerge/>
            <w:tcBorders>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080" w:type="dxa"/>
            <w:tcBorders>
              <w:top w:val="nil"/>
              <w:left w:val="single" w:sz="6" w:space="0" w:color="auto"/>
              <w:bottom w:val="single" w:sz="6" w:space="0" w:color="auto"/>
              <w:right w:val="single" w:sz="6" w:space="0" w:color="auto"/>
            </w:tcBorders>
          </w:tcPr>
          <w:p w:rsidR="0092123E" w:rsidRPr="00B8496E" w:rsidRDefault="0092123E" w:rsidP="00B8496E">
            <w:pPr>
              <w:pStyle w:val="Style1"/>
              <w:widowControl/>
              <w:spacing w:line="288" w:lineRule="auto"/>
              <w:rPr>
                <w:rStyle w:val="FontStyle58"/>
                <w:rFonts w:ascii="Times New Roman" w:hAnsi="Times New Roman" w:cs="Times New Roman"/>
                <w:sz w:val="24"/>
                <w:szCs w:val="24"/>
                <w:lang w:val="uk-UA"/>
              </w:rPr>
            </w:pPr>
          </w:p>
        </w:tc>
        <w:tc>
          <w:tcPr>
            <w:tcW w:w="1809" w:type="dxa"/>
            <w:vMerge/>
            <w:tcBorders>
              <w:left w:val="single" w:sz="6" w:space="0" w:color="auto"/>
              <w:bottom w:val="single" w:sz="6" w:space="0" w:color="auto"/>
              <w:right w:val="single" w:sz="6" w:space="0" w:color="auto"/>
            </w:tcBorders>
          </w:tcPr>
          <w:p w:rsidR="0092123E" w:rsidRPr="00B8496E" w:rsidRDefault="0092123E" w:rsidP="00B8496E">
            <w:pPr>
              <w:pStyle w:val="Style41"/>
              <w:widowControl/>
              <w:spacing w:line="288" w:lineRule="auto"/>
              <w:ind w:firstLine="10"/>
              <w:rPr>
                <w:rStyle w:val="FontStyle58"/>
                <w:rFonts w:ascii="Times New Roman" w:hAnsi="Times New Roman" w:cs="Times New Roman"/>
                <w:sz w:val="24"/>
                <w:szCs w:val="24"/>
                <w:lang w:val="uk-UA"/>
              </w:rPr>
            </w:pPr>
          </w:p>
        </w:tc>
      </w:tr>
    </w:tbl>
    <w:p w:rsidR="00CD121A" w:rsidRDefault="00CD121A" w:rsidP="00A01470">
      <w:pPr>
        <w:pStyle w:val="Style20"/>
        <w:widowControl/>
        <w:spacing w:line="288" w:lineRule="auto"/>
        <w:ind w:firstLine="709"/>
        <w:rPr>
          <w:rStyle w:val="FontStyle58"/>
          <w:rFonts w:ascii="Times New Roman" w:hAnsi="Times New Roman"/>
          <w:sz w:val="28"/>
          <w:szCs w:val="28"/>
          <w:lang w:val="uk-UA"/>
        </w:rPr>
      </w:pPr>
    </w:p>
    <w:p w:rsidR="00A01470" w:rsidRPr="00B8496E" w:rsidRDefault="00A01470" w:rsidP="00CD121A">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захисного озеленення рекомендується застосовувати такі породи дерев і чагарників:</w:t>
      </w:r>
    </w:p>
    <w:p w:rsidR="00A01470" w:rsidRPr="00B8496E" w:rsidRDefault="00A01470" w:rsidP="00BF5A8B">
      <w:pPr>
        <w:pStyle w:val="Style18"/>
        <w:widowControl/>
        <w:numPr>
          <w:ilvl w:val="0"/>
          <w:numId w:val="6"/>
        </w:numPr>
        <w:tabs>
          <w:tab w:val="left" w:pos="1134"/>
        </w:tabs>
        <w:spacing w:line="288" w:lineRule="auto"/>
        <w:ind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шумозахисту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клен гостролистий, в'яз звичайний, липа дрібнолиста, тополя бальзамічна, ялина звичайна, модрина сибірська, таволга калинолиста, жимолость татарська, акація жовта, гордовина, глід сибірський, дерен білий;</w:t>
      </w:r>
    </w:p>
    <w:p w:rsidR="00A01470" w:rsidRPr="00B8496E" w:rsidRDefault="00A01470" w:rsidP="00BF5A8B">
      <w:pPr>
        <w:pStyle w:val="Style18"/>
        <w:widowControl/>
        <w:numPr>
          <w:ilvl w:val="0"/>
          <w:numId w:val="6"/>
        </w:numPr>
        <w:tabs>
          <w:tab w:val="left" w:pos="864"/>
          <w:tab w:val="left" w:pos="1134"/>
        </w:tabs>
        <w:spacing w:line="288" w:lineRule="auto"/>
        <w:ind w:right="-3"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газозахисту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клен пенсільванський, деревогубець плетеневидний, каркас південний, ліщина маньчжурська, гледичія </w:t>
      </w:r>
      <w:r w:rsidRPr="00CD121A">
        <w:rPr>
          <w:rStyle w:val="FontStyle58"/>
          <w:rFonts w:ascii="Times New Roman" w:hAnsi="Times New Roman"/>
          <w:spacing w:val="-4"/>
          <w:sz w:val="28"/>
          <w:szCs w:val="28"/>
          <w:lang w:val="uk-UA"/>
        </w:rPr>
        <w:t>трьохколючкова, тополя крупнолиста, сіра, чорна (осокір), тополя канадська,</w:t>
      </w:r>
      <w:r w:rsidRPr="00B8496E">
        <w:rPr>
          <w:rStyle w:val="FontStyle58"/>
          <w:rFonts w:ascii="Times New Roman" w:hAnsi="Times New Roman"/>
          <w:sz w:val="28"/>
          <w:szCs w:val="28"/>
          <w:lang w:val="uk-UA"/>
        </w:rPr>
        <w:t xml:space="preserve"> гранат, айлант найвищий, акація біла, шовковиця біла, аґрус (усі види), </w:t>
      </w:r>
      <w:r w:rsidRPr="00CD121A">
        <w:rPr>
          <w:rStyle w:val="FontStyle58"/>
          <w:rFonts w:ascii="Times New Roman" w:hAnsi="Times New Roman"/>
          <w:spacing w:val="-4"/>
          <w:sz w:val="28"/>
          <w:szCs w:val="28"/>
          <w:lang w:val="uk-UA"/>
        </w:rPr>
        <w:t>плющ звичайний, ялівець козацький, муносіменник канадський і дакрський,</w:t>
      </w:r>
      <w:r w:rsidRPr="00B8496E">
        <w:rPr>
          <w:rStyle w:val="FontStyle58"/>
          <w:rFonts w:ascii="Times New Roman" w:hAnsi="Times New Roman"/>
          <w:sz w:val="28"/>
          <w:szCs w:val="28"/>
          <w:lang w:val="uk-UA"/>
        </w:rPr>
        <w:t xml:space="preserve"> аморфа чагарникова, берестів перистогіллястий, бирючина звичайна;</w:t>
      </w:r>
    </w:p>
    <w:p w:rsidR="00A01470" w:rsidRPr="00B8496E" w:rsidRDefault="00A01470" w:rsidP="00BF5A8B">
      <w:pPr>
        <w:pStyle w:val="Style18"/>
        <w:widowControl/>
        <w:numPr>
          <w:ilvl w:val="0"/>
          <w:numId w:val="6"/>
        </w:numPr>
        <w:tabs>
          <w:tab w:val="left" w:pos="720"/>
          <w:tab w:val="left" w:pos="1134"/>
        </w:tabs>
        <w:spacing w:line="288" w:lineRule="auto"/>
        <w:ind w:firstLine="709"/>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для пилозахисту (по спроможності рослин акумулювати з повітря пилюку за вегетаційний період, кг)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в'яз перистогіллястий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28; в'яз шорсткий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23; верба біла, плакуча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38; каштан кінський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16; клен (сріблястий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13, татарський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12, польовий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20, гостролистий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28, ясенелистий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33); тополя (канадська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34, туркестанська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13, Білле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18); </w:t>
      </w:r>
      <w:r w:rsidRPr="00B8496E">
        <w:rPr>
          <w:rStyle w:val="FontStyle58"/>
          <w:rFonts w:ascii="Times New Roman" w:hAnsi="Times New Roman"/>
          <w:sz w:val="28"/>
          <w:szCs w:val="28"/>
          <w:lang w:val="uk-UA"/>
        </w:rPr>
        <w:lastRenderedPageBreak/>
        <w:t xml:space="preserve">шовковиця біла </w:t>
      </w:r>
      <w:r>
        <w:rPr>
          <w:rStyle w:val="FontStyle58"/>
          <w:rFonts w:ascii="Times New Roman" w:hAnsi="Times New Roman"/>
          <w:sz w:val="28"/>
          <w:szCs w:val="28"/>
          <w:lang w:val="uk-UA"/>
        </w:rPr>
        <w:t xml:space="preserve">– </w:t>
      </w:r>
      <w:r w:rsidRPr="00B8496E">
        <w:rPr>
          <w:rStyle w:val="FontStyle58"/>
          <w:rFonts w:ascii="Times New Roman" w:hAnsi="Times New Roman"/>
          <w:sz w:val="28"/>
          <w:szCs w:val="28"/>
          <w:lang w:val="uk-UA"/>
        </w:rPr>
        <w:t xml:space="preserve">31; ясен (зелений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w:t>
      </w:r>
      <w:r>
        <w:rPr>
          <w:rStyle w:val="FontStyle58"/>
          <w:rFonts w:ascii="Times New Roman" w:hAnsi="Times New Roman"/>
          <w:sz w:val="28"/>
          <w:szCs w:val="28"/>
          <w:lang w:val="uk-UA"/>
        </w:rPr>
        <w:t>30</w:t>
      </w:r>
      <w:r w:rsidRPr="00B8496E">
        <w:rPr>
          <w:rStyle w:val="FontStyle58"/>
          <w:rFonts w:ascii="Times New Roman" w:hAnsi="Times New Roman"/>
          <w:sz w:val="28"/>
          <w:szCs w:val="28"/>
          <w:lang w:val="uk-UA"/>
        </w:rPr>
        <w:t xml:space="preserve">, звичайний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27); акація жовта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0,2; аморфа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0,2; бересклет бородавчастий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0,6; бирючина звичайна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0,3; бузина червона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0,4; лох вузьколистий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2,0; бузок звичайний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1,6; таволга Вангутта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0,5; смородина золотава </w:t>
      </w:r>
      <w:r>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0,4;</w:t>
      </w:r>
    </w:p>
    <w:p w:rsidR="00A01470" w:rsidRPr="00B8496E" w:rsidRDefault="00A01470" w:rsidP="00BF5A8B">
      <w:pPr>
        <w:pStyle w:val="Style20"/>
        <w:widowControl/>
        <w:numPr>
          <w:ilvl w:val="0"/>
          <w:numId w:val="6"/>
        </w:numPr>
        <w:tabs>
          <w:tab w:val="left" w:pos="1134"/>
        </w:tabs>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для вітрозахисних посадок і затінення території порідний склад підбирають залежно від щільності крони.</w:t>
      </w:r>
    </w:p>
    <w:p w:rsidR="00843246" w:rsidRPr="00B8496E" w:rsidRDefault="00843246" w:rsidP="00CD121A">
      <w:pPr>
        <w:pStyle w:val="Style20"/>
        <w:widowControl/>
        <w:spacing w:line="288" w:lineRule="auto"/>
        <w:ind w:left="584" w:firstLine="125"/>
        <w:rPr>
          <w:rStyle w:val="FontStyle58"/>
          <w:rFonts w:ascii="Times New Roman" w:hAnsi="Times New Roman"/>
          <w:sz w:val="28"/>
          <w:szCs w:val="28"/>
          <w:lang w:val="uk-UA"/>
        </w:rPr>
      </w:pPr>
      <w:r w:rsidRPr="00B8496E">
        <w:rPr>
          <w:rStyle w:val="FontStyle58"/>
          <w:rFonts w:ascii="Times New Roman" w:hAnsi="Times New Roman"/>
          <w:sz w:val="28"/>
          <w:szCs w:val="28"/>
          <w:lang w:val="uk-UA"/>
        </w:rPr>
        <w:t>За щільністю крони дерева поділяються на три групи:</w:t>
      </w:r>
    </w:p>
    <w:p w:rsidR="00843246" w:rsidRPr="00B8496E" w:rsidRDefault="00843246" w:rsidP="00BF5A8B">
      <w:pPr>
        <w:pStyle w:val="Style12"/>
        <w:widowControl/>
        <w:numPr>
          <w:ilvl w:val="0"/>
          <w:numId w:val="4"/>
        </w:numPr>
        <w:tabs>
          <w:tab w:val="left" w:pos="811"/>
        </w:tabs>
        <w:spacing w:line="288" w:lineRule="auto"/>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щільною кроною (просвітки складають не більш 10%); каштан кінський, клен гостролистий, сосна кримська, ялина звичайна, бук лісовий, дуб звичайний, липа дрібнолиста та ін.;</w:t>
      </w:r>
    </w:p>
    <w:p w:rsidR="00843246" w:rsidRPr="00B8496E" w:rsidRDefault="00843246" w:rsidP="00BF5A8B">
      <w:pPr>
        <w:pStyle w:val="Style12"/>
        <w:widowControl/>
        <w:numPr>
          <w:ilvl w:val="0"/>
          <w:numId w:val="4"/>
        </w:numPr>
        <w:tabs>
          <w:tab w:val="left" w:pos="811"/>
        </w:tabs>
        <w:spacing w:line="288" w:lineRule="auto"/>
        <w:ind w:left="811" w:hanging="245"/>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кроною середньої щільності (просвітки складають 20-40%); клен ясенелистий, в'яз дрібнолистий, горіх грецький тощо;</w:t>
      </w:r>
    </w:p>
    <w:p w:rsidR="00843246" w:rsidRPr="00B8496E" w:rsidRDefault="00843246" w:rsidP="00BF5A8B">
      <w:pPr>
        <w:pStyle w:val="Style12"/>
        <w:widowControl/>
        <w:numPr>
          <w:ilvl w:val="0"/>
          <w:numId w:val="4"/>
        </w:numPr>
        <w:tabs>
          <w:tab w:val="left" w:pos="811"/>
        </w:tabs>
        <w:spacing w:line="288" w:lineRule="auto"/>
        <w:ind w:left="811" w:hanging="245"/>
        <w:jc w:val="both"/>
        <w:rPr>
          <w:rStyle w:val="FontStyle58"/>
          <w:rFonts w:ascii="Times New Roman" w:hAnsi="Times New Roman"/>
          <w:sz w:val="28"/>
          <w:szCs w:val="28"/>
          <w:lang w:val="uk-UA"/>
        </w:rPr>
      </w:pPr>
      <w:r w:rsidRPr="00B8496E">
        <w:rPr>
          <w:rStyle w:val="FontStyle58"/>
          <w:rFonts w:ascii="Times New Roman" w:hAnsi="Times New Roman"/>
          <w:sz w:val="28"/>
          <w:szCs w:val="28"/>
          <w:lang w:val="uk-UA"/>
        </w:rPr>
        <w:t>дерева з ажурною кроною (просвітки складають 40% і більш): мімоза, береза бородавчаста, горобина звичайна, гледичія трилиста та ін.</w:t>
      </w:r>
    </w:p>
    <w:p w:rsidR="00843246" w:rsidRPr="00B8496E" w:rsidRDefault="00843246" w:rsidP="00B8496E">
      <w:pPr>
        <w:pStyle w:val="Style27"/>
        <w:widowControl/>
        <w:spacing w:line="288" w:lineRule="auto"/>
        <w:ind w:right="134"/>
        <w:jc w:val="both"/>
        <w:rPr>
          <w:rStyle w:val="FontStyle58"/>
          <w:rFonts w:ascii="Times New Roman" w:hAnsi="Times New Roman"/>
          <w:sz w:val="28"/>
          <w:szCs w:val="28"/>
          <w:lang w:val="uk-UA"/>
        </w:rPr>
      </w:pPr>
    </w:p>
    <w:p w:rsidR="00843246" w:rsidRPr="00B8496E" w:rsidRDefault="00F058BE" w:rsidP="00F058BE">
      <w:pPr>
        <w:pStyle w:val="Style10"/>
        <w:widowControl/>
        <w:tabs>
          <w:tab w:val="left" w:pos="1114"/>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2.4</w:t>
      </w:r>
      <w:r w:rsidR="00843246" w:rsidRPr="00B8496E">
        <w:rPr>
          <w:rStyle w:val="FontStyle62"/>
          <w:rFonts w:ascii="Times New Roman" w:hAnsi="Times New Roman" w:cs="Times New Roman"/>
          <w:bCs w:val="0"/>
          <w:smallCaps w:val="0"/>
          <w:sz w:val="28"/>
          <w:szCs w:val="28"/>
          <w:lang w:val="uk-UA" w:eastAsia="uk-UA"/>
        </w:rPr>
        <w:t>.</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 xml:space="preserve">Техніко-економічні показники та баланс </w:t>
      </w:r>
      <w:r w:rsidRPr="00B8496E">
        <w:rPr>
          <w:rStyle w:val="FontStyle62"/>
          <w:rFonts w:ascii="Times New Roman" w:hAnsi="Times New Roman" w:cs="Times New Roman"/>
          <w:bCs w:val="0"/>
          <w:smallCaps w:val="0"/>
          <w:sz w:val="28"/>
          <w:szCs w:val="28"/>
          <w:lang w:val="uk-UA" w:eastAsia="uk-UA"/>
        </w:rPr>
        <w:t>території</w:t>
      </w:r>
    </w:p>
    <w:p w:rsidR="00F058BE" w:rsidRPr="00F058BE" w:rsidRDefault="00F058BE" w:rsidP="00B8496E">
      <w:pPr>
        <w:pStyle w:val="Style20"/>
        <w:widowControl/>
        <w:spacing w:line="288" w:lineRule="auto"/>
        <w:ind w:firstLine="480"/>
        <w:rPr>
          <w:rStyle w:val="FontStyle58"/>
          <w:rFonts w:ascii="Times New Roman" w:hAnsi="Times New Roman"/>
          <w:szCs w:val="28"/>
          <w:lang w:val="uk-UA"/>
        </w:rPr>
      </w:pPr>
    </w:p>
    <w:p w:rsidR="00892FC9" w:rsidRPr="00B8496E" w:rsidRDefault="00892FC9" w:rsidP="00F058BE">
      <w:pPr>
        <w:pStyle w:val="Style20"/>
        <w:widowControl/>
        <w:spacing w:line="288" w:lineRule="auto"/>
        <w:ind w:firstLine="709"/>
        <w:rPr>
          <w:rStyle w:val="FontStyle58"/>
          <w:rFonts w:ascii="Times New Roman" w:hAnsi="Times New Roman"/>
          <w:sz w:val="28"/>
          <w:szCs w:val="28"/>
          <w:lang w:val="uk-UA"/>
        </w:rPr>
      </w:pPr>
      <w:r w:rsidRPr="00B8496E">
        <w:rPr>
          <w:rStyle w:val="FontStyle58"/>
          <w:rFonts w:ascii="Times New Roman" w:hAnsi="Times New Roman"/>
          <w:sz w:val="28"/>
          <w:szCs w:val="28"/>
          <w:lang w:val="uk-UA"/>
        </w:rPr>
        <w:t xml:space="preserve">На підставі оцінки комфортності території за умовами аерації, інсоляції, </w:t>
      </w:r>
      <w:r w:rsidR="00F058BE">
        <w:rPr>
          <w:rStyle w:val="FontStyle58"/>
          <w:rFonts w:ascii="Times New Roman" w:hAnsi="Times New Roman"/>
          <w:sz w:val="28"/>
          <w:szCs w:val="28"/>
          <w:lang w:val="uk-UA"/>
        </w:rPr>
        <w:t>за</w:t>
      </w:r>
      <w:r w:rsidRPr="00B8496E">
        <w:rPr>
          <w:rStyle w:val="FontStyle58"/>
          <w:rFonts w:ascii="Times New Roman" w:hAnsi="Times New Roman"/>
          <w:sz w:val="28"/>
          <w:szCs w:val="28"/>
          <w:lang w:val="uk-UA"/>
        </w:rPr>
        <w:t xml:space="preserve"> рівня</w:t>
      </w:r>
      <w:r w:rsidR="00F058BE">
        <w:rPr>
          <w:rStyle w:val="FontStyle58"/>
          <w:rFonts w:ascii="Times New Roman" w:hAnsi="Times New Roman"/>
          <w:sz w:val="28"/>
          <w:szCs w:val="28"/>
          <w:lang w:val="uk-UA"/>
        </w:rPr>
        <w:t>ми</w:t>
      </w:r>
      <w:r w:rsidRPr="00B8496E">
        <w:rPr>
          <w:rStyle w:val="FontStyle58"/>
          <w:rFonts w:ascii="Times New Roman" w:hAnsi="Times New Roman"/>
          <w:sz w:val="28"/>
          <w:szCs w:val="28"/>
          <w:lang w:val="uk-UA"/>
        </w:rPr>
        <w:t xml:space="preserve"> шуму і загазованості, наміри і розміщення майданчиків різноманітного призначення, схеми трасування пішохідних і транспортних шляхів, вибору конструкцій дорожніх одягів, схеми трасування і методу прокладки інженерних мереж, вирішення питань озеленення </w:t>
      </w:r>
      <w:r w:rsidR="00F058BE">
        <w:rPr>
          <w:rStyle w:val="FontStyle58"/>
          <w:rFonts w:ascii="Times New Roman" w:hAnsi="Times New Roman"/>
          <w:sz w:val="28"/>
          <w:szCs w:val="28"/>
          <w:lang w:val="uk-UA"/>
        </w:rPr>
        <w:t>–</w:t>
      </w:r>
      <w:r w:rsidRPr="00B8496E">
        <w:rPr>
          <w:rStyle w:val="FontStyle58"/>
          <w:rFonts w:ascii="Times New Roman" w:hAnsi="Times New Roman"/>
          <w:sz w:val="28"/>
          <w:szCs w:val="28"/>
          <w:lang w:val="uk-UA"/>
        </w:rPr>
        <w:t xml:space="preserve"> розробляються варіанти благоустрою житлових територій.</w:t>
      </w:r>
    </w:p>
    <w:p w:rsidR="00F058BE" w:rsidRDefault="00F058BE"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p>
    <w:p w:rsidR="00843246" w:rsidRPr="00B8496E" w:rsidRDefault="00F058BE" w:rsidP="00B8496E">
      <w:pPr>
        <w:pStyle w:val="Style10"/>
        <w:widowControl/>
        <w:tabs>
          <w:tab w:val="left" w:pos="1128"/>
        </w:tabs>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3</w:t>
      </w:r>
      <w:r w:rsidR="00843246" w:rsidRPr="00B8496E">
        <w:rPr>
          <w:rStyle w:val="FontStyle62"/>
          <w:rFonts w:ascii="Times New Roman" w:hAnsi="Times New Roman" w:cs="Times New Roman"/>
          <w:bCs w:val="0"/>
          <w:smallCaps w:val="0"/>
          <w:sz w:val="28"/>
          <w:szCs w:val="28"/>
          <w:lang w:val="uk-UA" w:eastAsia="uk-UA"/>
        </w:rPr>
        <w:t xml:space="preserve">. </w:t>
      </w:r>
      <w:r w:rsidRPr="00B8496E">
        <w:rPr>
          <w:rStyle w:val="FontStyle62"/>
          <w:rFonts w:ascii="Times New Roman" w:hAnsi="Times New Roman" w:cs="Times New Roman"/>
          <w:bCs w:val="0"/>
          <w:smallCaps w:val="0"/>
          <w:sz w:val="28"/>
          <w:szCs w:val="28"/>
          <w:lang w:val="uk-UA" w:eastAsia="uk-UA"/>
        </w:rPr>
        <w:t>ЗАКЛЮЧЕННЯ</w:t>
      </w:r>
    </w:p>
    <w:p w:rsidR="00F058BE" w:rsidRDefault="00F058BE" w:rsidP="00B8496E">
      <w:pPr>
        <w:pStyle w:val="Style10"/>
        <w:widowControl/>
        <w:tabs>
          <w:tab w:val="left" w:pos="1114"/>
        </w:tabs>
        <w:spacing w:line="288" w:lineRule="auto"/>
        <w:ind w:left="1080"/>
        <w:jc w:val="center"/>
        <w:rPr>
          <w:rStyle w:val="FontStyle62"/>
          <w:rFonts w:ascii="Times New Roman" w:hAnsi="Times New Roman" w:cs="Times New Roman"/>
          <w:bCs w:val="0"/>
          <w:smallCaps w:val="0"/>
          <w:sz w:val="28"/>
          <w:szCs w:val="28"/>
          <w:lang w:val="uk-UA" w:eastAsia="uk-UA"/>
        </w:rPr>
      </w:pPr>
    </w:p>
    <w:p w:rsidR="00843246" w:rsidRPr="00B8496E" w:rsidRDefault="005B1681" w:rsidP="00F058BE">
      <w:pPr>
        <w:pStyle w:val="Style10"/>
        <w:widowControl/>
        <w:spacing w:line="288" w:lineRule="auto"/>
        <w:jc w:val="center"/>
        <w:rPr>
          <w:rStyle w:val="FontStyle62"/>
          <w:rFonts w:ascii="Times New Roman" w:hAnsi="Times New Roman" w:cs="Times New Roman"/>
          <w:bCs w:val="0"/>
          <w:smallCaps w:val="0"/>
          <w:sz w:val="28"/>
          <w:szCs w:val="28"/>
          <w:lang w:val="uk-UA" w:eastAsia="uk-UA"/>
        </w:rPr>
      </w:pPr>
      <w:r>
        <w:rPr>
          <w:rStyle w:val="FontStyle62"/>
          <w:rFonts w:ascii="Times New Roman" w:hAnsi="Times New Roman" w:cs="Times New Roman"/>
          <w:bCs w:val="0"/>
          <w:smallCaps w:val="0"/>
          <w:sz w:val="28"/>
          <w:szCs w:val="28"/>
          <w:lang w:val="uk-UA" w:eastAsia="uk-UA"/>
        </w:rPr>
        <w:t>3</w:t>
      </w:r>
      <w:r w:rsidR="00843246" w:rsidRPr="00B8496E">
        <w:rPr>
          <w:rStyle w:val="FontStyle62"/>
          <w:rFonts w:ascii="Times New Roman" w:hAnsi="Times New Roman" w:cs="Times New Roman"/>
          <w:bCs w:val="0"/>
          <w:smallCaps w:val="0"/>
          <w:sz w:val="28"/>
          <w:szCs w:val="28"/>
          <w:lang w:val="uk-UA" w:eastAsia="uk-UA"/>
        </w:rPr>
        <w:t>.1.</w:t>
      </w:r>
      <w:r>
        <w:rPr>
          <w:rStyle w:val="FontStyle62"/>
          <w:rFonts w:ascii="Times New Roman" w:hAnsi="Times New Roman" w:cs="Times New Roman"/>
          <w:bCs w:val="0"/>
          <w:smallCaps w:val="0"/>
          <w:sz w:val="28"/>
          <w:szCs w:val="28"/>
          <w:lang w:val="uk-UA" w:eastAsia="uk-UA"/>
        </w:rPr>
        <w:t xml:space="preserve"> </w:t>
      </w:r>
      <w:r w:rsidR="00843246" w:rsidRPr="00B8496E">
        <w:rPr>
          <w:rStyle w:val="FontStyle62"/>
          <w:rFonts w:ascii="Times New Roman" w:hAnsi="Times New Roman" w:cs="Times New Roman"/>
          <w:bCs w:val="0"/>
          <w:smallCaps w:val="0"/>
          <w:sz w:val="28"/>
          <w:szCs w:val="28"/>
          <w:lang w:val="uk-UA" w:eastAsia="uk-UA"/>
        </w:rPr>
        <w:t>Оформлення графічної і текстової частин проектів</w:t>
      </w:r>
    </w:p>
    <w:p w:rsidR="00F058BE" w:rsidRPr="00F058BE" w:rsidRDefault="00F058BE" w:rsidP="00B8496E">
      <w:pPr>
        <w:pStyle w:val="Style22"/>
        <w:spacing w:line="288" w:lineRule="auto"/>
        <w:jc w:val="both"/>
        <w:rPr>
          <w:rStyle w:val="FontStyle63"/>
          <w:rFonts w:ascii="Times New Roman" w:hAnsi="Times New Roman"/>
          <w:i w:val="0"/>
          <w:sz w:val="22"/>
          <w:szCs w:val="28"/>
          <w:lang w:val="uk-UA"/>
        </w:rPr>
      </w:pPr>
    </w:p>
    <w:p w:rsidR="00706052" w:rsidRPr="00B8496E" w:rsidRDefault="00706052" w:rsidP="00F058B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Графічна частина складається з таких графічних матеріалів:</w:t>
      </w:r>
    </w:p>
    <w:p w:rsidR="00706052" w:rsidRPr="00B8496E" w:rsidRDefault="00706052"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Генеральний план комплексного інженерного благоустрою території групи житлових будинків (М 1:500 або 1:200), на якому слід зазначити: рельєф; розу вітрів; перспективну забудову, її поверховість і призначення; транспортні і пішохідні шляхи (їхня ширина і прив'язка до будинків); майданчики різноманітного призначення (їхні розміри і прив'язка до будинків); озеленення у ви</w:t>
      </w:r>
      <w:r w:rsidR="00F058BE">
        <w:rPr>
          <w:rStyle w:val="FontStyle63"/>
          <w:rFonts w:ascii="Times New Roman" w:hAnsi="Times New Roman"/>
          <w:i w:val="0"/>
          <w:sz w:val="28"/>
          <w:szCs w:val="28"/>
          <w:lang w:val="uk-UA"/>
        </w:rPr>
        <w:t>гля</w:t>
      </w:r>
      <w:r w:rsidRPr="00B8496E">
        <w:rPr>
          <w:rStyle w:val="FontStyle63"/>
          <w:rFonts w:ascii="Times New Roman" w:hAnsi="Times New Roman"/>
          <w:i w:val="0"/>
          <w:sz w:val="28"/>
          <w:szCs w:val="28"/>
          <w:lang w:val="uk-UA"/>
        </w:rPr>
        <w:t xml:space="preserve">ді групових, рядових і одиночних посадок дерев, чагарники, а також ділянок газонів і квітники; трасування підземних </w:t>
      </w:r>
      <w:r w:rsidRPr="00B8496E">
        <w:rPr>
          <w:rStyle w:val="FontStyle63"/>
          <w:rFonts w:ascii="Times New Roman" w:hAnsi="Times New Roman"/>
          <w:i w:val="0"/>
          <w:sz w:val="28"/>
          <w:szCs w:val="28"/>
          <w:lang w:val="uk-UA"/>
        </w:rPr>
        <w:lastRenderedPageBreak/>
        <w:t>інженерних мереж, зовнішнього освітлення, розміщення світильників, (розмір ширини смуги відводу для їхнього розміщення і віддаленості від різноманітних будинків, споруд, елементів озеленення і благоустрою); містобудівні заходи щодо поліпшення комфортності території; при складному рельєфі - пі</w:t>
      </w:r>
      <w:r w:rsidR="00F058BE">
        <w:rPr>
          <w:rStyle w:val="FontStyle63"/>
          <w:rFonts w:ascii="Times New Roman" w:hAnsi="Times New Roman"/>
          <w:i w:val="0"/>
          <w:sz w:val="28"/>
          <w:szCs w:val="28"/>
          <w:lang w:val="uk-UA"/>
        </w:rPr>
        <w:t>дпірні стінки і зовнішні східці;</w:t>
      </w:r>
    </w:p>
    <w:p w:rsidR="00706052" w:rsidRPr="00B8496E" w:rsidRDefault="00F058BE"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к</w:t>
      </w:r>
      <w:r w:rsidR="00706052" w:rsidRPr="00B8496E">
        <w:rPr>
          <w:rStyle w:val="FontStyle63"/>
          <w:rFonts w:ascii="Times New Roman" w:hAnsi="Times New Roman"/>
          <w:i w:val="0"/>
          <w:sz w:val="28"/>
          <w:szCs w:val="28"/>
          <w:lang w:val="uk-UA"/>
        </w:rPr>
        <w:t>арта сумарної оцінки проектованого стану середовища (М 1:500), на якій графічно слід показати межі між комфортними і дискомфортними ділянками за умовами шуму, загазованості, аерації й інсоляції, запропоновані в проекті містобудівні заходи щодо поліпшення комф</w:t>
      </w:r>
      <w:r>
        <w:rPr>
          <w:rStyle w:val="FontStyle63"/>
          <w:rFonts w:ascii="Times New Roman" w:hAnsi="Times New Roman"/>
          <w:i w:val="0"/>
          <w:sz w:val="28"/>
          <w:szCs w:val="28"/>
          <w:lang w:val="uk-UA"/>
        </w:rPr>
        <w:t>ортності зовнішнього середовища;</w:t>
      </w:r>
    </w:p>
    <w:p w:rsidR="00706052" w:rsidRPr="00B8496E" w:rsidRDefault="00F058BE"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sidRPr="0026254C">
        <w:rPr>
          <w:rStyle w:val="FontStyle63"/>
          <w:rFonts w:ascii="Times New Roman" w:hAnsi="Times New Roman"/>
          <w:i w:val="0"/>
          <w:spacing w:val="-4"/>
          <w:sz w:val="28"/>
          <w:szCs w:val="28"/>
          <w:lang w:val="uk-UA"/>
        </w:rPr>
        <w:t>п</w:t>
      </w:r>
      <w:r w:rsidR="00706052" w:rsidRPr="0026254C">
        <w:rPr>
          <w:rStyle w:val="FontStyle63"/>
          <w:rFonts w:ascii="Times New Roman" w:hAnsi="Times New Roman"/>
          <w:i w:val="0"/>
          <w:spacing w:val="-4"/>
          <w:sz w:val="28"/>
          <w:szCs w:val="28"/>
          <w:lang w:val="uk-UA"/>
        </w:rPr>
        <w:t>оперечні профілі транспортних проїздів і пішохідних шляхів (М 1:100</w:t>
      </w:r>
      <w:r w:rsidR="00706052" w:rsidRPr="00B8496E">
        <w:rPr>
          <w:rStyle w:val="FontStyle63"/>
          <w:rFonts w:ascii="Times New Roman" w:hAnsi="Times New Roman"/>
          <w:i w:val="0"/>
          <w:sz w:val="28"/>
          <w:szCs w:val="28"/>
          <w:lang w:val="uk-UA"/>
        </w:rPr>
        <w:t xml:space="preserve"> або 1:50). Зазначити розміщення підземних мереж і наземного обладнання</w:t>
      </w:r>
      <w:r w:rsidR="008D476D">
        <w:rPr>
          <w:rStyle w:val="FontStyle63"/>
          <w:rFonts w:ascii="Times New Roman" w:hAnsi="Times New Roman"/>
          <w:i w:val="0"/>
          <w:sz w:val="28"/>
          <w:szCs w:val="28"/>
          <w:lang w:val="uk-UA"/>
        </w:rPr>
        <w:t>;</w:t>
      </w:r>
    </w:p>
    <w:p w:rsidR="00706052" w:rsidRPr="00B8496E" w:rsidRDefault="008D476D"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к</w:t>
      </w:r>
      <w:r w:rsidR="00706052" w:rsidRPr="00B8496E">
        <w:rPr>
          <w:rStyle w:val="FontStyle63"/>
          <w:rFonts w:ascii="Times New Roman" w:hAnsi="Times New Roman"/>
          <w:i w:val="0"/>
          <w:sz w:val="28"/>
          <w:szCs w:val="28"/>
          <w:lang w:val="uk-UA"/>
        </w:rPr>
        <w:t>онст</w:t>
      </w:r>
      <w:r>
        <w:rPr>
          <w:rStyle w:val="FontStyle63"/>
          <w:rFonts w:ascii="Times New Roman" w:hAnsi="Times New Roman"/>
          <w:i w:val="0"/>
          <w:sz w:val="28"/>
          <w:szCs w:val="28"/>
          <w:lang w:val="uk-UA"/>
        </w:rPr>
        <w:t>рукції дорожніх одягів (М 1:20);</w:t>
      </w:r>
    </w:p>
    <w:p w:rsidR="00706052" w:rsidRPr="00B8496E" w:rsidRDefault="008D476D"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б</w:t>
      </w:r>
      <w:r w:rsidR="00706052" w:rsidRPr="00B8496E">
        <w:rPr>
          <w:rStyle w:val="FontStyle63"/>
          <w:rFonts w:ascii="Times New Roman" w:hAnsi="Times New Roman"/>
          <w:i w:val="0"/>
          <w:sz w:val="28"/>
          <w:szCs w:val="28"/>
          <w:lang w:val="uk-UA"/>
        </w:rPr>
        <w:t>аланс території:</w:t>
      </w:r>
    </w:p>
    <w:tbl>
      <w:tblPr>
        <w:tblW w:w="0" w:type="auto"/>
        <w:tblInd w:w="40" w:type="dxa"/>
        <w:tblLayout w:type="fixed"/>
        <w:tblCellMar>
          <w:left w:w="40" w:type="dxa"/>
          <w:right w:w="40" w:type="dxa"/>
        </w:tblCellMar>
        <w:tblLook w:val="0000"/>
      </w:tblPr>
      <w:tblGrid>
        <w:gridCol w:w="709"/>
        <w:gridCol w:w="4694"/>
        <w:gridCol w:w="976"/>
        <w:gridCol w:w="900"/>
        <w:gridCol w:w="900"/>
        <w:gridCol w:w="720"/>
      </w:tblGrid>
      <w:tr w:rsidR="008D476D" w:rsidRPr="00B8496E" w:rsidTr="008D476D">
        <w:tc>
          <w:tcPr>
            <w:tcW w:w="709" w:type="dxa"/>
            <w:vMerge w:val="restart"/>
            <w:tcBorders>
              <w:top w:val="single" w:sz="6" w:space="0" w:color="auto"/>
              <w:left w:val="single" w:sz="6" w:space="0" w:color="auto"/>
              <w:right w:val="single" w:sz="6" w:space="0" w:color="auto"/>
            </w:tcBorders>
            <w:vAlign w:val="bottom"/>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п/п</w:t>
            </w:r>
          </w:p>
        </w:tc>
        <w:tc>
          <w:tcPr>
            <w:tcW w:w="4694" w:type="dxa"/>
            <w:vMerge w:val="restart"/>
            <w:tcBorders>
              <w:top w:val="single" w:sz="6" w:space="0" w:color="auto"/>
              <w:left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Найменування територій</w:t>
            </w:r>
          </w:p>
        </w:tc>
        <w:tc>
          <w:tcPr>
            <w:tcW w:w="1876"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Варіант І</w:t>
            </w:r>
          </w:p>
        </w:tc>
        <w:tc>
          <w:tcPr>
            <w:tcW w:w="1620"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Варіант П</w:t>
            </w:r>
          </w:p>
        </w:tc>
      </w:tr>
      <w:tr w:rsidR="008D476D" w:rsidRPr="00B8496E" w:rsidTr="008D476D">
        <w:tc>
          <w:tcPr>
            <w:tcW w:w="709"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4694"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976"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м</w:t>
            </w:r>
            <w:r w:rsidRPr="008D476D">
              <w:rPr>
                <w:rStyle w:val="FontStyle63"/>
                <w:rFonts w:ascii="Times New Roman" w:hAnsi="Times New Roman"/>
                <w:i w:val="0"/>
                <w:sz w:val="24"/>
                <w:szCs w:val="24"/>
                <w:vertAlign w:val="superscript"/>
                <w:lang w:val="uk-UA"/>
              </w:rPr>
              <w:t>2</w:t>
            </w:r>
          </w:p>
        </w:tc>
        <w:tc>
          <w:tcPr>
            <w:tcW w:w="90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tc>
        <w:tc>
          <w:tcPr>
            <w:tcW w:w="90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м</w:t>
            </w:r>
            <w:r w:rsidRPr="008D476D">
              <w:rPr>
                <w:rStyle w:val="FontStyle63"/>
                <w:rFonts w:ascii="Times New Roman" w:hAnsi="Times New Roman"/>
                <w:i w:val="0"/>
                <w:sz w:val="24"/>
                <w:szCs w:val="24"/>
                <w:vertAlign w:val="superscript"/>
                <w:lang w:val="uk-UA"/>
              </w:rPr>
              <w:t>2</w:t>
            </w:r>
          </w:p>
        </w:tc>
        <w:tc>
          <w:tcPr>
            <w:tcW w:w="720"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8D476D">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w:t>
            </w:r>
          </w:p>
        </w:tc>
      </w:tr>
      <w:tr w:rsidR="00706052" w:rsidRPr="00B8496E" w:rsidTr="008D476D">
        <w:tc>
          <w:tcPr>
            <w:tcW w:w="70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1</w:t>
            </w:r>
          </w:p>
        </w:tc>
        <w:tc>
          <w:tcPr>
            <w:tcW w:w="4694" w:type="dxa"/>
            <w:tcBorders>
              <w:top w:val="single" w:sz="6" w:space="0" w:color="auto"/>
              <w:left w:val="single" w:sz="6" w:space="0" w:color="auto"/>
              <w:bottom w:val="single" w:sz="6" w:space="0" w:color="auto"/>
              <w:right w:val="single" w:sz="6" w:space="0" w:color="auto"/>
            </w:tcBorders>
          </w:tcPr>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Загальна</w:t>
            </w:r>
            <w:r w:rsidR="00706052" w:rsidRPr="00B8496E">
              <w:rPr>
                <w:rStyle w:val="FontStyle63"/>
                <w:rFonts w:ascii="Times New Roman" w:hAnsi="Times New Roman"/>
                <w:i w:val="0"/>
                <w:sz w:val="24"/>
                <w:szCs w:val="24"/>
                <w:lang w:val="uk-UA"/>
              </w:rPr>
              <w:t xml:space="preserve"> площа житлового</w:t>
            </w:r>
          </w:p>
          <w:p w:rsidR="00254271"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к</w:t>
            </w:r>
            <w:r w:rsidR="00706052" w:rsidRPr="00B8496E">
              <w:rPr>
                <w:rStyle w:val="FontStyle63"/>
                <w:rFonts w:ascii="Times New Roman" w:hAnsi="Times New Roman"/>
                <w:i w:val="0"/>
                <w:sz w:val="24"/>
                <w:szCs w:val="24"/>
                <w:lang w:val="uk-UA"/>
              </w:rPr>
              <w:t>омплексу</w:t>
            </w:r>
            <w:r w:rsidRPr="00B8496E">
              <w:rPr>
                <w:rStyle w:val="FontStyle63"/>
                <w:rFonts w:ascii="Times New Roman" w:hAnsi="Times New Roman"/>
                <w:i w:val="0"/>
                <w:sz w:val="24"/>
                <w:szCs w:val="24"/>
                <w:lang w:val="uk-UA"/>
              </w:rPr>
              <w:t xml:space="preserve">, </w:t>
            </w:r>
          </w:p>
          <w:p w:rsidR="00706052" w:rsidRPr="00B8496E" w:rsidRDefault="00706052"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В тому числі:</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площа забудови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транспортні проїзди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тротуари і пішохідні доріжки</w:t>
            </w:r>
          </w:p>
          <w:p w:rsidR="00622EEE" w:rsidRPr="00B8496E" w:rsidRDefault="00622EEE"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майданчики</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 xml:space="preserve">озеленені ділянки </w:t>
            </w:r>
          </w:p>
          <w:p w:rsidR="00706052" w:rsidRPr="00B8496E" w:rsidRDefault="00254271" w:rsidP="0026254C">
            <w:pPr>
              <w:pStyle w:val="Style22"/>
              <w:spacing w:line="264"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xml:space="preserve">- </w:t>
            </w:r>
            <w:r w:rsidR="00706052" w:rsidRPr="00B8496E">
              <w:rPr>
                <w:rStyle w:val="FontStyle63"/>
                <w:rFonts w:ascii="Times New Roman" w:hAnsi="Times New Roman"/>
                <w:i w:val="0"/>
                <w:sz w:val="24"/>
                <w:szCs w:val="24"/>
                <w:lang w:val="uk-UA"/>
              </w:rPr>
              <w:t>водойми</w:t>
            </w:r>
          </w:p>
        </w:tc>
        <w:tc>
          <w:tcPr>
            <w:tcW w:w="976"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9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9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7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bl>
    <w:p w:rsidR="00706052" w:rsidRPr="008D476D" w:rsidRDefault="00706052" w:rsidP="00B8496E">
      <w:pPr>
        <w:pStyle w:val="Style22"/>
        <w:spacing w:line="288" w:lineRule="auto"/>
        <w:jc w:val="both"/>
        <w:rPr>
          <w:rStyle w:val="FontStyle63"/>
          <w:rFonts w:ascii="Times New Roman" w:hAnsi="Times New Roman"/>
          <w:i w:val="0"/>
          <w:sz w:val="24"/>
          <w:szCs w:val="28"/>
          <w:lang w:val="uk-UA"/>
        </w:rPr>
      </w:pPr>
    </w:p>
    <w:p w:rsidR="00706052" w:rsidRPr="00B8496E" w:rsidRDefault="00706052" w:rsidP="008D476D">
      <w:pPr>
        <w:pStyle w:val="Style22"/>
        <w:spacing w:line="288" w:lineRule="auto"/>
        <w:jc w:val="center"/>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 xml:space="preserve">Таблиця ефективності </w:t>
      </w:r>
      <w:r w:rsidR="008D476D">
        <w:rPr>
          <w:rStyle w:val="FontStyle63"/>
          <w:rFonts w:ascii="Times New Roman" w:hAnsi="Times New Roman"/>
          <w:i w:val="0"/>
          <w:sz w:val="28"/>
          <w:szCs w:val="28"/>
          <w:lang w:val="uk-UA"/>
        </w:rPr>
        <w:t>прийнятих містобудівних заходів</w:t>
      </w:r>
    </w:p>
    <w:tbl>
      <w:tblPr>
        <w:tblW w:w="9132" w:type="dxa"/>
        <w:tblInd w:w="40" w:type="dxa"/>
        <w:tblLayout w:type="fixed"/>
        <w:tblCellMar>
          <w:left w:w="40" w:type="dxa"/>
          <w:right w:w="40" w:type="dxa"/>
        </w:tblCellMar>
        <w:tblLook w:val="0000"/>
      </w:tblPr>
      <w:tblGrid>
        <w:gridCol w:w="540"/>
        <w:gridCol w:w="1800"/>
        <w:gridCol w:w="1080"/>
        <w:gridCol w:w="1258"/>
        <w:gridCol w:w="1559"/>
        <w:gridCol w:w="1275"/>
        <w:gridCol w:w="1620"/>
      </w:tblGrid>
      <w:tr w:rsidR="008D476D" w:rsidRPr="00B8496E" w:rsidTr="0026254C">
        <w:trPr>
          <w:trHeight w:val="682"/>
        </w:trPr>
        <w:tc>
          <w:tcPr>
            <w:tcW w:w="54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 п/п</w:t>
            </w:r>
          </w:p>
        </w:tc>
        <w:tc>
          <w:tcPr>
            <w:tcW w:w="180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Найменування містобудівних заходів</w:t>
            </w:r>
          </w:p>
        </w:tc>
        <w:tc>
          <w:tcPr>
            <w:tcW w:w="108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Призна</w:t>
            </w:r>
            <w:r>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чення</w:t>
            </w:r>
          </w:p>
        </w:tc>
        <w:tc>
          <w:tcPr>
            <w:tcW w:w="1258"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Кількісний показник ефектив</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ності</w:t>
            </w:r>
          </w:p>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p>
        </w:tc>
        <w:tc>
          <w:tcPr>
            <w:tcW w:w="2834" w:type="dxa"/>
            <w:gridSpan w:val="2"/>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Показники комфортності території</w:t>
            </w:r>
          </w:p>
        </w:tc>
        <w:tc>
          <w:tcPr>
            <w:tcW w:w="1620" w:type="dxa"/>
            <w:vMerge w:val="restart"/>
            <w:tcBorders>
              <w:top w:val="single" w:sz="6" w:space="0" w:color="auto"/>
              <w:left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Збільшення комфортності території, %</w:t>
            </w:r>
          </w:p>
        </w:tc>
      </w:tr>
      <w:tr w:rsidR="008D476D" w:rsidRPr="00B8496E" w:rsidTr="0026254C">
        <w:tc>
          <w:tcPr>
            <w:tcW w:w="54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80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08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258"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до застосу</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вання заходів</w:t>
            </w:r>
          </w:p>
        </w:tc>
        <w:tc>
          <w:tcPr>
            <w:tcW w:w="1275" w:type="dxa"/>
            <w:tcBorders>
              <w:top w:val="single" w:sz="6" w:space="0" w:color="auto"/>
              <w:left w:val="single" w:sz="6" w:space="0" w:color="auto"/>
              <w:bottom w:val="single" w:sz="6" w:space="0" w:color="auto"/>
              <w:right w:val="single" w:sz="6" w:space="0" w:color="auto"/>
            </w:tcBorders>
            <w:vAlign w:val="center"/>
          </w:tcPr>
          <w:p w:rsidR="008D476D" w:rsidRPr="00B8496E" w:rsidRDefault="008D476D" w:rsidP="0026254C">
            <w:pPr>
              <w:pStyle w:val="Style22"/>
              <w:spacing w:line="288" w:lineRule="auto"/>
              <w:jc w:val="center"/>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після за</w:t>
            </w:r>
            <w:r w:rsidR="0026254C">
              <w:rPr>
                <w:rStyle w:val="FontStyle63"/>
                <w:rFonts w:ascii="Times New Roman" w:hAnsi="Times New Roman"/>
                <w:i w:val="0"/>
                <w:sz w:val="24"/>
                <w:szCs w:val="24"/>
                <w:lang w:val="uk-UA"/>
              </w:rPr>
              <w:t>-</w:t>
            </w:r>
            <w:r w:rsidRPr="00B8496E">
              <w:rPr>
                <w:rStyle w:val="FontStyle63"/>
                <w:rFonts w:ascii="Times New Roman" w:hAnsi="Times New Roman"/>
                <w:i w:val="0"/>
                <w:sz w:val="24"/>
                <w:szCs w:val="24"/>
                <w:lang w:val="uk-UA"/>
              </w:rPr>
              <w:t>стосування заходів</w:t>
            </w:r>
          </w:p>
        </w:tc>
        <w:tc>
          <w:tcPr>
            <w:tcW w:w="1620" w:type="dxa"/>
            <w:vMerge/>
            <w:tcBorders>
              <w:left w:val="single" w:sz="6" w:space="0" w:color="auto"/>
              <w:bottom w:val="single" w:sz="6" w:space="0" w:color="auto"/>
              <w:right w:val="single" w:sz="6" w:space="0" w:color="auto"/>
            </w:tcBorders>
          </w:tcPr>
          <w:p w:rsidR="008D476D" w:rsidRPr="00B8496E" w:rsidRDefault="008D476D"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1</w:t>
            </w: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r w:rsidRPr="00B8496E">
              <w:rPr>
                <w:rStyle w:val="FontStyle63"/>
                <w:rFonts w:ascii="Times New Roman" w:hAnsi="Times New Roman"/>
                <w:i w:val="0"/>
                <w:sz w:val="24"/>
                <w:szCs w:val="24"/>
                <w:lang w:val="uk-UA"/>
              </w:rPr>
              <w:t>2</w:t>
            </w: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r w:rsidR="003D1320" w:rsidRPr="00B8496E" w:rsidTr="0026254C">
        <w:tc>
          <w:tcPr>
            <w:tcW w:w="54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80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08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58"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559"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275"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c>
          <w:tcPr>
            <w:tcW w:w="1620" w:type="dxa"/>
            <w:tcBorders>
              <w:top w:val="single" w:sz="6" w:space="0" w:color="auto"/>
              <w:left w:val="single" w:sz="6" w:space="0" w:color="auto"/>
              <w:bottom w:val="single" w:sz="6" w:space="0" w:color="auto"/>
              <w:right w:val="single" w:sz="6" w:space="0" w:color="auto"/>
            </w:tcBorders>
          </w:tcPr>
          <w:p w:rsidR="00706052" w:rsidRPr="00B8496E" w:rsidRDefault="00706052" w:rsidP="00B8496E">
            <w:pPr>
              <w:pStyle w:val="Style22"/>
              <w:spacing w:line="288" w:lineRule="auto"/>
              <w:jc w:val="both"/>
              <w:rPr>
                <w:rStyle w:val="FontStyle63"/>
                <w:rFonts w:ascii="Times New Roman" w:hAnsi="Times New Roman"/>
                <w:i w:val="0"/>
                <w:sz w:val="24"/>
                <w:szCs w:val="24"/>
                <w:lang w:val="uk-UA"/>
              </w:rPr>
            </w:pPr>
          </w:p>
        </w:tc>
      </w:tr>
    </w:tbl>
    <w:p w:rsidR="00FC2ABA" w:rsidRPr="0026254C" w:rsidRDefault="00FC2ABA" w:rsidP="00B8496E">
      <w:pPr>
        <w:pStyle w:val="Style22"/>
        <w:spacing w:line="288" w:lineRule="auto"/>
        <w:jc w:val="both"/>
        <w:rPr>
          <w:rStyle w:val="FontStyle63"/>
          <w:rFonts w:ascii="Times New Roman" w:hAnsi="Times New Roman"/>
          <w:i w:val="0"/>
          <w:sz w:val="20"/>
          <w:szCs w:val="28"/>
          <w:lang w:val="uk-UA"/>
        </w:rPr>
      </w:pP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експлікація;</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таблиця порідного складу;</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умовні позначення;</w:t>
      </w:r>
    </w:p>
    <w:p w:rsidR="00706052" w:rsidRPr="00B8496E" w:rsidRDefault="0026254C" w:rsidP="00BF5A8B">
      <w:pPr>
        <w:pStyle w:val="Style22"/>
        <w:numPr>
          <w:ilvl w:val="0"/>
          <w:numId w:val="19"/>
        </w:numPr>
        <w:spacing w:line="288" w:lineRule="auto"/>
        <w:ind w:left="0" w:firstLine="360"/>
        <w:jc w:val="both"/>
        <w:rPr>
          <w:rStyle w:val="FontStyle63"/>
          <w:rFonts w:ascii="Times New Roman" w:hAnsi="Times New Roman"/>
          <w:i w:val="0"/>
          <w:sz w:val="28"/>
          <w:szCs w:val="28"/>
          <w:lang w:val="uk-UA"/>
        </w:rPr>
      </w:pPr>
      <w:r>
        <w:rPr>
          <w:rStyle w:val="FontStyle63"/>
          <w:rFonts w:ascii="Times New Roman" w:hAnsi="Times New Roman"/>
          <w:i w:val="0"/>
          <w:sz w:val="28"/>
          <w:szCs w:val="28"/>
          <w:lang w:val="uk-UA"/>
        </w:rPr>
        <w:t>т</w:t>
      </w:r>
      <w:r w:rsidR="00706052" w:rsidRPr="00B8496E">
        <w:rPr>
          <w:rStyle w:val="FontStyle63"/>
          <w:rFonts w:ascii="Times New Roman" w:hAnsi="Times New Roman"/>
          <w:i w:val="0"/>
          <w:sz w:val="28"/>
          <w:szCs w:val="28"/>
          <w:lang w:val="uk-UA"/>
        </w:rPr>
        <w:t>ехніко-економічні по</w:t>
      </w:r>
      <w:r w:rsidR="00B7272E">
        <w:rPr>
          <w:rStyle w:val="FontStyle63"/>
          <w:rFonts w:ascii="Times New Roman" w:hAnsi="Times New Roman"/>
          <w:i w:val="0"/>
          <w:sz w:val="28"/>
          <w:szCs w:val="28"/>
          <w:lang w:val="uk-UA"/>
        </w:rPr>
        <w:t>казники (для прийнятого варіанта</w:t>
      </w:r>
      <w:r w:rsidR="00706052" w:rsidRPr="00B8496E">
        <w:rPr>
          <w:rStyle w:val="FontStyle63"/>
          <w:rFonts w:ascii="Times New Roman" w:hAnsi="Times New Roman"/>
          <w:i w:val="0"/>
          <w:sz w:val="28"/>
          <w:szCs w:val="28"/>
          <w:lang w:val="uk-UA"/>
        </w:rPr>
        <w:t>).</w:t>
      </w:r>
    </w:p>
    <w:p w:rsidR="00706052" w:rsidRPr="00B8496E" w:rsidRDefault="00706052" w:rsidP="0026254C">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lastRenderedPageBreak/>
        <w:t>Графічну частину курсового проект</w:t>
      </w:r>
      <w:r w:rsidR="0026254C">
        <w:rPr>
          <w:rStyle w:val="FontStyle63"/>
          <w:rFonts w:ascii="Times New Roman" w:hAnsi="Times New Roman"/>
          <w:i w:val="0"/>
          <w:sz w:val="28"/>
          <w:szCs w:val="28"/>
          <w:lang w:val="uk-UA"/>
        </w:rPr>
        <w:t>у виконують на аркуші формату А</w:t>
      </w:r>
      <w:r w:rsidRPr="00B8496E">
        <w:rPr>
          <w:rStyle w:val="FontStyle63"/>
          <w:rFonts w:ascii="Times New Roman" w:hAnsi="Times New Roman"/>
          <w:i w:val="0"/>
          <w:sz w:val="28"/>
          <w:szCs w:val="28"/>
          <w:lang w:val="uk-UA"/>
        </w:rPr>
        <w:t xml:space="preserve">1. Креслення виконують </w:t>
      </w:r>
      <w:r w:rsidR="00B7272E">
        <w:rPr>
          <w:rStyle w:val="FontStyle63"/>
          <w:rFonts w:ascii="Times New Roman" w:hAnsi="Times New Roman"/>
          <w:i w:val="0"/>
          <w:sz w:val="28"/>
          <w:szCs w:val="28"/>
          <w:lang w:val="uk-UA"/>
        </w:rPr>
        <w:t>відповідно</w:t>
      </w:r>
      <w:r w:rsidRPr="00B8496E">
        <w:rPr>
          <w:rStyle w:val="FontStyle63"/>
          <w:rFonts w:ascii="Times New Roman" w:hAnsi="Times New Roman"/>
          <w:i w:val="0"/>
          <w:sz w:val="28"/>
          <w:szCs w:val="28"/>
          <w:lang w:val="uk-UA"/>
        </w:rPr>
        <w:t xml:space="preserve"> до загальних вимог оформлення містобудівної документації. Додатково можна застосовувати прийоми художнього оформлення креслення.</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Пояснювальна записка має містити такі розділи:</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Введення</w:t>
      </w:r>
      <w:r w:rsidRPr="00B8496E">
        <w:rPr>
          <w:rStyle w:val="FontStyle63"/>
          <w:rFonts w:ascii="Times New Roman" w:hAnsi="Times New Roman"/>
          <w:i w:val="0"/>
          <w:sz w:val="28"/>
          <w:szCs w:val="28"/>
          <w:lang w:val="uk-UA"/>
        </w:rPr>
        <w:t xml:space="preserve">. У цьому розділі вказують </w:t>
      </w:r>
      <w:r w:rsidR="00B7272E">
        <w:rPr>
          <w:rStyle w:val="FontStyle63"/>
          <w:rFonts w:ascii="Times New Roman" w:hAnsi="Times New Roman"/>
          <w:i w:val="0"/>
          <w:sz w:val="28"/>
          <w:szCs w:val="28"/>
          <w:lang w:val="uk-UA"/>
        </w:rPr>
        <w:t>мету</w:t>
      </w:r>
      <w:r w:rsidRPr="00B8496E">
        <w:rPr>
          <w:rStyle w:val="FontStyle63"/>
          <w:rFonts w:ascii="Times New Roman" w:hAnsi="Times New Roman"/>
          <w:i w:val="0"/>
          <w:sz w:val="28"/>
          <w:szCs w:val="28"/>
          <w:lang w:val="uk-UA"/>
        </w:rPr>
        <w:t xml:space="preserve"> і задачі, що мають бути вирішені в процесі проектування, розкривають значення інженерного благоустрою для створення належного міського середовища. Коротко викладають характеристику умов будівництва (кліматичні, ґрунтові, рослинні, гідрогеологічні, транспортні та інші умови, задані в завданні).</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Дослідження території забудови за умовами шуму, загазованості, інсоляції, аерації</w:t>
      </w:r>
      <w:r w:rsidRPr="00B8496E">
        <w:rPr>
          <w:rStyle w:val="FontStyle63"/>
          <w:rFonts w:ascii="Times New Roman" w:hAnsi="Times New Roman"/>
          <w:i w:val="0"/>
          <w:sz w:val="28"/>
          <w:szCs w:val="28"/>
          <w:lang w:val="uk-UA"/>
        </w:rPr>
        <w:t>. Наводять результати розрахунку і побудови карт шуму, загазованості, інсоляції і аерації. За цими чинниками визначають коефіцієнти благоустрою, обґрунтовують необхідність застосування спеціальних захисних містобудівних заходів щодо поліпшення проектованого середовища. Вибір кожного містобудівного заходу обґрунтовується показниками ефективності і техніко-економічними показниками на підставі карти сумарної оцінки проектованого стану середовища.</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Транспортні проїзди і пішохідні шляхи</w:t>
      </w:r>
      <w:r w:rsidRPr="00B8496E">
        <w:rPr>
          <w:rStyle w:val="FontStyle63"/>
          <w:rFonts w:ascii="Times New Roman" w:hAnsi="Times New Roman"/>
          <w:i w:val="0"/>
          <w:sz w:val="28"/>
          <w:szCs w:val="28"/>
          <w:lang w:val="uk-UA"/>
        </w:rPr>
        <w:t>. Цей розділ повинен містити повну інформацію з вибору схеми їх трасування, планувальних характеристик (у тому числі ширини), типів і конструкцій дорожніх одягів, транспортних майданчиків (у тому числі для тимчасового зберігання автомобілів) за різними варіантами.</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Майданчики різноманітного призначення</w:t>
      </w:r>
      <w:r w:rsidRPr="00B8496E">
        <w:rPr>
          <w:rStyle w:val="FontStyle63"/>
          <w:rFonts w:ascii="Times New Roman" w:hAnsi="Times New Roman"/>
          <w:i w:val="0"/>
          <w:sz w:val="28"/>
          <w:szCs w:val="28"/>
          <w:lang w:val="uk-UA"/>
        </w:rPr>
        <w:t>. Наводиться розрахунок для всіх видів майданчиків з обґрунтуванням їхнього розміщення, устаткування, типів покриттів, озеленення і заходів щодо створення комфортних умов на їх території (для різних варіантів). Обґрунтовується кращий.</w:t>
      </w:r>
    </w:p>
    <w:p w:rsidR="00706052" w:rsidRPr="00B7272E" w:rsidRDefault="00706052" w:rsidP="00B8496E">
      <w:pPr>
        <w:pStyle w:val="Style22"/>
        <w:spacing w:line="288" w:lineRule="auto"/>
        <w:ind w:firstLine="708"/>
        <w:jc w:val="both"/>
        <w:rPr>
          <w:rStyle w:val="FontStyle63"/>
          <w:rFonts w:ascii="Times New Roman" w:hAnsi="Times New Roman"/>
          <w:i w:val="0"/>
          <w:spacing w:val="-4"/>
          <w:sz w:val="28"/>
          <w:szCs w:val="28"/>
          <w:lang w:val="uk-UA"/>
        </w:rPr>
      </w:pPr>
      <w:r w:rsidRPr="00B7272E">
        <w:rPr>
          <w:rStyle w:val="FontStyle63"/>
          <w:rFonts w:ascii="Times New Roman" w:hAnsi="Times New Roman"/>
          <w:sz w:val="28"/>
          <w:szCs w:val="28"/>
          <w:lang w:val="uk-UA"/>
        </w:rPr>
        <w:t>Озеленення</w:t>
      </w:r>
      <w:r w:rsidRPr="00B8496E">
        <w:rPr>
          <w:rStyle w:val="FontStyle63"/>
          <w:rFonts w:ascii="Times New Roman" w:hAnsi="Times New Roman"/>
          <w:i w:val="0"/>
          <w:sz w:val="28"/>
          <w:szCs w:val="28"/>
          <w:lang w:val="uk-UA"/>
        </w:rPr>
        <w:t>. Наводиться обґрунтування вибору порідного складу, принципи розміщення елементів озеленення, особливостей озеленення різноманітних зон, застосування захисного озеленення для поліпшення</w:t>
      </w:r>
      <w:r w:rsidR="00B7272E">
        <w:rPr>
          <w:rStyle w:val="FontStyle63"/>
          <w:rFonts w:ascii="Times New Roman" w:hAnsi="Times New Roman"/>
          <w:i w:val="0"/>
          <w:sz w:val="28"/>
          <w:szCs w:val="28"/>
          <w:lang w:val="uk-UA"/>
        </w:rPr>
        <w:t xml:space="preserve"> </w:t>
      </w:r>
      <w:r w:rsidRPr="00B7272E">
        <w:rPr>
          <w:rStyle w:val="FontStyle63"/>
          <w:rFonts w:ascii="Times New Roman" w:hAnsi="Times New Roman"/>
          <w:i w:val="0"/>
          <w:spacing w:val="-4"/>
          <w:sz w:val="28"/>
          <w:szCs w:val="28"/>
          <w:lang w:val="uk-UA"/>
        </w:rPr>
        <w:t>комфортності середовища. Розглядаються варіанти, обґрунтовується кращий.</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t>Охорона навколишнього середовища</w:t>
      </w:r>
      <w:r w:rsidRPr="00B8496E">
        <w:rPr>
          <w:rStyle w:val="FontStyle63"/>
          <w:rFonts w:ascii="Times New Roman" w:hAnsi="Times New Roman"/>
          <w:i w:val="0"/>
          <w:sz w:val="28"/>
          <w:szCs w:val="28"/>
          <w:lang w:val="uk-UA"/>
        </w:rPr>
        <w:t>. На підставі сумарної оцінки проектованого стану середовища з урахуванням інженерного благоустрою і захисних заходів обґрунтовують комфортність проектованого середовища житлової групи по запропонованому варіанту.</w:t>
      </w:r>
    </w:p>
    <w:p w:rsidR="00706052" w:rsidRPr="00B8496E" w:rsidRDefault="00706052" w:rsidP="00B8496E">
      <w:pPr>
        <w:pStyle w:val="Style22"/>
        <w:spacing w:line="288" w:lineRule="auto"/>
        <w:ind w:firstLine="708"/>
        <w:jc w:val="both"/>
        <w:rPr>
          <w:rStyle w:val="FontStyle63"/>
          <w:rFonts w:ascii="Times New Roman" w:hAnsi="Times New Roman"/>
          <w:i w:val="0"/>
          <w:sz w:val="28"/>
          <w:szCs w:val="28"/>
          <w:lang w:val="uk-UA"/>
        </w:rPr>
      </w:pPr>
      <w:r w:rsidRPr="00B7272E">
        <w:rPr>
          <w:rStyle w:val="FontStyle63"/>
          <w:rFonts w:ascii="Times New Roman" w:hAnsi="Times New Roman"/>
          <w:sz w:val="28"/>
          <w:szCs w:val="28"/>
          <w:lang w:val="uk-UA"/>
        </w:rPr>
        <w:lastRenderedPageBreak/>
        <w:t>Баланс території житлової групи і техніко-економічні показники</w:t>
      </w:r>
      <w:r w:rsidRPr="00B8496E">
        <w:rPr>
          <w:rStyle w:val="FontStyle63"/>
          <w:rFonts w:ascii="Times New Roman" w:hAnsi="Times New Roman"/>
          <w:i w:val="0"/>
          <w:sz w:val="28"/>
          <w:szCs w:val="28"/>
          <w:lang w:val="uk-UA"/>
        </w:rPr>
        <w:t>. У цьому розділі на підставі показників балансу території і техніко-економічних показників порівнюють конкуруючі варіанти і обґрунтовують вибір прийнятого.</w:t>
      </w:r>
    </w:p>
    <w:p w:rsidR="00706052" w:rsidRPr="00B7272E" w:rsidRDefault="00706052" w:rsidP="00B7272E">
      <w:pPr>
        <w:pStyle w:val="Style22"/>
        <w:spacing w:line="288" w:lineRule="auto"/>
        <w:ind w:firstLine="709"/>
        <w:jc w:val="both"/>
        <w:rPr>
          <w:rStyle w:val="FontStyle63"/>
          <w:rFonts w:ascii="Times New Roman" w:hAnsi="Times New Roman"/>
          <w:sz w:val="28"/>
          <w:szCs w:val="28"/>
          <w:lang w:val="uk-UA"/>
        </w:rPr>
      </w:pPr>
      <w:r w:rsidRPr="00B7272E">
        <w:rPr>
          <w:rStyle w:val="FontStyle63"/>
          <w:rFonts w:ascii="Times New Roman" w:hAnsi="Times New Roman"/>
          <w:sz w:val="28"/>
          <w:szCs w:val="28"/>
          <w:lang w:val="uk-UA"/>
        </w:rPr>
        <w:t>Список використаної літератури.</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 xml:space="preserve">Пояснювальна записка повинна мати зміст із </w:t>
      </w:r>
      <w:r w:rsidR="00B7272E">
        <w:rPr>
          <w:rStyle w:val="FontStyle63"/>
          <w:rFonts w:ascii="Times New Roman" w:hAnsi="Times New Roman"/>
          <w:i w:val="0"/>
          <w:sz w:val="28"/>
          <w:szCs w:val="28"/>
          <w:lang w:val="uk-UA"/>
        </w:rPr>
        <w:t>зазначенням</w:t>
      </w:r>
      <w:r w:rsidRPr="00B8496E">
        <w:rPr>
          <w:rStyle w:val="FontStyle63"/>
          <w:rFonts w:ascii="Times New Roman" w:hAnsi="Times New Roman"/>
          <w:i w:val="0"/>
          <w:sz w:val="28"/>
          <w:szCs w:val="28"/>
          <w:lang w:val="uk-UA"/>
        </w:rPr>
        <w:t xml:space="preserve"> сторінок усіх розділів.</w:t>
      </w:r>
    </w:p>
    <w:p w:rsidR="00706052" w:rsidRPr="00B8496E" w:rsidRDefault="00706052" w:rsidP="00B7272E">
      <w:pPr>
        <w:pStyle w:val="Style22"/>
        <w:spacing w:line="288" w:lineRule="auto"/>
        <w:ind w:firstLine="709"/>
        <w:jc w:val="both"/>
        <w:rPr>
          <w:rStyle w:val="FontStyle63"/>
          <w:rFonts w:ascii="Times New Roman" w:hAnsi="Times New Roman"/>
          <w:i w:val="0"/>
          <w:sz w:val="28"/>
          <w:szCs w:val="28"/>
          <w:lang w:val="uk-UA"/>
        </w:rPr>
      </w:pPr>
      <w:r w:rsidRPr="00B8496E">
        <w:rPr>
          <w:rStyle w:val="FontStyle63"/>
          <w:rFonts w:ascii="Times New Roman" w:hAnsi="Times New Roman"/>
          <w:i w:val="0"/>
          <w:sz w:val="28"/>
          <w:szCs w:val="28"/>
          <w:lang w:val="uk-UA"/>
        </w:rPr>
        <w:t>Усі прийняті інженерно-планувальні вирішення мають бути обґрунтовані в тексті пояснювальної записки з посиланнями на літературні джерела (нормативні, рекомендовані, законодавчі, директивні та інші спеціальні літературні джерела).</w:t>
      </w:r>
    </w:p>
    <w:p w:rsidR="004B4439" w:rsidRDefault="004B4439" w:rsidP="00B8496E">
      <w:pPr>
        <w:pStyle w:val="Style10"/>
        <w:widowControl/>
        <w:tabs>
          <w:tab w:val="left" w:pos="1114"/>
        </w:tabs>
        <w:spacing w:line="288" w:lineRule="auto"/>
        <w:ind w:left="1080" w:right="1824"/>
        <w:jc w:val="center"/>
        <w:rPr>
          <w:rStyle w:val="FontStyle62"/>
          <w:rFonts w:ascii="Times New Roman" w:hAnsi="Times New Roman" w:cs="Times New Roman"/>
          <w:bCs w:val="0"/>
          <w:smallCaps w:val="0"/>
          <w:sz w:val="28"/>
          <w:szCs w:val="28"/>
          <w:lang w:val="uk-UA" w:eastAsia="uk-UA"/>
        </w:rPr>
      </w:pPr>
    </w:p>
    <w:p w:rsidR="00843246" w:rsidRPr="00B8496E" w:rsidRDefault="00843246" w:rsidP="00235927">
      <w:pPr>
        <w:pStyle w:val="Style10"/>
        <w:widowControl/>
        <w:spacing w:line="288" w:lineRule="auto"/>
        <w:ind w:right="-3"/>
        <w:jc w:val="center"/>
        <w:rPr>
          <w:rStyle w:val="FontStyle62"/>
          <w:rFonts w:ascii="Times New Roman" w:hAnsi="Times New Roman" w:cs="Times New Roman"/>
          <w:bCs w:val="0"/>
          <w:smallCaps w:val="0"/>
          <w:sz w:val="28"/>
          <w:szCs w:val="28"/>
          <w:lang w:val="uk-UA" w:eastAsia="uk-UA"/>
        </w:rPr>
      </w:pPr>
      <w:r w:rsidRPr="00B8496E">
        <w:rPr>
          <w:rStyle w:val="FontStyle62"/>
          <w:rFonts w:ascii="Times New Roman" w:hAnsi="Times New Roman" w:cs="Times New Roman"/>
          <w:bCs w:val="0"/>
          <w:smallCaps w:val="0"/>
          <w:sz w:val="28"/>
          <w:szCs w:val="28"/>
          <w:lang w:val="uk-UA" w:eastAsia="uk-UA"/>
        </w:rPr>
        <w:t>Список літератури</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Закон</w:t>
      </w:r>
      <w:r w:rsidRPr="00B8496E">
        <w:rPr>
          <w:rStyle w:val="FontStyle58"/>
          <w:rFonts w:ascii="Times New Roman" w:hAnsi="Times New Roman" w:cs="Times New Roman"/>
          <w:sz w:val="28"/>
          <w:szCs w:val="28"/>
          <w:lang w:val="uk-UA"/>
        </w:rPr>
        <w:t xml:space="preserve"> України "Про планування І забудову територій".</w:t>
      </w:r>
    </w:p>
    <w:p w:rsidR="008B0B6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ДБН 360-92</w:t>
      </w:r>
      <w:r w:rsidRPr="00B8496E">
        <w:rPr>
          <w:rStyle w:val="FontStyle58"/>
          <w:rFonts w:ascii="Times New Roman" w:hAnsi="Times New Roman" w:cs="Times New Roman"/>
          <w:sz w:val="28"/>
          <w:szCs w:val="28"/>
          <w:lang w:val="uk-UA"/>
        </w:rPr>
        <w:t>** "Містобудування. Планування і забудова міських і сільських поселень".</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B7272E">
        <w:rPr>
          <w:rStyle w:val="FontStyle58"/>
          <w:rFonts w:ascii="Times New Roman" w:hAnsi="Times New Roman" w:cs="Times New Roman"/>
          <w:i/>
          <w:sz w:val="28"/>
          <w:szCs w:val="28"/>
          <w:lang w:val="uk-UA"/>
        </w:rPr>
        <w:t>Державні</w:t>
      </w:r>
      <w:r w:rsidRPr="00B8496E">
        <w:rPr>
          <w:rStyle w:val="FontStyle58"/>
          <w:rFonts w:ascii="Times New Roman" w:hAnsi="Times New Roman" w:cs="Times New Roman"/>
          <w:sz w:val="28"/>
          <w:szCs w:val="28"/>
          <w:lang w:val="uk-UA"/>
        </w:rPr>
        <w:t xml:space="preserve"> санітарні правила планування та забудови населених пунктів, затверджені наказом МОЗ України від 19.06.96 рю №379/1404.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К.: Укрархбудінформ, 2002.</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СниП 2.08.01-89</w:t>
      </w:r>
      <w:r w:rsidRPr="00B8496E">
        <w:rPr>
          <w:rStyle w:val="FontStyle58"/>
          <w:rFonts w:ascii="Times New Roman" w:hAnsi="Times New Roman" w:cs="Times New Roman"/>
          <w:sz w:val="28"/>
          <w:szCs w:val="28"/>
          <w:lang w:val="uk-UA"/>
        </w:rPr>
        <w:t xml:space="preserve"> "Жил</w:t>
      </w:r>
      <w:r w:rsidR="009D33ED">
        <w:rPr>
          <w:rStyle w:val="FontStyle58"/>
          <w:rFonts w:ascii="Times New Roman" w:hAnsi="Times New Roman" w:cs="Times New Roman"/>
          <w:sz w:val="28"/>
          <w:szCs w:val="28"/>
        </w:rPr>
        <w:t>ы</w:t>
      </w:r>
      <w:r w:rsidRPr="00B8496E">
        <w:rPr>
          <w:rStyle w:val="FontStyle58"/>
          <w:rFonts w:ascii="Times New Roman" w:hAnsi="Times New Roman" w:cs="Times New Roman"/>
          <w:sz w:val="28"/>
          <w:szCs w:val="28"/>
          <w:lang w:val="uk-UA"/>
        </w:rPr>
        <w:t xml:space="preserve">е </w:t>
      </w:r>
      <w:r w:rsidRPr="009D33ED">
        <w:rPr>
          <w:rStyle w:val="FontStyle58"/>
          <w:rFonts w:ascii="Times New Roman" w:hAnsi="Times New Roman" w:cs="Times New Roman"/>
          <w:sz w:val="28"/>
          <w:szCs w:val="28"/>
        </w:rPr>
        <w:t>здания</w:t>
      </w:r>
      <w:r w:rsidRPr="00B8496E">
        <w:rPr>
          <w:rStyle w:val="FontStyle58"/>
          <w:rFonts w:ascii="Times New Roman" w:hAnsi="Times New Roman" w:cs="Times New Roman"/>
          <w:sz w:val="28"/>
          <w:szCs w:val="28"/>
          <w:lang w:val="uk-UA"/>
        </w:rPr>
        <w:t>".</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ДБН В.2.3-5-2001</w:t>
      </w:r>
      <w:r w:rsidRPr="00B8496E">
        <w:rPr>
          <w:rStyle w:val="FontStyle58"/>
          <w:rFonts w:ascii="Times New Roman" w:hAnsi="Times New Roman" w:cs="Times New Roman"/>
          <w:sz w:val="28"/>
          <w:szCs w:val="28"/>
          <w:lang w:val="uk-UA"/>
        </w:rPr>
        <w:t xml:space="preserve"> 'Вулиці та дороги населених пунктів".</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ВСН 61-89</w:t>
      </w:r>
      <w:r w:rsidR="009D33ED">
        <w:rPr>
          <w:rStyle w:val="FontStyle58"/>
          <w:rFonts w:ascii="Times New Roman" w:hAnsi="Times New Roman" w:cs="Times New Roman"/>
          <w:sz w:val="28"/>
          <w:szCs w:val="28"/>
          <w:lang w:val="uk-UA"/>
        </w:rPr>
        <w:t>(р) Госкомархитектуры</w:t>
      </w:r>
      <w:r w:rsidRPr="00B8496E">
        <w:rPr>
          <w:rStyle w:val="FontStyle58"/>
          <w:rFonts w:ascii="Times New Roman" w:hAnsi="Times New Roman" w:cs="Times New Roman"/>
          <w:sz w:val="28"/>
          <w:szCs w:val="28"/>
          <w:lang w:val="uk-UA"/>
        </w:rPr>
        <w:t xml:space="preserve"> "Реконструкция и капитальн</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й ремонт жил</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х домов. Норм</w:t>
      </w:r>
      <w:r w:rsidR="009D33ED">
        <w:rPr>
          <w:rStyle w:val="FontStyle58"/>
          <w:rFonts w:ascii="Times New Roman" w:hAnsi="Times New Roman" w:cs="Times New Roman"/>
          <w:sz w:val="28"/>
          <w:szCs w:val="28"/>
          <w:lang w:val="uk-UA"/>
        </w:rPr>
        <w:t>ы</w:t>
      </w:r>
      <w:r w:rsidRPr="00B8496E">
        <w:rPr>
          <w:rStyle w:val="FontStyle58"/>
          <w:rFonts w:ascii="Times New Roman" w:hAnsi="Times New Roman" w:cs="Times New Roman"/>
          <w:sz w:val="28"/>
          <w:szCs w:val="28"/>
          <w:lang w:val="uk-UA"/>
        </w:rPr>
        <w:t xml:space="preserve"> проектирозания"</w:t>
      </w:r>
      <w:r w:rsidR="009D33ED">
        <w:rPr>
          <w:rStyle w:val="FontStyle58"/>
          <w:rFonts w:ascii="Times New Roman" w:hAnsi="Times New Roman" w:cs="Times New Roman"/>
          <w:sz w:val="28"/>
          <w:szCs w:val="28"/>
          <w:lang w:val="uk-UA"/>
        </w:rPr>
        <w:t>.</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pacing w:val="-6"/>
          <w:sz w:val="28"/>
          <w:szCs w:val="28"/>
          <w:lang w:val="uk-UA"/>
        </w:rPr>
        <w:t>Містобудування</w:t>
      </w:r>
      <w:r w:rsidRPr="009D33ED">
        <w:rPr>
          <w:rStyle w:val="FontStyle58"/>
          <w:rFonts w:ascii="Times New Roman" w:hAnsi="Times New Roman" w:cs="Times New Roman"/>
          <w:spacing w:val="-6"/>
          <w:sz w:val="28"/>
          <w:szCs w:val="28"/>
          <w:lang w:val="uk-UA"/>
        </w:rPr>
        <w:t xml:space="preserve">: </w:t>
      </w:r>
      <w:r w:rsidR="009D33ED" w:rsidRPr="009D33ED">
        <w:rPr>
          <w:rStyle w:val="FontStyle58"/>
          <w:rFonts w:ascii="Times New Roman" w:hAnsi="Times New Roman" w:cs="Times New Roman"/>
          <w:spacing w:val="-6"/>
          <w:sz w:val="28"/>
          <w:szCs w:val="28"/>
          <w:lang w:val="uk-UA"/>
        </w:rPr>
        <w:t>д</w:t>
      </w:r>
      <w:r w:rsidRPr="009D33ED">
        <w:rPr>
          <w:rStyle w:val="FontStyle58"/>
          <w:rFonts w:ascii="Times New Roman" w:hAnsi="Times New Roman" w:cs="Times New Roman"/>
          <w:spacing w:val="-6"/>
          <w:sz w:val="28"/>
          <w:szCs w:val="28"/>
          <w:lang w:val="uk-UA"/>
        </w:rPr>
        <w:t>овідник проектувальника / за ред. Т.Ф.</w:t>
      </w:r>
      <w:r w:rsidR="009D33ED" w:rsidRPr="009D33ED">
        <w:rPr>
          <w:rStyle w:val="FontStyle58"/>
          <w:rFonts w:ascii="Times New Roman" w:hAnsi="Times New Roman" w:cs="Times New Roman"/>
          <w:spacing w:val="-6"/>
          <w:sz w:val="28"/>
          <w:szCs w:val="28"/>
          <w:lang w:val="uk-UA"/>
        </w:rPr>
        <w:t> </w:t>
      </w:r>
      <w:r w:rsidRPr="009D33ED">
        <w:rPr>
          <w:rStyle w:val="FontStyle58"/>
          <w:rFonts w:ascii="Times New Roman" w:hAnsi="Times New Roman" w:cs="Times New Roman"/>
          <w:spacing w:val="-6"/>
          <w:sz w:val="28"/>
          <w:szCs w:val="28"/>
          <w:lang w:val="uk-UA"/>
        </w:rPr>
        <w:t xml:space="preserve">Панченко. </w:t>
      </w:r>
      <w:r w:rsidR="009D33ED">
        <w:rPr>
          <w:rStyle w:val="FontStyle58"/>
          <w:rFonts w:ascii="Times New Roman" w:hAnsi="Times New Roman" w:cs="Times New Roman"/>
          <w:spacing w:val="-6"/>
          <w:sz w:val="28"/>
          <w:szCs w:val="28"/>
          <w:lang w:val="uk-UA"/>
        </w:rPr>
        <w:t>–</w:t>
      </w:r>
      <w:r w:rsidRPr="00B8496E">
        <w:rPr>
          <w:rStyle w:val="FontStyle58"/>
          <w:rFonts w:ascii="Times New Roman" w:hAnsi="Times New Roman" w:cs="Times New Roman"/>
          <w:sz w:val="28"/>
          <w:szCs w:val="28"/>
          <w:lang w:val="uk-UA"/>
        </w:rPr>
        <w:t xml:space="preserve"> К.: Укрархбудінформ, 2001.</w:t>
      </w:r>
    </w:p>
    <w:p w:rsidR="00706052" w:rsidRPr="00B8496E" w:rsidRDefault="00706052" w:rsidP="00BF5A8B">
      <w:pPr>
        <w:pStyle w:val="Style22"/>
        <w:numPr>
          <w:ilvl w:val="0"/>
          <w:numId w:val="20"/>
        </w:numPr>
        <w:tabs>
          <w:tab w:val="left" w:pos="993"/>
        </w:tabs>
        <w:spacing w:line="288" w:lineRule="auto"/>
        <w:ind w:left="0" w:firstLine="709"/>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Горохов В.А., Лунц</w:t>
      </w:r>
      <w:r w:rsidR="009D33ED" w:rsidRPr="009D33ED">
        <w:rPr>
          <w:rStyle w:val="FontStyle58"/>
          <w:rFonts w:ascii="Times New Roman" w:hAnsi="Times New Roman" w:cs="Times New Roman"/>
          <w:i/>
          <w:sz w:val="28"/>
          <w:szCs w:val="28"/>
          <w:lang w:val="uk-UA"/>
        </w:rPr>
        <w:t xml:space="preserve"> </w:t>
      </w:r>
      <w:r w:rsidRPr="009D33ED">
        <w:rPr>
          <w:rStyle w:val="FontStyle58"/>
          <w:rFonts w:ascii="Times New Roman" w:hAnsi="Times New Roman" w:cs="Times New Roman"/>
          <w:i/>
          <w:sz w:val="28"/>
          <w:szCs w:val="28"/>
          <w:lang w:val="uk-UA"/>
        </w:rPr>
        <w:t>Л.Б., Расторгуев О.С.</w:t>
      </w:r>
      <w:r w:rsidRPr="00B8496E">
        <w:rPr>
          <w:rStyle w:val="FontStyle58"/>
          <w:rFonts w:ascii="Times New Roman" w:hAnsi="Times New Roman" w:cs="Times New Roman"/>
          <w:sz w:val="28"/>
          <w:szCs w:val="28"/>
          <w:lang w:val="uk-UA"/>
        </w:rPr>
        <w:t xml:space="preserve"> Инженерное благоустройство городских территорий.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М.: Стройиздат, 1985.</w:t>
      </w:r>
    </w:p>
    <w:p w:rsidR="00FA12DC" w:rsidRPr="00B8496E" w:rsidRDefault="00FA12DC" w:rsidP="00BF5A8B">
      <w:pPr>
        <w:pStyle w:val="Style7"/>
        <w:widowControl/>
        <w:numPr>
          <w:ilvl w:val="0"/>
          <w:numId w:val="20"/>
        </w:numPr>
        <w:tabs>
          <w:tab w:val="left" w:pos="993"/>
        </w:tabs>
        <w:spacing w:line="288" w:lineRule="auto"/>
        <w:ind w:left="0" w:firstLine="709"/>
        <w:jc w:val="both"/>
        <w:rPr>
          <w:rStyle w:val="FontStyle11"/>
          <w:rFonts w:ascii="Times New Roman" w:hAnsi="Times New Roman" w:cs="Times New Roman"/>
          <w:sz w:val="28"/>
          <w:szCs w:val="28"/>
          <w:lang w:val="uk-UA" w:eastAsia="uk-UA"/>
        </w:rPr>
      </w:pPr>
      <w:r w:rsidRPr="009D33ED">
        <w:rPr>
          <w:rStyle w:val="FontStyle11"/>
          <w:rFonts w:ascii="Times New Roman" w:hAnsi="Times New Roman" w:cs="Times New Roman"/>
          <w:i/>
          <w:sz w:val="28"/>
          <w:szCs w:val="28"/>
          <w:lang w:val="uk-UA" w:eastAsia="uk-UA"/>
        </w:rPr>
        <w:t>Плешкановська А.М., Установа</w:t>
      </w:r>
      <w:r w:rsidR="009D33ED" w:rsidRPr="009D33ED">
        <w:rPr>
          <w:rStyle w:val="FontStyle11"/>
          <w:rFonts w:ascii="Times New Roman" w:hAnsi="Times New Roman" w:cs="Times New Roman"/>
          <w:i/>
          <w:sz w:val="28"/>
          <w:szCs w:val="28"/>
          <w:lang w:val="uk-UA" w:eastAsia="uk-UA"/>
        </w:rPr>
        <w:t xml:space="preserve"> І</w:t>
      </w:r>
      <w:r w:rsidRPr="009D33ED">
        <w:rPr>
          <w:rStyle w:val="FontStyle11"/>
          <w:rFonts w:ascii="Times New Roman" w:hAnsi="Times New Roman" w:cs="Times New Roman"/>
          <w:i/>
          <w:sz w:val="28"/>
          <w:szCs w:val="28"/>
          <w:lang w:val="uk-UA" w:eastAsia="uk-UA"/>
        </w:rPr>
        <w:t>.</w:t>
      </w:r>
      <w:r w:rsidR="009D33ED" w:rsidRPr="009D33ED">
        <w:rPr>
          <w:rStyle w:val="FontStyle11"/>
          <w:rFonts w:ascii="Times New Roman" w:hAnsi="Times New Roman" w:cs="Times New Roman"/>
          <w:i/>
          <w:sz w:val="28"/>
          <w:szCs w:val="28"/>
          <w:lang w:val="uk-UA" w:eastAsia="uk-UA"/>
        </w:rPr>
        <w:t>І</w:t>
      </w:r>
      <w:r w:rsidRPr="009D33ED">
        <w:rPr>
          <w:rStyle w:val="FontStyle11"/>
          <w:rFonts w:ascii="Times New Roman" w:hAnsi="Times New Roman" w:cs="Times New Roman"/>
          <w:i/>
          <w:sz w:val="28"/>
          <w:szCs w:val="28"/>
          <w:lang w:val="uk-UA" w:eastAsia="uk-UA"/>
        </w:rPr>
        <w:t>.</w:t>
      </w:r>
      <w:r w:rsidRPr="00B8496E">
        <w:rPr>
          <w:rStyle w:val="FontStyle11"/>
          <w:rFonts w:ascii="Times New Roman" w:hAnsi="Times New Roman" w:cs="Times New Roman"/>
          <w:sz w:val="28"/>
          <w:szCs w:val="28"/>
          <w:lang w:val="uk-UA" w:eastAsia="uk-UA"/>
        </w:rPr>
        <w:t xml:space="preserve"> Методичні вказівки до виконання курсового та дипломного проектів </w:t>
      </w:r>
      <w:r w:rsidRPr="00B8496E">
        <w:rPr>
          <w:rStyle w:val="FontStyle58"/>
          <w:rFonts w:ascii="Times New Roman" w:hAnsi="Times New Roman" w:cs="Times New Roman"/>
          <w:sz w:val="28"/>
          <w:szCs w:val="28"/>
          <w:lang w:val="uk-UA"/>
        </w:rPr>
        <w:t>"</w:t>
      </w:r>
      <w:r w:rsidRPr="00B8496E">
        <w:rPr>
          <w:rStyle w:val="FontStyle11"/>
          <w:rFonts w:ascii="Times New Roman" w:hAnsi="Times New Roman" w:cs="Times New Roman"/>
          <w:sz w:val="28"/>
          <w:szCs w:val="28"/>
          <w:lang w:val="uk-UA" w:eastAsia="uk-UA"/>
        </w:rPr>
        <w:t>Комплексний інженерний благоустрій міських територій</w:t>
      </w:r>
      <w:r w:rsidRPr="00B8496E">
        <w:rPr>
          <w:rStyle w:val="FontStyle58"/>
          <w:rFonts w:ascii="Times New Roman" w:hAnsi="Times New Roman" w:cs="Times New Roman"/>
          <w:sz w:val="28"/>
          <w:szCs w:val="28"/>
          <w:lang w:val="uk-UA"/>
        </w:rPr>
        <w:t>"</w:t>
      </w:r>
      <w:r w:rsidR="009D33ED">
        <w:rPr>
          <w:rStyle w:val="FontStyle58"/>
          <w:rFonts w:ascii="Times New Roman" w:hAnsi="Times New Roman" w:cs="Times New Roman"/>
          <w:sz w:val="28"/>
          <w:szCs w:val="28"/>
          <w:lang w:val="uk-UA"/>
        </w:rPr>
        <w:t>.</w:t>
      </w:r>
      <w:r w:rsidRPr="00B8496E">
        <w:rPr>
          <w:rStyle w:val="FontStyle11"/>
          <w:rFonts w:ascii="Times New Roman" w:hAnsi="Times New Roman" w:cs="Times New Roman"/>
          <w:sz w:val="28"/>
          <w:szCs w:val="28"/>
          <w:lang w:val="uk-UA" w:eastAsia="uk-UA"/>
        </w:rPr>
        <w:t xml:space="preserve"> </w:t>
      </w:r>
      <w:r w:rsidR="009D33ED">
        <w:rPr>
          <w:rStyle w:val="FontStyle11"/>
          <w:rFonts w:ascii="Times New Roman" w:hAnsi="Times New Roman" w:cs="Times New Roman"/>
          <w:sz w:val="28"/>
          <w:szCs w:val="28"/>
          <w:lang w:val="uk-UA" w:eastAsia="uk-UA"/>
        </w:rPr>
        <w:t>–</w:t>
      </w:r>
      <w:r w:rsidRPr="00B8496E">
        <w:rPr>
          <w:rStyle w:val="FontStyle11"/>
          <w:rFonts w:ascii="Times New Roman" w:hAnsi="Times New Roman" w:cs="Times New Roman"/>
          <w:sz w:val="28"/>
          <w:szCs w:val="28"/>
          <w:lang w:val="uk-UA" w:eastAsia="uk-UA"/>
        </w:rPr>
        <w:t xml:space="preserve"> К.: КНУБА, 2005.</w:t>
      </w:r>
    </w:p>
    <w:p w:rsidR="00FA12DC" w:rsidRPr="00B8496E" w:rsidRDefault="00FA12DC" w:rsidP="00BF5A8B">
      <w:pPr>
        <w:pStyle w:val="Style22"/>
        <w:numPr>
          <w:ilvl w:val="0"/>
          <w:numId w:val="20"/>
        </w:numPr>
        <w:tabs>
          <w:tab w:val="left" w:pos="993"/>
        </w:tabs>
        <w:spacing w:line="288" w:lineRule="auto"/>
        <w:ind w:left="0" w:firstLine="567"/>
        <w:jc w:val="both"/>
        <w:rPr>
          <w:rStyle w:val="FontStyle58"/>
          <w:rFonts w:ascii="Times New Roman" w:hAnsi="Times New Roman" w:cs="Times New Roman"/>
          <w:sz w:val="28"/>
          <w:szCs w:val="28"/>
          <w:lang w:val="uk-UA"/>
        </w:rPr>
      </w:pPr>
      <w:r w:rsidRPr="009D33ED">
        <w:rPr>
          <w:rStyle w:val="FontStyle20"/>
          <w:i/>
          <w:sz w:val="28"/>
          <w:szCs w:val="28"/>
          <w:lang w:val="uk-UA" w:eastAsia="uk-UA"/>
        </w:rPr>
        <w:t>Устінова</w:t>
      </w:r>
      <w:r w:rsidRPr="009D33ED">
        <w:rPr>
          <w:rStyle w:val="FontStyle19"/>
          <w:i/>
          <w:sz w:val="28"/>
          <w:szCs w:val="28"/>
          <w:lang w:val="uk-UA" w:eastAsia="uk-UA"/>
        </w:rPr>
        <w:t xml:space="preserve"> </w:t>
      </w:r>
      <w:r w:rsidRPr="009D33ED">
        <w:rPr>
          <w:rStyle w:val="FontStyle20"/>
          <w:i/>
          <w:sz w:val="28"/>
          <w:szCs w:val="28"/>
          <w:lang w:val="uk-UA" w:eastAsia="uk-UA"/>
        </w:rPr>
        <w:t>І.І.</w:t>
      </w:r>
      <w:r w:rsidRPr="00B8496E">
        <w:rPr>
          <w:rStyle w:val="FontStyle20"/>
          <w:sz w:val="28"/>
          <w:szCs w:val="28"/>
          <w:lang w:val="uk-UA" w:eastAsia="uk-UA"/>
        </w:rPr>
        <w:t xml:space="preserve"> Методичні вказівки до виконання практичних занять </w:t>
      </w:r>
      <w:r w:rsidRPr="00B8496E">
        <w:rPr>
          <w:rStyle w:val="FontStyle58"/>
          <w:rFonts w:ascii="Times New Roman" w:hAnsi="Times New Roman" w:cs="Times New Roman"/>
          <w:sz w:val="28"/>
          <w:szCs w:val="28"/>
          <w:lang w:val="uk-UA"/>
        </w:rPr>
        <w:t>"</w:t>
      </w:r>
      <w:r w:rsidRPr="00B8496E">
        <w:rPr>
          <w:rStyle w:val="FontStyle19"/>
          <w:b w:val="0"/>
          <w:sz w:val="28"/>
          <w:szCs w:val="28"/>
          <w:lang w:val="uk-UA" w:eastAsia="uk-UA"/>
        </w:rPr>
        <w:t>Екологічні</w:t>
      </w:r>
      <w:r w:rsidRPr="00B8496E">
        <w:rPr>
          <w:rStyle w:val="FontStyle19"/>
          <w:sz w:val="28"/>
          <w:szCs w:val="28"/>
          <w:lang w:val="uk-UA" w:eastAsia="uk-UA"/>
        </w:rPr>
        <w:t xml:space="preserve"> </w:t>
      </w:r>
      <w:r w:rsidRPr="00B8496E">
        <w:rPr>
          <w:rStyle w:val="FontStyle20"/>
          <w:sz w:val="28"/>
          <w:szCs w:val="28"/>
          <w:lang w:val="uk-UA" w:eastAsia="uk-UA"/>
        </w:rPr>
        <w:t>проблеми містобудування. Оцінки сприятливості середовища за умов інсоляції житлових територій</w:t>
      </w:r>
      <w:r w:rsidRPr="00B8496E">
        <w:rPr>
          <w:rStyle w:val="FontStyle58"/>
          <w:rFonts w:ascii="Times New Roman" w:hAnsi="Times New Roman" w:cs="Times New Roman"/>
          <w:sz w:val="28"/>
          <w:szCs w:val="28"/>
          <w:lang w:val="uk-UA"/>
        </w:rPr>
        <w:t>"</w:t>
      </w:r>
      <w:r w:rsidR="009D33ED">
        <w:rPr>
          <w:rStyle w:val="FontStyle58"/>
          <w:rFonts w:ascii="Times New Roman" w:hAnsi="Times New Roman" w:cs="Times New Roman"/>
          <w:sz w:val="28"/>
          <w:szCs w:val="28"/>
          <w:lang w:val="uk-UA"/>
        </w:rPr>
        <w:t>.</w:t>
      </w:r>
      <w:r w:rsidRPr="00B8496E">
        <w:rPr>
          <w:rStyle w:val="FontStyle20"/>
          <w:sz w:val="28"/>
          <w:szCs w:val="28"/>
          <w:lang w:val="uk-UA" w:eastAsia="uk-UA"/>
        </w:rPr>
        <w:t xml:space="preserve"> </w:t>
      </w:r>
      <w:r w:rsidR="009D33ED">
        <w:rPr>
          <w:rStyle w:val="FontStyle20"/>
          <w:sz w:val="28"/>
          <w:szCs w:val="28"/>
          <w:lang w:val="uk-UA" w:eastAsia="uk-UA"/>
        </w:rPr>
        <w:t xml:space="preserve">– К.: </w:t>
      </w:r>
      <w:r w:rsidRPr="00B8496E">
        <w:rPr>
          <w:rStyle w:val="FontStyle20"/>
          <w:sz w:val="28"/>
          <w:szCs w:val="28"/>
          <w:lang w:val="uk-UA" w:eastAsia="uk-UA"/>
        </w:rPr>
        <w:t>КНУБА, 2009.</w:t>
      </w:r>
    </w:p>
    <w:p w:rsidR="00706052" w:rsidRPr="00B8496E" w:rsidRDefault="00706052" w:rsidP="00BF5A8B">
      <w:pPr>
        <w:pStyle w:val="Style22"/>
        <w:numPr>
          <w:ilvl w:val="0"/>
          <w:numId w:val="20"/>
        </w:numPr>
        <w:tabs>
          <w:tab w:val="left" w:pos="993"/>
        </w:tabs>
        <w:spacing w:line="288" w:lineRule="auto"/>
        <w:ind w:left="0" w:firstLine="567"/>
        <w:jc w:val="both"/>
        <w:rPr>
          <w:rStyle w:val="FontStyle58"/>
          <w:rFonts w:ascii="Times New Roman" w:hAnsi="Times New Roman" w:cs="Times New Roman"/>
          <w:sz w:val="28"/>
          <w:szCs w:val="28"/>
          <w:lang w:val="uk-UA"/>
        </w:rPr>
      </w:pPr>
      <w:r w:rsidRPr="009D33ED">
        <w:rPr>
          <w:rStyle w:val="FontStyle58"/>
          <w:rFonts w:ascii="Times New Roman" w:hAnsi="Times New Roman" w:cs="Times New Roman"/>
          <w:i/>
          <w:sz w:val="28"/>
          <w:szCs w:val="28"/>
          <w:lang w:val="uk-UA"/>
        </w:rPr>
        <w:t xml:space="preserve">Установа </w:t>
      </w:r>
      <w:r w:rsidR="00FA12DC" w:rsidRPr="009D33ED">
        <w:rPr>
          <w:rStyle w:val="FontStyle58"/>
          <w:rFonts w:ascii="Times New Roman" w:hAnsi="Times New Roman" w:cs="Times New Roman"/>
          <w:i/>
          <w:sz w:val="28"/>
          <w:szCs w:val="28"/>
          <w:lang w:val="uk-UA"/>
        </w:rPr>
        <w:t>Е</w:t>
      </w:r>
      <w:r w:rsidRPr="009D33ED">
        <w:rPr>
          <w:rStyle w:val="FontStyle58"/>
          <w:rFonts w:ascii="Times New Roman" w:hAnsi="Times New Roman" w:cs="Times New Roman"/>
          <w:i/>
          <w:sz w:val="28"/>
          <w:szCs w:val="28"/>
          <w:lang w:val="uk-UA"/>
        </w:rPr>
        <w:t>.И.</w:t>
      </w:r>
      <w:r w:rsidRPr="00B8496E">
        <w:rPr>
          <w:rStyle w:val="FontStyle58"/>
          <w:rFonts w:ascii="Times New Roman" w:hAnsi="Times New Roman" w:cs="Times New Roman"/>
          <w:sz w:val="28"/>
          <w:szCs w:val="28"/>
          <w:lang w:val="uk-UA"/>
        </w:rPr>
        <w:t xml:space="preserve"> Методические указания по составлению пояснительной записки к дипломному проекту. </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xml:space="preserve"> К</w:t>
      </w:r>
      <w:r w:rsidR="009D33ED">
        <w:rPr>
          <w:rStyle w:val="FontStyle58"/>
          <w:rFonts w:ascii="Times New Roman" w:hAnsi="Times New Roman" w:cs="Times New Roman"/>
          <w:sz w:val="28"/>
          <w:szCs w:val="28"/>
          <w:lang w:val="uk-UA"/>
        </w:rPr>
        <w:t>.</w:t>
      </w:r>
      <w:r w:rsidRPr="00B8496E">
        <w:rPr>
          <w:rStyle w:val="FontStyle58"/>
          <w:rFonts w:ascii="Times New Roman" w:hAnsi="Times New Roman" w:cs="Times New Roman"/>
          <w:sz w:val="28"/>
          <w:szCs w:val="28"/>
          <w:lang w:val="uk-UA"/>
        </w:rPr>
        <w:t>: КИСИ, 1984.</w:t>
      </w:r>
    </w:p>
    <w:p w:rsidR="0093719D" w:rsidRPr="009D33ED" w:rsidRDefault="00706052" w:rsidP="00BF5A8B">
      <w:pPr>
        <w:pStyle w:val="Style22"/>
        <w:numPr>
          <w:ilvl w:val="0"/>
          <w:numId w:val="20"/>
        </w:numPr>
        <w:tabs>
          <w:tab w:val="left" w:pos="993"/>
        </w:tabs>
        <w:spacing w:line="288" w:lineRule="auto"/>
        <w:ind w:left="0" w:firstLine="567"/>
        <w:jc w:val="both"/>
        <w:rPr>
          <w:rStyle w:val="FontStyle58"/>
          <w:rFonts w:ascii="Candara" w:hAnsi="Candara" w:cs="Times New Roman"/>
          <w:spacing w:val="-4"/>
          <w:sz w:val="24"/>
          <w:szCs w:val="24"/>
          <w:lang w:val="uk-UA"/>
        </w:rPr>
      </w:pPr>
      <w:r w:rsidRPr="009D33ED">
        <w:rPr>
          <w:rStyle w:val="FontStyle58"/>
          <w:rFonts w:ascii="Times New Roman" w:hAnsi="Times New Roman" w:cs="Times New Roman"/>
          <w:i/>
          <w:spacing w:val="-4"/>
          <w:sz w:val="28"/>
          <w:szCs w:val="28"/>
          <w:lang w:val="uk-UA"/>
        </w:rPr>
        <w:t xml:space="preserve">Установа </w:t>
      </w:r>
      <w:r w:rsidR="00F91A39" w:rsidRPr="009D33ED">
        <w:rPr>
          <w:rStyle w:val="FontStyle58"/>
          <w:rFonts w:ascii="Times New Roman" w:hAnsi="Times New Roman" w:cs="Times New Roman"/>
          <w:i/>
          <w:spacing w:val="-4"/>
          <w:sz w:val="28"/>
          <w:szCs w:val="28"/>
          <w:lang w:val="uk-UA"/>
        </w:rPr>
        <w:t>Е</w:t>
      </w:r>
      <w:r w:rsidRPr="009D33ED">
        <w:rPr>
          <w:rStyle w:val="FontStyle58"/>
          <w:rFonts w:ascii="Times New Roman" w:hAnsi="Times New Roman" w:cs="Times New Roman"/>
          <w:i/>
          <w:spacing w:val="-4"/>
          <w:sz w:val="28"/>
          <w:szCs w:val="28"/>
          <w:lang w:val="uk-UA"/>
        </w:rPr>
        <w:t>.И</w:t>
      </w:r>
      <w:r w:rsidRPr="009D33ED">
        <w:rPr>
          <w:rStyle w:val="FontStyle58"/>
          <w:rFonts w:ascii="Times New Roman" w:hAnsi="Times New Roman" w:cs="Times New Roman"/>
          <w:spacing w:val="-4"/>
          <w:sz w:val="28"/>
          <w:szCs w:val="28"/>
          <w:lang w:val="uk-UA"/>
        </w:rPr>
        <w:t xml:space="preserve">. Методические указания по учету в проектах планировки и застройки городов снижения уровней шума. </w:t>
      </w:r>
      <w:r w:rsidR="009D33ED" w:rsidRPr="009D33ED">
        <w:rPr>
          <w:rStyle w:val="FontStyle58"/>
          <w:rFonts w:ascii="Times New Roman" w:hAnsi="Times New Roman" w:cs="Times New Roman"/>
          <w:spacing w:val="-4"/>
          <w:sz w:val="28"/>
          <w:szCs w:val="28"/>
          <w:lang w:val="uk-UA"/>
        </w:rPr>
        <w:t>–</w:t>
      </w:r>
      <w:r w:rsidRPr="009D33ED">
        <w:rPr>
          <w:rStyle w:val="FontStyle58"/>
          <w:rFonts w:ascii="Times New Roman" w:hAnsi="Times New Roman" w:cs="Times New Roman"/>
          <w:spacing w:val="-4"/>
          <w:sz w:val="28"/>
          <w:szCs w:val="28"/>
          <w:lang w:val="uk-UA"/>
        </w:rPr>
        <w:t xml:space="preserve"> К.: КИСИ, 1988.</w:t>
      </w:r>
    </w:p>
    <w:p w:rsidR="00A4558D" w:rsidRDefault="00A4558D" w:rsidP="009D33ED">
      <w:pPr>
        <w:pStyle w:val="Style22"/>
        <w:tabs>
          <w:tab w:val="left" w:pos="993"/>
        </w:tabs>
        <w:spacing w:line="288" w:lineRule="auto"/>
        <w:jc w:val="both"/>
        <w:rPr>
          <w:spacing w:val="-4"/>
          <w:lang w:val="uk-UA"/>
        </w:rPr>
        <w:sectPr w:rsidR="00A4558D" w:rsidSect="00B8496E">
          <w:footerReference w:type="default" r:id="rId682"/>
          <w:pgSz w:w="11905" w:h="16837"/>
          <w:pgMar w:top="1134" w:right="1418" w:bottom="1418" w:left="1418" w:header="709" w:footer="709" w:gutter="0"/>
          <w:cols w:space="708"/>
          <w:docGrid w:linePitch="360"/>
        </w:sectPr>
      </w:pPr>
    </w:p>
    <w:p w:rsidR="009D33ED" w:rsidRDefault="00A4558D" w:rsidP="00A4558D">
      <w:pPr>
        <w:pStyle w:val="Style22"/>
        <w:tabs>
          <w:tab w:val="left" w:pos="993"/>
        </w:tabs>
        <w:spacing w:line="288" w:lineRule="auto"/>
        <w:jc w:val="center"/>
        <w:rPr>
          <w:rFonts w:ascii="Times New Roman" w:hAnsi="Times New Roman"/>
          <w:spacing w:val="-4"/>
          <w:sz w:val="28"/>
          <w:lang w:val="uk-UA"/>
        </w:rPr>
      </w:pPr>
      <w:r>
        <w:rPr>
          <w:rFonts w:ascii="Times New Roman" w:hAnsi="Times New Roman"/>
          <w:spacing w:val="-4"/>
          <w:sz w:val="28"/>
          <w:lang w:val="uk-UA"/>
        </w:rPr>
        <w:lastRenderedPageBreak/>
        <w:t>Навчально-методичне видання</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Pr="00B8496E" w:rsidRDefault="00A4558D" w:rsidP="00A4558D">
      <w:pPr>
        <w:pStyle w:val="Style3"/>
        <w:widowControl/>
        <w:spacing w:before="43" w:line="288" w:lineRule="auto"/>
        <w:jc w:val="center"/>
        <w:rPr>
          <w:rStyle w:val="FontStyle58"/>
          <w:rFonts w:ascii="Times New Roman" w:hAnsi="Times New Roman" w:cs="Times New Roman"/>
          <w:b/>
          <w:sz w:val="44"/>
          <w:szCs w:val="28"/>
          <w:lang w:val="uk-UA"/>
        </w:rPr>
      </w:pPr>
      <w:r w:rsidRPr="00B8496E">
        <w:rPr>
          <w:rStyle w:val="FontStyle58"/>
          <w:rFonts w:ascii="Times New Roman" w:hAnsi="Times New Roman" w:cs="Times New Roman"/>
          <w:b/>
          <w:sz w:val="44"/>
          <w:szCs w:val="28"/>
          <w:lang w:val="uk-UA"/>
        </w:rPr>
        <w:t xml:space="preserve">ІНЖЕНЕРНИЙ БЛАГОУСТРІЙ </w:t>
      </w:r>
      <w:r>
        <w:rPr>
          <w:rStyle w:val="FontStyle58"/>
          <w:rFonts w:ascii="Times New Roman" w:hAnsi="Times New Roman" w:cs="Times New Roman"/>
          <w:b/>
          <w:sz w:val="44"/>
          <w:szCs w:val="28"/>
          <w:lang w:val="uk-UA"/>
        </w:rPr>
        <w:br/>
      </w:r>
      <w:r w:rsidRPr="00B8496E">
        <w:rPr>
          <w:rStyle w:val="FontStyle58"/>
          <w:rFonts w:ascii="Times New Roman" w:hAnsi="Times New Roman" w:cs="Times New Roman"/>
          <w:b/>
          <w:sz w:val="44"/>
          <w:szCs w:val="28"/>
          <w:lang w:val="uk-UA"/>
        </w:rPr>
        <w:t>МІСЬКИХ ТЕРИТОРІЙ</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Методичні вказівки </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до практичних занять та виконання курсової роботи</w:t>
      </w:r>
    </w:p>
    <w:p w:rsidR="00A4558D" w:rsidRPr="00B8496E" w:rsidRDefault="00A4558D" w:rsidP="00A4558D">
      <w:pPr>
        <w:pStyle w:val="Style4"/>
        <w:widowControl/>
        <w:spacing w:line="288" w:lineRule="auto"/>
        <w:jc w:val="center"/>
        <w:rPr>
          <w:rStyle w:val="FontStyle58"/>
          <w:rFonts w:ascii="Times New Roman" w:hAnsi="Times New Roman" w:cs="Times New Roman"/>
          <w:sz w:val="28"/>
          <w:szCs w:val="28"/>
          <w:lang w:val="uk-UA"/>
        </w:rPr>
      </w:pPr>
      <w:r w:rsidRPr="00B8496E">
        <w:rPr>
          <w:rStyle w:val="FontStyle58"/>
          <w:rFonts w:ascii="Times New Roman" w:hAnsi="Times New Roman" w:cs="Times New Roman"/>
          <w:sz w:val="28"/>
          <w:szCs w:val="28"/>
          <w:lang w:val="uk-UA"/>
        </w:rPr>
        <w:t xml:space="preserve">для студентів спеціальностей </w:t>
      </w:r>
      <w:r w:rsidR="00607823" w:rsidRPr="00B8496E">
        <w:rPr>
          <w:rStyle w:val="FontStyle58"/>
          <w:rFonts w:ascii="Times New Roman" w:hAnsi="Times New Roman" w:cs="Times New Roman"/>
          <w:sz w:val="28"/>
          <w:szCs w:val="28"/>
          <w:lang w:val="uk-UA"/>
        </w:rPr>
        <w:t>7.0</w:t>
      </w:r>
      <w:r w:rsidR="00607823" w:rsidRPr="00607823">
        <w:rPr>
          <w:rStyle w:val="FontStyle58"/>
          <w:rFonts w:ascii="Times New Roman" w:hAnsi="Times New Roman" w:cs="Times New Roman"/>
          <w:sz w:val="28"/>
          <w:szCs w:val="28"/>
        </w:rPr>
        <w:t>6010103</w:t>
      </w:r>
      <w:r>
        <w:rPr>
          <w:rStyle w:val="FontStyle58"/>
          <w:rFonts w:ascii="Times New Roman" w:hAnsi="Times New Roman" w:cs="Times New Roman"/>
          <w:sz w:val="28"/>
          <w:szCs w:val="28"/>
          <w:lang w:val="uk-UA"/>
        </w:rPr>
        <w:br/>
      </w:r>
      <w:r w:rsidRPr="00B8496E">
        <w:rPr>
          <w:rStyle w:val="FontStyle58"/>
          <w:rFonts w:ascii="Times New Roman" w:hAnsi="Times New Roman" w:cs="Times New Roman"/>
          <w:sz w:val="28"/>
          <w:szCs w:val="28"/>
          <w:lang w:val="uk-UA"/>
        </w:rPr>
        <w:t>"Міське будівництво та господарство"</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r>
        <w:rPr>
          <w:rFonts w:ascii="Times New Roman" w:hAnsi="Times New Roman"/>
          <w:spacing w:val="-4"/>
          <w:sz w:val="28"/>
          <w:lang w:val="uk-UA"/>
        </w:rPr>
        <w:t xml:space="preserve">Укладач </w:t>
      </w:r>
      <w:r>
        <w:rPr>
          <w:rFonts w:ascii="Times New Roman" w:hAnsi="Times New Roman"/>
          <w:b/>
          <w:spacing w:val="-4"/>
          <w:sz w:val="28"/>
          <w:lang w:val="uk-UA"/>
        </w:rPr>
        <w:t xml:space="preserve">Биваліна </w:t>
      </w:r>
      <w:r>
        <w:rPr>
          <w:rFonts w:ascii="Times New Roman" w:hAnsi="Times New Roman"/>
          <w:spacing w:val="-4"/>
          <w:sz w:val="28"/>
          <w:lang w:val="uk-UA"/>
        </w:rPr>
        <w:t>Марія В’ячеславівна</w:t>
      </w: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jc w:val="center"/>
        <w:rPr>
          <w:rFonts w:ascii="Times New Roman" w:hAnsi="Times New Roman"/>
          <w:spacing w:val="-4"/>
          <w:sz w:val="28"/>
          <w:lang w:val="uk-UA"/>
        </w:rPr>
      </w:pPr>
    </w:p>
    <w:p w:rsidR="00A4558D" w:rsidRDefault="00A4558D" w:rsidP="00A4558D">
      <w:pPr>
        <w:pStyle w:val="Style22"/>
        <w:tabs>
          <w:tab w:val="left" w:pos="993"/>
        </w:tabs>
        <w:spacing w:line="288" w:lineRule="auto"/>
        <w:rPr>
          <w:rFonts w:ascii="Times New Roman" w:hAnsi="Times New Roman"/>
          <w:i/>
          <w:spacing w:val="-4"/>
          <w:sz w:val="28"/>
          <w:lang w:val="uk-UA"/>
        </w:rPr>
      </w:pPr>
      <w:r>
        <w:rPr>
          <w:rFonts w:ascii="Times New Roman" w:hAnsi="Times New Roman"/>
          <w:spacing w:val="-4"/>
          <w:sz w:val="28"/>
          <w:lang w:val="uk-UA"/>
        </w:rPr>
        <w:t xml:space="preserve">Комп’ютерне верстання </w:t>
      </w:r>
      <w:r>
        <w:rPr>
          <w:rFonts w:ascii="Times New Roman" w:hAnsi="Times New Roman"/>
          <w:i/>
          <w:spacing w:val="-4"/>
          <w:sz w:val="28"/>
          <w:lang w:val="uk-UA"/>
        </w:rPr>
        <w:t>Т.І. Кукарєвої</w:t>
      </w:r>
    </w:p>
    <w:p w:rsidR="00A4558D" w:rsidRDefault="00A4558D" w:rsidP="00A4558D">
      <w:pPr>
        <w:pStyle w:val="Style22"/>
        <w:tabs>
          <w:tab w:val="left" w:pos="993"/>
        </w:tabs>
        <w:spacing w:line="288" w:lineRule="auto"/>
        <w:rPr>
          <w:rFonts w:ascii="Times New Roman" w:hAnsi="Times New Roman"/>
          <w:i/>
          <w:spacing w:val="-4"/>
          <w:sz w:val="28"/>
          <w:lang w:val="uk-UA"/>
        </w:rPr>
      </w:pPr>
    </w:p>
    <w:p w:rsidR="00A4558D" w:rsidRDefault="00A4558D" w:rsidP="00A4558D">
      <w:pPr>
        <w:pStyle w:val="Style22"/>
        <w:tabs>
          <w:tab w:val="left" w:pos="993"/>
        </w:tabs>
        <w:spacing w:line="288" w:lineRule="auto"/>
        <w:rPr>
          <w:rFonts w:ascii="Times New Roman" w:hAnsi="Times New Roman"/>
          <w:i/>
          <w:spacing w:val="-4"/>
          <w:sz w:val="28"/>
          <w:lang w:val="uk-UA"/>
        </w:rPr>
      </w:pPr>
    </w:p>
    <w:p w:rsidR="00A4558D" w:rsidRPr="00F71019" w:rsidRDefault="00A4558D" w:rsidP="00A4558D">
      <w:pPr>
        <w:rPr>
          <w:rFonts w:ascii="Times New Roman" w:hAnsi="Times New Roman"/>
          <w:vertAlign w:val="subscript"/>
        </w:rPr>
      </w:pPr>
      <w:r w:rsidRPr="00F71019">
        <w:rPr>
          <w:rFonts w:ascii="Times New Roman" w:hAnsi="Times New Roman"/>
        </w:rPr>
        <w:t xml:space="preserve">Підписано до друку                   2011.  Формат 60 </w:t>
      </w:r>
      <w:r w:rsidRPr="00F71019">
        <w:rPr>
          <w:rFonts w:ascii="Times New Roman" w:hAnsi="Times New Roman"/>
        </w:rPr>
        <w:sym w:font="Symbol" w:char="F0B4"/>
      </w:r>
      <w:r w:rsidRPr="00F71019">
        <w:rPr>
          <w:rFonts w:ascii="Times New Roman" w:hAnsi="Times New Roman"/>
        </w:rPr>
        <w:t xml:space="preserve"> 84 </w:t>
      </w:r>
      <w:r w:rsidRPr="00F71019">
        <w:rPr>
          <w:rFonts w:ascii="Times New Roman" w:hAnsi="Times New Roman"/>
          <w:vertAlign w:val="subscript"/>
        </w:rPr>
        <w:t>1/ 16</w:t>
      </w:r>
    </w:p>
    <w:p w:rsidR="00A4558D" w:rsidRPr="00F71019" w:rsidRDefault="00A4558D" w:rsidP="00A4558D">
      <w:pPr>
        <w:rPr>
          <w:rFonts w:ascii="Times New Roman" w:hAnsi="Times New Roman"/>
        </w:rPr>
      </w:pPr>
      <w:r>
        <w:rPr>
          <w:rFonts w:ascii="Times New Roman" w:hAnsi="Times New Roman"/>
        </w:rPr>
        <w:t xml:space="preserve">Ум. друк. арк.  </w:t>
      </w:r>
      <w:r>
        <w:rPr>
          <w:rFonts w:ascii="Times New Roman" w:hAnsi="Times New Roman"/>
          <w:lang w:val="uk-UA"/>
        </w:rPr>
        <w:t>4,65</w:t>
      </w:r>
      <w:r w:rsidRPr="00F71019">
        <w:rPr>
          <w:rFonts w:ascii="Times New Roman" w:hAnsi="Times New Roman"/>
        </w:rPr>
        <w:t xml:space="preserve">.  Обл.-вид. арк.  </w:t>
      </w:r>
      <w:r>
        <w:rPr>
          <w:rFonts w:ascii="Times New Roman" w:hAnsi="Times New Roman"/>
          <w:lang w:val="uk-UA"/>
        </w:rPr>
        <w:t>5,0</w:t>
      </w:r>
      <w:r w:rsidRPr="00F71019">
        <w:rPr>
          <w:rFonts w:ascii="Times New Roman" w:hAnsi="Times New Roman"/>
        </w:rPr>
        <w:t xml:space="preserve">. </w:t>
      </w:r>
    </w:p>
    <w:p w:rsidR="00A4558D" w:rsidRPr="00F71019" w:rsidRDefault="00A4558D" w:rsidP="00A4558D">
      <w:pPr>
        <w:rPr>
          <w:rFonts w:ascii="Times New Roman" w:hAnsi="Times New Roman"/>
        </w:rPr>
      </w:pPr>
      <w:r w:rsidRPr="00F71019">
        <w:rPr>
          <w:rFonts w:ascii="Times New Roman" w:hAnsi="Times New Roman"/>
        </w:rPr>
        <w:t xml:space="preserve">Тираж </w:t>
      </w:r>
      <w:r>
        <w:rPr>
          <w:rFonts w:ascii="Times New Roman" w:hAnsi="Times New Roman"/>
          <w:lang w:val="uk-UA"/>
        </w:rPr>
        <w:t>4</w:t>
      </w:r>
      <w:r>
        <w:rPr>
          <w:rFonts w:ascii="Times New Roman" w:hAnsi="Times New Roman"/>
        </w:rPr>
        <w:t>0</w:t>
      </w:r>
      <w:r w:rsidRPr="00F71019">
        <w:rPr>
          <w:rFonts w:ascii="Times New Roman" w:hAnsi="Times New Roman"/>
        </w:rPr>
        <w:t xml:space="preserve"> прим. Вид. № </w:t>
      </w:r>
      <w:r>
        <w:rPr>
          <w:rFonts w:ascii="Times New Roman" w:hAnsi="Times New Roman"/>
          <w:lang w:val="uk-UA"/>
        </w:rPr>
        <w:t>77</w:t>
      </w:r>
      <w:r>
        <w:rPr>
          <w:rFonts w:ascii="Times New Roman" w:hAnsi="Times New Roman"/>
        </w:rPr>
        <w:t>/ІІІ-11</w:t>
      </w:r>
      <w:r w:rsidRPr="00F71019">
        <w:rPr>
          <w:rFonts w:ascii="Times New Roman" w:hAnsi="Times New Roman"/>
        </w:rPr>
        <w:t>. Зам. №</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rPr>
      </w:pPr>
      <w:r w:rsidRPr="00F71019">
        <w:rPr>
          <w:rFonts w:ascii="Times New Roman" w:hAnsi="Times New Roman"/>
        </w:rPr>
        <w:t>КНУБА, Повітрофлотський проспект, 31, Київ, Україна, 03680</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lang w:val="en-US"/>
        </w:rPr>
      </w:pPr>
      <w:r w:rsidRPr="00A4558D">
        <w:rPr>
          <w:rFonts w:ascii="Times New Roman" w:hAnsi="Times New Roman"/>
          <w:lang w:val="en-US"/>
        </w:rPr>
        <w:t xml:space="preserve">E-mail: </w:t>
      </w:r>
      <w:r w:rsidRPr="00F71019">
        <w:rPr>
          <w:rFonts w:ascii="Times New Roman" w:hAnsi="Times New Roman"/>
          <w:lang w:val="en-US"/>
        </w:rPr>
        <w:t>red-isdat@knuba.edu.ua</w:t>
      </w:r>
    </w:p>
    <w:p w:rsidR="00A4558D" w:rsidRPr="00A4558D" w:rsidRDefault="00A4558D" w:rsidP="00A4558D">
      <w:pPr>
        <w:rPr>
          <w:rFonts w:ascii="Times New Roman" w:hAnsi="Times New Roman"/>
          <w:lang w:val="en-US"/>
        </w:rPr>
      </w:pPr>
    </w:p>
    <w:p w:rsidR="00A4558D" w:rsidRPr="00F71019" w:rsidRDefault="00A4558D" w:rsidP="00A4558D">
      <w:pPr>
        <w:rPr>
          <w:rFonts w:ascii="Times New Roman" w:hAnsi="Times New Roman"/>
        </w:rPr>
      </w:pPr>
      <w:r w:rsidRPr="00F71019">
        <w:rPr>
          <w:rFonts w:ascii="Times New Roman" w:hAnsi="Times New Roman"/>
        </w:rPr>
        <w:t>Віддруковано в редакційно-видавничому відділі</w:t>
      </w:r>
    </w:p>
    <w:p w:rsidR="00A4558D" w:rsidRPr="00F71019" w:rsidRDefault="00A4558D" w:rsidP="00A4558D">
      <w:pPr>
        <w:rPr>
          <w:rFonts w:ascii="Times New Roman" w:hAnsi="Times New Roman"/>
        </w:rPr>
      </w:pPr>
      <w:r w:rsidRPr="00F71019">
        <w:rPr>
          <w:rFonts w:ascii="Times New Roman" w:hAnsi="Times New Roman"/>
        </w:rPr>
        <w:t>Київського національного університету будівництва і архітектури</w:t>
      </w:r>
    </w:p>
    <w:p w:rsidR="00A4558D" w:rsidRPr="00F71019" w:rsidRDefault="00A4558D" w:rsidP="00A4558D">
      <w:pPr>
        <w:rPr>
          <w:rFonts w:ascii="Times New Roman" w:hAnsi="Times New Roman"/>
        </w:rPr>
      </w:pPr>
    </w:p>
    <w:p w:rsidR="00A4558D" w:rsidRPr="00F71019" w:rsidRDefault="00A4558D" w:rsidP="00A4558D">
      <w:pPr>
        <w:rPr>
          <w:rFonts w:ascii="Times New Roman" w:hAnsi="Times New Roman"/>
        </w:rPr>
      </w:pPr>
      <w:r w:rsidRPr="00F71019">
        <w:rPr>
          <w:rFonts w:ascii="Times New Roman" w:hAnsi="Times New Roman"/>
        </w:rPr>
        <w:t>Свідоцтво про внесення до Державного реєстру суб</w:t>
      </w:r>
      <w:r w:rsidRPr="00F71019">
        <w:rPr>
          <w:rFonts w:ascii="Times New Roman" w:hAnsi="Times New Roman"/>
        </w:rPr>
        <w:sym w:font="Symbol" w:char="F0A2"/>
      </w:r>
      <w:r w:rsidRPr="00F71019">
        <w:rPr>
          <w:rFonts w:ascii="Times New Roman" w:hAnsi="Times New Roman"/>
        </w:rPr>
        <w:t>єктів</w:t>
      </w:r>
    </w:p>
    <w:p w:rsidR="00A4558D" w:rsidRDefault="00A4558D" w:rsidP="00A4558D">
      <w:pPr>
        <w:rPr>
          <w:rFonts w:ascii="Times New Roman" w:hAnsi="Times New Roman"/>
        </w:rPr>
      </w:pPr>
      <w:r w:rsidRPr="00F71019">
        <w:rPr>
          <w:rFonts w:ascii="Times New Roman" w:hAnsi="Times New Roman"/>
        </w:rPr>
        <w:t>Видавничої справи ДК № 808 від 13.02.2002 р.</w:t>
      </w:r>
    </w:p>
    <w:p w:rsidR="00A4558D" w:rsidRPr="00A4558D" w:rsidRDefault="00A4558D" w:rsidP="00A4558D">
      <w:pPr>
        <w:pStyle w:val="Style22"/>
        <w:tabs>
          <w:tab w:val="left" w:pos="993"/>
        </w:tabs>
        <w:spacing w:line="288" w:lineRule="auto"/>
        <w:rPr>
          <w:rFonts w:ascii="Times New Roman" w:hAnsi="Times New Roman"/>
          <w:i/>
          <w:spacing w:val="-4"/>
          <w:sz w:val="28"/>
        </w:rPr>
      </w:pPr>
    </w:p>
    <w:sectPr w:rsidR="00A4558D" w:rsidRPr="00A4558D" w:rsidSect="00B8496E">
      <w:footerReference w:type="default" r:id="rId683"/>
      <w:pgSz w:w="11905" w:h="16837"/>
      <w:pgMar w:top="1134"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5EDF" w:rsidRDefault="00845EDF">
      <w:r>
        <w:separator/>
      </w:r>
    </w:p>
  </w:endnote>
  <w:endnote w:type="continuationSeparator" w:id="0">
    <w:p w:rsidR="00845EDF" w:rsidRDefault="00845E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andara">
    <w:panose1 w:val="020E0502030303020204"/>
    <w:charset w:val="CC"/>
    <w:family w:val="swiss"/>
    <w:pitch w:val="variable"/>
    <w:sig w:usb0="A00002EF" w:usb1="4000204B" w:usb2="00000000" w:usb3="00000000" w:csb0="0000009F" w:csb1="00000000"/>
  </w:font>
  <w:font w:name="Cambria">
    <w:panose1 w:val="02040503050406030204"/>
    <w:charset w:val="CC"/>
    <w:family w:val="roman"/>
    <w:pitch w:val="variable"/>
    <w:sig w:usb0="A00002EF" w:usb1="4000004B" w:usb2="00000000" w:usb3="00000000" w:csb0="0000009F" w:csb1="00000000"/>
  </w:font>
  <w:font w:name="Corbel">
    <w:panose1 w:val="020B0503020204020204"/>
    <w:charset w:val="CC"/>
    <w:family w:val="swiss"/>
    <w:pitch w:val="variable"/>
    <w:sig w:usb0="A00002EF" w:usb1="4000204B" w:usb2="00000000" w:usb3="00000000" w:csb0="0000009F" w:csb1="00000000"/>
  </w:font>
  <w:font w:name="Garamond">
    <w:panose1 w:val="02020404030301010803"/>
    <w:charset w:val="CC"/>
    <w:family w:val="roman"/>
    <w:pitch w:val="variable"/>
    <w:sig w:usb0="00000287" w:usb1="00000000" w:usb2="00000000" w:usb3="00000000" w:csb0="0000009F" w:csb1="00000000"/>
  </w:font>
  <w:font w:name="Century Gothic">
    <w:panose1 w:val="020B0502020202020204"/>
    <w:charset w:val="CC"/>
    <w:family w:val="swiss"/>
    <w:pitch w:val="variable"/>
    <w:sig w:usb0="00000287" w:usb1="00000000"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61002BDF" w:usb1="80000000" w:usb2="00000008" w:usb3="00000000" w:csb0="000101FF" w:csb1="00000000"/>
  </w:font>
  <w:font w:name="Bookman Old Style">
    <w:panose1 w:val="020506040505050202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CC"/>
    <w:family w:val="swiss"/>
    <w:pitch w:val="variable"/>
    <w:sig w:usb0="00000287" w:usb1="00000000" w:usb2="00000000" w:usb3="00000000" w:csb0="0000009F" w:csb1="00000000"/>
  </w:font>
  <w:font w:name="Constantia">
    <w:panose1 w:val="02030602050306030303"/>
    <w:charset w:val="CC"/>
    <w:family w:val="roman"/>
    <w:pitch w:val="variable"/>
    <w:sig w:usb0="A00002EF" w:usb1="4000204B" w:usb2="00000000" w:usb3="00000000" w:csb0="0000009F" w:csb1="00000000"/>
  </w:font>
  <w:font w:name="Calibri">
    <w:panose1 w:val="020F0502020204030204"/>
    <w:charset w:val="CC"/>
    <w:family w:val="swiss"/>
    <w:pitch w:val="variable"/>
    <w:sig w:usb0="A00002EF" w:usb1="4000207B" w:usb2="00000000" w:usb3="00000000" w:csb0="0000009F" w:csb1="00000000"/>
  </w:font>
  <w:font w:name="Lucida Sans Unicode">
    <w:panose1 w:val="020B0602030504020204"/>
    <w:charset w:val="CC"/>
    <w:family w:val="swiss"/>
    <w:pitch w:val="variable"/>
    <w:sig w:usb0="80000AFF" w:usb1="0000396B" w:usb2="00000000" w:usb3="00000000" w:csb0="0000003F" w:csb1="00000000"/>
  </w:font>
  <w:font w:name="Tahoma">
    <w:panose1 w:val="020B0604030504040204"/>
    <w:charset w:val="CC"/>
    <w:family w:val="swiss"/>
    <w:pitch w:val="variable"/>
    <w:sig w:usb0="61002A87" w:usb1="80000000" w:usb2="00000008" w:usb3="00000000" w:csb0="000101FF" w:csb1="00000000"/>
  </w:font>
  <w:font w:name="Arial Narrow">
    <w:panose1 w:val="020B0506020202030204"/>
    <w:charset w:val="CC"/>
    <w:family w:val="swiss"/>
    <w:pitch w:val="variable"/>
    <w:sig w:usb0="00000287" w:usb1="00000800" w:usb2="00000000" w:usb3="00000000" w:csb0="0000009F" w:csb1="00000000"/>
  </w:font>
  <w:font w:name="Sylfaen">
    <w:panose1 w:val="010A0502050306030303"/>
    <w:charset w:val="CC"/>
    <w:family w:val="roman"/>
    <w:pitch w:val="variable"/>
    <w:sig w:usb0="040006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512" w:rsidRDefault="00D35512" w:rsidP="00362E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35512" w:rsidRDefault="00D3551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512" w:rsidRDefault="00D35512" w:rsidP="00362E27">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4379ED">
      <w:rPr>
        <w:rStyle w:val="a5"/>
        <w:noProof/>
      </w:rPr>
      <w:t>80</w:t>
    </w:r>
    <w:r>
      <w:rPr>
        <w:rStyle w:val="a5"/>
      </w:rPr>
      <w:fldChar w:fldCharType="end"/>
    </w:r>
  </w:p>
  <w:p w:rsidR="00D35512" w:rsidRDefault="00D35512">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512" w:rsidRDefault="00D3551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5EDF" w:rsidRDefault="00845EDF">
      <w:r>
        <w:separator/>
      </w:r>
    </w:p>
  </w:footnote>
  <w:footnote w:type="continuationSeparator" w:id="0">
    <w:p w:rsidR="00845EDF" w:rsidRDefault="00845E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E9878A2"/>
    <w:lvl w:ilvl="0">
      <w:numFmt w:val="bullet"/>
      <w:lvlText w:val="*"/>
      <w:lvlJc w:val="left"/>
    </w:lvl>
  </w:abstractNum>
  <w:abstractNum w:abstractNumId="1">
    <w:nsid w:val="16EA473C"/>
    <w:multiLevelType w:val="hybridMultilevel"/>
    <w:tmpl w:val="D40C6738"/>
    <w:lvl w:ilvl="0" w:tplc="49C22D6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E0D0028"/>
    <w:multiLevelType w:val="hybridMultilevel"/>
    <w:tmpl w:val="385C84D8"/>
    <w:lvl w:ilvl="0" w:tplc="4E1CF21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566898"/>
    <w:multiLevelType w:val="hybridMultilevel"/>
    <w:tmpl w:val="988838C6"/>
    <w:lvl w:ilvl="0" w:tplc="4E1CF21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7DE2D3F"/>
    <w:multiLevelType w:val="hybridMultilevel"/>
    <w:tmpl w:val="0FD49B1E"/>
    <w:lvl w:ilvl="0" w:tplc="30A0EE24">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845902"/>
    <w:multiLevelType w:val="hybridMultilevel"/>
    <w:tmpl w:val="DD883EF4"/>
    <w:lvl w:ilvl="0" w:tplc="4E1CF216">
      <w:numFmt w:val="bullet"/>
      <w:lvlText w:val="–"/>
      <w:lvlJc w:val="left"/>
      <w:pPr>
        <w:tabs>
          <w:tab w:val="num" w:pos="1203"/>
        </w:tabs>
        <w:ind w:left="1203" w:hanging="495"/>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6">
    <w:nsid w:val="308C2AC7"/>
    <w:multiLevelType w:val="hybridMultilevel"/>
    <w:tmpl w:val="8E0853B2"/>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nsid w:val="376A1A6A"/>
    <w:multiLevelType w:val="hybridMultilevel"/>
    <w:tmpl w:val="1FF452D8"/>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3A1E4F69"/>
    <w:multiLevelType w:val="hybridMultilevel"/>
    <w:tmpl w:val="81EA7888"/>
    <w:lvl w:ilvl="0" w:tplc="30A0EE24">
      <w:start w:val="1"/>
      <w:numFmt w:val="bullet"/>
      <w:lvlText w:val="-"/>
      <w:lvlJc w:val="left"/>
      <w:pPr>
        <w:tabs>
          <w:tab w:val="num" w:pos="1203"/>
        </w:tabs>
        <w:ind w:left="1203" w:hanging="495"/>
      </w:pPr>
      <w:rPr>
        <w:rFonts w:ascii="Times New Roman" w:eastAsia="Times New Roman" w:hAnsi="Times New Roman" w:cs="Times New Roman" w:hint="default"/>
      </w:rPr>
    </w:lvl>
    <w:lvl w:ilvl="1" w:tplc="04190003" w:tentative="1">
      <w:start w:val="1"/>
      <w:numFmt w:val="bullet"/>
      <w:lvlText w:val="o"/>
      <w:lvlJc w:val="left"/>
      <w:pPr>
        <w:tabs>
          <w:tab w:val="num" w:pos="1788"/>
        </w:tabs>
        <w:ind w:left="1788" w:hanging="360"/>
      </w:pPr>
      <w:rPr>
        <w:rFonts w:ascii="Courier New" w:hAnsi="Courier New" w:cs="Courier New" w:hint="default"/>
      </w:rPr>
    </w:lvl>
    <w:lvl w:ilvl="2" w:tplc="04190005" w:tentative="1">
      <w:start w:val="1"/>
      <w:numFmt w:val="bullet"/>
      <w:lvlText w:val=""/>
      <w:lvlJc w:val="left"/>
      <w:pPr>
        <w:tabs>
          <w:tab w:val="num" w:pos="2508"/>
        </w:tabs>
        <w:ind w:left="2508" w:hanging="360"/>
      </w:pPr>
      <w:rPr>
        <w:rFonts w:ascii="Wingdings" w:hAnsi="Wingdings" w:hint="default"/>
      </w:rPr>
    </w:lvl>
    <w:lvl w:ilvl="3" w:tplc="04190001" w:tentative="1">
      <w:start w:val="1"/>
      <w:numFmt w:val="bullet"/>
      <w:lvlText w:val=""/>
      <w:lvlJc w:val="left"/>
      <w:pPr>
        <w:tabs>
          <w:tab w:val="num" w:pos="3228"/>
        </w:tabs>
        <w:ind w:left="3228" w:hanging="360"/>
      </w:pPr>
      <w:rPr>
        <w:rFonts w:ascii="Symbol" w:hAnsi="Symbol" w:hint="default"/>
      </w:rPr>
    </w:lvl>
    <w:lvl w:ilvl="4" w:tplc="04190003" w:tentative="1">
      <w:start w:val="1"/>
      <w:numFmt w:val="bullet"/>
      <w:lvlText w:val="o"/>
      <w:lvlJc w:val="left"/>
      <w:pPr>
        <w:tabs>
          <w:tab w:val="num" w:pos="3948"/>
        </w:tabs>
        <w:ind w:left="3948" w:hanging="360"/>
      </w:pPr>
      <w:rPr>
        <w:rFonts w:ascii="Courier New" w:hAnsi="Courier New" w:cs="Courier New" w:hint="default"/>
      </w:rPr>
    </w:lvl>
    <w:lvl w:ilvl="5" w:tplc="04190005" w:tentative="1">
      <w:start w:val="1"/>
      <w:numFmt w:val="bullet"/>
      <w:lvlText w:val=""/>
      <w:lvlJc w:val="left"/>
      <w:pPr>
        <w:tabs>
          <w:tab w:val="num" w:pos="4668"/>
        </w:tabs>
        <w:ind w:left="4668" w:hanging="360"/>
      </w:pPr>
      <w:rPr>
        <w:rFonts w:ascii="Wingdings" w:hAnsi="Wingdings" w:hint="default"/>
      </w:rPr>
    </w:lvl>
    <w:lvl w:ilvl="6" w:tplc="04190001" w:tentative="1">
      <w:start w:val="1"/>
      <w:numFmt w:val="bullet"/>
      <w:lvlText w:val=""/>
      <w:lvlJc w:val="left"/>
      <w:pPr>
        <w:tabs>
          <w:tab w:val="num" w:pos="5388"/>
        </w:tabs>
        <w:ind w:left="5388" w:hanging="360"/>
      </w:pPr>
      <w:rPr>
        <w:rFonts w:ascii="Symbol" w:hAnsi="Symbol" w:hint="default"/>
      </w:rPr>
    </w:lvl>
    <w:lvl w:ilvl="7" w:tplc="04190003" w:tentative="1">
      <w:start w:val="1"/>
      <w:numFmt w:val="bullet"/>
      <w:lvlText w:val="o"/>
      <w:lvlJc w:val="left"/>
      <w:pPr>
        <w:tabs>
          <w:tab w:val="num" w:pos="6108"/>
        </w:tabs>
        <w:ind w:left="6108" w:hanging="360"/>
      </w:pPr>
      <w:rPr>
        <w:rFonts w:ascii="Courier New" w:hAnsi="Courier New" w:cs="Courier New" w:hint="default"/>
      </w:rPr>
    </w:lvl>
    <w:lvl w:ilvl="8" w:tplc="04190005" w:tentative="1">
      <w:start w:val="1"/>
      <w:numFmt w:val="bullet"/>
      <w:lvlText w:val=""/>
      <w:lvlJc w:val="left"/>
      <w:pPr>
        <w:tabs>
          <w:tab w:val="num" w:pos="6828"/>
        </w:tabs>
        <w:ind w:left="6828" w:hanging="360"/>
      </w:pPr>
      <w:rPr>
        <w:rFonts w:ascii="Wingdings" w:hAnsi="Wingdings" w:hint="default"/>
      </w:rPr>
    </w:lvl>
  </w:abstractNum>
  <w:abstractNum w:abstractNumId="9">
    <w:nsid w:val="3A96455F"/>
    <w:multiLevelType w:val="singleLevel"/>
    <w:tmpl w:val="4044E030"/>
    <w:lvl w:ilvl="0">
      <w:start w:val="1"/>
      <w:numFmt w:val="decimal"/>
      <w:lvlText w:val="%1."/>
      <w:legacy w:legacy="1" w:legacySpace="0" w:legacyIndent="288"/>
      <w:lvlJc w:val="left"/>
      <w:rPr>
        <w:rFonts w:ascii="Times New Roman" w:hAnsi="Times New Roman" w:cs="Times New Roman" w:hint="default"/>
      </w:rPr>
    </w:lvl>
  </w:abstractNum>
  <w:abstractNum w:abstractNumId="10">
    <w:nsid w:val="3CDA331A"/>
    <w:multiLevelType w:val="singleLevel"/>
    <w:tmpl w:val="5096FD3E"/>
    <w:lvl w:ilvl="0">
      <w:start w:val="1"/>
      <w:numFmt w:val="decimal"/>
      <w:lvlText w:val="%1)"/>
      <w:legacy w:legacy="1" w:legacySpace="0" w:legacyIndent="273"/>
      <w:lvlJc w:val="left"/>
      <w:rPr>
        <w:rFonts w:ascii="Arial" w:hAnsi="Arial" w:cs="Arial" w:hint="default"/>
      </w:rPr>
    </w:lvl>
  </w:abstractNum>
  <w:abstractNum w:abstractNumId="11">
    <w:nsid w:val="482031DC"/>
    <w:multiLevelType w:val="hybridMultilevel"/>
    <w:tmpl w:val="065429C6"/>
    <w:lvl w:ilvl="0" w:tplc="4E1CF216">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51032654"/>
    <w:multiLevelType w:val="hybridMultilevel"/>
    <w:tmpl w:val="17907892"/>
    <w:lvl w:ilvl="0" w:tplc="4E1CF216">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5D734667"/>
    <w:multiLevelType w:val="hybridMultilevel"/>
    <w:tmpl w:val="4C281262"/>
    <w:lvl w:ilvl="0" w:tplc="4E1CF21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DB8211E"/>
    <w:multiLevelType w:val="hybridMultilevel"/>
    <w:tmpl w:val="516887F2"/>
    <w:lvl w:ilvl="0" w:tplc="4E1CF216">
      <w:numFmt w:val="bullet"/>
      <w:lvlText w:val="–"/>
      <w:lvlJc w:val="left"/>
      <w:pPr>
        <w:ind w:left="974" w:hanging="360"/>
      </w:pPr>
      <w:rPr>
        <w:rFonts w:ascii="Times New Roman" w:eastAsia="Times New Roman" w:hAnsi="Times New Roman" w:cs="Times New Roman" w:hint="default"/>
      </w:rPr>
    </w:lvl>
    <w:lvl w:ilvl="1" w:tplc="04190003" w:tentative="1">
      <w:start w:val="1"/>
      <w:numFmt w:val="bullet"/>
      <w:lvlText w:val="o"/>
      <w:lvlJc w:val="left"/>
      <w:pPr>
        <w:ind w:left="1694" w:hanging="360"/>
      </w:pPr>
      <w:rPr>
        <w:rFonts w:ascii="Courier New" w:hAnsi="Courier New" w:cs="Courier New" w:hint="default"/>
      </w:rPr>
    </w:lvl>
    <w:lvl w:ilvl="2" w:tplc="04190005" w:tentative="1">
      <w:start w:val="1"/>
      <w:numFmt w:val="bullet"/>
      <w:lvlText w:val=""/>
      <w:lvlJc w:val="left"/>
      <w:pPr>
        <w:ind w:left="2414" w:hanging="360"/>
      </w:pPr>
      <w:rPr>
        <w:rFonts w:ascii="Wingdings" w:hAnsi="Wingdings" w:hint="default"/>
      </w:rPr>
    </w:lvl>
    <w:lvl w:ilvl="3" w:tplc="04190001" w:tentative="1">
      <w:start w:val="1"/>
      <w:numFmt w:val="bullet"/>
      <w:lvlText w:val=""/>
      <w:lvlJc w:val="left"/>
      <w:pPr>
        <w:ind w:left="3134" w:hanging="360"/>
      </w:pPr>
      <w:rPr>
        <w:rFonts w:ascii="Symbol" w:hAnsi="Symbol" w:hint="default"/>
      </w:rPr>
    </w:lvl>
    <w:lvl w:ilvl="4" w:tplc="04190003" w:tentative="1">
      <w:start w:val="1"/>
      <w:numFmt w:val="bullet"/>
      <w:lvlText w:val="o"/>
      <w:lvlJc w:val="left"/>
      <w:pPr>
        <w:ind w:left="3854" w:hanging="360"/>
      </w:pPr>
      <w:rPr>
        <w:rFonts w:ascii="Courier New" w:hAnsi="Courier New" w:cs="Courier New" w:hint="default"/>
      </w:rPr>
    </w:lvl>
    <w:lvl w:ilvl="5" w:tplc="04190005" w:tentative="1">
      <w:start w:val="1"/>
      <w:numFmt w:val="bullet"/>
      <w:lvlText w:val=""/>
      <w:lvlJc w:val="left"/>
      <w:pPr>
        <w:ind w:left="4574" w:hanging="360"/>
      </w:pPr>
      <w:rPr>
        <w:rFonts w:ascii="Wingdings" w:hAnsi="Wingdings" w:hint="default"/>
      </w:rPr>
    </w:lvl>
    <w:lvl w:ilvl="6" w:tplc="04190001" w:tentative="1">
      <w:start w:val="1"/>
      <w:numFmt w:val="bullet"/>
      <w:lvlText w:val=""/>
      <w:lvlJc w:val="left"/>
      <w:pPr>
        <w:ind w:left="5294" w:hanging="360"/>
      </w:pPr>
      <w:rPr>
        <w:rFonts w:ascii="Symbol" w:hAnsi="Symbol" w:hint="default"/>
      </w:rPr>
    </w:lvl>
    <w:lvl w:ilvl="7" w:tplc="04190003" w:tentative="1">
      <w:start w:val="1"/>
      <w:numFmt w:val="bullet"/>
      <w:lvlText w:val="o"/>
      <w:lvlJc w:val="left"/>
      <w:pPr>
        <w:ind w:left="6014" w:hanging="360"/>
      </w:pPr>
      <w:rPr>
        <w:rFonts w:ascii="Courier New" w:hAnsi="Courier New" w:cs="Courier New" w:hint="default"/>
      </w:rPr>
    </w:lvl>
    <w:lvl w:ilvl="8" w:tplc="04190005" w:tentative="1">
      <w:start w:val="1"/>
      <w:numFmt w:val="bullet"/>
      <w:lvlText w:val=""/>
      <w:lvlJc w:val="left"/>
      <w:pPr>
        <w:ind w:left="6734" w:hanging="360"/>
      </w:pPr>
      <w:rPr>
        <w:rFonts w:ascii="Wingdings" w:hAnsi="Wingdings" w:hint="default"/>
      </w:rPr>
    </w:lvl>
  </w:abstractNum>
  <w:abstractNum w:abstractNumId="15">
    <w:nsid w:val="60B96593"/>
    <w:multiLevelType w:val="hybridMultilevel"/>
    <w:tmpl w:val="17DEFC8C"/>
    <w:lvl w:ilvl="0" w:tplc="4E1CF216">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6A1E433B"/>
    <w:multiLevelType w:val="hybridMultilevel"/>
    <w:tmpl w:val="E844F874"/>
    <w:lvl w:ilvl="0" w:tplc="4E1CF216">
      <w:numFmt w:val="bullet"/>
      <w:lvlText w:val="–"/>
      <w:lvlJc w:val="left"/>
      <w:pPr>
        <w:tabs>
          <w:tab w:val="num" w:pos="1185"/>
        </w:tabs>
        <w:ind w:left="1185" w:hanging="705"/>
      </w:pPr>
      <w:rPr>
        <w:rFonts w:ascii="Times New Roman" w:eastAsia="Times New Roman" w:hAnsi="Times New Roman" w:cs="Times New Roman" w:hint="default"/>
      </w:rPr>
    </w:lvl>
    <w:lvl w:ilvl="1" w:tplc="4E1CF216">
      <w:numFmt w:val="bullet"/>
      <w:lvlText w:val="–"/>
      <w:lvlJc w:val="left"/>
      <w:pPr>
        <w:ind w:left="1560" w:hanging="360"/>
      </w:pPr>
      <w:rPr>
        <w:rFonts w:ascii="Times New Roman" w:eastAsia="Times New Roman" w:hAnsi="Times New Roman" w:cs="Times New Roman" w:hint="default"/>
      </w:rPr>
    </w:lvl>
    <w:lvl w:ilvl="2" w:tplc="04190005" w:tentative="1">
      <w:start w:val="1"/>
      <w:numFmt w:val="bullet"/>
      <w:lvlText w:val=""/>
      <w:lvlJc w:val="left"/>
      <w:pPr>
        <w:tabs>
          <w:tab w:val="num" w:pos="2280"/>
        </w:tabs>
        <w:ind w:left="2280" w:hanging="360"/>
      </w:pPr>
      <w:rPr>
        <w:rFonts w:ascii="Wingdings" w:hAnsi="Wingdings" w:hint="default"/>
      </w:rPr>
    </w:lvl>
    <w:lvl w:ilvl="3" w:tplc="04190001" w:tentative="1">
      <w:start w:val="1"/>
      <w:numFmt w:val="bullet"/>
      <w:lvlText w:val=""/>
      <w:lvlJc w:val="left"/>
      <w:pPr>
        <w:tabs>
          <w:tab w:val="num" w:pos="3000"/>
        </w:tabs>
        <w:ind w:left="3000" w:hanging="360"/>
      </w:pPr>
      <w:rPr>
        <w:rFonts w:ascii="Symbol" w:hAnsi="Symbol" w:hint="default"/>
      </w:rPr>
    </w:lvl>
    <w:lvl w:ilvl="4" w:tplc="04190003" w:tentative="1">
      <w:start w:val="1"/>
      <w:numFmt w:val="bullet"/>
      <w:lvlText w:val="o"/>
      <w:lvlJc w:val="left"/>
      <w:pPr>
        <w:tabs>
          <w:tab w:val="num" w:pos="3720"/>
        </w:tabs>
        <w:ind w:left="3720" w:hanging="360"/>
      </w:pPr>
      <w:rPr>
        <w:rFonts w:ascii="Courier New" w:hAnsi="Courier New" w:cs="Courier New" w:hint="default"/>
      </w:rPr>
    </w:lvl>
    <w:lvl w:ilvl="5" w:tplc="04190005" w:tentative="1">
      <w:start w:val="1"/>
      <w:numFmt w:val="bullet"/>
      <w:lvlText w:val=""/>
      <w:lvlJc w:val="left"/>
      <w:pPr>
        <w:tabs>
          <w:tab w:val="num" w:pos="4440"/>
        </w:tabs>
        <w:ind w:left="4440" w:hanging="360"/>
      </w:pPr>
      <w:rPr>
        <w:rFonts w:ascii="Wingdings" w:hAnsi="Wingdings" w:hint="default"/>
      </w:rPr>
    </w:lvl>
    <w:lvl w:ilvl="6" w:tplc="04190001" w:tentative="1">
      <w:start w:val="1"/>
      <w:numFmt w:val="bullet"/>
      <w:lvlText w:val=""/>
      <w:lvlJc w:val="left"/>
      <w:pPr>
        <w:tabs>
          <w:tab w:val="num" w:pos="5160"/>
        </w:tabs>
        <w:ind w:left="5160" w:hanging="360"/>
      </w:pPr>
      <w:rPr>
        <w:rFonts w:ascii="Symbol" w:hAnsi="Symbol" w:hint="default"/>
      </w:rPr>
    </w:lvl>
    <w:lvl w:ilvl="7" w:tplc="04190003" w:tentative="1">
      <w:start w:val="1"/>
      <w:numFmt w:val="bullet"/>
      <w:lvlText w:val="o"/>
      <w:lvlJc w:val="left"/>
      <w:pPr>
        <w:tabs>
          <w:tab w:val="num" w:pos="5880"/>
        </w:tabs>
        <w:ind w:left="5880" w:hanging="360"/>
      </w:pPr>
      <w:rPr>
        <w:rFonts w:ascii="Courier New" w:hAnsi="Courier New" w:cs="Courier New" w:hint="default"/>
      </w:rPr>
    </w:lvl>
    <w:lvl w:ilvl="8" w:tplc="04190005" w:tentative="1">
      <w:start w:val="1"/>
      <w:numFmt w:val="bullet"/>
      <w:lvlText w:val=""/>
      <w:lvlJc w:val="left"/>
      <w:pPr>
        <w:tabs>
          <w:tab w:val="num" w:pos="6600"/>
        </w:tabs>
        <w:ind w:left="6600" w:hanging="360"/>
      </w:pPr>
      <w:rPr>
        <w:rFonts w:ascii="Wingdings" w:hAnsi="Wingdings" w:hint="default"/>
      </w:rPr>
    </w:lvl>
  </w:abstractNum>
  <w:abstractNum w:abstractNumId="17">
    <w:nsid w:val="749D6AEB"/>
    <w:multiLevelType w:val="hybridMultilevel"/>
    <w:tmpl w:val="567A1304"/>
    <w:lvl w:ilvl="0" w:tplc="4E1CF216">
      <w:numFmt w:val="bullet"/>
      <w:lvlText w:val="–"/>
      <w:lvlJc w:val="left"/>
      <w:pPr>
        <w:tabs>
          <w:tab w:val="num" w:pos="1185"/>
        </w:tabs>
        <w:ind w:left="1185" w:hanging="705"/>
      </w:pPr>
      <w:rPr>
        <w:rFonts w:ascii="Times New Roman" w:eastAsia="Times New Roman" w:hAnsi="Times New Roman" w:cs="Times New Roman" w:hint="default"/>
      </w:rPr>
    </w:lvl>
    <w:lvl w:ilvl="1" w:tplc="E9D8AEB4">
      <w:numFmt w:val="bullet"/>
      <w:lvlText w:val="-"/>
      <w:lvlJc w:val="left"/>
      <w:pPr>
        <w:ind w:left="1560" w:hanging="360"/>
      </w:pPr>
      <w:rPr>
        <w:rFonts w:ascii="Times New Roman" w:eastAsia="Times New Roman" w:hAnsi="Times New Roman" w:cs="Times New Roman" w:hint="default"/>
      </w:rPr>
    </w:lvl>
    <w:lvl w:ilvl="2" w:tplc="04190005" w:tentative="1">
      <w:start w:val="1"/>
      <w:numFmt w:val="bullet"/>
      <w:lvlText w:val=""/>
      <w:lvlJc w:val="left"/>
      <w:pPr>
        <w:tabs>
          <w:tab w:val="num" w:pos="2280"/>
        </w:tabs>
        <w:ind w:left="2280" w:hanging="360"/>
      </w:pPr>
      <w:rPr>
        <w:rFonts w:ascii="Wingdings" w:hAnsi="Wingdings" w:hint="default"/>
      </w:rPr>
    </w:lvl>
    <w:lvl w:ilvl="3" w:tplc="04190001" w:tentative="1">
      <w:start w:val="1"/>
      <w:numFmt w:val="bullet"/>
      <w:lvlText w:val=""/>
      <w:lvlJc w:val="left"/>
      <w:pPr>
        <w:tabs>
          <w:tab w:val="num" w:pos="3000"/>
        </w:tabs>
        <w:ind w:left="3000" w:hanging="360"/>
      </w:pPr>
      <w:rPr>
        <w:rFonts w:ascii="Symbol" w:hAnsi="Symbol" w:hint="default"/>
      </w:rPr>
    </w:lvl>
    <w:lvl w:ilvl="4" w:tplc="04190003" w:tentative="1">
      <w:start w:val="1"/>
      <w:numFmt w:val="bullet"/>
      <w:lvlText w:val="o"/>
      <w:lvlJc w:val="left"/>
      <w:pPr>
        <w:tabs>
          <w:tab w:val="num" w:pos="3720"/>
        </w:tabs>
        <w:ind w:left="3720" w:hanging="360"/>
      </w:pPr>
      <w:rPr>
        <w:rFonts w:ascii="Courier New" w:hAnsi="Courier New" w:cs="Courier New" w:hint="default"/>
      </w:rPr>
    </w:lvl>
    <w:lvl w:ilvl="5" w:tplc="04190005" w:tentative="1">
      <w:start w:val="1"/>
      <w:numFmt w:val="bullet"/>
      <w:lvlText w:val=""/>
      <w:lvlJc w:val="left"/>
      <w:pPr>
        <w:tabs>
          <w:tab w:val="num" w:pos="4440"/>
        </w:tabs>
        <w:ind w:left="4440" w:hanging="360"/>
      </w:pPr>
      <w:rPr>
        <w:rFonts w:ascii="Wingdings" w:hAnsi="Wingdings" w:hint="default"/>
      </w:rPr>
    </w:lvl>
    <w:lvl w:ilvl="6" w:tplc="04190001" w:tentative="1">
      <w:start w:val="1"/>
      <w:numFmt w:val="bullet"/>
      <w:lvlText w:val=""/>
      <w:lvlJc w:val="left"/>
      <w:pPr>
        <w:tabs>
          <w:tab w:val="num" w:pos="5160"/>
        </w:tabs>
        <w:ind w:left="5160" w:hanging="360"/>
      </w:pPr>
      <w:rPr>
        <w:rFonts w:ascii="Symbol" w:hAnsi="Symbol" w:hint="default"/>
      </w:rPr>
    </w:lvl>
    <w:lvl w:ilvl="7" w:tplc="04190003" w:tentative="1">
      <w:start w:val="1"/>
      <w:numFmt w:val="bullet"/>
      <w:lvlText w:val="o"/>
      <w:lvlJc w:val="left"/>
      <w:pPr>
        <w:tabs>
          <w:tab w:val="num" w:pos="5880"/>
        </w:tabs>
        <w:ind w:left="5880" w:hanging="360"/>
      </w:pPr>
      <w:rPr>
        <w:rFonts w:ascii="Courier New" w:hAnsi="Courier New" w:cs="Courier New" w:hint="default"/>
      </w:rPr>
    </w:lvl>
    <w:lvl w:ilvl="8" w:tplc="04190005" w:tentative="1">
      <w:start w:val="1"/>
      <w:numFmt w:val="bullet"/>
      <w:lvlText w:val=""/>
      <w:lvlJc w:val="left"/>
      <w:pPr>
        <w:tabs>
          <w:tab w:val="num" w:pos="6600"/>
        </w:tabs>
        <w:ind w:left="6600" w:hanging="360"/>
      </w:pPr>
      <w:rPr>
        <w:rFonts w:ascii="Wingdings" w:hAnsi="Wingdings" w:hint="default"/>
      </w:rPr>
    </w:lvl>
  </w:abstractNum>
  <w:num w:numId="1">
    <w:abstractNumId w:val="9"/>
  </w:num>
  <w:num w:numId="2">
    <w:abstractNumId w:val="8"/>
  </w:num>
  <w:num w:numId="3">
    <w:abstractNumId w:val="0"/>
    <w:lvlOverride w:ilvl="0">
      <w:lvl w:ilvl="0">
        <w:start w:val="65535"/>
        <w:numFmt w:val="bullet"/>
        <w:lvlText w:val="-"/>
        <w:legacy w:legacy="1" w:legacySpace="0" w:legacyIndent="283"/>
        <w:lvlJc w:val="left"/>
        <w:rPr>
          <w:rFonts w:ascii="Arial" w:hAnsi="Arial" w:cs="Arial" w:hint="default"/>
        </w:rPr>
      </w:lvl>
    </w:lvlOverride>
  </w:num>
  <w:num w:numId="4">
    <w:abstractNumId w:val="0"/>
    <w:lvlOverride w:ilvl="0">
      <w:lvl w:ilvl="0">
        <w:start w:val="65535"/>
        <w:numFmt w:val="bullet"/>
        <w:lvlText w:val="-"/>
        <w:legacy w:legacy="1" w:legacySpace="0" w:legacyIndent="245"/>
        <w:lvlJc w:val="left"/>
        <w:rPr>
          <w:rFonts w:ascii="Arial" w:hAnsi="Arial" w:cs="Arial" w:hint="default"/>
        </w:rPr>
      </w:lvl>
    </w:lvlOverride>
  </w:num>
  <w:num w:numId="5">
    <w:abstractNumId w:val="0"/>
    <w:lvlOverride w:ilvl="0">
      <w:lvl w:ilvl="0">
        <w:start w:val="65535"/>
        <w:numFmt w:val="bullet"/>
        <w:lvlText w:val="-"/>
        <w:legacy w:legacy="1" w:legacySpace="0" w:legacyIndent="240"/>
        <w:lvlJc w:val="left"/>
        <w:rPr>
          <w:rFonts w:ascii="Arial" w:hAnsi="Arial" w:cs="Arial" w:hint="default"/>
        </w:rPr>
      </w:lvl>
    </w:lvlOverride>
  </w:num>
  <w:num w:numId="6">
    <w:abstractNumId w:val="10"/>
    <w:lvlOverride w:ilvl="0">
      <w:lvl w:ilvl="0">
        <w:start w:val="1"/>
        <w:numFmt w:val="decimal"/>
        <w:lvlText w:val="%1)"/>
        <w:lvlJc w:val="left"/>
        <w:pPr>
          <w:ind w:left="0" w:firstLine="0"/>
        </w:pPr>
        <w:rPr>
          <w:rFonts w:ascii="Times New Roman" w:hAnsi="Times New Roman" w:cs="Arial" w:hint="default"/>
          <w:sz w:val="28"/>
        </w:rPr>
      </w:lvl>
    </w:lvlOverride>
  </w:num>
  <w:num w:numId="7">
    <w:abstractNumId w:val="17"/>
  </w:num>
  <w:num w:numId="8">
    <w:abstractNumId w:val="16"/>
  </w:num>
  <w:num w:numId="9">
    <w:abstractNumId w:val="12"/>
  </w:num>
  <w:num w:numId="10">
    <w:abstractNumId w:val="15"/>
  </w:num>
  <w:num w:numId="11">
    <w:abstractNumId w:val="5"/>
  </w:num>
  <w:num w:numId="12">
    <w:abstractNumId w:val="7"/>
  </w:num>
  <w:num w:numId="13">
    <w:abstractNumId w:val="2"/>
  </w:num>
  <w:num w:numId="14">
    <w:abstractNumId w:val="6"/>
  </w:num>
  <w:num w:numId="15">
    <w:abstractNumId w:val="4"/>
  </w:num>
  <w:num w:numId="16">
    <w:abstractNumId w:val="11"/>
  </w:num>
  <w:num w:numId="17">
    <w:abstractNumId w:val="13"/>
  </w:num>
  <w:num w:numId="18">
    <w:abstractNumId w:val="14"/>
  </w:num>
  <w:num w:numId="19">
    <w:abstractNumId w:val="3"/>
  </w:num>
  <w:num w:numId="20">
    <w:abstractNumId w:val="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stylePaneFormatFilter w:val="3F01"/>
  <w:defaultTabStop w:val="708"/>
  <w:characterSpacingControl w:val="doNotCompress"/>
  <w:footnotePr>
    <w:footnote w:id="-1"/>
    <w:footnote w:id="0"/>
  </w:footnotePr>
  <w:endnotePr>
    <w:endnote w:id="-1"/>
    <w:endnote w:id="0"/>
  </w:endnotePr>
  <w:compat/>
  <w:rsids>
    <w:rsidRoot w:val="00732CFE"/>
    <w:rsid w:val="00015E0B"/>
    <w:rsid w:val="00021501"/>
    <w:rsid w:val="00023B17"/>
    <w:rsid w:val="00025A88"/>
    <w:rsid w:val="000316FC"/>
    <w:rsid w:val="000421BC"/>
    <w:rsid w:val="00043256"/>
    <w:rsid w:val="000507BA"/>
    <w:rsid w:val="00050DCB"/>
    <w:rsid w:val="00051E1B"/>
    <w:rsid w:val="00054B59"/>
    <w:rsid w:val="00062FBB"/>
    <w:rsid w:val="00072E66"/>
    <w:rsid w:val="0007428E"/>
    <w:rsid w:val="00082767"/>
    <w:rsid w:val="00083EE6"/>
    <w:rsid w:val="00091CBC"/>
    <w:rsid w:val="000A315C"/>
    <w:rsid w:val="000A3804"/>
    <w:rsid w:val="000A7D9C"/>
    <w:rsid w:val="000B0B77"/>
    <w:rsid w:val="000B7E99"/>
    <w:rsid w:val="000C42C1"/>
    <w:rsid w:val="000D13CE"/>
    <w:rsid w:val="000D36EA"/>
    <w:rsid w:val="000D5AE2"/>
    <w:rsid w:val="000E4A6F"/>
    <w:rsid w:val="000E7B8E"/>
    <w:rsid w:val="000F032A"/>
    <w:rsid w:val="000F44DC"/>
    <w:rsid w:val="00101B36"/>
    <w:rsid w:val="00103FF7"/>
    <w:rsid w:val="001119B2"/>
    <w:rsid w:val="00136B8D"/>
    <w:rsid w:val="0013712C"/>
    <w:rsid w:val="001430A1"/>
    <w:rsid w:val="00147317"/>
    <w:rsid w:val="001677CC"/>
    <w:rsid w:val="001703EB"/>
    <w:rsid w:val="00173D31"/>
    <w:rsid w:val="00175B59"/>
    <w:rsid w:val="00177617"/>
    <w:rsid w:val="00180980"/>
    <w:rsid w:val="00184E3E"/>
    <w:rsid w:val="00186BFF"/>
    <w:rsid w:val="0019619E"/>
    <w:rsid w:val="001A085C"/>
    <w:rsid w:val="001A2C12"/>
    <w:rsid w:val="001A7A9E"/>
    <w:rsid w:val="001B1204"/>
    <w:rsid w:val="001B440B"/>
    <w:rsid w:val="001C301D"/>
    <w:rsid w:val="001D23BB"/>
    <w:rsid w:val="001E4C87"/>
    <w:rsid w:val="001E57B4"/>
    <w:rsid w:val="001E6ED2"/>
    <w:rsid w:val="001F742A"/>
    <w:rsid w:val="0020078A"/>
    <w:rsid w:val="00204455"/>
    <w:rsid w:val="00214563"/>
    <w:rsid w:val="002163A1"/>
    <w:rsid w:val="00223315"/>
    <w:rsid w:val="00224015"/>
    <w:rsid w:val="00227AEC"/>
    <w:rsid w:val="00232E09"/>
    <w:rsid w:val="00235927"/>
    <w:rsid w:val="00240405"/>
    <w:rsid w:val="00242216"/>
    <w:rsid w:val="00245AAC"/>
    <w:rsid w:val="0025303A"/>
    <w:rsid w:val="00254271"/>
    <w:rsid w:val="00256B74"/>
    <w:rsid w:val="0026254C"/>
    <w:rsid w:val="002712F5"/>
    <w:rsid w:val="0027545F"/>
    <w:rsid w:val="002801FF"/>
    <w:rsid w:val="0028539B"/>
    <w:rsid w:val="00292F53"/>
    <w:rsid w:val="0029325D"/>
    <w:rsid w:val="00297605"/>
    <w:rsid w:val="002A4656"/>
    <w:rsid w:val="002A4919"/>
    <w:rsid w:val="002B0AA6"/>
    <w:rsid w:val="002C0721"/>
    <w:rsid w:val="002D062A"/>
    <w:rsid w:val="002D14EC"/>
    <w:rsid w:val="002D2454"/>
    <w:rsid w:val="002D3DCA"/>
    <w:rsid w:val="002D3E4B"/>
    <w:rsid w:val="002D409B"/>
    <w:rsid w:val="002D76FF"/>
    <w:rsid w:val="002E4F1A"/>
    <w:rsid w:val="002F3414"/>
    <w:rsid w:val="003060C8"/>
    <w:rsid w:val="0031289E"/>
    <w:rsid w:val="00313ED7"/>
    <w:rsid w:val="0033184D"/>
    <w:rsid w:val="00333589"/>
    <w:rsid w:val="00335AC5"/>
    <w:rsid w:val="00341FC4"/>
    <w:rsid w:val="00343A78"/>
    <w:rsid w:val="003509F0"/>
    <w:rsid w:val="00354B95"/>
    <w:rsid w:val="0036049B"/>
    <w:rsid w:val="00362E27"/>
    <w:rsid w:val="00365D9B"/>
    <w:rsid w:val="00366586"/>
    <w:rsid w:val="00375082"/>
    <w:rsid w:val="00394831"/>
    <w:rsid w:val="003A6008"/>
    <w:rsid w:val="003B353E"/>
    <w:rsid w:val="003B58B2"/>
    <w:rsid w:val="003B74F5"/>
    <w:rsid w:val="003C1686"/>
    <w:rsid w:val="003C52C5"/>
    <w:rsid w:val="003D1320"/>
    <w:rsid w:val="003D4D86"/>
    <w:rsid w:val="003D5B42"/>
    <w:rsid w:val="003D743B"/>
    <w:rsid w:val="003E2102"/>
    <w:rsid w:val="003F022E"/>
    <w:rsid w:val="00403905"/>
    <w:rsid w:val="004071FC"/>
    <w:rsid w:val="00416CFF"/>
    <w:rsid w:val="0042464E"/>
    <w:rsid w:val="00425D2E"/>
    <w:rsid w:val="00431943"/>
    <w:rsid w:val="00432624"/>
    <w:rsid w:val="004375F7"/>
    <w:rsid w:val="00437863"/>
    <w:rsid w:val="004379ED"/>
    <w:rsid w:val="004467B6"/>
    <w:rsid w:val="004468FA"/>
    <w:rsid w:val="00447A4E"/>
    <w:rsid w:val="00447B0C"/>
    <w:rsid w:val="00454D68"/>
    <w:rsid w:val="0046427E"/>
    <w:rsid w:val="004762E5"/>
    <w:rsid w:val="00481E9C"/>
    <w:rsid w:val="00483828"/>
    <w:rsid w:val="00487CD4"/>
    <w:rsid w:val="00492E6E"/>
    <w:rsid w:val="004A3A75"/>
    <w:rsid w:val="004A7E83"/>
    <w:rsid w:val="004B185C"/>
    <w:rsid w:val="004B2E60"/>
    <w:rsid w:val="004B4439"/>
    <w:rsid w:val="004B7A02"/>
    <w:rsid w:val="004D2145"/>
    <w:rsid w:val="004D2419"/>
    <w:rsid w:val="004D3CD2"/>
    <w:rsid w:val="004D6F9A"/>
    <w:rsid w:val="004D713B"/>
    <w:rsid w:val="004E07B3"/>
    <w:rsid w:val="004E11EF"/>
    <w:rsid w:val="004E6E3D"/>
    <w:rsid w:val="00506394"/>
    <w:rsid w:val="00517877"/>
    <w:rsid w:val="00526499"/>
    <w:rsid w:val="005420C5"/>
    <w:rsid w:val="00547933"/>
    <w:rsid w:val="00557596"/>
    <w:rsid w:val="0056160A"/>
    <w:rsid w:val="00561D80"/>
    <w:rsid w:val="005664CE"/>
    <w:rsid w:val="00570415"/>
    <w:rsid w:val="00570D4E"/>
    <w:rsid w:val="0057431A"/>
    <w:rsid w:val="00576845"/>
    <w:rsid w:val="00583206"/>
    <w:rsid w:val="00583C80"/>
    <w:rsid w:val="005909C1"/>
    <w:rsid w:val="005913E2"/>
    <w:rsid w:val="00597997"/>
    <w:rsid w:val="005A48E3"/>
    <w:rsid w:val="005A492F"/>
    <w:rsid w:val="005B0A46"/>
    <w:rsid w:val="005B1681"/>
    <w:rsid w:val="005B20BB"/>
    <w:rsid w:val="005B384C"/>
    <w:rsid w:val="005E0386"/>
    <w:rsid w:val="005E3D77"/>
    <w:rsid w:val="005F4529"/>
    <w:rsid w:val="00602F13"/>
    <w:rsid w:val="00604E8B"/>
    <w:rsid w:val="00607823"/>
    <w:rsid w:val="0061420D"/>
    <w:rsid w:val="006153F6"/>
    <w:rsid w:val="006205E6"/>
    <w:rsid w:val="00620B2A"/>
    <w:rsid w:val="006223AF"/>
    <w:rsid w:val="00622EEE"/>
    <w:rsid w:val="00636F75"/>
    <w:rsid w:val="006444E6"/>
    <w:rsid w:val="006445DA"/>
    <w:rsid w:val="006521A2"/>
    <w:rsid w:val="006536F1"/>
    <w:rsid w:val="00670580"/>
    <w:rsid w:val="00674E8B"/>
    <w:rsid w:val="006A4F53"/>
    <w:rsid w:val="006B1CD8"/>
    <w:rsid w:val="006C011E"/>
    <w:rsid w:val="006C1388"/>
    <w:rsid w:val="006D1B54"/>
    <w:rsid w:val="006D3634"/>
    <w:rsid w:val="006D69CD"/>
    <w:rsid w:val="006E76AA"/>
    <w:rsid w:val="006F2C35"/>
    <w:rsid w:val="006F5785"/>
    <w:rsid w:val="006F65A2"/>
    <w:rsid w:val="006F6AF1"/>
    <w:rsid w:val="006F7450"/>
    <w:rsid w:val="0070588B"/>
    <w:rsid w:val="00706052"/>
    <w:rsid w:val="007177D5"/>
    <w:rsid w:val="007205B7"/>
    <w:rsid w:val="00721DE7"/>
    <w:rsid w:val="00722C64"/>
    <w:rsid w:val="00725A46"/>
    <w:rsid w:val="00732CFE"/>
    <w:rsid w:val="00733E2D"/>
    <w:rsid w:val="00733FF5"/>
    <w:rsid w:val="00747596"/>
    <w:rsid w:val="00755F85"/>
    <w:rsid w:val="007704C6"/>
    <w:rsid w:val="00770E15"/>
    <w:rsid w:val="00786B65"/>
    <w:rsid w:val="007A0843"/>
    <w:rsid w:val="007A73AE"/>
    <w:rsid w:val="007B25EE"/>
    <w:rsid w:val="007B37B3"/>
    <w:rsid w:val="007C521D"/>
    <w:rsid w:val="007D0133"/>
    <w:rsid w:val="007D6017"/>
    <w:rsid w:val="007D7C6B"/>
    <w:rsid w:val="007E5994"/>
    <w:rsid w:val="007F0279"/>
    <w:rsid w:val="007F1257"/>
    <w:rsid w:val="00800193"/>
    <w:rsid w:val="0080221E"/>
    <w:rsid w:val="008023A6"/>
    <w:rsid w:val="008024CB"/>
    <w:rsid w:val="008049A3"/>
    <w:rsid w:val="00817846"/>
    <w:rsid w:val="0082184B"/>
    <w:rsid w:val="008332A0"/>
    <w:rsid w:val="00843246"/>
    <w:rsid w:val="00845EDF"/>
    <w:rsid w:val="00875F89"/>
    <w:rsid w:val="00877DE7"/>
    <w:rsid w:val="00880B72"/>
    <w:rsid w:val="00883463"/>
    <w:rsid w:val="00883BB2"/>
    <w:rsid w:val="00886D57"/>
    <w:rsid w:val="00892FC9"/>
    <w:rsid w:val="008A2E0C"/>
    <w:rsid w:val="008B0B62"/>
    <w:rsid w:val="008B2FAC"/>
    <w:rsid w:val="008B4694"/>
    <w:rsid w:val="008B5A3F"/>
    <w:rsid w:val="008D476D"/>
    <w:rsid w:val="008D6928"/>
    <w:rsid w:val="008E4BF9"/>
    <w:rsid w:val="008E50AE"/>
    <w:rsid w:val="008F2047"/>
    <w:rsid w:val="008F6EC4"/>
    <w:rsid w:val="008F70CA"/>
    <w:rsid w:val="008F7732"/>
    <w:rsid w:val="0090070D"/>
    <w:rsid w:val="00902FE0"/>
    <w:rsid w:val="00903F93"/>
    <w:rsid w:val="009053AD"/>
    <w:rsid w:val="0092123E"/>
    <w:rsid w:val="00921A5D"/>
    <w:rsid w:val="0093392E"/>
    <w:rsid w:val="0093719D"/>
    <w:rsid w:val="00941206"/>
    <w:rsid w:val="00944D24"/>
    <w:rsid w:val="00946F73"/>
    <w:rsid w:val="00950C82"/>
    <w:rsid w:val="00951592"/>
    <w:rsid w:val="0095525E"/>
    <w:rsid w:val="0096005C"/>
    <w:rsid w:val="009638DA"/>
    <w:rsid w:val="0098160F"/>
    <w:rsid w:val="00981E37"/>
    <w:rsid w:val="00984998"/>
    <w:rsid w:val="00995A5A"/>
    <w:rsid w:val="0099733D"/>
    <w:rsid w:val="0099752A"/>
    <w:rsid w:val="009A08DD"/>
    <w:rsid w:val="009C4058"/>
    <w:rsid w:val="009C5185"/>
    <w:rsid w:val="009D33ED"/>
    <w:rsid w:val="009D3BFD"/>
    <w:rsid w:val="009D62CA"/>
    <w:rsid w:val="009F0257"/>
    <w:rsid w:val="009F4E3A"/>
    <w:rsid w:val="00A01470"/>
    <w:rsid w:val="00A06F6D"/>
    <w:rsid w:val="00A15BAB"/>
    <w:rsid w:val="00A17393"/>
    <w:rsid w:val="00A226E1"/>
    <w:rsid w:val="00A30680"/>
    <w:rsid w:val="00A3631C"/>
    <w:rsid w:val="00A4558D"/>
    <w:rsid w:val="00A50E2E"/>
    <w:rsid w:val="00A51447"/>
    <w:rsid w:val="00A53A37"/>
    <w:rsid w:val="00A559AB"/>
    <w:rsid w:val="00A643DF"/>
    <w:rsid w:val="00A649A0"/>
    <w:rsid w:val="00A82F7E"/>
    <w:rsid w:val="00A83067"/>
    <w:rsid w:val="00A846EB"/>
    <w:rsid w:val="00A959DE"/>
    <w:rsid w:val="00AA1156"/>
    <w:rsid w:val="00AA2FDC"/>
    <w:rsid w:val="00AA5880"/>
    <w:rsid w:val="00AB1FDA"/>
    <w:rsid w:val="00AB367E"/>
    <w:rsid w:val="00AB4C5B"/>
    <w:rsid w:val="00AC5E92"/>
    <w:rsid w:val="00AF1645"/>
    <w:rsid w:val="00B00689"/>
    <w:rsid w:val="00B01ACB"/>
    <w:rsid w:val="00B13D0D"/>
    <w:rsid w:val="00B16692"/>
    <w:rsid w:val="00B200E0"/>
    <w:rsid w:val="00B2259D"/>
    <w:rsid w:val="00B23BAB"/>
    <w:rsid w:val="00B31B41"/>
    <w:rsid w:val="00B33DD6"/>
    <w:rsid w:val="00B432B9"/>
    <w:rsid w:val="00B52076"/>
    <w:rsid w:val="00B70AD8"/>
    <w:rsid w:val="00B7272E"/>
    <w:rsid w:val="00B74485"/>
    <w:rsid w:val="00B77D42"/>
    <w:rsid w:val="00B8496E"/>
    <w:rsid w:val="00B85A42"/>
    <w:rsid w:val="00B87DFD"/>
    <w:rsid w:val="00B90CF1"/>
    <w:rsid w:val="00B9324A"/>
    <w:rsid w:val="00BB2C38"/>
    <w:rsid w:val="00BB51E4"/>
    <w:rsid w:val="00BB59CB"/>
    <w:rsid w:val="00BD19E3"/>
    <w:rsid w:val="00BD271D"/>
    <w:rsid w:val="00BD62B9"/>
    <w:rsid w:val="00BE0F2A"/>
    <w:rsid w:val="00BE1C84"/>
    <w:rsid w:val="00BE54D3"/>
    <w:rsid w:val="00BF2148"/>
    <w:rsid w:val="00BF3B71"/>
    <w:rsid w:val="00BF5A8B"/>
    <w:rsid w:val="00BF6C42"/>
    <w:rsid w:val="00BF7615"/>
    <w:rsid w:val="00C004E6"/>
    <w:rsid w:val="00C129B9"/>
    <w:rsid w:val="00C31589"/>
    <w:rsid w:val="00C33344"/>
    <w:rsid w:val="00C35A58"/>
    <w:rsid w:val="00C44B3D"/>
    <w:rsid w:val="00C451E0"/>
    <w:rsid w:val="00C537D3"/>
    <w:rsid w:val="00C53DFE"/>
    <w:rsid w:val="00C56DDF"/>
    <w:rsid w:val="00C6655F"/>
    <w:rsid w:val="00C676F8"/>
    <w:rsid w:val="00C710AF"/>
    <w:rsid w:val="00C772F3"/>
    <w:rsid w:val="00C77966"/>
    <w:rsid w:val="00C81BA3"/>
    <w:rsid w:val="00C8556A"/>
    <w:rsid w:val="00C86967"/>
    <w:rsid w:val="00C96DA3"/>
    <w:rsid w:val="00C97F92"/>
    <w:rsid w:val="00CA67EC"/>
    <w:rsid w:val="00CB005B"/>
    <w:rsid w:val="00CB5479"/>
    <w:rsid w:val="00CB7557"/>
    <w:rsid w:val="00CC01D1"/>
    <w:rsid w:val="00CD121A"/>
    <w:rsid w:val="00CD37BB"/>
    <w:rsid w:val="00D147FA"/>
    <w:rsid w:val="00D16CF7"/>
    <w:rsid w:val="00D341E2"/>
    <w:rsid w:val="00D35512"/>
    <w:rsid w:val="00D37ABF"/>
    <w:rsid w:val="00D40010"/>
    <w:rsid w:val="00D44B64"/>
    <w:rsid w:val="00D45B3B"/>
    <w:rsid w:val="00D515E2"/>
    <w:rsid w:val="00D61740"/>
    <w:rsid w:val="00D712B9"/>
    <w:rsid w:val="00D75C32"/>
    <w:rsid w:val="00D802B7"/>
    <w:rsid w:val="00D80828"/>
    <w:rsid w:val="00D87898"/>
    <w:rsid w:val="00D90539"/>
    <w:rsid w:val="00D9732E"/>
    <w:rsid w:val="00DA246A"/>
    <w:rsid w:val="00DA26DC"/>
    <w:rsid w:val="00DA3CC7"/>
    <w:rsid w:val="00DB53A7"/>
    <w:rsid w:val="00DB5945"/>
    <w:rsid w:val="00DF2112"/>
    <w:rsid w:val="00E01CCE"/>
    <w:rsid w:val="00E04EE8"/>
    <w:rsid w:val="00E21A97"/>
    <w:rsid w:val="00E24AE6"/>
    <w:rsid w:val="00E340E4"/>
    <w:rsid w:val="00E375BA"/>
    <w:rsid w:val="00E44ED6"/>
    <w:rsid w:val="00E47704"/>
    <w:rsid w:val="00E5276C"/>
    <w:rsid w:val="00E83D79"/>
    <w:rsid w:val="00E86773"/>
    <w:rsid w:val="00E90622"/>
    <w:rsid w:val="00E92D6E"/>
    <w:rsid w:val="00EA0445"/>
    <w:rsid w:val="00EA0892"/>
    <w:rsid w:val="00EA3DFE"/>
    <w:rsid w:val="00EA6930"/>
    <w:rsid w:val="00EB7109"/>
    <w:rsid w:val="00EC799C"/>
    <w:rsid w:val="00ED23F6"/>
    <w:rsid w:val="00ED6F16"/>
    <w:rsid w:val="00EE6DE3"/>
    <w:rsid w:val="00EF1825"/>
    <w:rsid w:val="00EF7BD3"/>
    <w:rsid w:val="00F005F8"/>
    <w:rsid w:val="00F01232"/>
    <w:rsid w:val="00F058BE"/>
    <w:rsid w:val="00F107B3"/>
    <w:rsid w:val="00F14B4B"/>
    <w:rsid w:val="00F2144D"/>
    <w:rsid w:val="00F21B47"/>
    <w:rsid w:val="00F224CC"/>
    <w:rsid w:val="00F2403A"/>
    <w:rsid w:val="00F24493"/>
    <w:rsid w:val="00F25A86"/>
    <w:rsid w:val="00F37BF0"/>
    <w:rsid w:val="00F40CF4"/>
    <w:rsid w:val="00F42751"/>
    <w:rsid w:val="00F4799E"/>
    <w:rsid w:val="00F50F0E"/>
    <w:rsid w:val="00F51587"/>
    <w:rsid w:val="00F52C59"/>
    <w:rsid w:val="00F53F85"/>
    <w:rsid w:val="00F71DF0"/>
    <w:rsid w:val="00F8255B"/>
    <w:rsid w:val="00F8547A"/>
    <w:rsid w:val="00F91248"/>
    <w:rsid w:val="00F91A39"/>
    <w:rsid w:val="00F91D8D"/>
    <w:rsid w:val="00F91F3A"/>
    <w:rsid w:val="00FA12DC"/>
    <w:rsid w:val="00FB7ED1"/>
    <w:rsid w:val="00FC2ABA"/>
    <w:rsid w:val="00FC5EAA"/>
    <w:rsid w:val="00FC7632"/>
    <w:rsid w:val="00FD6349"/>
    <w:rsid w:val="00FF1190"/>
    <w:rsid w:val="00FF3E0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32CFE"/>
    <w:pPr>
      <w:widowControl w:val="0"/>
      <w:autoSpaceDE w:val="0"/>
      <w:autoSpaceDN w:val="0"/>
      <w:adjustRightInd w:val="0"/>
    </w:pPr>
    <w:rPr>
      <w:rFonts w:ascii="Candara" w:hAnsi="Candara"/>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2">
    <w:name w:val="Style2"/>
    <w:basedOn w:val="a"/>
    <w:rsid w:val="00732CFE"/>
    <w:pPr>
      <w:spacing w:line="206" w:lineRule="exact"/>
      <w:jc w:val="both"/>
    </w:pPr>
  </w:style>
  <w:style w:type="paragraph" w:customStyle="1" w:styleId="Style3">
    <w:name w:val="Style3"/>
    <w:basedOn w:val="a"/>
    <w:rsid w:val="00732CFE"/>
    <w:pPr>
      <w:spacing w:line="374" w:lineRule="exact"/>
    </w:pPr>
  </w:style>
  <w:style w:type="paragraph" w:customStyle="1" w:styleId="Style4">
    <w:name w:val="Style4"/>
    <w:basedOn w:val="a"/>
    <w:rsid w:val="00732CFE"/>
  </w:style>
  <w:style w:type="paragraph" w:customStyle="1" w:styleId="Style5">
    <w:name w:val="Style5"/>
    <w:basedOn w:val="a"/>
    <w:rsid w:val="00732CFE"/>
  </w:style>
  <w:style w:type="paragraph" w:customStyle="1" w:styleId="Style7">
    <w:name w:val="Style7"/>
    <w:basedOn w:val="a"/>
    <w:rsid w:val="00732CFE"/>
    <w:pPr>
      <w:spacing w:line="264" w:lineRule="exact"/>
      <w:jc w:val="center"/>
    </w:pPr>
  </w:style>
  <w:style w:type="paragraph" w:customStyle="1" w:styleId="Style8">
    <w:name w:val="Style8"/>
    <w:basedOn w:val="a"/>
    <w:rsid w:val="00732CFE"/>
    <w:pPr>
      <w:spacing w:line="221" w:lineRule="exact"/>
      <w:jc w:val="center"/>
    </w:pPr>
  </w:style>
  <w:style w:type="paragraph" w:customStyle="1" w:styleId="Style9">
    <w:name w:val="Style9"/>
    <w:basedOn w:val="a"/>
    <w:rsid w:val="00732CFE"/>
  </w:style>
  <w:style w:type="paragraph" w:customStyle="1" w:styleId="Style10">
    <w:name w:val="Style10"/>
    <w:basedOn w:val="a"/>
    <w:rsid w:val="00732CFE"/>
    <w:pPr>
      <w:spacing w:line="182" w:lineRule="exact"/>
    </w:pPr>
  </w:style>
  <w:style w:type="paragraph" w:customStyle="1" w:styleId="Style19">
    <w:name w:val="Style19"/>
    <w:basedOn w:val="a"/>
    <w:rsid w:val="00732CFE"/>
    <w:pPr>
      <w:jc w:val="both"/>
    </w:pPr>
  </w:style>
  <w:style w:type="paragraph" w:customStyle="1" w:styleId="Style23">
    <w:name w:val="Style23"/>
    <w:basedOn w:val="a"/>
    <w:rsid w:val="00732CFE"/>
    <w:pPr>
      <w:spacing w:line="221" w:lineRule="exact"/>
      <w:ind w:firstLine="475"/>
      <w:jc w:val="both"/>
    </w:pPr>
  </w:style>
  <w:style w:type="paragraph" w:customStyle="1" w:styleId="Style24">
    <w:name w:val="Style24"/>
    <w:basedOn w:val="a"/>
    <w:rsid w:val="00732CFE"/>
  </w:style>
  <w:style w:type="paragraph" w:customStyle="1" w:styleId="Style25">
    <w:name w:val="Style25"/>
    <w:basedOn w:val="a"/>
    <w:rsid w:val="00732CFE"/>
    <w:pPr>
      <w:spacing w:line="223" w:lineRule="exact"/>
      <w:ind w:firstLine="485"/>
      <w:jc w:val="both"/>
    </w:pPr>
  </w:style>
  <w:style w:type="paragraph" w:customStyle="1" w:styleId="Style26">
    <w:name w:val="Style26"/>
    <w:basedOn w:val="a"/>
    <w:rsid w:val="00732CFE"/>
    <w:pPr>
      <w:spacing w:line="240" w:lineRule="exact"/>
      <w:ind w:firstLine="485"/>
      <w:jc w:val="both"/>
    </w:pPr>
  </w:style>
  <w:style w:type="paragraph" w:customStyle="1" w:styleId="Style35">
    <w:name w:val="Style35"/>
    <w:basedOn w:val="a"/>
    <w:rsid w:val="00732CFE"/>
    <w:pPr>
      <w:spacing w:line="245" w:lineRule="exact"/>
      <w:ind w:hanging="288"/>
    </w:pPr>
  </w:style>
  <w:style w:type="paragraph" w:customStyle="1" w:styleId="Style36">
    <w:name w:val="Style36"/>
    <w:basedOn w:val="a"/>
    <w:rsid w:val="00732CFE"/>
    <w:pPr>
      <w:spacing w:line="216" w:lineRule="exact"/>
      <w:ind w:hanging="662"/>
    </w:pPr>
  </w:style>
  <w:style w:type="paragraph" w:customStyle="1" w:styleId="Style45">
    <w:name w:val="Style45"/>
    <w:basedOn w:val="a"/>
    <w:rsid w:val="00732CFE"/>
    <w:pPr>
      <w:spacing w:line="187" w:lineRule="exact"/>
      <w:ind w:hanging="144"/>
    </w:pPr>
  </w:style>
  <w:style w:type="character" w:customStyle="1" w:styleId="FontStyle58">
    <w:name w:val="Font Style58"/>
    <w:basedOn w:val="a0"/>
    <w:rsid w:val="00732CFE"/>
    <w:rPr>
      <w:rFonts w:ascii="Cambria" w:hAnsi="Cambria" w:cs="Cambria"/>
      <w:sz w:val="22"/>
      <w:szCs w:val="22"/>
    </w:rPr>
  </w:style>
  <w:style w:type="character" w:customStyle="1" w:styleId="FontStyle59">
    <w:name w:val="Font Style59"/>
    <w:basedOn w:val="a0"/>
    <w:rsid w:val="00732CFE"/>
    <w:rPr>
      <w:rFonts w:ascii="Cambria" w:hAnsi="Cambria" w:cs="Cambria"/>
      <w:sz w:val="22"/>
      <w:szCs w:val="22"/>
    </w:rPr>
  </w:style>
  <w:style w:type="character" w:customStyle="1" w:styleId="FontStyle60">
    <w:name w:val="Font Style60"/>
    <w:basedOn w:val="a0"/>
    <w:rsid w:val="00732CFE"/>
    <w:rPr>
      <w:rFonts w:ascii="Candara" w:hAnsi="Candara" w:cs="Candara"/>
      <w:b/>
      <w:bCs/>
      <w:sz w:val="18"/>
      <w:szCs w:val="18"/>
    </w:rPr>
  </w:style>
  <w:style w:type="character" w:customStyle="1" w:styleId="FontStyle62">
    <w:name w:val="Font Style62"/>
    <w:basedOn w:val="a0"/>
    <w:rsid w:val="00732CFE"/>
    <w:rPr>
      <w:rFonts w:ascii="Arial" w:hAnsi="Arial" w:cs="Arial"/>
      <w:b/>
      <w:bCs/>
      <w:smallCaps/>
      <w:sz w:val="24"/>
      <w:szCs w:val="24"/>
    </w:rPr>
  </w:style>
  <w:style w:type="character" w:customStyle="1" w:styleId="FontStyle65">
    <w:name w:val="Font Style65"/>
    <w:basedOn w:val="a0"/>
    <w:rsid w:val="00732CFE"/>
    <w:rPr>
      <w:rFonts w:ascii="Arial" w:hAnsi="Arial" w:cs="Arial"/>
      <w:sz w:val="16"/>
      <w:szCs w:val="16"/>
    </w:rPr>
  </w:style>
  <w:style w:type="character" w:customStyle="1" w:styleId="FontStyle66">
    <w:name w:val="Font Style66"/>
    <w:basedOn w:val="a0"/>
    <w:rsid w:val="00732CFE"/>
    <w:rPr>
      <w:rFonts w:ascii="Arial" w:hAnsi="Arial" w:cs="Arial"/>
      <w:i/>
      <w:iCs/>
      <w:sz w:val="16"/>
      <w:szCs w:val="16"/>
    </w:rPr>
  </w:style>
  <w:style w:type="character" w:customStyle="1" w:styleId="FontStyle68">
    <w:name w:val="Font Style68"/>
    <w:basedOn w:val="a0"/>
    <w:rsid w:val="00732CFE"/>
    <w:rPr>
      <w:rFonts w:ascii="Arial" w:hAnsi="Arial" w:cs="Arial"/>
      <w:sz w:val="16"/>
      <w:szCs w:val="16"/>
    </w:rPr>
  </w:style>
  <w:style w:type="character" w:customStyle="1" w:styleId="FontStyle71">
    <w:name w:val="Font Style71"/>
    <w:basedOn w:val="a0"/>
    <w:rsid w:val="00732CFE"/>
    <w:rPr>
      <w:rFonts w:ascii="Arial" w:hAnsi="Arial" w:cs="Arial"/>
      <w:sz w:val="10"/>
      <w:szCs w:val="10"/>
    </w:rPr>
  </w:style>
  <w:style w:type="character" w:customStyle="1" w:styleId="FontStyle75">
    <w:name w:val="Font Style75"/>
    <w:basedOn w:val="a0"/>
    <w:rsid w:val="00732CFE"/>
    <w:rPr>
      <w:rFonts w:ascii="Arial" w:hAnsi="Arial" w:cs="Arial"/>
      <w:i/>
      <w:iCs/>
      <w:sz w:val="18"/>
      <w:szCs w:val="18"/>
    </w:rPr>
  </w:style>
  <w:style w:type="character" w:customStyle="1" w:styleId="FontStyle77">
    <w:name w:val="Font Style77"/>
    <w:basedOn w:val="a0"/>
    <w:rsid w:val="00732CFE"/>
    <w:rPr>
      <w:rFonts w:ascii="Arial" w:hAnsi="Arial" w:cs="Arial"/>
      <w:b/>
      <w:bCs/>
      <w:sz w:val="16"/>
      <w:szCs w:val="16"/>
    </w:rPr>
  </w:style>
  <w:style w:type="character" w:customStyle="1" w:styleId="FontStyle52">
    <w:name w:val="Font Style52"/>
    <w:basedOn w:val="a0"/>
    <w:rsid w:val="00732CFE"/>
    <w:rPr>
      <w:rFonts w:ascii="Times New Roman" w:hAnsi="Times New Roman" w:cs="Times New Roman"/>
      <w:sz w:val="12"/>
      <w:szCs w:val="12"/>
    </w:rPr>
  </w:style>
  <w:style w:type="paragraph" w:customStyle="1" w:styleId="Style11">
    <w:name w:val="Style11"/>
    <w:basedOn w:val="a"/>
    <w:rsid w:val="00732CFE"/>
    <w:pPr>
      <w:spacing w:line="259" w:lineRule="exact"/>
      <w:ind w:firstLine="499"/>
      <w:jc w:val="both"/>
    </w:pPr>
    <w:rPr>
      <w:rFonts w:ascii="Arial" w:hAnsi="Arial"/>
    </w:rPr>
  </w:style>
  <w:style w:type="paragraph" w:customStyle="1" w:styleId="Style13">
    <w:name w:val="Style13"/>
    <w:basedOn w:val="a"/>
    <w:rsid w:val="00732CFE"/>
    <w:pPr>
      <w:spacing w:line="256" w:lineRule="exact"/>
      <w:ind w:firstLine="288"/>
      <w:jc w:val="both"/>
    </w:pPr>
    <w:rPr>
      <w:rFonts w:ascii="Arial" w:hAnsi="Arial"/>
    </w:rPr>
  </w:style>
  <w:style w:type="character" w:customStyle="1" w:styleId="FontStyle86">
    <w:name w:val="Font Style86"/>
    <w:basedOn w:val="a0"/>
    <w:rsid w:val="00732CFE"/>
    <w:rPr>
      <w:rFonts w:ascii="Arial" w:hAnsi="Arial" w:cs="Arial"/>
      <w:sz w:val="14"/>
      <w:szCs w:val="14"/>
    </w:rPr>
  </w:style>
  <w:style w:type="character" w:customStyle="1" w:styleId="FontStyle141">
    <w:name w:val="Font Style141"/>
    <w:basedOn w:val="a0"/>
    <w:rsid w:val="00732CFE"/>
    <w:rPr>
      <w:rFonts w:ascii="Arial" w:hAnsi="Arial" w:cs="Arial"/>
      <w:sz w:val="14"/>
      <w:szCs w:val="14"/>
    </w:rPr>
  </w:style>
  <w:style w:type="character" w:customStyle="1" w:styleId="FontStyle95">
    <w:name w:val="Font Style95"/>
    <w:basedOn w:val="a0"/>
    <w:rsid w:val="00FC7632"/>
    <w:rPr>
      <w:rFonts w:ascii="Arial" w:hAnsi="Arial" w:cs="Arial"/>
      <w:smallCaps/>
      <w:sz w:val="18"/>
      <w:szCs w:val="18"/>
    </w:rPr>
  </w:style>
  <w:style w:type="character" w:customStyle="1" w:styleId="FontStyle140">
    <w:name w:val="Font Style140"/>
    <w:basedOn w:val="a0"/>
    <w:rsid w:val="00FC7632"/>
    <w:rPr>
      <w:rFonts w:ascii="Arial" w:hAnsi="Arial" w:cs="Arial"/>
      <w:smallCaps/>
      <w:sz w:val="18"/>
      <w:szCs w:val="18"/>
    </w:rPr>
  </w:style>
  <w:style w:type="character" w:customStyle="1" w:styleId="FontStyle97">
    <w:name w:val="Font Style97"/>
    <w:basedOn w:val="a0"/>
    <w:rsid w:val="00FC7632"/>
    <w:rPr>
      <w:rFonts w:ascii="Arial" w:hAnsi="Arial" w:cs="Arial"/>
      <w:sz w:val="16"/>
      <w:szCs w:val="16"/>
    </w:rPr>
  </w:style>
  <w:style w:type="paragraph" w:customStyle="1" w:styleId="Style21">
    <w:name w:val="Style21"/>
    <w:basedOn w:val="a"/>
    <w:rsid w:val="00FC7632"/>
    <w:pPr>
      <w:spacing w:line="230" w:lineRule="exact"/>
      <w:ind w:firstLine="475"/>
      <w:jc w:val="both"/>
    </w:pPr>
  </w:style>
  <w:style w:type="paragraph" w:customStyle="1" w:styleId="Style33">
    <w:name w:val="Style33"/>
    <w:basedOn w:val="a"/>
    <w:rsid w:val="00FC7632"/>
  </w:style>
  <w:style w:type="paragraph" w:customStyle="1" w:styleId="Style37">
    <w:name w:val="Style37"/>
    <w:basedOn w:val="a"/>
    <w:rsid w:val="00FC7632"/>
  </w:style>
  <w:style w:type="paragraph" w:customStyle="1" w:styleId="Style58">
    <w:name w:val="Style58"/>
    <w:basedOn w:val="a"/>
    <w:rsid w:val="00FC7632"/>
    <w:pPr>
      <w:widowControl/>
      <w:spacing w:line="360" w:lineRule="exact"/>
      <w:ind w:left="254"/>
    </w:pPr>
  </w:style>
  <w:style w:type="paragraph" w:customStyle="1" w:styleId="Style60">
    <w:name w:val="Style60"/>
    <w:basedOn w:val="a"/>
    <w:rsid w:val="00FC7632"/>
    <w:pPr>
      <w:spacing w:line="253" w:lineRule="exact"/>
    </w:pPr>
    <w:rPr>
      <w:rFonts w:ascii="Arial" w:hAnsi="Arial"/>
    </w:rPr>
  </w:style>
  <w:style w:type="paragraph" w:customStyle="1" w:styleId="Style63">
    <w:name w:val="Style63"/>
    <w:basedOn w:val="a"/>
    <w:rsid w:val="00FC7632"/>
    <w:pPr>
      <w:spacing w:line="298" w:lineRule="exact"/>
      <w:ind w:firstLine="360"/>
    </w:pPr>
    <w:rPr>
      <w:rFonts w:ascii="Arial" w:hAnsi="Arial"/>
    </w:rPr>
  </w:style>
  <w:style w:type="paragraph" w:customStyle="1" w:styleId="Style65">
    <w:name w:val="Style65"/>
    <w:basedOn w:val="a"/>
    <w:rsid w:val="00FC7632"/>
    <w:rPr>
      <w:rFonts w:ascii="Arial" w:hAnsi="Arial"/>
    </w:rPr>
  </w:style>
  <w:style w:type="character" w:customStyle="1" w:styleId="FontStyle98">
    <w:name w:val="Font Style98"/>
    <w:basedOn w:val="a0"/>
    <w:rsid w:val="00FC7632"/>
    <w:rPr>
      <w:rFonts w:ascii="Arial" w:hAnsi="Arial" w:cs="Arial"/>
      <w:spacing w:val="20"/>
      <w:sz w:val="10"/>
      <w:szCs w:val="10"/>
    </w:rPr>
  </w:style>
  <w:style w:type="character" w:customStyle="1" w:styleId="FontStyle120">
    <w:name w:val="Font Style120"/>
    <w:basedOn w:val="a0"/>
    <w:rsid w:val="00FC7632"/>
    <w:rPr>
      <w:rFonts w:ascii="Corbel" w:hAnsi="Corbel" w:cs="Corbel"/>
      <w:b/>
      <w:bCs/>
      <w:spacing w:val="20"/>
      <w:w w:val="50"/>
      <w:sz w:val="22"/>
      <w:szCs w:val="22"/>
    </w:rPr>
  </w:style>
  <w:style w:type="paragraph" w:customStyle="1" w:styleId="Style22">
    <w:name w:val="Style22"/>
    <w:basedOn w:val="a"/>
    <w:rsid w:val="00FC7632"/>
  </w:style>
  <w:style w:type="paragraph" w:customStyle="1" w:styleId="Style44">
    <w:name w:val="Style44"/>
    <w:basedOn w:val="a"/>
    <w:rsid w:val="00FC7632"/>
  </w:style>
  <w:style w:type="paragraph" w:customStyle="1" w:styleId="Style57">
    <w:name w:val="Style57"/>
    <w:basedOn w:val="a"/>
    <w:rsid w:val="00FC7632"/>
    <w:rPr>
      <w:rFonts w:ascii="Arial" w:hAnsi="Arial"/>
    </w:rPr>
  </w:style>
  <w:style w:type="paragraph" w:customStyle="1" w:styleId="Style59">
    <w:name w:val="Style59"/>
    <w:basedOn w:val="a"/>
    <w:rsid w:val="00FC7632"/>
    <w:pPr>
      <w:spacing w:line="62" w:lineRule="exact"/>
      <w:jc w:val="center"/>
    </w:pPr>
    <w:rPr>
      <w:rFonts w:ascii="Arial" w:hAnsi="Arial"/>
    </w:rPr>
  </w:style>
  <w:style w:type="paragraph" w:customStyle="1" w:styleId="Style62">
    <w:name w:val="Style62"/>
    <w:basedOn w:val="a"/>
    <w:rsid w:val="00FC7632"/>
    <w:rPr>
      <w:rFonts w:ascii="Arial" w:hAnsi="Arial"/>
    </w:rPr>
  </w:style>
  <w:style w:type="paragraph" w:customStyle="1" w:styleId="Style66">
    <w:name w:val="Style66"/>
    <w:basedOn w:val="a"/>
    <w:rsid w:val="00FC7632"/>
    <w:rPr>
      <w:rFonts w:ascii="Arial" w:hAnsi="Arial"/>
    </w:rPr>
  </w:style>
  <w:style w:type="character" w:customStyle="1" w:styleId="FontStyle99">
    <w:name w:val="Font Style99"/>
    <w:basedOn w:val="a0"/>
    <w:rsid w:val="00FC7632"/>
    <w:rPr>
      <w:rFonts w:ascii="Arial" w:hAnsi="Arial" w:cs="Arial"/>
      <w:b/>
      <w:bCs/>
      <w:sz w:val="10"/>
      <w:szCs w:val="10"/>
    </w:rPr>
  </w:style>
  <w:style w:type="character" w:customStyle="1" w:styleId="FontStyle100">
    <w:name w:val="Font Style100"/>
    <w:basedOn w:val="a0"/>
    <w:rsid w:val="00FC7632"/>
    <w:rPr>
      <w:rFonts w:ascii="Garamond" w:hAnsi="Garamond" w:cs="Garamond"/>
      <w:b/>
      <w:bCs/>
      <w:i/>
      <w:iCs/>
      <w:sz w:val="12"/>
      <w:szCs w:val="12"/>
    </w:rPr>
  </w:style>
  <w:style w:type="character" w:customStyle="1" w:styleId="FontStyle101">
    <w:name w:val="Font Style101"/>
    <w:basedOn w:val="a0"/>
    <w:rsid w:val="00FC7632"/>
    <w:rPr>
      <w:rFonts w:ascii="Century Gothic" w:hAnsi="Century Gothic" w:cs="Century Gothic"/>
      <w:sz w:val="16"/>
      <w:szCs w:val="16"/>
    </w:rPr>
  </w:style>
  <w:style w:type="character" w:customStyle="1" w:styleId="FontStyle102">
    <w:name w:val="Font Style102"/>
    <w:basedOn w:val="a0"/>
    <w:rsid w:val="00FC7632"/>
    <w:rPr>
      <w:rFonts w:ascii="Franklin Gothic Medium" w:hAnsi="Franklin Gothic Medium" w:cs="Franklin Gothic Medium"/>
      <w:b/>
      <w:bCs/>
      <w:sz w:val="16"/>
      <w:szCs w:val="16"/>
    </w:rPr>
  </w:style>
  <w:style w:type="paragraph" w:customStyle="1" w:styleId="Style28">
    <w:name w:val="Style28"/>
    <w:basedOn w:val="a"/>
    <w:rsid w:val="00FC7632"/>
    <w:pPr>
      <w:spacing w:line="250" w:lineRule="exact"/>
      <w:ind w:firstLine="197"/>
    </w:pPr>
  </w:style>
  <w:style w:type="paragraph" w:customStyle="1" w:styleId="Style68">
    <w:name w:val="Style68"/>
    <w:basedOn w:val="a"/>
    <w:rsid w:val="00FC7632"/>
    <w:rPr>
      <w:rFonts w:ascii="Arial" w:hAnsi="Arial"/>
    </w:rPr>
  </w:style>
  <w:style w:type="paragraph" w:customStyle="1" w:styleId="Style71">
    <w:name w:val="Style71"/>
    <w:basedOn w:val="a"/>
    <w:rsid w:val="00FC7632"/>
    <w:rPr>
      <w:rFonts w:ascii="Arial" w:hAnsi="Arial"/>
    </w:rPr>
  </w:style>
  <w:style w:type="paragraph" w:customStyle="1" w:styleId="Style73">
    <w:name w:val="Style73"/>
    <w:basedOn w:val="a"/>
    <w:rsid w:val="00FC7632"/>
    <w:rPr>
      <w:rFonts w:ascii="Arial" w:hAnsi="Arial"/>
    </w:rPr>
  </w:style>
  <w:style w:type="paragraph" w:customStyle="1" w:styleId="Style74">
    <w:name w:val="Style74"/>
    <w:basedOn w:val="a"/>
    <w:rsid w:val="00FC7632"/>
    <w:rPr>
      <w:rFonts w:ascii="Arial" w:hAnsi="Arial"/>
    </w:rPr>
  </w:style>
  <w:style w:type="paragraph" w:customStyle="1" w:styleId="Style76">
    <w:name w:val="Style76"/>
    <w:basedOn w:val="a"/>
    <w:rsid w:val="00FC7632"/>
    <w:rPr>
      <w:rFonts w:ascii="Arial" w:hAnsi="Arial"/>
    </w:rPr>
  </w:style>
  <w:style w:type="paragraph" w:customStyle="1" w:styleId="Style78">
    <w:name w:val="Style78"/>
    <w:basedOn w:val="a"/>
    <w:rsid w:val="00FC7632"/>
    <w:rPr>
      <w:rFonts w:ascii="Arial" w:hAnsi="Arial"/>
    </w:rPr>
  </w:style>
  <w:style w:type="paragraph" w:customStyle="1" w:styleId="Style79">
    <w:name w:val="Style79"/>
    <w:basedOn w:val="a"/>
    <w:rsid w:val="00FC7632"/>
    <w:rPr>
      <w:rFonts w:ascii="Arial" w:hAnsi="Arial"/>
    </w:rPr>
  </w:style>
  <w:style w:type="character" w:customStyle="1" w:styleId="FontStyle103">
    <w:name w:val="Font Style103"/>
    <w:basedOn w:val="a0"/>
    <w:rsid w:val="00FC7632"/>
    <w:rPr>
      <w:rFonts w:ascii="Microsoft Sans Serif" w:hAnsi="Microsoft Sans Serif" w:cs="Microsoft Sans Serif"/>
      <w:b/>
      <w:bCs/>
      <w:sz w:val="16"/>
      <w:szCs w:val="16"/>
    </w:rPr>
  </w:style>
  <w:style w:type="character" w:customStyle="1" w:styleId="FontStyle104">
    <w:name w:val="Font Style104"/>
    <w:basedOn w:val="a0"/>
    <w:rsid w:val="00FC7632"/>
    <w:rPr>
      <w:rFonts w:ascii="Franklin Gothic Medium" w:hAnsi="Franklin Gothic Medium" w:cs="Franklin Gothic Medium"/>
      <w:sz w:val="20"/>
      <w:szCs w:val="20"/>
    </w:rPr>
  </w:style>
  <w:style w:type="character" w:customStyle="1" w:styleId="FontStyle105">
    <w:name w:val="Font Style105"/>
    <w:basedOn w:val="a0"/>
    <w:rsid w:val="00FC7632"/>
    <w:rPr>
      <w:rFonts w:ascii="Franklin Gothic Medium" w:hAnsi="Franklin Gothic Medium" w:cs="Franklin Gothic Medium"/>
      <w:b/>
      <w:bCs/>
      <w:sz w:val="18"/>
      <w:szCs w:val="18"/>
    </w:rPr>
  </w:style>
  <w:style w:type="character" w:customStyle="1" w:styleId="FontStyle106">
    <w:name w:val="Font Style106"/>
    <w:basedOn w:val="a0"/>
    <w:rsid w:val="00FC7632"/>
    <w:rPr>
      <w:rFonts w:ascii="Arial" w:hAnsi="Arial" w:cs="Arial"/>
      <w:sz w:val="16"/>
      <w:szCs w:val="16"/>
    </w:rPr>
  </w:style>
  <w:style w:type="character" w:customStyle="1" w:styleId="FontStyle107">
    <w:name w:val="Font Style107"/>
    <w:basedOn w:val="a0"/>
    <w:rsid w:val="00FC7632"/>
    <w:rPr>
      <w:rFonts w:ascii="Bookman Old Style" w:hAnsi="Bookman Old Style" w:cs="Bookman Old Style"/>
      <w:sz w:val="16"/>
      <w:szCs w:val="16"/>
    </w:rPr>
  </w:style>
  <w:style w:type="character" w:customStyle="1" w:styleId="FontStyle108">
    <w:name w:val="Font Style108"/>
    <w:basedOn w:val="a0"/>
    <w:rsid w:val="00FC7632"/>
    <w:rPr>
      <w:rFonts w:ascii="Arial Unicode MS" w:eastAsia="Arial Unicode MS" w:cs="Arial Unicode MS"/>
      <w:sz w:val="16"/>
      <w:szCs w:val="16"/>
    </w:rPr>
  </w:style>
  <w:style w:type="character" w:customStyle="1" w:styleId="FontStyle129">
    <w:name w:val="Font Style129"/>
    <w:basedOn w:val="a0"/>
    <w:rsid w:val="00FC7632"/>
    <w:rPr>
      <w:rFonts w:ascii="Arial" w:hAnsi="Arial" w:cs="Arial"/>
      <w:i/>
      <w:iCs/>
      <w:sz w:val="14"/>
      <w:szCs w:val="14"/>
    </w:rPr>
  </w:style>
  <w:style w:type="character" w:customStyle="1" w:styleId="FontStyle136">
    <w:name w:val="Font Style136"/>
    <w:basedOn w:val="a0"/>
    <w:rsid w:val="00FC7632"/>
    <w:rPr>
      <w:rFonts w:ascii="Arial" w:hAnsi="Arial" w:cs="Arial"/>
      <w:sz w:val="16"/>
      <w:szCs w:val="16"/>
    </w:rPr>
  </w:style>
  <w:style w:type="paragraph" w:customStyle="1" w:styleId="Style40">
    <w:name w:val="Style40"/>
    <w:basedOn w:val="a"/>
    <w:rsid w:val="00FC7632"/>
  </w:style>
  <w:style w:type="paragraph" w:customStyle="1" w:styleId="Style48">
    <w:name w:val="Style48"/>
    <w:basedOn w:val="a"/>
    <w:rsid w:val="00FC7632"/>
  </w:style>
  <w:style w:type="paragraph" w:customStyle="1" w:styleId="Style83">
    <w:name w:val="Style83"/>
    <w:basedOn w:val="a"/>
    <w:rsid w:val="00FC7632"/>
    <w:rPr>
      <w:rFonts w:ascii="Arial" w:hAnsi="Arial"/>
    </w:rPr>
  </w:style>
  <w:style w:type="character" w:customStyle="1" w:styleId="FontStyle109">
    <w:name w:val="Font Style109"/>
    <w:basedOn w:val="a0"/>
    <w:rsid w:val="00FC7632"/>
    <w:rPr>
      <w:rFonts w:ascii="Arial" w:hAnsi="Arial" w:cs="Arial"/>
      <w:sz w:val="16"/>
      <w:szCs w:val="16"/>
    </w:rPr>
  </w:style>
  <w:style w:type="paragraph" w:customStyle="1" w:styleId="Style14">
    <w:name w:val="Style14"/>
    <w:basedOn w:val="a"/>
    <w:rsid w:val="00FC7632"/>
  </w:style>
  <w:style w:type="paragraph" w:customStyle="1" w:styleId="Style61">
    <w:name w:val="Style61"/>
    <w:basedOn w:val="a"/>
    <w:rsid w:val="00FC7632"/>
    <w:rPr>
      <w:rFonts w:ascii="Arial" w:hAnsi="Arial"/>
    </w:rPr>
  </w:style>
  <w:style w:type="character" w:customStyle="1" w:styleId="FontStyle121">
    <w:name w:val="Font Style121"/>
    <w:basedOn w:val="a0"/>
    <w:rsid w:val="00FC7632"/>
    <w:rPr>
      <w:rFonts w:ascii="Arial" w:hAnsi="Arial" w:cs="Arial"/>
      <w:sz w:val="12"/>
      <w:szCs w:val="12"/>
    </w:rPr>
  </w:style>
  <w:style w:type="paragraph" w:customStyle="1" w:styleId="Style41">
    <w:name w:val="Style41"/>
    <w:basedOn w:val="a"/>
    <w:rsid w:val="00FC7632"/>
  </w:style>
  <w:style w:type="paragraph" w:customStyle="1" w:styleId="Style64">
    <w:name w:val="Style64"/>
    <w:basedOn w:val="a"/>
    <w:rsid w:val="00FC7632"/>
    <w:rPr>
      <w:rFonts w:ascii="Arial" w:hAnsi="Arial"/>
    </w:rPr>
  </w:style>
  <w:style w:type="paragraph" w:customStyle="1" w:styleId="Style67">
    <w:name w:val="Style67"/>
    <w:basedOn w:val="a"/>
    <w:rsid w:val="00FC7632"/>
    <w:rPr>
      <w:rFonts w:ascii="Arial" w:hAnsi="Arial"/>
    </w:rPr>
  </w:style>
  <w:style w:type="paragraph" w:customStyle="1" w:styleId="Style70">
    <w:name w:val="Style70"/>
    <w:basedOn w:val="a"/>
    <w:rsid w:val="00FC7632"/>
    <w:rPr>
      <w:rFonts w:ascii="Arial" w:hAnsi="Arial"/>
    </w:rPr>
  </w:style>
  <w:style w:type="paragraph" w:customStyle="1" w:styleId="Style84">
    <w:name w:val="Style84"/>
    <w:basedOn w:val="a"/>
    <w:rsid w:val="00FC7632"/>
    <w:rPr>
      <w:rFonts w:ascii="Arial" w:hAnsi="Arial"/>
    </w:rPr>
  </w:style>
  <w:style w:type="character" w:customStyle="1" w:styleId="FontStyle110">
    <w:name w:val="Font Style110"/>
    <w:basedOn w:val="a0"/>
    <w:rsid w:val="00FC7632"/>
    <w:rPr>
      <w:rFonts w:ascii="Franklin Gothic Medium" w:hAnsi="Franklin Gothic Medium" w:cs="Franklin Gothic Medium"/>
      <w:sz w:val="16"/>
      <w:szCs w:val="16"/>
    </w:rPr>
  </w:style>
  <w:style w:type="character" w:customStyle="1" w:styleId="FontStyle111">
    <w:name w:val="Font Style111"/>
    <w:basedOn w:val="a0"/>
    <w:rsid w:val="00FC7632"/>
    <w:rPr>
      <w:rFonts w:ascii="Franklin Gothic Medium" w:hAnsi="Franklin Gothic Medium" w:cs="Franklin Gothic Medium"/>
      <w:b/>
      <w:bCs/>
      <w:sz w:val="18"/>
      <w:szCs w:val="18"/>
    </w:rPr>
  </w:style>
  <w:style w:type="character" w:customStyle="1" w:styleId="FontStyle112">
    <w:name w:val="Font Style112"/>
    <w:basedOn w:val="a0"/>
    <w:rsid w:val="00FC7632"/>
    <w:rPr>
      <w:rFonts w:ascii="Arial" w:hAnsi="Arial" w:cs="Arial"/>
      <w:sz w:val="14"/>
      <w:szCs w:val="14"/>
    </w:rPr>
  </w:style>
  <w:style w:type="character" w:customStyle="1" w:styleId="FontStyle113">
    <w:name w:val="Font Style113"/>
    <w:basedOn w:val="a0"/>
    <w:rsid w:val="00FC7632"/>
    <w:rPr>
      <w:rFonts w:ascii="Franklin Gothic Medium" w:hAnsi="Franklin Gothic Medium" w:cs="Franklin Gothic Medium"/>
      <w:b/>
      <w:bCs/>
      <w:sz w:val="8"/>
      <w:szCs w:val="8"/>
    </w:rPr>
  </w:style>
  <w:style w:type="character" w:customStyle="1" w:styleId="FontStyle115">
    <w:name w:val="Font Style115"/>
    <w:basedOn w:val="a0"/>
    <w:rsid w:val="00FC7632"/>
    <w:rPr>
      <w:rFonts w:ascii="Franklin Gothic Medium" w:hAnsi="Franklin Gothic Medium" w:cs="Franklin Gothic Medium"/>
      <w:b/>
      <w:bCs/>
      <w:sz w:val="14"/>
      <w:szCs w:val="14"/>
    </w:rPr>
  </w:style>
  <w:style w:type="paragraph" w:customStyle="1" w:styleId="Style54">
    <w:name w:val="Style54"/>
    <w:basedOn w:val="a"/>
    <w:rsid w:val="00FC7632"/>
    <w:pPr>
      <w:spacing w:line="222" w:lineRule="exact"/>
      <w:jc w:val="both"/>
    </w:pPr>
    <w:rPr>
      <w:rFonts w:ascii="Arial" w:hAnsi="Arial"/>
    </w:rPr>
  </w:style>
  <w:style w:type="paragraph" w:customStyle="1" w:styleId="Style69">
    <w:name w:val="Style69"/>
    <w:basedOn w:val="a"/>
    <w:rsid w:val="00FC7632"/>
    <w:rPr>
      <w:rFonts w:ascii="Arial" w:hAnsi="Arial"/>
    </w:rPr>
  </w:style>
  <w:style w:type="character" w:customStyle="1" w:styleId="FontStyle116">
    <w:name w:val="Font Style116"/>
    <w:basedOn w:val="a0"/>
    <w:rsid w:val="00FC7632"/>
    <w:rPr>
      <w:rFonts w:ascii="Arial" w:hAnsi="Arial" w:cs="Arial"/>
      <w:i/>
      <w:iCs/>
      <w:sz w:val="8"/>
      <w:szCs w:val="8"/>
    </w:rPr>
  </w:style>
  <w:style w:type="character" w:customStyle="1" w:styleId="FontStyle117">
    <w:name w:val="Font Style117"/>
    <w:basedOn w:val="a0"/>
    <w:rsid w:val="00FC7632"/>
    <w:rPr>
      <w:rFonts w:ascii="Arial Black" w:hAnsi="Arial Black" w:cs="Arial Black"/>
      <w:sz w:val="8"/>
      <w:szCs w:val="8"/>
    </w:rPr>
  </w:style>
  <w:style w:type="character" w:customStyle="1" w:styleId="FontStyle118">
    <w:name w:val="Font Style118"/>
    <w:basedOn w:val="a0"/>
    <w:rsid w:val="00FC7632"/>
    <w:rPr>
      <w:rFonts w:ascii="Arial" w:hAnsi="Arial" w:cs="Arial"/>
      <w:i/>
      <w:iCs/>
      <w:sz w:val="14"/>
      <w:szCs w:val="14"/>
    </w:rPr>
  </w:style>
  <w:style w:type="paragraph" w:customStyle="1" w:styleId="Style56">
    <w:name w:val="Style56"/>
    <w:basedOn w:val="a"/>
    <w:rsid w:val="00FC7632"/>
    <w:pPr>
      <w:spacing w:line="221" w:lineRule="exact"/>
      <w:ind w:hanging="941"/>
      <w:jc w:val="both"/>
    </w:pPr>
    <w:rPr>
      <w:rFonts w:ascii="Arial" w:hAnsi="Arial"/>
    </w:rPr>
  </w:style>
  <w:style w:type="character" w:customStyle="1" w:styleId="FontStyle119">
    <w:name w:val="Font Style119"/>
    <w:basedOn w:val="a0"/>
    <w:rsid w:val="00FC7632"/>
    <w:rPr>
      <w:rFonts w:ascii="Arial" w:hAnsi="Arial" w:cs="Arial"/>
      <w:sz w:val="14"/>
      <w:szCs w:val="14"/>
    </w:rPr>
  </w:style>
  <w:style w:type="paragraph" w:customStyle="1" w:styleId="Style46">
    <w:name w:val="Style46"/>
    <w:basedOn w:val="a"/>
    <w:rsid w:val="00FC7632"/>
    <w:pPr>
      <w:spacing w:line="398" w:lineRule="exact"/>
    </w:pPr>
  </w:style>
  <w:style w:type="paragraph" w:customStyle="1" w:styleId="Style42">
    <w:name w:val="Style42"/>
    <w:basedOn w:val="a"/>
    <w:rsid w:val="00FC7632"/>
  </w:style>
  <w:style w:type="paragraph" w:customStyle="1" w:styleId="Style49">
    <w:name w:val="Style49"/>
    <w:basedOn w:val="a"/>
    <w:rsid w:val="00FC7632"/>
  </w:style>
  <w:style w:type="paragraph" w:customStyle="1" w:styleId="Style72">
    <w:name w:val="Style72"/>
    <w:basedOn w:val="a"/>
    <w:rsid w:val="00FC7632"/>
    <w:rPr>
      <w:rFonts w:ascii="Arial" w:hAnsi="Arial"/>
    </w:rPr>
  </w:style>
  <w:style w:type="character" w:customStyle="1" w:styleId="FontStyle122">
    <w:name w:val="Font Style122"/>
    <w:basedOn w:val="a0"/>
    <w:rsid w:val="00FC7632"/>
    <w:rPr>
      <w:rFonts w:ascii="Corbel" w:hAnsi="Corbel" w:cs="Corbel"/>
      <w:sz w:val="12"/>
      <w:szCs w:val="12"/>
    </w:rPr>
  </w:style>
  <w:style w:type="paragraph" w:customStyle="1" w:styleId="Style15">
    <w:name w:val="Style15"/>
    <w:basedOn w:val="a"/>
    <w:rsid w:val="00FC7632"/>
    <w:pPr>
      <w:spacing w:line="298" w:lineRule="exact"/>
      <w:jc w:val="center"/>
    </w:pPr>
  </w:style>
  <w:style w:type="paragraph" w:customStyle="1" w:styleId="Style27">
    <w:name w:val="Style27"/>
    <w:basedOn w:val="a"/>
    <w:rsid w:val="00FC7632"/>
  </w:style>
  <w:style w:type="paragraph" w:customStyle="1" w:styleId="Style30">
    <w:name w:val="Style30"/>
    <w:basedOn w:val="a"/>
    <w:rsid w:val="00FC7632"/>
    <w:pPr>
      <w:spacing w:line="230" w:lineRule="exact"/>
    </w:pPr>
  </w:style>
  <w:style w:type="paragraph" w:customStyle="1" w:styleId="Style50">
    <w:name w:val="Style50"/>
    <w:basedOn w:val="a"/>
    <w:rsid w:val="00FC7632"/>
    <w:pPr>
      <w:spacing w:line="221" w:lineRule="exact"/>
      <w:jc w:val="center"/>
    </w:pPr>
  </w:style>
  <w:style w:type="character" w:customStyle="1" w:styleId="FontStyle89">
    <w:name w:val="Font Style89"/>
    <w:basedOn w:val="a0"/>
    <w:rsid w:val="00FC7632"/>
    <w:rPr>
      <w:rFonts w:ascii="Constantia" w:hAnsi="Constantia" w:cs="Constantia"/>
      <w:sz w:val="30"/>
      <w:szCs w:val="30"/>
    </w:rPr>
  </w:style>
  <w:style w:type="paragraph" w:customStyle="1" w:styleId="Style53">
    <w:name w:val="Style53"/>
    <w:basedOn w:val="a"/>
    <w:rsid w:val="00FC7632"/>
    <w:pPr>
      <w:spacing w:line="226" w:lineRule="exact"/>
      <w:jc w:val="center"/>
    </w:pPr>
    <w:rPr>
      <w:rFonts w:ascii="Arial" w:hAnsi="Arial"/>
    </w:rPr>
  </w:style>
  <w:style w:type="paragraph" w:customStyle="1" w:styleId="Style81">
    <w:name w:val="Style81"/>
    <w:basedOn w:val="a"/>
    <w:rsid w:val="00FC7632"/>
    <w:pPr>
      <w:spacing w:line="91" w:lineRule="exact"/>
    </w:pPr>
    <w:rPr>
      <w:rFonts w:ascii="Arial" w:hAnsi="Arial"/>
    </w:rPr>
  </w:style>
  <w:style w:type="character" w:customStyle="1" w:styleId="FontStyle123">
    <w:name w:val="Font Style123"/>
    <w:basedOn w:val="a0"/>
    <w:rsid w:val="00FC7632"/>
    <w:rPr>
      <w:rFonts w:ascii="Arial" w:hAnsi="Arial" w:cs="Arial"/>
      <w:sz w:val="10"/>
      <w:szCs w:val="10"/>
    </w:rPr>
  </w:style>
  <w:style w:type="character" w:customStyle="1" w:styleId="FontStyle124">
    <w:name w:val="Font Style124"/>
    <w:basedOn w:val="a0"/>
    <w:rsid w:val="00FC7632"/>
    <w:rPr>
      <w:rFonts w:ascii="Arial" w:hAnsi="Arial" w:cs="Arial"/>
      <w:b/>
      <w:bCs/>
      <w:spacing w:val="10"/>
      <w:sz w:val="10"/>
      <w:szCs w:val="10"/>
    </w:rPr>
  </w:style>
  <w:style w:type="character" w:customStyle="1" w:styleId="FontStyle125">
    <w:name w:val="Font Style125"/>
    <w:basedOn w:val="a0"/>
    <w:rsid w:val="00FC7632"/>
    <w:rPr>
      <w:rFonts w:ascii="Garamond" w:hAnsi="Garamond" w:cs="Garamond"/>
      <w:b/>
      <w:bCs/>
      <w:sz w:val="10"/>
      <w:szCs w:val="10"/>
    </w:rPr>
  </w:style>
  <w:style w:type="character" w:customStyle="1" w:styleId="FontStyle126">
    <w:name w:val="Font Style126"/>
    <w:basedOn w:val="a0"/>
    <w:rsid w:val="00FC7632"/>
    <w:rPr>
      <w:rFonts w:ascii="Times New Roman" w:hAnsi="Times New Roman" w:cs="Times New Roman"/>
      <w:b/>
      <w:bCs/>
      <w:sz w:val="10"/>
      <w:szCs w:val="10"/>
    </w:rPr>
  </w:style>
  <w:style w:type="character" w:customStyle="1" w:styleId="FontStyle127">
    <w:name w:val="Font Style127"/>
    <w:basedOn w:val="a0"/>
    <w:rsid w:val="00FC7632"/>
    <w:rPr>
      <w:rFonts w:ascii="Arial" w:hAnsi="Arial" w:cs="Arial"/>
      <w:i/>
      <w:iCs/>
      <w:sz w:val="50"/>
      <w:szCs w:val="50"/>
    </w:rPr>
  </w:style>
  <w:style w:type="character" w:customStyle="1" w:styleId="FontStyle131">
    <w:name w:val="Font Style131"/>
    <w:basedOn w:val="a0"/>
    <w:rsid w:val="00FC7632"/>
    <w:rPr>
      <w:rFonts w:ascii="Calibri" w:hAnsi="Calibri" w:cs="Calibri"/>
      <w:sz w:val="8"/>
      <w:szCs w:val="8"/>
    </w:rPr>
  </w:style>
  <w:style w:type="paragraph" w:customStyle="1" w:styleId="Style77">
    <w:name w:val="Style77"/>
    <w:basedOn w:val="a"/>
    <w:rsid w:val="00FC7632"/>
    <w:rPr>
      <w:rFonts w:ascii="Arial" w:hAnsi="Arial"/>
    </w:rPr>
  </w:style>
  <w:style w:type="paragraph" w:customStyle="1" w:styleId="Style82">
    <w:name w:val="Style82"/>
    <w:basedOn w:val="a"/>
    <w:rsid w:val="00FC7632"/>
    <w:pPr>
      <w:spacing w:line="103" w:lineRule="exact"/>
      <w:jc w:val="right"/>
    </w:pPr>
    <w:rPr>
      <w:rFonts w:ascii="Arial" w:hAnsi="Arial"/>
    </w:rPr>
  </w:style>
  <w:style w:type="character" w:customStyle="1" w:styleId="FontStyle128">
    <w:name w:val="Font Style128"/>
    <w:basedOn w:val="a0"/>
    <w:rsid w:val="00FC7632"/>
    <w:rPr>
      <w:rFonts w:ascii="Garamond" w:hAnsi="Garamond" w:cs="Garamond"/>
      <w:sz w:val="22"/>
      <w:szCs w:val="22"/>
    </w:rPr>
  </w:style>
  <w:style w:type="character" w:customStyle="1" w:styleId="FontStyle87">
    <w:name w:val="Font Style87"/>
    <w:basedOn w:val="a0"/>
    <w:rsid w:val="00FC7632"/>
    <w:rPr>
      <w:rFonts w:ascii="Lucida Sans Unicode" w:hAnsi="Lucida Sans Unicode" w:cs="Lucida Sans Unicode"/>
      <w:sz w:val="20"/>
      <w:szCs w:val="20"/>
    </w:rPr>
  </w:style>
  <w:style w:type="character" w:customStyle="1" w:styleId="FontStyle135">
    <w:name w:val="Font Style135"/>
    <w:basedOn w:val="a0"/>
    <w:rsid w:val="00FC7632"/>
    <w:rPr>
      <w:rFonts w:ascii="Arial" w:hAnsi="Arial" w:cs="Arial"/>
      <w:sz w:val="12"/>
      <w:szCs w:val="12"/>
    </w:rPr>
  </w:style>
  <w:style w:type="paragraph" w:customStyle="1" w:styleId="Style39">
    <w:name w:val="Style39"/>
    <w:basedOn w:val="a"/>
    <w:rsid w:val="00FC7632"/>
  </w:style>
  <w:style w:type="paragraph" w:customStyle="1" w:styleId="Style51">
    <w:name w:val="Style51"/>
    <w:basedOn w:val="a"/>
    <w:rsid w:val="00FC7632"/>
    <w:pPr>
      <w:spacing w:line="245" w:lineRule="exact"/>
      <w:ind w:firstLine="485"/>
    </w:pPr>
  </w:style>
  <w:style w:type="paragraph" w:customStyle="1" w:styleId="Style52">
    <w:name w:val="Style52"/>
    <w:basedOn w:val="a"/>
    <w:rsid w:val="00FC7632"/>
    <w:pPr>
      <w:spacing w:line="245" w:lineRule="exact"/>
      <w:jc w:val="both"/>
    </w:pPr>
  </w:style>
  <w:style w:type="paragraph" w:customStyle="1" w:styleId="Style55">
    <w:name w:val="Style55"/>
    <w:basedOn w:val="a"/>
    <w:rsid w:val="00FC7632"/>
    <w:rPr>
      <w:rFonts w:ascii="Arial" w:hAnsi="Arial"/>
    </w:rPr>
  </w:style>
  <w:style w:type="paragraph" w:customStyle="1" w:styleId="Style75">
    <w:name w:val="Style75"/>
    <w:basedOn w:val="a"/>
    <w:rsid w:val="00FC7632"/>
    <w:rPr>
      <w:rFonts w:ascii="Arial" w:hAnsi="Arial"/>
    </w:rPr>
  </w:style>
  <w:style w:type="paragraph" w:customStyle="1" w:styleId="Style80">
    <w:name w:val="Style80"/>
    <w:basedOn w:val="a"/>
    <w:rsid w:val="00FC7632"/>
    <w:pPr>
      <w:spacing w:line="168" w:lineRule="exact"/>
      <w:jc w:val="center"/>
    </w:pPr>
    <w:rPr>
      <w:rFonts w:ascii="Arial" w:hAnsi="Arial"/>
    </w:rPr>
  </w:style>
  <w:style w:type="character" w:customStyle="1" w:styleId="FontStyle94">
    <w:name w:val="Font Style94"/>
    <w:basedOn w:val="a0"/>
    <w:rsid w:val="00FC7632"/>
    <w:rPr>
      <w:rFonts w:ascii="Arial" w:hAnsi="Arial" w:cs="Arial"/>
      <w:b/>
      <w:bCs/>
      <w:w w:val="20"/>
      <w:sz w:val="42"/>
      <w:szCs w:val="42"/>
    </w:rPr>
  </w:style>
  <w:style w:type="character" w:customStyle="1" w:styleId="FontStyle130">
    <w:name w:val="Font Style130"/>
    <w:basedOn w:val="a0"/>
    <w:rsid w:val="00FC7632"/>
    <w:rPr>
      <w:rFonts w:ascii="Garamond" w:hAnsi="Garamond" w:cs="Garamond"/>
      <w:b/>
      <w:bCs/>
      <w:spacing w:val="10"/>
      <w:sz w:val="8"/>
      <w:szCs w:val="8"/>
    </w:rPr>
  </w:style>
  <w:style w:type="character" w:customStyle="1" w:styleId="FontStyle132">
    <w:name w:val="Font Style132"/>
    <w:basedOn w:val="a0"/>
    <w:rsid w:val="00FC7632"/>
    <w:rPr>
      <w:rFonts w:ascii="Arial" w:hAnsi="Arial" w:cs="Arial"/>
      <w:b/>
      <w:bCs/>
      <w:smallCaps/>
      <w:sz w:val="14"/>
      <w:szCs w:val="14"/>
    </w:rPr>
  </w:style>
  <w:style w:type="character" w:customStyle="1" w:styleId="FontStyle133">
    <w:name w:val="Font Style133"/>
    <w:basedOn w:val="a0"/>
    <w:rsid w:val="00FC7632"/>
    <w:rPr>
      <w:rFonts w:ascii="Arial Unicode MS" w:eastAsia="Arial Unicode MS" w:cs="Arial Unicode MS"/>
      <w:sz w:val="16"/>
      <w:szCs w:val="16"/>
    </w:rPr>
  </w:style>
  <w:style w:type="character" w:customStyle="1" w:styleId="FontStyle134">
    <w:name w:val="Font Style134"/>
    <w:basedOn w:val="a0"/>
    <w:rsid w:val="00FC7632"/>
    <w:rPr>
      <w:rFonts w:ascii="Arial Black" w:hAnsi="Arial Black" w:cs="Arial Black"/>
      <w:smallCaps/>
      <w:sz w:val="8"/>
      <w:szCs w:val="8"/>
    </w:rPr>
  </w:style>
  <w:style w:type="character" w:customStyle="1" w:styleId="FontStyle137">
    <w:name w:val="Font Style137"/>
    <w:basedOn w:val="a0"/>
    <w:rsid w:val="00FC7632"/>
    <w:rPr>
      <w:rFonts w:ascii="Arial" w:hAnsi="Arial" w:cs="Arial"/>
      <w:b/>
      <w:bCs/>
      <w:smallCaps/>
      <w:sz w:val="12"/>
      <w:szCs w:val="12"/>
    </w:rPr>
  </w:style>
  <w:style w:type="character" w:customStyle="1" w:styleId="FontStyle138">
    <w:name w:val="Font Style138"/>
    <w:basedOn w:val="a0"/>
    <w:rsid w:val="00FC7632"/>
    <w:rPr>
      <w:rFonts w:ascii="Arial Black" w:hAnsi="Arial Black" w:cs="Arial Black"/>
      <w:smallCaps/>
      <w:sz w:val="12"/>
      <w:szCs w:val="12"/>
    </w:rPr>
  </w:style>
  <w:style w:type="character" w:customStyle="1" w:styleId="FontStyle139">
    <w:name w:val="Font Style139"/>
    <w:basedOn w:val="a0"/>
    <w:rsid w:val="00FC7632"/>
    <w:rPr>
      <w:rFonts w:ascii="Arial" w:hAnsi="Arial" w:cs="Arial"/>
      <w:sz w:val="14"/>
      <w:szCs w:val="14"/>
    </w:rPr>
  </w:style>
  <w:style w:type="paragraph" w:customStyle="1" w:styleId="Style12">
    <w:name w:val="Style12"/>
    <w:basedOn w:val="a"/>
    <w:rsid w:val="00FC7632"/>
  </w:style>
  <w:style w:type="paragraph" w:customStyle="1" w:styleId="Style34">
    <w:name w:val="Style34"/>
    <w:basedOn w:val="a"/>
    <w:rsid w:val="00FC7632"/>
    <w:pPr>
      <w:spacing w:line="250" w:lineRule="exact"/>
    </w:pPr>
  </w:style>
  <w:style w:type="character" w:customStyle="1" w:styleId="FontStyle142">
    <w:name w:val="Font Style142"/>
    <w:basedOn w:val="a0"/>
    <w:rsid w:val="00FC7632"/>
    <w:rPr>
      <w:rFonts w:ascii="Arial" w:hAnsi="Arial" w:cs="Arial"/>
      <w:spacing w:val="20"/>
      <w:sz w:val="12"/>
      <w:szCs w:val="12"/>
    </w:rPr>
  </w:style>
  <w:style w:type="paragraph" w:customStyle="1" w:styleId="Style1">
    <w:name w:val="Style1"/>
    <w:basedOn w:val="a"/>
    <w:rsid w:val="00FC7632"/>
  </w:style>
  <w:style w:type="character" w:customStyle="1" w:styleId="FontStyle37">
    <w:name w:val="Font Style37"/>
    <w:basedOn w:val="a0"/>
    <w:rsid w:val="00FC7632"/>
    <w:rPr>
      <w:rFonts w:ascii="Arial" w:hAnsi="Arial" w:cs="Arial"/>
      <w:sz w:val="16"/>
      <w:szCs w:val="16"/>
    </w:rPr>
  </w:style>
  <w:style w:type="character" w:customStyle="1" w:styleId="FontStyle32">
    <w:name w:val="Font Style32"/>
    <w:basedOn w:val="a0"/>
    <w:rsid w:val="00FC7632"/>
    <w:rPr>
      <w:rFonts w:ascii="Franklin Gothic Medium" w:hAnsi="Franklin Gothic Medium" w:cs="Franklin Gothic Medium"/>
      <w:i/>
      <w:iCs/>
      <w:sz w:val="16"/>
      <w:szCs w:val="16"/>
    </w:rPr>
  </w:style>
  <w:style w:type="paragraph" w:customStyle="1" w:styleId="Style6">
    <w:name w:val="Style6"/>
    <w:basedOn w:val="a"/>
    <w:rsid w:val="00FC7632"/>
    <w:pPr>
      <w:spacing w:line="298" w:lineRule="exact"/>
      <w:jc w:val="center"/>
    </w:pPr>
  </w:style>
  <w:style w:type="character" w:customStyle="1" w:styleId="FontStyle38">
    <w:name w:val="Font Style38"/>
    <w:basedOn w:val="a0"/>
    <w:rsid w:val="00FC7632"/>
    <w:rPr>
      <w:rFonts w:ascii="Arial" w:hAnsi="Arial" w:cs="Arial"/>
      <w:smallCaps/>
      <w:sz w:val="16"/>
      <w:szCs w:val="16"/>
    </w:rPr>
  </w:style>
  <w:style w:type="character" w:customStyle="1" w:styleId="FontStyle26">
    <w:name w:val="Font Style26"/>
    <w:basedOn w:val="a0"/>
    <w:rsid w:val="00FC7632"/>
    <w:rPr>
      <w:rFonts w:ascii="Times New Roman" w:hAnsi="Times New Roman" w:cs="Times New Roman"/>
      <w:b/>
      <w:bCs/>
      <w:i/>
      <w:iCs/>
      <w:sz w:val="10"/>
      <w:szCs w:val="10"/>
    </w:rPr>
  </w:style>
  <w:style w:type="character" w:customStyle="1" w:styleId="FontStyle30">
    <w:name w:val="Font Style30"/>
    <w:basedOn w:val="a0"/>
    <w:rsid w:val="00FC7632"/>
    <w:rPr>
      <w:rFonts w:ascii="Franklin Gothic Medium" w:hAnsi="Franklin Gothic Medium" w:cs="Franklin Gothic Medium"/>
      <w:b/>
      <w:bCs/>
      <w:i/>
      <w:iCs/>
      <w:sz w:val="8"/>
      <w:szCs w:val="8"/>
    </w:rPr>
  </w:style>
  <w:style w:type="character" w:customStyle="1" w:styleId="FontStyle31">
    <w:name w:val="Font Style31"/>
    <w:basedOn w:val="a0"/>
    <w:rsid w:val="00FC7632"/>
    <w:rPr>
      <w:rFonts w:ascii="Franklin Gothic Medium" w:hAnsi="Franklin Gothic Medium" w:cs="Franklin Gothic Medium"/>
      <w:i/>
      <w:iCs/>
      <w:smallCaps/>
      <w:sz w:val="18"/>
      <w:szCs w:val="18"/>
    </w:rPr>
  </w:style>
  <w:style w:type="character" w:customStyle="1" w:styleId="FontStyle42">
    <w:name w:val="Font Style42"/>
    <w:basedOn w:val="a0"/>
    <w:rsid w:val="00FC7632"/>
    <w:rPr>
      <w:rFonts w:ascii="Times New Roman" w:hAnsi="Times New Roman" w:cs="Times New Roman"/>
      <w:b/>
      <w:bCs/>
      <w:sz w:val="20"/>
      <w:szCs w:val="20"/>
    </w:rPr>
  </w:style>
  <w:style w:type="character" w:customStyle="1" w:styleId="FontStyle33">
    <w:name w:val="Font Style33"/>
    <w:basedOn w:val="a0"/>
    <w:rsid w:val="00FC7632"/>
    <w:rPr>
      <w:rFonts w:ascii="Times New Roman" w:hAnsi="Times New Roman" w:cs="Times New Roman"/>
      <w:sz w:val="18"/>
      <w:szCs w:val="18"/>
    </w:rPr>
  </w:style>
  <w:style w:type="character" w:customStyle="1" w:styleId="FontStyle35">
    <w:name w:val="Font Style35"/>
    <w:basedOn w:val="a0"/>
    <w:rsid w:val="00FC7632"/>
    <w:rPr>
      <w:rFonts w:ascii="Times New Roman" w:hAnsi="Times New Roman" w:cs="Times New Roman"/>
      <w:b/>
      <w:bCs/>
      <w:sz w:val="12"/>
      <w:szCs w:val="12"/>
    </w:rPr>
  </w:style>
  <w:style w:type="character" w:customStyle="1" w:styleId="FontStyle34">
    <w:name w:val="Font Style34"/>
    <w:basedOn w:val="a0"/>
    <w:rsid w:val="00FC7632"/>
    <w:rPr>
      <w:rFonts w:ascii="Century Gothic" w:hAnsi="Century Gothic" w:cs="Century Gothic"/>
      <w:sz w:val="14"/>
      <w:szCs w:val="14"/>
    </w:rPr>
  </w:style>
  <w:style w:type="character" w:customStyle="1" w:styleId="FontStyle36">
    <w:name w:val="Font Style36"/>
    <w:basedOn w:val="a0"/>
    <w:rsid w:val="00FC7632"/>
    <w:rPr>
      <w:rFonts w:ascii="Arial" w:hAnsi="Arial" w:cs="Arial"/>
      <w:sz w:val="16"/>
      <w:szCs w:val="16"/>
    </w:rPr>
  </w:style>
  <w:style w:type="character" w:customStyle="1" w:styleId="FontStyle73">
    <w:name w:val="Font Style73"/>
    <w:basedOn w:val="a0"/>
    <w:rsid w:val="00FC7632"/>
    <w:rPr>
      <w:rFonts w:ascii="Arial" w:hAnsi="Arial" w:cs="Arial"/>
      <w:sz w:val="12"/>
      <w:szCs w:val="12"/>
    </w:rPr>
  </w:style>
  <w:style w:type="character" w:customStyle="1" w:styleId="FontStyle51">
    <w:name w:val="Font Style51"/>
    <w:basedOn w:val="a0"/>
    <w:rsid w:val="00FC7632"/>
    <w:rPr>
      <w:rFonts w:ascii="Times New Roman" w:hAnsi="Times New Roman" w:cs="Times New Roman"/>
      <w:b/>
      <w:bCs/>
      <w:i/>
      <w:iCs/>
      <w:sz w:val="10"/>
      <w:szCs w:val="10"/>
    </w:rPr>
  </w:style>
  <w:style w:type="character" w:customStyle="1" w:styleId="FontStyle50">
    <w:name w:val="Font Style50"/>
    <w:basedOn w:val="a0"/>
    <w:rsid w:val="00FC7632"/>
    <w:rPr>
      <w:rFonts w:ascii="Times New Roman" w:hAnsi="Times New Roman" w:cs="Times New Roman"/>
      <w:b/>
      <w:bCs/>
      <w:i/>
      <w:iCs/>
      <w:spacing w:val="-10"/>
      <w:sz w:val="10"/>
      <w:szCs w:val="10"/>
    </w:rPr>
  </w:style>
  <w:style w:type="character" w:customStyle="1" w:styleId="FontStyle74">
    <w:name w:val="Font Style74"/>
    <w:basedOn w:val="a0"/>
    <w:rsid w:val="00FC7632"/>
    <w:rPr>
      <w:rFonts w:ascii="Arial" w:hAnsi="Arial" w:cs="Arial"/>
      <w:sz w:val="12"/>
      <w:szCs w:val="12"/>
    </w:rPr>
  </w:style>
  <w:style w:type="paragraph" w:customStyle="1" w:styleId="Style16">
    <w:name w:val="Style16"/>
    <w:basedOn w:val="a"/>
    <w:rsid w:val="00FC7632"/>
  </w:style>
  <w:style w:type="paragraph" w:customStyle="1" w:styleId="Style17">
    <w:name w:val="Style17"/>
    <w:basedOn w:val="a"/>
    <w:rsid w:val="00FC7632"/>
    <w:pPr>
      <w:spacing w:line="221" w:lineRule="exact"/>
      <w:jc w:val="right"/>
    </w:pPr>
  </w:style>
  <w:style w:type="paragraph" w:customStyle="1" w:styleId="Style29">
    <w:name w:val="Style29"/>
    <w:basedOn w:val="a"/>
    <w:rsid w:val="00FC7632"/>
  </w:style>
  <w:style w:type="character" w:customStyle="1" w:styleId="FontStyle78">
    <w:name w:val="Font Style78"/>
    <w:basedOn w:val="a0"/>
    <w:rsid w:val="00FC7632"/>
    <w:rPr>
      <w:rFonts w:ascii="Arial" w:hAnsi="Arial" w:cs="Arial"/>
      <w:i/>
      <w:iCs/>
      <w:sz w:val="16"/>
      <w:szCs w:val="16"/>
    </w:rPr>
  </w:style>
  <w:style w:type="character" w:customStyle="1" w:styleId="FontStyle53">
    <w:name w:val="Font Style53"/>
    <w:basedOn w:val="a0"/>
    <w:rsid w:val="00FC7632"/>
    <w:rPr>
      <w:rFonts w:ascii="Times New Roman" w:hAnsi="Times New Roman" w:cs="Times New Roman"/>
      <w:i/>
      <w:iCs/>
      <w:sz w:val="16"/>
      <w:szCs w:val="16"/>
    </w:rPr>
  </w:style>
  <w:style w:type="character" w:customStyle="1" w:styleId="FontStyle54">
    <w:name w:val="Font Style54"/>
    <w:basedOn w:val="a0"/>
    <w:rsid w:val="00FC7632"/>
    <w:rPr>
      <w:rFonts w:ascii="Tahoma" w:hAnsi="Tahoma" w:cs="Tahoma"/>
      <w:b/>
      <w:bCs/>
      <w:sz w:val="24"/>
      <w:szCs w:val="24"/>
    </w:rPr>
  </w:style>
  <w:style w:type="character" w:customStyle="1" w:styleId="FontStyle55">
    <w:name w:val="Font Style55"/>
    <w:basedOn w:val="a0"/>
    <w:rsid w:val="00FC7632"/>
    <w:rPr>
      <w:rFonts w:ascii="Arial" w:hAnsi="Arial" w:cs="Arial"/>
      <w:b/>
      <w:bCs/>
      <w:spacing w:val="-10"/>
      <w:sz w:val="26"/>
      <w:szCs w:val="26"/>
    </w:rPr>
  </w:style>
  <w:style w:type="character" w:customStyle="1" w:styleId="FontStyle76">
    <w:name w:val="Font Style76"/>
    <w:basedOn w:val="a0"/>
    <w:rsid w:val="00FC7632"/>
    <w:rPr>
      <w:rFonts w:ascii="Arial" w:hAnsi="Arial" w:cs="Arial"/>
      <w:i/>
      <w:iCs/>
      <w:spacing w:val="-10"/>
      <w:sz w:val="16"/>
      <w:szCs w:val="16"/>
    </w:rPr>
  </w:style>
  <w:style w:type="paragraph" w:customStyle="1" w:styleId="Style38">
    <w:name w:val="Style38"/>
    <w:basedOn w:val="a"/>
    <w:rsid w:val="00FC7632"/>
  </w:style>
  <w:style w:type="paragraph" w:customStyle="1" w:styleId="Style43">
    <w:name w:val="Style43"/>
    <w:basedOn w:val="a"/>
    <w:rsid w:val="00FC7632"/>
    <w:pPr>
      <w:jc w:val="center"/>
    </w:pPr>
  </w:style>
  <w:style w:type="character" w:customStyle="1" w:styleId="FontStyle56">
    <w:name w:val="Font Style56"/>
    <w:basedOn w:val="a0"/>
    <w:rsid w:val="00FC7632"/>
    <w:rPr>
      <w:rFonts w:ascii="Tahoma" w:hAnsi="Tahoma" w:cs="Tahoma"/>
      <w:b/>
      <w:bCs/>
      <w:sz w:val="22"/>
      <w:szCs w:val="22"/>
    </w:rPr>
  </w:style>
  <w:style w:type="character" w:customStyle="1" w:styleId="FontStyle57">
    <w:name w:val="Font Style57"/>
    <w:basedOn w:val="a0"/>
    <w:rsid w:val="00FC7632"/>
    <w:rPr>
      <w:rFonts w:ascii="Arial" w:hAnsi="Arial" w:cs="Arial"/>
      <w:sz w:val="20"/>
      <w:szCs w:val="20"/>
    </w:rPr>
  </w:style>
  <w:style w:type="paragraph" w:customStyle="1" w:styleId="Style47">
    <w:name w:val="Style47"/>
    <w:basedOn w:val="a"/>
    <w:rsid w:val="00FC7632"/>
  </w:style>
  <w:style w:type="table" w:styleId="a3">
    <w:name w:val="Table Grid"/>
    <w:basedOn w:val="a1"/>
    <w:rsid w:val="00FC76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8">
    <w:name w:val="Style18"/>
    <w:basedOn w:val="a"/>
    <w:rsid w:val="00FC7632"/>
    <w:rPr>
      <w:rFonts w:ascii="Arial" w:hAnsi="Arial"/>
    </w:rPr>
  </w:style>
  <w:style w:type="paragraph" w:customStyle="1" w:styleId="Style20">
    <w:name w:val="Style20"/>
    <w:basedOn w:val="a"/>
    <w:rsid w:val="00FC7632"/>
    <w:pPr>
      <w:spacing w:line="258" w:lineRule="exact"/>
      <w:ind w:firstLine="739"/>
      <w:jc w:val="both"/>
    </w:pPr>
    <w:rPr>
      <w:rFonts w:ascii="Arial" w:hAnsi="Arial"/>
    </w:rPr>
  </w:style>
  <w:style w:type="paragraph" w:customStyle="1" w:styleId="Style31">
    <w:name w:val="Style31"/>
    <w:basedOn w:val="a"/>
    <w:rsid w:val="00FC7632"/>
    <w:rPr>
      <w:rFonts w:ascii="Arial" w:hAnsi="Arial"/>
    </w:rPr>
  </w:style>
  <w:style w:type="character" w:customStyle="1" w:styleId="FontStyle88">
    <w:name w:val="Font Style88"/>
    <w:basedOn w:val="a0"/>
    <w:rsid w:val="00FC7632"/>
    <w:rPr>
      <w:rFonts w:ascii="Garamond" w:hAnsi="Garamond" w:cs="Garamond"/>
      <w:b/>
      <w:bCs/>
      <w:sz w:val="8"/>
      <w:szCs w:val="8"/>
    </w:rPr>
  </w:style>
  <w:style w:type="character" w:customStyle="1" w:styleId="FontStyle90">
    <w:name w:val="Font Style90"/>
    <w:basedOn w:val="a0"/>
    <w:rsid w:val="00FC7632"/>
    <w:rPr>
      <w:rFonts w:ascii="Arial" w:hAnsi="Arial" w:cs="Arial"/>
      <w:sz w:val="20"/>
      <w:szCs w:val="20"/>
    </w:rPr>
  </w:style>
  <w:style w:type="character" w:customStyle="1" w:styleId="FontStyle91">
    <w:name w:val="Font Style91"/>
    <w:basedOn w:val="a0"/>
    <w:rsid w:val="00FC7632"/>
    <w:rPr>
      <w:rFonts w:ascii="Arial" w:hAnsi="Arial" w:cs="Arial"/>
      <w:w w:val="50"/>
      <w:sz w:val="32"/>
      <w:szCs w:val="32"/>
    </w:rPr>
  </w:style>
  <w:style w:type="character" w:customStyle="1" w:styleId="FontStyle92">
    <w:name w:val="Font Style92"/>
    <w:basedOn w:val="a0"/>
    <w:rsid w:val="00FC7632"/>
    <w:rPr>
      <w:rFonts w:ascii="Arial Narrow" w:hAnsi="Arial Narrow" w:cs="Arial Narrow"/>
      <w:sz w:val="28"/>
      <w:szCs w:val="28"/>
    </w:rPr>
  </w:style>
  <w:style w:type="character" w:customStyle="1" w:styleId="FontStyle93">
    <w:name w:val="Font Style93"/>
    <w:basedOn w:val="a0"/>
    <w:rsid w:val="00FC7632"/>
    <w:rPr>
      <w:rFonts w:ascii="Cambria" w:hAnsi="Cambria" w:cs="Cambria"/>
      <w:sz w:val="8"/>
      <w:szCs w:val="8"/>
    </w:rPr>
  </w:style>
  <w:style w:type="character" w:customStyle="1" w:styleId="FontStyle96">
    <w:name w:val="Font Style96"/>
    <w:basedOn w:val="a0"/>
    <w:rsid w:val="00FC7632"/>
    <w:rPr>
      <w:rFonts w:ascii="Franklin Gothic Medium" w:hAnsi="Franklin Gothic Medium" w:cs="Franklin Gothic Medium"/>
      <w:sz w:val="8"/>
      <w:szCs w:val="8"/>
    </w:rPr>
  </w:style>
  <w:style w:type="table" w:customStyle="1" w:styleId="1">
    <w:name w:val="Сетка таблицы1"/>
    <w:basedOn w:val="a1"/>
    <w:next w:val="a3"/>
    <w:rsid w:val="00FC7632"/>
    <w:pPr>
      <w:widowControl w:val="0"/>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footer"/>
    <w:basedOn w:val="a"/>
    <w:rsid w:val="00FC7632"/>
    <w:pPr>
      <w:widowControl/>
      <w:tabs>
        <w:tab w:val="center" w:pos="4677"/>
        <w:tab w:val="right" w:pos="9355"/>
      </w:tabs>
      <w:autoSpaceDE/>
      <w:autoSpaceDN/>
      <w:adjustRightInd/>
    </w:pPr>
    <w:rPr>
      <w:rFonts w:ascii="Times New Roman" w:hAnsi="Times New Roman"/>
    </w:rPr>
  </w:style>
  <w:style w:type="character" w:styleId="a5">
    <w:name w:val="page number"/>
    <w:basedOn w:val="a0"/>
    <w:rsid w:val="00FC7632"/>
  </w:style>
  <w:style w:type="character" w:customStyle="1" w:styleId="FontStyle11">
    <w:name w:val="Font Style11"/>
    <w:basedOn w:val="a0"/>
    <w:rsid w:val="00FC7632"/>
    <w:rPr>
      <w:rFonts w:ascii="Arial" w:hAnsi="Arial" w:cs="Arial"/>
      <w:sz w:val="16"/>
      <w:szCs w:val="16"/>
    </w:rPr>
  </w:style>
  <w:style w:type="character" w:customStyle="1" w:styleId="FontStyle14">
    <w:name w:val="Font Style14"/>
    <w:basedOn w:val="a0"/>
    <w:rsid w:val="00FC7632"/>
    <w:rPr>
      <w:rFonts w:ascii="Arial" w:hAnsi="Arial" w:cs="Arial"/>
      <w:sz w:val="20"/>
      <w:szCs w:val="20"/>
    </w:rPr>
  </w:style>
  <w:style w:type="character" w:customStyle="1" w:styleId="FontStyle13">
    <w:name w:val="Font Style13"/>
    <w:basedOn w:val="a0"/>
    <w:rsid w:val="00FC7632"/>
    <w:rPr>
      <w:rFonts w:ascii="Arial" w:hAnsi="Arial" w:cs="Arial"/>
      <w:b/>
      <w:bCs/>
      <w:sz w:val="16"/>
      <w:szCs w:val="16"/>
    </w:rPr>
  </w:style>
  <w:style w:type="character" w:customStyle="1" w:styleId="FontStyle16">
    <w:name w:val="Font Style16"/>
    <w:basedOn w:val="a0"/>
    <w:rsid w:val="00FC7632"/>
    <w:rPr>
      <w:rFonts w:ascii="Arial" w:hAnsi="Arial" w:cs="Arial"/>
      <w:sz w:val="20"/>
      <w:szCs w:val="20"/>
    </w:rPr>
  </w:style>
  <w:style w:type="character" w:customStyle="1" w:styleId="FontStyle12">
    <w:name w:val="Font Style12"/>
    <w:basedOn w:val="a0"/>
    <w:rsid w:val="00FC7632"/>
    <w:rPr>
      <w:rFonts w:ascii="Arial" w:hAnsi="Arial" w:cs="Arial"/>
      <w:b/>
      <w:bCs/>
      <w:sz w:val="34"/>
      <w:szCs w:val="34"/>
    </w:rPr>
  </w:style>
  <w:style w:type="character" w:customStyle="1" w:styleId="FontStyle15">
    <w:name w:val="Font Style15"/>
    <w:basedOn w:val="a0"/>
    <w:rsid w:val="00FC7632"/>
    <w:rPr>
      <w:rFonts w:ascii="Arial" w:hAnsi="Arial" w:cs="Arial"/>
      <w:sz w:val="16"/>
      <w:szCs w:val="16"/>
    </w:rPr>
  </w:style>
  <w:style w:type="character" w:customStyle="1" w:styleId="FontStyle20">
    <w:name w:val="Font Style20"/>
    <w:basedOn w:val="a0"/>
    <w:rsid w:val="008049A3"/>
    <w:rPr>
      <w:rFonts w:ascii="Times New Roman" w:hAnsi="Times New Roman" w:cs="Times New Roman"/>
      <w:sz w:val="18"/>
      <w:szCs w:val="18"/>
    </w:rPr>
  </w:style>
  <w:style w:type="character" w:customStyle="1" w:styleId="FontStyle29">
    <w:name w:val="Font Style29"/>
    <w:basedOn w:val="a0"/>
    <w:rsid w:val="008049A3"/>
    <w:rPr>
      <w:rFonts w:ascii="Cambria" w:hAnsi="Cambria" w:cs="Cambria"/>
      <w:b/>
      <w:bCs/>
      <w:i/>
      <w:iCs/>
      <w:sz w:val="18"/>
      <w:szCs w:val="18"/>
    </w:rPr>
  </w:style>
  <w:style w:type="character" w:customStyle="1" w:styleId="FontStyle22">
    <w:name w:val="Font Style22"/>
    <w:basedOn w:val="a0"/>
    <w:rsid w:val="008049A3"/>
    <w:rPr>
      <w:rFonts w:ascii="Times New Roman" w:hAnsi="Times New Roman" w:cs="Times New Roman"/>
      <w:b/>
      <w:bCs/>
      <w:sz w:val="10"/>
      <w:szCs w:val="10"/>
    </w:rPr>
  </w:style>
  <w:style w:type="character" w:customStyle="1" w:styleId="FontStyle84">
    <w:name w:val="Font Style84"/>
    <w:basedOn w:val="a0"/>
    <w:rsid w:val="008049A3"/>
    <w:rPr>
      <w:rFonts w:ascii="Sylfaen" w:hAnsi="Sylfaen" w:cs="Sylfaen"/>
      <w:sz w:val="30"/>
      <w:szCs w:val="30"/>
    </w:rPr>
  </w:style>
  <w:style w:type="character" w:customStyle="1" w:styleId="FontStyle85">
    <w:name w:val="Font Style85"/>
    <w:basedOn w:val="a0"/>
    <w:rsid w:val="008049A3"/>
    <w:rPr>
      <w:rFonts w:ascii="Garamond" w:hAnsi="Garamond" w:cs="Garamond"/>
      <w:sz w:val="38"/>
      <w:szCs w:val="38"/>
    </w:rPr>
  </w:style>
  <w:style w:type="character" w:customStyle="1" w:styleId="FontStyle69">
    <w:name w:val="Font Style69"/>
    <w:basedOn w:val="a0"/>
    <w:rsid w:val="008049A3"/>
    <w:rPr>
      <w:rFonts w:ascii="Arial" w:hAnsi="Arial" w:cs="Arial"/>
      <w:i/>
      <w:iCs/>
      <w:sz w:val="16"/>
      <w:szCs w:val="16"/>
    </w:rPr>
  </w:style>
  <w:style w:type="character" w:customStyle="1" w:styleId="FontStyle79">
    <w:name w:val="Font Style79"/>
    <w:basedOn w:val="a0"/>
    <w:rsid w:val="00733FF5"/>
    <w:rPr>
      <w:rFonts w:ascii="Arial" w:hAnsi="Arial" w:cs="Arial"/>
      <w:i/>
      <w:iCs/>
      <w:sz w:val="16"/>
      <w:szCs w:val="16"/>
    </w:rPr>
  </w:style>
  <w:style w:type="character" w:customStyle="1" w:styleId="FontStyle63">
    <w:name w:val="Font Style63"/>
    <w:basedOn w:val="a0"/>
    <w:rsid w:val="00EF1825"/>
    <w:rPr>
      <w:rFonts w:ascii="Arial" w:hAnsi="Arial" w:cs="Arial"/>
      <w:i/>
      <w:iCs/>
      <w:sz w:val="16"/>
      <w:szCs w:val="16"/>
    </w:rPr>
  </w:style>
  <w:style w:type="character" w:customStyle="1" w:styleId="FontStyle80">
    <w:name w:val="Font Style80"/>
    <w:basedOn w:val="a0"/>
    <w:rsid w:val="00EF1825"/>
    <w:rPr>
      <w:rFonts w:ascii="Constantia" w:hAnsi="Constantia" w:cs="Constantia"/>
      <w:sz w:val="32"/>
      <w:szCs w:val="32"/>
    </w:rPr>
  </w:style>
  <w:style w:type="character" w:customStyle="1" w:styleId="FontStyle83">
    <w:name w:val="Font Style83"/>
    <w:basedOn w:val="a0"/>
    <w:rsid w:val="00EF1825"/>
    <w:rPr>
      <w:rFonts w:ascii="Trebuchet MS" w:hAnsi="Trebuchet MS" w:cs="Trebuchet MS"/>
      <w:sz w:val="40"/>
      <w:szCs w:val="40"/>
    </w:rPr>
  </w:style>
  <w:style w:type="character" w:customStyle="1" w:styleId="FontStyle61">
    <w:name w:val="Font Style61"/>
    <w:basedOn w:val="a0"/>
    <w:rsid w:val="00843246"/>
    <w:rPr>
      <w:rFonts w:ascii="Arial" w:hAnsi="Arial" w:cs="Arial"/>
      <w:b/>
      <w:bCs/>
      <w:i/>
      <w:iCs/>
      <w:spacing w:val="-10"/>
      <w:sz w:val="14"/>
      <w:szCs w:val="14"/>
    </w:rPr>
  </w:style>
  <w:style w:type="character" w:customStyle="1" w:styleId="FontStyle67">
    <w:name w:val="Font Style67"/>
    <w:basedOn w:val="a0"/>
    <w:rsid w:val="00892FC9"/>
    <w:rPr>
      <w:rFonts w:ascii="Arial" w:hAnsi="Arial" w:cs="Arial"/>
      <w:b/>
      <w:bCs/>
      <w:sz w:val="16"/>
      <w:szCs w:val="16"/>
    </w:rPr>
  </w:style>
  <w:style w:type="paragraph" w:customStyle="1" w:styleId="Style58TimesNewRoman">
    <w:name w:val="Style58 + Times New Roman"/>
    <w:aliases w:val="малые прописные,Слева:  0,76 см,Междустр.интерва..."/>
    <w:basedOn w:val="Style43"/>
    <w:rsid w:val="00892FC9"/>
    <w:pPr>
      <w:widowControl/>
      <w:spacing w:line="360" w:lineRule="exact"/>
    </w:pPr>
    <w:rPr>
      <w:rFonts w:ascii="Times New Roman" w:hAnsi="Times New Roman"/>
    </w:rPr>
  </w:style>
  <w:style w:type="character" w:customStyle="1" w:styleId="FontStyle19">
    <w:name w:val="Font Style19"/>
    <w:basedOn w:val="a0"/>
    <w:rsid w:val="005664CE"/>
    <w:rPr>
      <w:rFonts w:ascii="Times New Roman" w:hAnsi="Times New Roman" w:cs="Times New Roman"/>
      <w:b/>
      <w:bCs/>
      <w:sz w:val="18"/>
      <w:szCs w:val="18"/>
    </w:rPr>
  </w:style>
  <w:style w:type="paragraph" w:styleId="a6">
    <w:name w:val="header"/>
    <w:basedOn w:val="a"/>
    <w:link w:val="a7"/>
    <w:rsid w:val="003D743B"/>
    <w:pPr>
      <w:tabs>
        <w:tab w:val="center" w:pos="4677"/>
        <w:tab w:val="right" w:pos="9355"/>
      </w:tabs>
    </w:pPr>
  </w:style>
  <w:style w:type="character" w:customStyle="1" w:styleId="a7">
    <w:name w:val="Верхний колонтитул Знак"/>
    <w:basedOn w:val="a0"/>
    <w:link w:val="a6"/>
    <w:rsid w:val="003D743B"/>
    <w:rPr>
      <w:rFonts w:ascii="Candara" w:hAnsi="Candara"/>
      <w:sz w:val="24"/>
      <w:szCs w:val="24"/>
    </w:rPr>
  </w:style>
  <w:style w:type="paragraph" w:styleId="a8">
    <w:name w:val="List Paragraph"/>
    <w:basedOn w:val="a"/>
    <w:uiPriority w:val="34"/>
    <w:qFormat/>
    <w:rsid w:val="004D713B"/>
    <w:pPr>
      <w:ind w:left="720"/>
      <w:contextualSpacing/>
    </w:pPr>
  </w:style>
  <w:style w:type="paragraph" w:styleId="a9">
    <w:name w:val="Balloon Text"/>
    <w:basedOn w:val="a"/>
    <w:link w:val="aa"/>
    <w:rsid w:val="00175B59"/>
    <w:rPr>
      <w:rFonts w:ascii="Tahoma" w:hAnsi="Tahoma" w:cs="Tahoma"/>
      <w:sz w:val="16"/>
      <w:szCs w:val="16"/>
    </w:rPr>
  </w:style>
  <w:style w:type="character" w:customStyle="1" w:styleId="aa">
    <w:name w:val="Текст выноски Знак"/>
    <w:basedOn w:val="a0"/>
    <w:link w:val="a9"/>
    <w:rsid w:val="00175B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image" Target="media/image140.wmf"/><Relationship Id="rId671" Type="http://schemas.openxmlformats.org/officeDocument/2006/relationships/oleObject" Target="embeddings/oleObject340.bin"/><Relationship Id="rId21" Type="http://schemas.openxmlformats.org/officeDocument/2006/relationships/oleObject" Target="embeddings/oleObject7.bin"/><Relationship Id="rId63" Type="http://schemas.openxmlformats.org/officeDocument/2006/relationships/image" Target="media/image26.wmf"/><Relationship Id="rId159" Type="http://schemas.openxmlformats.org/officeDocument/2006/relationships/image" Target="media/image67.wmf"/><Relationship Id="rId324" Type="http://schemas.openxmlformats.org/officeDocument/2006/relationships/oleObject" Target="embeddings/oleObject164.bin"/><Relationship Id="rId366" Type="http://schemas.openxmlformats.org/officeDocument/2006/relationships/image" Target="media/image174.png"/><Relationship Id="rId531" Type="http://schemas.openxmlformats.org/officeDocument/2006/relationships/image" Target="media/image253.wmf"/><Relationship Id="rId573" Type="http://schemas.openxmlformats.org/officeDocument/2006/relationships/oleObject" Target="embeddings/oleObject291.bin"/><Relationship Id="rId629" Type="http://schemas.openxmlformats.org/officeDocument/2006/relationships/oleObject" Target="embeddings/oleObject316.bin"/><Relationship Id="rId170" Type="http://schemas.openxmlformats.org/officeDocument/2006/relationships/oleObject" Target="embeddings/oleObject90.bin"/><Relationship Id="rId226" Type="http://schemas.openxmlformats.org/officeDocument/2006/relationships/image" Target="media/image101.wmf"/><Relationship Id="rId433" Type="http://schemas.openxmlformats.org/officeDocument/2006/relationships/image" Target="media/image208.wmf"/><Relationship Id="rId268" Type="http://schemas.openxmlformats.org/officeDocument/2006/relationships/image" Target="media/image123.wmf"/><Relationship Id="rId475" Type="http://schemas.openxmlformats.org/officeDocument/2006/relationships/oleObject" Target="embeddings/oleObject239.bin"/><Relationship Id="rId640" Type="http://schemas.openxmlformats.org/officeDocument/2006/relationships/oleObject" Target="embeddings/oleObject322.bin"/><Relationship Id="rId682" Type="http://schemas.openxmlformats.org/officeDocument/2006/relationships/footer" Target="footer2.xml"/><Relationship Id="rId32" Type="http://schemas.openxmlformats.org/officeDocument/2006/relationships/image" Target="media/image11.wmf"/><Relationship Id="rId74" Type="http://schemas.openxmlformats.org/officeDocument/2006/relationships/oleObject" Target="embeddings/oleObject35.bin"/><Relationship Id="rId128" Type="http://schemas.openxmlformats.org/officeDocument/2006/relationships/image" Target="media/image54.wmf"/><Relationship Id="rId335" Type="http://schemas.openxmlformats.org/officeDocument/2006/relationships/image" Target="media/image158.wmf"/><Relationship Id="rId377" Type="http://schemas.openxmlformats.org/officeDocument/2006/relationships/oleObject" Target="embeddings/oleObject190.bin"/><Relationship Id="rId500" Type="http://schemas.openxmlformats.org/officeDocument/2006/relationships/oleObject" Target="embeddings/oleObject255.bin"/><Relationship Id="rId542" Type="http://schemas.openxmlformats.org/officeDocument/2006/relationships/oleObject" Target="embeddings/oleObject276.bin"/><Relationship Id="rId584" Type="http://schemas.openxmlformats.org/officeDocument/2006/relationships/image" Target="media/image280.wmf"/><Relationship Id="rId5" Type="http://schemas.openxmlformats.org/officeDocument/2006/relationships/webSettings" Target="webSettings.xml"/><Relationship Id="rId181" Type="http://schemas.openxmlformats.org/officeDocument/2006/relationships/oleObject" Target="embeddings/oleObject95.bin"/><Relationship Id="rId237" Type="http://schemas.openxmlformats.org/officeDocument/2006/relationships/oleObject" Target="embeddings/oleObject122.bin"/><Relationship Id="rId402" Type="http://schemas.openxmlformats.org/officeDocument/2006/relationships/oleObject" Target="embeddings/oleObject200.bin"/><Relationship Id="rId279" Type="http://schemas.openxmlformats.org/officeDocument/2006/relationships/image" Target="media/image129.png"/><Relationship Id="rId444" Type="http://schemas.openxmlformats.org/officeDocument/2006/relationships/oleObject" Target="embeddings/oleObject223.bin"/><Relationship Id="rId486" Type="http://schemas.openxmlformats.org/officeDocument/2006/relationships/oleObject" Target="embeddings/oleObject246.bin"/><Relationship Id="rId651" Type="http://schemas.openxmlformats.org/officeDocument/2006/relationships/oleObject" Target="embeddings/oleObject328.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oleObject" Target="embeddings/oleObject147.bin"/><Relationship Id="rId304" Type="http://schemas.openxmlformats.org/officeDocument/2006/relationships/oleObject" Target="embeddings/oleObject154.bin"/><Relationship Id="rId346" Type="http://schemas.openxmlformats.org/officeDocument/2006/relationships/oleObject" Target="embeddings/oleObject175.bin"/><Relationship Id="rId388" Type="http://schemas.openxmlformats.org/officeDocument/2006/relationships/image" Target="media/image185.wmf"/><Relationship Id="rId511" Type="http://schemas.openxmlformats.org/officeDocument/2006/relationships/image" Target="media/image243.wmf"/><Relationship Id="rId553" Type="http://schemas.openxmlformats.org/officeDocument/2006/relationships/oleObject" Target="embeddings/oleObject282.bin"/><Relationship Id="rId609" Type="http://schemas.openxmlformats.org/officeDocument/2006/relationships/oleObject" Target="embeddings/oleObject309.bin"/><Relationship Id="rId85" Type="http://schemas.openxmlformats.org/officeDocument/2006/relationships/image" Target="media/image37.wmf"/><Relationship Id="rId150" Type="http://schemas.openxmlformats.org/officeDocument/2006/relationships/oleObject" Target="embeddings/oleObject80.bin"/><Relationship Id="rId192" Type="http://schemas.openxmlformats.org/officeDocument/2006/relationships/image" Target="media/image84.wmf"/><Relationship Id="rId206" Type="http://schemas.openxmlformats.org/officeDocument/2006/relationships/oleObject" Target="embeddings/oleObject109.bin"/><Relationship Id="rId413" Type="http://schemas.openxmlformats.org/officeDocument/2006/relationships/oleObject" Target="embeddings/oleObject206.bin"/><Relationship Id="rId595" Type="http://schemas.openxmlformats.org/officeDocument/2006/relationships/oleObject" Target="embeddings/oleObject302.bin"/><Relationship Id="rId248" Type="http://schemas.openxmlformats.org/officeDocument/2006/relationships/image" Target="media/image114.wmf"/><Relationship Id="rId455" Type="http://schemas.openxmlformats.org/officeDocument/2006/relationships/image" Target="media/image219.wmf"/><Relationship Id="rId497" Type="http://schemas.openxmlformats.org/officeDocument/2006/relationships/image" Target="media/image236.wmf"/><Relationship Id="rId620" Type="http://schemas.openxmlformats.org/officeDocument/2006/relationships/image" Target="media/image299.png"/><Relationship Id="rId662" Type="http://schemas.openxmlformats.org/officeDocument/2006/relationships/image" Target="media/image321.wmf"/><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image" Target="media/image148.wmf"/><Relationship Id="rId357" Type="http://schemas.openxmlformats.org/officeDocument/2006/relationships/image" Target="media/image169.wmf"/><Relationship Id="rId522" Type="http://schemas.openxmlformats.org/officeDocument/2006/relationships/oleObject" Target="embeddings/oleObject266.bin"/><Relationship Id="rId54" Type="http://schemas.openxmlformats.org/officeDocument/2006/relationships/oleObject" Target="embeddings/oleObject25.bin"/><Relationship Id="rId96" Type="http://schemas.openxmlformats.org/officeDocument/2006/relationships/oleObject" Target="embeddings/oleObject46.bin"/><Relationship Id="rId161" Type="http://schemas.openxmlformats.org/officeDocument/2006/relationships/image" Target="media/image68.wmf"/><Relationship Id="rId217" Type="http://schemas.openxmlformats.org/officeDocument/2006/relationships/oleObject" Target="embeddings/oleObject114.bin"/><Relationship Id="rId399" Type="http://schemas.openxmlformats.org/officeDocument/2006/relationships/image" Target="media/image192.png"/><Relationship Id="rId564" Type="http://schemas.openxmlformats.org/officeDocument/2006/relationships/image" Target="media/image267.png"/><Relationship Id="rId259" Type="http://schemas.openxmlformats.org/officeDocument/2006/relationships/oleObject" Target="embeddings/oleObject132.bin"/><Relationship Id="rId424" Type="http://schemas.openxmlformats.org/officeDocument/2006/relationships/image" Target="media/image204.wmf"/><Relationship Id="rId466" Type="http://schemas.openxmlformats.org/officeDocument/2006/relationships/image" Target="media/image224.wmf"/><Relationship Id="rId631" Type="http://schemas.openxmlformats.org/officeDocument/2006/relationships/oleObject" Target="embeddings/oleObject317.bin"/><Relationship Id="rId673" Type="http://schemas.openxmlformats.org/officeDocument/2006/relationships/oleObject" Target="embeddings/oleObject341.bin"/><Relationship Id="rId23" Type="http://schemas.openxmlformats.org/officeDocument/2006/relationships/oleObject" Target="embeddings/oleObject8.bin"/><Relationship Id="rId119" Type="http://schemas.openxmlformats.org/officeDocument/2006/relationships/oleObject" Target="embeddings/oleObject62.bin"/><Relationship Id="rId270" Type="http://schemas.openxmlformats.org/officeDocument/2006/relationships/oleObject" Target="embeddings/oleObject139.bin"/><Relationship Id="rId326" Type="http://schemas.openxmlformats.org/officeDocument/2006/relationships/oleObject" Target="embeddings/oleObject165.bin"/><Relationship Id="rId533" Type="http://schemas.openxmlformats.org/officeDocument/2006/relationships/image" Target="media/image254.wmf"/><Relationship Id="rId65" Type="http://schemas.openxmlformats.org/officeDocument/2006/relationships/image" Target="media/image27.wmf"/><Relationship Id="rId130" Type="http://schemas.openxmlformats.org/officeDocument/2006/relationships/image" Target="media/image55.wmf"/><Relationship Id="rId368" Type="http://schemas.openxmlformats.org/officeDocument/2006/relationships/oleObject" Target="embeddings/oleObject185.bin"/><Relationship Id="rId575" Type="http://schemas.openxmlformats.org/officeDocument/2006/relationships/oleObject" Target="embeddings/oleObject292.bin"/><Relationship Id="rId172" Type="http://schemas.openxmlformats.org/officeDocument/2006/relationships/oleObject" Target="embeddings/oleObject91.bin"/><Relationship Id="rId228" Type="http://schemas.openxmlformats.org/officeDocument/2006/relationships/image" Target="media/image102.wmf"/><Relationship Id="rId435" Type="http://schemas.openxmlformats.org/officeDocument/2006/relationships/image" Target="media/image209.wmf"/><Relationship Id="rId477" Type="http://schemas.openxmlformats.org/officeDocument/2006/relationships/oleObject" Target="embeddings/oleObject240.bin"/><Relationship Id="rId600" Type="http://schemas.openxmlformats.org/officeDocument/2006/relationships/image" Target="media/image288.wmf"/><Relationship Id="rId642" Type="http://schemas.openxmlformats.org/officeDocument/2006/relationships/oleObject" Target="embeddings/oleObject323.bin"/><Relationship Id="rId684" Type="http://schemas.openxmlformats.org/officeDocument/2006/relationships/fontTable" Target="fontTable.xml"/><Relationship Id="rId281" Type="http://schemas.openxmlformats.org/officeDocument/2006/relationships/image" Target="media/image131.wmf"/><Relationship Id="rId337" Type="http://schemas.openxmlformats.org/officeDocument/2006/relationships/image" Target="media/image159.wmf"/><Relationship Id="rId502" Type="http://schemas.openxmlformats.org/officeDocument/2006/relationships/oleObject" Target="embeddings/oleObject256.bin"/><Relationship Id="rId34" Type="http://schemas.openxmlformats.org/officeDocument/2006/relationships/image" Target="media/image12.wmf"/><Relationship Id="rId76" Type="http://schemas.openxmlformats.org/officeDocument/2006/relationships/oleObject" Target="embeddings/oleObject36.bin"/><Relationship Id="rId141" Type="http://schemas.openxmlformats.org/officeDocument/2006/relationships/oleObject" Target="embeddings/oleObject75.bin"/><Relationship Id="rId379" Type="http://schemas.openxmlformats.org/officeDocument/2006/relationships/oleObject" Target="embeddings/oleObject191.bin"/><Relationship Id="rId544" Type="http://schemas.openxmlformats.org/officeDocument/2006/relationships/oleObject" Target="embeddings/oleObject277.bin"/><Relationship Id="rId586" Type="http://schemas.openxmlformats.org/officeDocument/2006/relationships/image" Target="media/image281.png"/><Relationship Id="rId7" Type="http://schemas.openxmlformats.org/officeDocument/2006/relationships/endnotes" Target="endnotes.xml"/><Relationship Id="rId183" Type="http://schemas.openxmlformats.org/officeDocument/2006/relationships/image" Target="media/image80.wmf"/><Relationship Id="rId239" Type="http://schemas.openxmlformats.org/officeDocument/2006/relationships/oleObject" Target="embeddings/oleObject123.bin"/><Relationship Id="rId390" Type="http://schemas.openxmlformats.org/officeDocument/2006/relationships/image" Target="media/image186.wmf"/><Relationship Id="rId404" Type="http://schemas.openxmlformats.org/officeDocument/2006/relationships/oleObject" Target="embeddings/oleObject201.bin"/><Relationship Id="rId446" Type="http://schemas.openxmlformats.org/officeDocument/2006/relationships/oleObject" Target="embeddings/oleObject224.bin"/><Relationship Id="rId611" Type="http://schemas.openxmlformats.org/officeDocument/2006/relationships/oleObject" Target="embeddings/oleObject310.bin"/><Relationship Id="rId653" Type="http://schemas.openxmlformats.org/officeDocument/2006/relationships/oleObject" Target="embeddings/oleObject329.bin"/><Relationship Id="rId250" Type="http://schemas.openxmlformats.org/officeDocument/2006/relationships/image" Target="media/image115.wmf"/><Relationship Id="rId292" Type="http://schemas.openxmlformats.org/officeDocument/2006/relationships/oleObject" Target="embeddings/oleObject148.bin"/><Relationship Id="rId306" Type="http://schemas.openxmlformats.org/officeDocument/2006/relationships/oleObject" Target="embeddings/oleObject155.bin"/><Relationship Id="rId488" Type="http://schemas.openxmlformats.org/officeDocument/2006/relationships/oleObject" Target="embeddings/oleObject248.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56.bin"/><Relationship Id="rId348" Type="http://schemas.openxmlformats.org/officeDocument/2006/relationships/oleObject" Target="embeddings/oleObject176.bin"/><Relationship Id="rId513" Type="http://schemas.openxmlformats.org/officeDocument/2006/relationships/image" Target="media/image244.wmf"/><Relationship Id="rId555" Type="http://schemas.openxmlformats.org/officeDocument/2006/relationships/image" Target="media/image264.wmf"/><Relationship Id="rId597" Type="http://schemas.openxmlformats.org/officeDocument/2006/relationships/oleObject" Target="embeddings/oleObject303.bin"/><Relationship Id="rId152" Type="http://schemas.openxmlformats.org/officeDocument/2006/relationships/oleObject" Target="embeddings/oleObject81.bin"/><Relationship Id="rId194" Type="http://schemas.openxmlformats.org/officeDocument/2006/relationships/image" Target="media/image85.wmf"/><Relationship Id="rId208" Type="http://schemas.openxmlformats.org/officeDocument/2006/relationships/oleObject" Target="embeddings/oleObject110.bin"/><Relationship Id="rId415" Type="http://schemas.openxmlformats.org/officeDocument/2006/relationships/image" Target="media/image200.wmf"/><Relationship Id="rId457" Type="http://schemas.openxmlformats.org/officeDocument/2006/relationships/image" Target="media/image220.wmf"/><Relationship Id="rId622" Type="http://schemas.openxmlformats.org/officeDocument/2006/relationships/image" Target="media/image301.png"/><Relationship Id="rId261" Type="http://schemas.openxmlformats.org/officeDocument/2006/relationships/oleObject" Target="embeddings/oleObject133.bin"/><Relationship Id="rId499" Type="http://schemas.openxmlformats.org/officeDocument/2006/relationships/image" Target="media/image237.wmf"/><Relationship Id="rId664" Type="http://schemas.openxmlformats.org/officeDocument/2006/relationships/oleObject" Target="embeddings/oleObject335.bin"/><Relationship Id="rId14" Type="http://schemas.openxmlformats.org/officeDocument/2006/relationships/oleObject" Target="embeddings/oleObject3.bin"/><Relationship Id="rId56" Type="http://schemas.openxmlformats.org/officeDocument/2006/relationships/oleObject" Target="embeddings/oleObject26.bin"/><Relationship Id="rId317" Type="http://schemas.openxmlformats.org/officeDocument/2006/relationships/image" Target="media/image149.wmf"/><Relationship Id="rId359" Type="http://schemas.openxmlformats.org/officeDocument/2006/relationships/image" Target="media/image170.wmf"/><Relationship Id="rId524" Type="http://schemas.openxmlformats.org/officeDocument/2006/relationships/oleObject" Target="embeddings/oleObject267.bin"/><Relationship Id="rId566" Type="http://schemas.openxmlformats.org/officeDocument/2006/relationships/image" Target="media/image269.png"/><Relationship Id="rId98" Type="http://schemas.openxmlformats.org/officeDocument/2006/relationships/oleObject" Target="embeddings/oleObject47.bin"/><Relationship Id="rId121" Type="http://schemas.openxmlformats.org/officeDocument/2006/relationships/oleObject" Target="embeddings/oleObject63.bin"/><Relationship Id="rId163" Type="http://schemas.openxmlformats.org/officeDocument/2006/relationships/image" Target="media/image69.wmf"/><Relationship Id="rId219" Type="http://schemas.openxmlformats.org/officeDocument/2006/relationships/oleObject" Target="embeddings/oleObject115.bin"/><Relationship Id="rId370" Type="http://schemas.openxmlformats.org/officeDocument/2006/relationships/oleObject" Target="embeddings/oleObject186.bin"/><Relationship Id="rId426" Type="http://schemas.openxmlformats.org/officeDocument/2006/relationships/image" Target="media/image205.wmf"/><Relationship Id="rId633" Type="http://schemas.openxmlformats.org/officeDocument/2006/relationships/oleObject" Target="embeddings/oleObject318.bin"/><Relationship Id="rId230" Type="http://schemas.openxmlformats.org/officeDocument/2006/relationships/image" Target="media/image103.png"/><Relationship Id="rId468" Type="http://schemas.openxmlformats.org/officeDocument/2006/relationships/image" Target="media/image225.wmf"/><Relationship Id="rId675" Type="http://schemas.openxmlformats.org/officeDocument/2006/relationships/oleObject" Target="embeddings/oleObject342.bin"/><Relationship Id="rId25" Type="http://schemas.openxmlformats.org/officeDocument/2006/relationships/oleObject" Target="embeddings/oleObject9.bin"/><Relationship Id="rId67" Type="http://schemas.openxmlformats.org/officeDocument/2006/relationships/image" Target="media/image28.wmf"/><Relationship Id="rId272" Type="http://schemas.openxmlformats.org/officeDocument/2006/relationships/image" Target="media/image124.png"/><Relationship Id="rId328" Type="http://schemas.openxmlformats.org/officeDocument/2006/relationships/image" Target="media/image155.wmf"/><Relationship Id="rId535" Type="http://schemas.openxmlformats.org/officeDocument/2006/relationships/image" Target="media/image255.wmf"/><Relationship Id="rId577" Type="http://schemas.openxmlformats.org/officeDocument/2006/relationships/oleObject" Target="embeddings/oleObject293.bin"/><Relationship Id="rId132" Type="http://schemas.openxmlformats.org/officeDocument/2006/relationships/oleObject" Target="embeddings/oleObject69.bin"/><Relationship Id="rId174" Type="http://schemas.openxmlformats.org/officeDocument/2006/relationships/oleObject" Target="embeddings/oleObject92.bin"/><Relationship Id="rId381" Type="http://schemas.openxmlformats.org/officeDocument/2006/relationships/image" Target="media/image181.wmf"/><Relationship Id="rId602" Type="http://schemas.openxmlformats.org/officeDocument/2006/relationships/image" Target="media/image289.wmf"/><Relationship Id="rId241" Type="http://schemas.openxmlformats.org/officeDocument/2006/relationships/image" Target="media/image110.png"/><Relationship Id="rId437" Type="http://schemas.openxmlformats.org/officeDocument/2006/relationships/image" Target="media/image210.wmf"/><Relationship Id="rId479" Type="http://schemas.openxmlformats.org/officeDocument/2006/relationships/oleObject" Target="embeddings/oleObject242.bin"/><Relationship Id="rId644" Type="http://schemas.openxmlformats.org/officeDocument/2006/relationships/image" Target="media/image312.wmf"/><Relationship Id="rId36" Type="http://schemas.openxmlformats.org/officeDocument/2006/relationships/image" Target="media/image13.wmf"/><Relationship Id="rId283" Type="http://schemas.openxmlformats.org/officeDocument/2006/relationships/image" Target="media/image132.wmf"/><Relationship Id="rId339" Type="http://schemas.openxmlformats.org/officeDocument/2006/relationships/image" Target="media/image160.wmf"/><Relationship Id="rId490" Type="http://schemas.openxmlformats.org/officeDocument/2006/relationships/image" Target="media/image233.wmf"/><Relationship Id="rId504" Type="http://schemas.openxmlformats.org/officeDocument/2006/relationships/oleObject" Target="embeddings/oleObject257.bin"/><Relationship Id="rId546" Type="http://schemas.openxmlformats.org/officeDocument/2006/relationships/image" Target="media/image260.wmf"/><Relationship Id="rId78" Type="http://schemas.openxmlformats.org/officeDocument/2006/relationships/oleObject" Target="embeddings/oleObject37.bin"/><Relationship Id="rId101" Type="http://schemas.openxmlformats.org/officeDocument/2006/relationships/oleObject" Target="embeddings/oleObject49.bin"/><Relationship Id="rId143" Type="http://schemas.openxmlformats.org/officeDocument/2006/relationships/image" Target="media/image59.png"/><Relationship Id="rId185" Type="http://schemas.openxmlformats.org/officeDocument/2006/relationships/image" Target="media/image81.wmf"/><Relationship Id="rId350" Type="http://schemas.openxmlformats.org/officeDocument/2006/relationships/oleObject" Target="embeddings/oleObject177.bin"/><Relationship Id="rId406" Type="http://schemas.openxmlformats.org/officeDocument/2006/relationships/oleObject" Target="embeddings/oleObject202.bin"/><Relationship Id="rId588" Type="http://schemas.openxmlformats.org/officeDocument/2006/relationships/oleObject" Target="embeddings/oleObject298.bin"/><Relationship Id="rId9" Type="http://schemas.openxmlformats.org/officeDocument/2006/relationships/image" Target="media/image1.wmf"/><Relationship Id="rId210" Type="http://schemas.openxmlformats.org/officeDocument/2006/relationships/oleObject" Target="embeddings/oleObject111.bin"/><Relationship Id="rId392" Type="http://schemas.openxmlformats.org/officeDocument/2006/relationships/image" Target="media/image187.wmf"/><Relationship Id="rId448" Type="http://schemas.openxmlformats.org/officeDocument/2006/relationships/oleObject" Target="embeddings/oleObject225.bin"/><Relationship Id="rId613" Type="http://schemas.openxmlformats.org/officeDocument/2006/relationships/oleObject" Target="embeddings/oleObject311.bin"/><Relationship Id="rId655" Type="http://schemas.openxmlformats.org/officeDocument/2006/relationships/oleObject" Target="embeddings/oleObject330.bin"/><Relationship Id="rId252" Type="http://schemas.openxmlformats.org/officeDocument/2006/relationships/image" Target="media/image116.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image" Target="media/image245.wmf"/><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oleObject" Target="embeddings/oleObject58.bin"/><Relationship Id="rId154" Type="http://schemas.openxmlformats.org/officeDocument/2006/relationships/oleObject" Target="embeddings/oleObject82.bin"/><Relationship Id="rId361" Type="http://schemas.openxmlformats.org/officeDocument/2006/relationships/image" Target="media/image171.png"/><Relationship Id="rId557" Type="http://schemas.openxmlformats.org/officeDocument/2006/relationships/image" Target="media/image265.wmf"/><Relationship Id="rId599" Type="http://schemas.openxmlformats.org/officeDocument/2006/relationships/oleObject" Target="embeddings/oleObject304.bin"/><Relationship Id="rId196" Type="http://schemas.openxmlformats.org/officeDocument/2006/relationships/image" Target="media/image86.wmf"/><Relationship Id="rId417" Type="http://schemas.openxmlformats.org/officeDocument/2006/relationships/image" Target="media/image201.wmf"/><Relationship Id="rId459" Type="http://schemas.openxmlformats.org/officeDocument/2006/relationships/oleObject" Target="embeddings/oleObject231.bin"/><Relationship Id="rId624" Type="http://schemas.openxmlformats.org/officeDocument/2006/relationships/image" Target="media/image303.wmf"/><Relationship Id="rId666" Type="http://schemas.openxmlformats.org/officeDocument/2006/relationships/oleObject" Target="embeddings/oleObject337.bin"/><Relationship Id="rId16" Type="http://schemas.openxmlformats.org/officeDocument/2006/relationships/image" Target="media/image4.wmf"/><Relationship Id="rId221" Type="http://schemas.openxmlformats.org/officeDocument/2006/relationships/image" Target="media/image98.wmf"/><Relationship Id="rId263" Type="http://schemas.openxmlformats.org/officeDocument/2006/relationships/oleObject" Target="embeddings/oleObject135.bin"/><Relationship Id="rId319" Type="http://schemas.openxmlformats.org/officeDocument/2006/relationships/image" Target="media/image150.wmf"/><Relationship Id="rId470" Type="http://schemas.openxmlformats.org/officeDocument/2006/relationships/image" Target="media/image226.wmf"/><Relationship Id="rId526" Type="http://schemas.openxmlformats.org/officeDocument/2006/relationships/oleObject" Target="embeddings/oleObject268.bin"/><Relationship Id="rId58" Type="http://schemas.openxmlformats.org/officeDocument/2006/relationships/oleObject" Target="embeddings/oleObject27.bin"/><Relationship Id="rId123" Type="http://schemas.openxmlformats.org/officeDocument/2006/relationships/oleObject" Target="embeddings/oleObject64.bin"/><Relationship Id="rId330" Type="http://schemas.openxmlformats.org/officeDocument/2006/relationships/oleObject" Target="embeddings/oleObject167.bin"/><Relationship Id="rId568" Type="http://schemas.openxmlformats.org/officeDocument/2006/relationships/image" Target="media/image271.png"/><Relationship Id="rId165" Type="http://schemas.openxmlformats.org/officeDocument/2006/relationships/image" Target="media/image70.wmf"/><Relationship Id="rId372" Type="http://schemas.openxmlformats.org/officeDocument/2006/relationships/image" Target="media/image177.wmf"/><Relationship Id="rId428" Type="http://schemas.openxmlformats.org/officeDocument/2006/relationships/image" Target="media/image206.wmf"/><Relationship Id="rId635" Type="http://schemas.openxmlformats.org/officeDocument/2006/relationships/oleObject" Target="embeddings/oleObject319.bin"/><Relationship Id="rId677" Type="http://schemas.openxmlformats.org/officeDocument/2006/relationships/oleObject" Target="embeddings/oleObject343.bin"/><Relationship Id="rId232" Type="http://schemas.openxmlformats.org/officeDocument/2006/relationships/oleObject" Target="embeddings/oleObject120.bin"/><Relationship Id="rId274" Type="http://schemas.openxmlformats.org/officeDocument/2006/relationships/image" Target="media/image126.wmf"/><Relationship Id="rId481" Type="http://schemas.openxmlformats.org/officeDocument/2006/relationships/image" Target="media/image230.wmf"/><Relationship Id="rId27" Type="http://schemas.openxmlformats.org/officeDocument/2006/relationships/oleObject" Target="embeddings/oleObject10.bin"/><Relationship Id="rId69" Type="http://schemas.openxmlformats.org/officeDocument/2006/relationships/image" Target="media/image29.wmf"/><Relationship Id="rId134" Type="http://schemas.openxmlformats.org/officeDocument/2006/relationships/oleObject" Target="embeddings/oleObject71.bin"/><Relationship Id="rId537" Type="http://schemas.openxmlformats.org/officeDocument/2006/relationships/image" Target="media/image256.wmf"/><Relationship Id="rId579" Type="http://schemas.openxmlformats.org/officeDocument/2006/relationships/oleObject" Target="embeddings/oleObject294.bin"/><Relationship Id="rId80" Type="http://schemas.openxmlformats.org/officeDocument/2006/relationships/oleObject" Target="embeddings/oleObject38.bin"/><Relationship Id="rId176" Type="http://schemas.openxmlformats.org/officeDocument/2006/relationships/image" Target="media/image76.wmf"/><Relationship Id="rId341" Type="http://schemas.openxmlformats.org/officeDocument/2006/relationships/image" Target="media/image161.wmf"/><Relationship Id="rId383" Type="http://schemas.openxmlformats.org/officeDocument/2006/relationships/image" Target="media/image182.png"/><Relationship Id="rId439" Type="http://schemas.openxmlformats.org/officeDocument/2006/relationships/image" Target="media/image211.png"/><Relationship Id="rId590" Type="http://schemas.openxmlformats.org/officeDocument/2006/relationships/image" Target="media/image283.wmf"/><Relationship Id="rId604" Type="http://schemas.openxmlformats.org/officeDocument/2006/relationships/image" Target="media/image290.wmf"/><Relationship Id="rId646" Type="http://schemas.openxmlformats.org/officeDocument/2006/relationships/image" Target="media/image313.wmf"/><Relationship Id="rId201" Type="http://schemas.openxmlformats.org/officeDocument/2006/relationships/oleObject" Target="embeddings/oleObject106.bin"/><Relationship Id="rId243" Type="http://schemas.openxmlformats.org/officeDocument/2006/relationships/oleObject" Target="embeddings/oleObject124.bin"/><Relationship Id="rId285" Type="http://schemas.openxmlformats.org/officeDocument/2006/relationships/image" Target="media/image133.wmf"/><Relationship Id="rId450" Type="http://schemas.openxmlformats.org/officeDocument/2006/relationships/oleObject" Target="embeddings/oleObject226.bin"/><Relationship Id="rId506" Type="http://schemas.openxmlformats.org/officeDocument/2006/relationships/oleObject" Target="embeddings/oleObject258.bin"/><Relationship Id="rId38" Type="http://schemas.openxmlformats.org/officeDocument/2006/relationships/image" Target="media/image14.wmf"/><Relationship Id="rId103" Type="http://schemas.openxmlformats.org/officeDocument/2006/relationships/oleObject" Target="embeddings/oleObject50.bin"/><Relationship Id="rId310" Type="http://schemas.openxmlformats.org/officeDocument/2006/relationships/oleObject" Target="embeddings/oleObject157.bin"/><Relationship Id="rId492" Type="http://schemas.openxmlformats.org/officeDocument/2006/relationships/image" Target="media/image234.wmf"/><Relationship Id="rId548" Type="http://schemas.openxmlformats.org/officeDocument/2006/relationships/image" Target="media/image261.wmf"/><Relationship Id="rId91" Type="http://schemas.openxmlformats.org/officeDocument/2006/relationships/image" Target="media/image40.wmf"/><Relationship Id="rId145" Type="http://schemas.openxmlformats.org/officeDocument/2006/relationships/oleObject" Target="embeddings/oleObject77.bin"/><Relationship Id="rId187" Type="http://schemas.openxmlformats.org/officeDocument/2006/relationships/image" Target="media/image82.wmf"/><Relationship Id="rId352" Type="http://schemas.openxmlformats.org/officeDocument/2006/relationships/oleObject" Target="embeddings/oleObject178.bin"/><Relationship Id="rId394" Type="http://schemas.openxmlformats.org/officeDocument/2006/relationships/oleObject" Target="embeddings/oleObject199.bin"/><Relationship Id="rId408" Type="http://schemas.openxmlformats.org/officeDocument/2006/relationships/oleObject" Target="embeddings/oleObject203.bin"/><Relationship Id="rId615" Type="http://schemas.openxmlformats.org/officeDocument/2006/relationships/oleObject" Target="embeddings/oleObject312.bin"/><Relationship Id="rId212" Type="http://schemas.openxmlformats.org/officeDocument/2006/relationships/oleObject" Target="embeddings/oleObject112.bin"/><Relationship Id="rId254" Type="http://schemas.openxmlformats.org/officeDocument/2006/relationships/image" Target="media/image117.wmf"/><Relationship Id="rId657" Type="http://schemas.openxmlformats.org/officeDocument/2006/relationships/oleObject" Target="embeddings/oleObject331.bin"/><Relationship Id="rId49" Type="http://schemas.openxmlformats.org/officeDocument/2006/relationships/image" Target="media/image19.wmf"/><Relationship Id="rId114" Type="http://schemas.openxmlformats.org/officeDocument/2006/relationships/oleObject" Target="embeddings/oleObject60.bin"/><Relationship Id="rId296" Type="http://schemas.openxmlformats.org/officeDocument/2006/relationships/oleObject" Target="embeddings/oleObject150.bin"/><Relationship Id="rId461" Type="http://schemas.openxmlformats.org/officeDocument/2006/relationships/oleObject" Target="embeddings/oleObject232.bin"/><Relationship Id="rId517" Type="http://schemas.openxmlformats.org/officeDocument/2006/relationships/image" Target="media/image246.wmf"/><Relationship Id="rId559" Type="http://schemas.openxmlformats.org/officeDocument/2006/relationships/image" Target="media/image266.wmf"/><Relationship Id="rId60" Type="http://schemas.openxmlformats.org/officeDocument/2006/relationships/oleObject" Target="embeddings/oleObject28.bin"/><Relationship Id="rId156" Type="http://schemas.openxmlformats.org/officeDocument/2006/relationships/oleObject" Target="embeddings/oleObject83.bin"/><Relationship Id="rId198" Type="http://schemas.openxmlformats.org/officeDocument/2006/relationships/oleObject" Target="embeddings/oleObject104.bin"/><Relationship Id="rId321" Type="http://schemas.openxmlformats.org/officeDocument/2006/relationships/image" Target="media/image151.wmf"/><Relationship Id="rId363" Type="http://schemas.openxmlformats.org/officeDocument/2006/relationships/oleObject" Target="embeddings/oleObject183.bin"/><Relationship Id="rId419" Type="http://schemas.openxmlformats.org/officeDocument/2006/relationships/image" Target="media/image202.wmf"/><Relationship Id="rId570" Type="http://schemas.openxmlformats.org/officeDocument/2006/relationships/image" Target="media/image273.wmf"/><Relationship Id="rId626" Type="http://schemas.openxmlformats.org/officeDocument/2006/relationships/image" Target="media/image304.wmf"/><Relationship Id="rId223" Type="http://schemas.openxmlformats.org/officeDocument/2006/relationships/image" Target="media/image99.wmf"/><Relationship Id="rId430" Type="http://schemas.openxmlformats.org/officeDocument/2006/relationships/image" Target="media/image207.wmf"/><Relationship Id="rId668" Type="http://schemas.openxmlformats.org/officeDocument/2006/relationships/image" Target="media/image322.wmf"/><Relationship Id="rId18" Type="http://schemas.openxmlformats.org/officeDocument/2006/relationships/image" Target="media/image5.wmf"/><Relationship Id="rId265" Type="http://schemas.openxmlformats.org/officeDocument/2006/relationships/oleObject" Target="embeddings/oleObject136.bin"/><Relationship Id="rId472" Type="http://schemas.openxmlformats.org/officeDocument/2006/relationships/image" Target="media/image227.wmf"/><Relationship Id="rId528" Type="http://schemas.openxmlformats.org/officeDocument/2006/relationships/oleObject" Target="embeddings/oleObject269.bin"/><Relationship Id="rId125" Type="http://schemas.openxmlformats.org/officeDocument/2006/relationships/oleObject" Target="embeddings/oleObject65.bin"/><Relationship Id="rId167" Type="http://schemas.openxmlformats.org/officeDocument/2006/relationships/image" Target="media/image71.wmf"/><Relationship Id="rId332" Type="http://schemas.openxmlformats.org/officeDocument/2006/relationships/oleObject" Target="embeddings/oleObject168.bin"/><Relationship Id="rId374" Type="http://schemas.openxmlformats.org/officeDocument/2006/relationships/image" Target="media/image178.wmf"/><Relationship Id="rId581" Type="http://schemas.openxmlformats.org/officeDocument/2006/relationships/oleObject" Target="embeddings/oleObject295.bin"/><Relationship Id="rId71" Type="http://schemas.openxmlformats.org/officeDocument/2006/relationships/image" Target="media/image30.wmf"/><Relationship Id="rId234" Type="http://schemas.openxmlformats.org/officeDocument/2006/relationships/oleObject" Target="embeddings/oleObject121.bin"/><Relationship Id="rId637" Type="http://schemas.openxmlformats.org/officeDocument/2006/relationships/oleObject" Target="embeddings/oleObject320.bin"/><Relationship Id="rId679" Type="http://schemas.openxmlformats.org/officeDocument/2006/relationships/image" Target="media/image328.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oleObject" Target="embeddings/oleObject130.bin"/><Relationship Id="rId276" Type="http://schemas.openxmlformats.org/officeDocument/2006/relationships/image" Target="media/image127.wmf"/><Relationship Id="rId297" Type="http://schemas.openxmlformats.org/officeDocument/2006/relationships/image" Target="media/image139.wmf"/><Relationship Id="rId441" Type="http://schemas.openxmlformats.org/officeDocument/2006/relationships/image" Target="media/image212.wmf"/><Relationship Id="rId462" Type="http://schemas.openxmlformats.org/officeDocument/2006/relationships/image" Target="media/image222.wmf"/><Relationship Id="rId483" Type="http://schemas.openxmlformats.org/officeDocument/2006/relationships/image" Target="media/image231.wmf"/><Relationship Id="rId518" Type="http://schemas.openxmlformats.org/officeDocument/2006/relationships/oleObject" Target="embeddings/oleObject264.bin"/><Relationship Id="rId539" Type="http://schemas.openxmlformats.org/officeDocument/2006/relationships/image" Target="media/image257.wmf"/><Relationship Id="rId40" Type="http://schemas.openxmlformats.org/officeDocument/2006/relationships/image" Target="media/image15.wmf"/><Relationship Id="rId115" Type="http://schemas.openxmlformats.org/officeDocument/2006/relationships/image" Target="media/image47.png"/><Relationship Id="rId136" Type="http://schemas.openxmlformats.org/officeDocument/2006/relationships/oleObject" Target="embeddings/oleObject72.bin"/><Relationship Id="rId157" Type="http://schemas.openxmlformats.org/officeDocument/2006/relationships/image" Target="media/image66.wmf"/><Relationship Id="rId178" Type="http://schemas.openxmlformats.org/officeDocument/2006/relationships/image" Target="media/image77.wmf"/><Relationship Id="rId301" Type="http://schemas.openxmlformats.org/officeDocument/2006/relationships/image" Target="media/image141.wmf"/><Relationship Id="rId322" Type="http://schemas.openxmlformats.org/officeDocument/2006/relationships/oleObject" Target="embeddings/oleObject163.bin"/><Relationship Id="rId343" Type="http://schemas.openxmlformats.org/officeDocument/2006/relationships/image" Target="media/image162.wmf"/><Relationship Id="rId364" Type="http://schemas.openxmlformats.org/officeDocument/2006/relationships/image" Target="media/image173.wmf"/><Relationship Id="rId550" Type="http://schemas.openxmlformats.org/officeDocument/2006/relationships/image" Target="media/image262.wmf"/><Relationship Id="rId61" Type="http://schemas.openxmlformats.org/officeDocument/2006/relationships/image" Target="media/image25.wmf"/><Relationship Id="rId82" Type="http://schemas.openxmlformats.org/officeDocument/2006/relationships/oleObject" Target="embeddings/oleObject39.bin"/><Relationship Id="rId199" Type="http://schemas.openxmlformats.org/officeDocument/2006/relationships/image" Target="media/image87.wmf"/><Relationship Id="rId203" Type="http://schemas.openxmlformats.org/officeDocument/2006/relationships/image" Target="media/image88.wmf"/><Relationship Id="rId385" Type="http://schemas.openxmlformats.org/officeDocument/2006/relationships/oleObject" Target="embeddings/oleObject194.bin"/><Relationship Id="rId571" Type="http://schemas.openxmlformats.org/officeDocument/2006/relationships/oleObject" Target="embeddings/oleObject290.bin"/><Relationship Id="rId592" Type="http://schemas.openxmlformats.org/officeDocument/2006/relationships/image" Target="media/image284.wmf"/><Relationship Id="rId606" Type="http://schemas.openxmlformats.org/officeDocument/2006/relationships/image" Target="media/image291.wmf"/><Relationship Id="rId627" Type="http://schemas.openxmlformats.org/officeDocument/2006/relationships/oleObject" Target="embeddings/oleObject315.bin"/><Relationship Id="rId648" Type="http://schemas.openxmlformats.org/officeDocument/2006/relationships/image" Target="media/image314.wmf"/><Relationship Id="rId669" Type="http://schemas.openxmlformats.org/officeDocument/2006/relationships/oleObject" Target="embeddings/oleObject339.bin"/><Relationship Id="rId19" Type="http://schemas.openxmlformats.org/officeDocument/2006/relationships/oleObject" Target="embeddings/oleObject6.bin"/><Relationship Id="rId224" Type="http://schemas.openxmlformats.org/officeDocument/2006/relationships/oleObject" Target="embeddings/oleObject117.bin"/><Relationship Id="rId245" Type="http://schemas.openxmlformats.org/officeDocument/2006/relationships/oleObject" Target="embeddings/oleObject125.bin"/><Relationship Id="rId266" Type="http://schemas.openxmlformats.org/officeDocument/2006/relationships/image" Target="media/image122.wmf"/><Relationship Id="rId287" Type="http://schemas.openxmlformats.org/officeDocument/2006/relationships/image" Target="media/image134.wmf"/><Relationship Id="rId410" Type="http://schemas.openxmlformats.org/officeDocument/2006/relationships/oleObject" Target="embeddings/oleObject204.bin"/><Relationship Id="rId431" Type="http://schemas.openxmlformats.org/officeDocument/2006/relationships/oleObject" Target="embeddings/oleObject216.bin"/><Relationship Id="rId452" Type="http://schemas.openxmlformats.org/officeDocument/2006/relationships/oleObject" Target="embeddings/oleObject227.bin"/><Relationship Id="rId473" Type="http://schemas.openxmlformats.org/officeDocument/2006/relationships/oleObject" Target="embeddings/oleObject238.bin"/><Relationship Id="rId494" Type="http://schemas.openxmlformats.org/officeDocument/2006/relationships/oleObject" Target="embeddings/oleObject252.bin"/><Relationship Id="rId508" Type="http://schemas.openxmlformats.org/officeDocument/2006/relationships/oleObject" Target="embeddings/oleObject259.bin"/><Relationship Id="rId529" Type="http://schemas.openxmlformats.org/officeDocument/2006/relationships/image" Target="media/image252.wmf"/><Relationship Id="rId680" Type="http://schemas.openxmlformats.org/officeDocument/2006/relationships/oleObject" Target="embeddings/oleObject344.bin"/><Relationship Id="rId30" Type="http://schemas.openxmlformats.org/officeDocument/2006/relationships/image" Target="media/image10.wmf"/><Relationship Id="rId105" Type="http://schemas.openxmlformats.org/officeDocument/2006/relationships/oleObject" Target="embeddings/oleObject52.bin"/><Relationship Id="rId126" Type="http://schemas.openxmlformats.org/officeDocument/2006/relationships/image" Target="media/image53.wmf"/><Relationship Id="rId147" Type="http://schemas.openxmlformats.org/officeDocument/2006/relationships/oleObject" Target="embeddings/oleObject78.bin"/><Relationship Id="rId168" Type="http://schemas.openxmlformats.org/officeDocument/2006/relationships/oleObject" Target="embeddings/oleObject89.bin"/><Relationship Id="rId312" Type="http://schemas.openxmlformats.org/officeDocument/2006/relationships/oleObject" Target="embeddings/oleObject158.bin"/><Relationship Id="rId333" Type="http://schemas.openxmlformats.org/officeDocument/2006/relationships/image" Target="media/image157.wmf"/><Relationship Id="rId354" Type="http://schemas.openxmlformats.org/officeDocument/2006/relationships/oleObject" Target="embeddings/oleObject179.bin"/><Relationship Id="rId540" Type="http://schemas.openxmlformats.org/officeDocument/2006/relationships/oleObject" Target="embeddings/oleObject275.bin"/><Relationship Id="rId51" Type="http://schemas.openxmlformats.org/officeDocument/2006/relationships/image" Target="media/image20.wmf"/><Relationship Id="rId72" Type="http://schemas.openxmlformats.org/officeDocument/2006/relationships/oleObject" Target="embeddings/oleObject34.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oleObject" Target="embeddings/oleObject189.bin"/><Relationship Id="rId396" Type="http://schemas.openxmlformats.org/officeDocument/2006/relationships/image" Target="media/image189.png"/><Relationship Id="rId561" Type="http://schemas.openxmlformats.org/officeDocument/2006/relationships/oleObject" Target="embeddings/oleObject287.bin"/><Relationship Id="rId582" Type="http://schemas.openxmlformats.org/officeDocument/2006/relationships/image" Target="media/image279.wmf"/><Relationship Id="rId617" Type="http://schemas.openxmlformats.org/officeDocument/2006/relationships/image" Target="media/image297.png"/><Relationship Id="rId638" Type="http://schemas.openxmlformats.org/officeDocument/2006/relationships/image" Target="media/image310.wmf"/><Relationship Id="rId659" Type="http://schemas.openxmlformats.org/officeDocument/2006/relationships/oleObject" Target="embeddings/oleObject332.bin"/><Relationship Id="rId3" Type="http://schemas.openxmlformats.org/officeDocument/2006/relationships/styles" Target="styles.xml"/><Relationship Id="rId214" Type="http://schemas.openxmlformats.org/officeDocument/2006/relationships/oleObject" Target="embeddings/oleObject113.bin"/><Relationship Id="rId235" Type="http://schemas.openxmlformats.org/officeDocument/2006/relationships/image" Target="media/image106.png"/><Relationship Id="rId256" Type="http://schemas.openxmlformats.org/officeDocument/2006/relationships/image" Target="media/image118.wmf"/><Relationship Id="rId277" Type="http://schemas.openxmlformats.org/officeDocument/2006/relationships/oleObject" Target="embeddings/oleObject142.bin"/><Relationship Id="rId298" Type="http://schemas.openxmlformats.org/officeDocument/2006/relationships/oleObject" Target="embeddings/oleObject151.bin"/><Relationship Id="rId400" Type="http://schemas.openxmlformats.org/officeDocument/2006/relationships/image" Target="media/image193.png"/><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oleObject" Target="embeddings/oleObject233.bin"/><Relationship Id="rId484" Type="http://schemas.openxmlformats.org/officeDocument/2006/relationships/oleObject" Target="embeddings/oleObject245.bin"/><Relationship Id="rId519" Type="http://schemas.openxmlformats.org/officeDocument/2006/relationships/image" Target="media/image247.wmf"/><Relationship Id="rId670" Type="http://schemas.openxmlformats.org/officeDocument/2006/relationships/image" Target="media/image323.wmf"/><Relationship Id="rId116" Type="http://schemas.openxmlformats.org/officeDocument/2006/relationships/image" Target="media/image48.wmf"/><Relationship Id="rId137" Type="http://schemas.openxmlformats.org/officeDocument/2006/relationships/image" Target="media/image57.wmf"/><Relationship Id="rId158" Type="http://schemas.openxmlformats.org/officeDocument/2006/relationships/oleObject" Target="embeddings/oleObject84.bin"/><Relationship Id="rId302" Type="http://schemas.openxmlformats.org/officeDocument/2006/relationships/oleObject" Target="embeddings/oleObject153.bin"/><Relationship Id="rId323" Type="http://schemas.openxmlformats.org/officeDocument/2006/relationships/image" Target="media/image152.wmf"/><Relationship Id="rId344" Type="http://schemas.openxmlformats.org/officeDocument/2006/relationships/oleObject" Target="embeddings/oleObject174.bin"/><Relationship Id="rId530" Type="http://schemas.openxmlformats.org/officeDocument/2006/relationships/oleObject" Target="embeddings/oleObject270.bin"/><Relationship Id="rId20" Type="http://schemas.openxmlformats.org/officeDocument/2006/relationships/image" Target="media/image6.wmf"/><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6.wmf"/><Relationship Id="rId179" Type="http://schemas.openxmlformats.org/officeDocument/2006/relationships/oleObject" Target="embeddings/oleObject94.bin"/><Relationship Id="rId365" Type="http://schemas.openxmlformats.org/officeDocument/2006/relationships/oleObject" Target="embeddings/oleObject184.bin"/><Relationship Id="rId386" Type="http://schemas.openxmlformats.org/officeDocument/2006/relationships/image" Target="media/image184.wmf"/><Relationship Id="rId551" Type="http://schemas.openxmlformats.org/officeDocument/2006/relationships/oleObject" Target="embeddings/oleObject281.bin"/><Relationship Id="rId572" Type="http://schemas.openxmlformats.org/officeDocument/2006/relationships/image" Target="media/image274.wmf"/><Relationship Id="rId593" Type="http://schemas.openxmlformats.org/officeDocument/2006/relationships/oleObject" Target="embeddings/oleObject301.bin"/><Relationship Id="rId607" Type="http://schemas.openxmlformats.org/officeDocument/2006/relationships/oleObject" Target="embeddings/oleObject308.bin"/><Relationship Id="rId628" Type="http://schemas.openxmlformats.org/officeDocument/2006/relationships/image" Target="media/image305.wmf"/><Relationship Id="rId649" Type="http://schemas.openxmlformats.org/officeDocument/2006/relationships/oleObject" Target="embeddings/oleObject327.bin"/><Relationship Id="rId190" Type="http://schemas.openxmlformats.org/officeDocument/2006/relationships/oleObject" Target="embeddings/oleObject99.bin"/><Relationship Id="rId204" Type="http://schemas.openxmlformats.org/officeDocument/2006/relationships/oleObject" Target="embeddings/oleObject108.bin"/><Relationship Id="rId225" Type="http://schemas.openxmlformats.org/officeDocument/2006/relationships/image" Target="media/image100.png"/><Relationship Id="rId246" Type="http://schemas.openxmlformats.org/officeDocument/2006/relationships/image" Target="media/image113.wmf"/><Relationship Id="rId267" Type="http://schemas.openxmlformats.org/officeDocument/2006/relationships/oleObject" Target="embeddings/oleObject137.bin"/><Relationship Id="rId288" Type="http://schemas.openxmlformats.org/officeDocument/2006/relationships/oleObject" Target="embeddings/oleObject146.bin"/><Relationship Id="rId411" Type="http://schemas.openxmlformats.org/officeDocument/2006/relationships/image" Target="media/image199.wmf"/><Relationship Id="rId432" Type="http://schemas.openxmlformats.org/officeDocument/2006/relationships/oleObject" Target="embeddings/oleObject217.bin"/><Relationship Id="rId453" Type="http://schemas.openxmlformats.org/officeDocument/2006/relationships/image" Target="media/image218.wmf"/><Relationship Id="rId474" Type="http://schemas.openxmlformats.org/officeDocument/2006/relationships/image" Target="media/image228.wmf"/><Relationship Id="rId509" Type="http://schemas.openxmlformats.org/officeDocument/2006/relationships/image" Target="media/image242.wmf"/><Relationship Id="rId660" Type="http://schemas.openxmlformats.org/officeDocument/2006/relationships/image" Target="media/image320.wmf"/><Relationship Id="rId106" Type="http://schemas.openxmlformats.org/officeDocument/2006/relationships/image" Target="media/image46.wmf"/><Relationship Id="rId127" Type="http://schemas.openxmlformats.org/officeDocument/2006/relationships/oleObject" Target="embeddings/oleObject66.bin"/><Relationship Id="rId313" Type="http://schemas.openxmlformats.org/officeDocument/2006/relationships/image" Target="media/image147.wmf"/><Relationship Id="rId495" Type="http://schemas.openxmlformats.org/officeDocument/2006/relationships/image" Target="media/image235.wmf"/><Relationship Id="rId681" Type="http://schemas.openxmlformats.org/officeDocument/2006/relationships/image" Target="media/image329.png"/><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image" Target="media/image31.wmf"/><Relationship Id="rId94" Type="http://schemas.openxmlformats.org/officeDocument/2006/relationships/oleObject" Target="embeddings/oleObject45.bin"/><Relationship Id="rId148" Type="http://schemas.openxmlformats.org/officeDocument/2006/relationships/image" Target="media/image62.wmf"/><Relationship Id="rId169" Type="http://schemas.openxmlformats.org/officeDocument/2006/relationships/image" Target="media/image72.wmf"/><Relationship Id="rId334" Type="http://schemas.openxmlformats.org/officeDocument/2006/relationships/oleObject" Target="embeddings/oleObject169.bin"/><Relationship Id="rId355" Type="http://schemas.openxmlformats.org/officeDocument/2006/relationships/image" Target="media/image168.wmf"/><Relationship Id="rId376" Type="http://schemas.openxmlformats.org/officeDocument/2006/relationships/image" Target="media/image179.wmf"/><Relationship Id="rId397" Type="http://schemas.openxmlformats.org/officeDocument/2006/relationships/image" Target="media/image190.png"/><Relationship Id="rId520" Type="http://schemas.openxmlformats.org/officeDocument/2006/relationships/oleObject" Target="embeddings/oleObject265.bin"/><Relationship Id="rId541" Type="http://schemas.openxmlformats.org/officeDocument/2006/relationships/image" Target="media/image258.wmf"/><Relationship Id="rId562" Type="http://schemas.openxmlformats.org/officeDocument/2006/relationships/oleObject" Target="embeddings/oleObject288.bin"/><Relationship Id="rId583" Type="http://schemas.openxmlformats.org/officeDocument/2006/relationships/oleObject" Target="embeddings/oleObject296.bin"/><Relationship Id="rId618" Type="http://schemas.openxmlformats.org/officeDocument/2006/relationships/image" Target="media/image298.wmf"/><Relationship Id="rId639" Type="http://schemas.openxmlformats.org/officeDocument/2006/relationships/oleObject" Target="embeddings/oleObject321.bin"/><Relationship Id="rId4" Type="http://schemas.openxmlformats.org/officeDocument/2006/relationships/settings" Target="settings.xml"/><Relationship Id="rId180" Type="http://schemas.openxmlformats.org/officeDocument/2006/relationships/image" Target="media/image78.wmf"/><Relationship Id="rId215" Type="http://schemas.openxmlformats.org/officeDocument/2006/relationships/image" Target="media/image94.png"/><Relationship Id="rId236" Type="http://schemas.openxmlformats.org/officeDocument/2006/relationships/image" Target="media/image107.wmf"/><Relationship Id="rId257" Type="http://schemas.openxmlformats.org/officeDocument/2006/relationships/oleObject" Target="embeddings/oleObject131.bin"/><Relationship Id="rId278" Type="http://schemas.openxmlformats.org/officeDocument/2006/relationships/image" Target="media/image128.png"/><Relationship Id="rId401" Type="http://schemas.openxmlformats.org/officeDocument/2006/relationships/image" Target="media/image194.wmf"/><Relationship Id="rId422" Type="http://schemas.openxmlformats.org/officeDocument/2006/relationships/image" Target="media/image203.wmf"/><Relationship Id="rId443" Type="http://schemas.openxmlformats.org/officeDocument/2006/relationships/image" Target="media/image213.wmf"/><Relationship Id="rId464" Type="http://schemas.openxmlformats.org/officeDocument/2006/relationships/image" Target="media/image223.wmf"/><Relationship Id="rId650" Type="http://schemas.openxmlformats.org/officeDocument/2006/relationships/image" Target="media/image315.wmf"/><Relationship Id="rId303" Type="http://schemas.openxmlformats.org/officeDocument/2006/relationships/image" Target="media/image142.wmf"/><Relationship Id="rId485" Type="http://schemas.openxmlformats.org/officeDocument/2006/relationships/image" Target="media/image232.wmf"/><Relationship Id="rId42" Type="http://schemas.openxmlformats.org/officeDocument/2006/relationships/image" Target="media/image16.wmf"/><Relationship Id="rId84" Type="http://schemas.openxmlformats.org/officeDocument/2006/relationships/oleObject" Target="embeddings/oleObject40.bin"/><Relationship Id="rId138" Type="http://schemas.openxmlformats.org/officeDocument/2006/relationships/oleObject" Target="embeddings/oleObject73.bin"/><Relationship Id="rId345" Type="http://schemas.openxmlformats.org/officeDocument/2006/relationships/image" Target="media/image163.wmf"/><Relationship Id="rId387" Type="http://schemas.openxmlformats.org/officeDocument/2006/relationships/oleObject" Target="embeddings/oleObject195.bin"/><Relationship Id="rId510" Type="http://schemas.openxmlformats.org/officeDocument/2006/relationships/oleObject" Target="embeddings/oleObject260.bin"/><Relationship Id="rId552" Type="http://schemas.openxmlformats.org/officeDocument/2006/relationships/image" Target="media/image263.wmf"/><Relationship Id="rId594" Type="http://schemas.openxmlformats.org/officeDocument/2006/relationships/image" Target="media/image285.wmf"/><Relationship Id="rId608" Type="http://schemas.openxmlformats.org/officeDocument/2006/relationships/image" Target="media/image292.wmf"/><Relationship Id="rId191" Type="http://schemas.openxmlformats.org/officeDocument/2006/relationships/oleObject" Target="embeddings/oleObject100.bin"/><Relationship Id="rId205" Type="http://schemas.openxmlformats.org/officeDocument/2006/relationships/image" Target="media/image89.wmf"/><Relationship Id="rId247" Type="http://schemas.openxmlformats.org/officeDocument/2006/relationships/oleObject" Target="embeddings/oleObject126.bin"/><Relationship Id="rId412" Type="http://schemas.openxmlformats.org/officeDocument/2006/relationships/oleObject" Target="embeddings/oleObject205.bin"/><Relationship Id="rId107" Type="http://schemas.openxmlformats.org/officeDocument/2006/relationships/oleObject" Target="embeddings/oleObject53.bin"/><Relationship Id="rId289" Type="http://schemas.openxmlformats.org/officeDocument/2006/relationships/image" Target="media/image135.wmf"/><Relationship Id="rId454" Type="http://schemas.openxmlformats.org/officeDocument/2006/relationships/oleObject" Target="embeddings/oleObject228.bin"/><Relationship Id="rId496" Type="http://schemas.openxmlformats.org/officeDocument/2006/relationships/oleObject" Target="embeddings/oleObject253.bin"/><Relationship Id="rId661" Type="http://schemas.openxmlformats.org/officeDocument/2006/relationships/oleObject" Target="embeddings/oleObject333.bin"/><Relationship Id="rId11" Type="http://schemas.openxmlformats.org/officeDocument/2006/relationships/image" Target="media/image2.wmf"/><Relationship Id="rId53" Type="http://schemas.openxmlformats.org/officeDocument/2006/relationships/image" Target="media/image21.wmf"/><Relationship Id="rId149" Type="http://schemas.openxmlformats.org/officeDocument/2006/relationships/oleObject" Target="embeddings/oleObject79.bin"/><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image" Target="media/image191.png"/><Relationship Id="rId521" Type="http://schemas.openxmlformats.org/officeDocument/2006/relationships/image" Target="media/image248.wmf"/><Relationship Id="rId563" Type="http://schemas.openxmlformats.org/officeDocument/2006/relationships/oleObject" Target="embeddings/oleObject289.bin"/><Relationship Id="rId619" Type="http://schemas.openxmlformats.org/officeDocument/2006/relationships/oleObject" Target="embeddings/oleObject313.bin"/><Relationship Id="rId95" Type="http://schemas.openxmlformats.org/officeDocument/2006/relationships/image" Target="media/image42.wmf"/><Relationship Id="rId160" Type="http://schemas.openxmlformats.org/officeDocument/2006/relationships/oleObject" Target="embeddings/oleObject85.bin"/><Relationship Id="rId216" Type="http://schemas.openxmlformats.org/officeDocument/2006/relationships/image" Target="media/image95.wmf"/><Relationship Id="rId423" Type="http://schemas.openxmlformats.org/officeDocument/2006/relationships/oleObject" Target="embeddings/oleObject212.bin"/><Relationship Id="rId258" Type="http://schemas.openxmlformats.org/officeDocument/2006/relationships/image" Target="media/image119.wmf"/><Relationship Id="rId465" Type="http://schemas.openxmlformats.org/officeDocument/2006/relationships/oleObject" Target="embeddings/oleObject234.bin"/><Relationship Id="rId630" Type="http://schemas.openxmlformats.org/officeDocument/2006/relationships/image" Target="media/image306.wmf"/><Relationship Id="rId672" Type="http://schemas.openxmlformats.org/officeDocument/2006/relationships/image" Target="media/image324.wmf"/><Relationship Id="rId22" Type="http://schemas.openxmlformats.org/officeDocument/2006/relationships/image" Target="media/image7.wmf"/><Relationship Id="rId64" Type="http://schemas.openxmlformats.org/officeDocument/2006/relationships/oleObject" Target="embeddings/oleObject30.bin"/><Relationship Id="rId118" Type="http://schemas.openxmlformats.org/officeDocument/2006/relationships/image" Target="media/image49.wmf"/><Relationship Id="rId325" Type="http://schemas.openxmlformats.org/officeDocument/2006/relationships/image" Target="media/image153.wmf"/><Relationship Id="rId367" Type="http://schemas.openxmlformats.org/officeDocument/2006/relationships/image" Target="media/image175.wmf"/><Relationship Id="rId532" Type="http://schemas.openxmlformats.org/officeDocument/2006/relationships/oleObject" Target="embeddings/oleObject271.bin"/><Relationship Id="rId574" Type="http://schemas.openxmlformats.org/officeDocument/2006/relationships/image" Target="media/image275.wmf"/><Relationship Id="rId171" Type="http://schemas.openxmlformats.org/officeDocument/2006/relationships/image" Target="media/image73.wmf"/><Relationship Id="rId227" Type="http://schemas.openxmlformats.org/officeDocument/2006/relationships/oleObject" Target="embeddings/oleObject118.bin"/><Relationship Id="rId269" Type="http://schemas.openxmlformats.org/officeDocument/2006/relationships/oleObject" Target="embeddings/oleObject138.bin"/><Relationship Id="rId434" Type="http://schemas.openxmlformats.org/officeDocument/2006/relationships/oleObject" Target="embeddings/oleObject218.bin"/><Relationship Id="rId476" Type="http://schemas.openxmlformats.org/officeDocument/2006/relationships/image" Target="media/image229.wmf"/><Relationship Id="rId641" Type="http://schemas.openxmlformats.org/officeDocument/2006/relationships/image" Target="media/image311.wmf"/><Relationship Id="rId683" Type="http://schemas.openxmlformats.org/officeDocument/2006/relationships/footer" Target="footer3.xml"/><Relationship Id="rId33" Type="http://schemas.openxmlformats.org/officeDocument/2006/relationships/oleObject" Target="embeddings/oleObject14.bin"/><Relationship Id="rId129" Type="http://schemas.openxmlformats.org/officeDocument/2006/relationships/oleObject" Target="embeddings/oleObject67.bin"/><Relationship Id="rId280" Type="http://schemas.openxmlformats.org/officeDocument/2006/relationships/image" Target="media/image130.png"/><Relationship Id="rId336" Type="http://schemas.openxmlformats.org/officeDocument/2006/relationships/oleObject" Target="embeddings/oleObject170.bin"/><Relationship Id="rId501" Type="http://schemas.openxmlformats.org/officeDocument/2006/relationships/image" Target="media/image238.wmf"/><Relationship Id="rId543" Type="http://schemas.openxmlformats.org/officeDocument/2006/relationships/image" Target="media/image259.wmf"/><Relationship Id="rId75" Type="http://schemas.openxmlformats.org/officeDocument/2006/relationships/image" Target="media/image32.wmf"/><Relationship Id="rId140" Type="http://schemas.openxmlformats.org/officeDocument/2006/relationships/oleObject" Target="embeddings/oleObject74.bin"/><Relationship Id="rId182" Type="http://schemas.openxmlformats.org/officeDocument/2006/relationships/image" Target="media/image79.png"/><Relationship Id="rId378" Type="http://schemas.openxmlformats.org/officeDocument/2006/relationships/image" Target="media/image180.wmf"/><Relationship Id="rId403" Type="http://schemas.openxmlformats.org/officeDocument/2006/relationships/image" Target="media/image195.wmf"/><Relationship Id="rId585" Type="http://schemas.openxmlformats.org/officeDocument/2006/relationships/oleObject" Target="embeddings/oleObject297.bin"/><Relationship Id="rId6" Type="http://schemas.openxmlformats.org/officeDocument/2006/relationships/footnotes" Target="footnotes.xml"/><Relationship Id="rId238" Type="http://schemas.openxmlformats.org/officeDocument/2006/relationships/image" Target="media/image108.wmf"/><Relationship Id="rId445" Type="http://schemas.openxmlformats.org/officeDocument/2006/relationships/image" Target="media/image214.wmf"/><Relationship Id="rId487" Type="http://schemas.openxmlformats.org/officeDocument/2006/relationships/oleObject" Target="embeddings/oleObject247.bin"/><Relationship Id="rId610" Type="http://schemas.openxmlformats.org/officeDocument/2006/relationships/image" Target="media/image293.wmf"/><Relationship Id="rId652" Type="http://schemas.openxmlformats.org/officeDocument/2006/relationships/image" Target="media/image316.wmf"/><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4.wmf"/><Relationship Id="rId512" Type="http://schemas.openxmlformats.org/officeDocument/2006/relationships/oleObject" Target="embeddings/oleObject261.bin"/><Relationship Id="rId44" Type="http://schemas.openxmlformats.org/officeDocument/2006/relationships/oleObject" Target="embeddings/oleObject20.bin"/><Relationship Id="rId86" Type="http://schemas.openxmlformats.org/officeDocument/2006/relationships/oleObject" Target="embeddings/oleObject41.bin"/><Relationship Id="rId151" Type="http://schemas.openxmlformats.org/officeDocument/2006/relationships/image" Target="media/image63.wmf"/><Relationship Id="rId389" Type="http://schemas.openxmlformats.org/officeDocument/2006/relationships/oleObject" Target="embeddings/oleObject196.bin"/><Relationship Id="rId554" Type="http://schemas.openxmlformats.org/officeDocument/2006/relationships/oleObject" Target="embeddings/oleObject283.bin"/><Relationship Id="rId596" Type="http://schemas.openxmlformats.org/officeDocument/2006/relationships/image" Target="media/image286.wmf"/><Relationship Id="rId193" Type="http://schemas.openxmlformats.org/officeDocument/2006/relationships/oleObject" Target="embeddings/oleObject101.bin"/><Relationship Id="rId207" Type="http://schemas.openxmlformats.org/officeDocument/2006/relationships/image" Target="media/image90.png"/><Relationship Id="rId249" Type="http://schemas.openxmlformats.org/officeDocument/2006/relationships/oleObject" Target="embeddings/oleObject127.bin"/><Relationship Id="rId414" Type="http://schemas.openxmlformats.org/officeDocument/2006/relationships/oleObject" Target="embeddings/oleObject207.bin"/><Relationship Id="rId456" Type="http://schemas.openxmlformats.org/officeDocument/2006/relationships/oleObject" Target="embeddings/oleObject229.bin"/><Relationship Id="rId498" Type="http://schemas.openxmlformats.org/officeDocument/2006/relationships/oleObject" Target="embeddings/oleObject254.bin"/><Relationship Id="rId621" Type="http://schemas.openxmlformats.org/officeDocument/2006/relationships/image" Target="media/image300.png"/><Relationship Id="rId663" Type="http://schemas.openxmlformats.org/officeDocument/2006/relationships/oleObject" Target="embeddings/oleObject334.bin"/><Relationship Id="rId13" Type="http://schemas.openxmlformats.org/officeDocument/2006/relationships/image" Target="media/image3.wmf"/><Relationship Id="rId109" Type="http://schemas.openxmlformats.org/officeDocument/2006/relationships/oleObject" Target="embeddings/oleObject55.bin"/><Relationship Id="rId260" Type="http://schemas.openxmlformats.org/officeDocument/2006/relationships/image" Target="media/image120.wmf"/><Relationship Id="rId316" Type="http://schemas.openxmlformats.org/officeDocument/2006/relationships/oleObject" Target="embeddings/oleObject160.bin"/><Relationship Id="rId523" Type="http://schemas.openxmlformats.org/officeDocument/2006/relationships/image" Target="media/image249.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0.wmf"/><Relationship Id="rId358" Type="http://schemas.openxmlformats.org/officeDocument/2006/relationships/oleObject" Target="embeddings/oleObject181.bin"/><Relationship Id="rId565" Type="http://schemas.openxmlformats.org/officeDocument/2006/relationships/image" Target="media/image268.png"/><Relationship Id="rId162" Type="http://schemas.openxmlformats.org/officeDocument/2006/relationships/oleObject" Target="embeddings/oleObject86.bin"/><Relationship Id="rId218" Type="http://schemas.openxmlformats.org/officeDocument/2006/relationships/image" Target="media/image96.wmf"/><Relationship Id="rId425" Type="http://schemas.openxmlformats.org/officeDocument/2006/relationships/oleObject" Target="embeddings/oleObject213.bin"/><Relationship Id="rId467" Type="http://schemas.openxmlformats.org/officeDocument/2006/relationships/oleObject" Target="embeddings/oleObject235.bin"/><Relationship Id="rId632" Type="http://schemas.openxmlformats.org/officeDocument/2006/relationships/image" Target="media/image307.wmf"/><Relationship Id="rId271" Type="http://schemas.openxmlformats.org/officeDocument/2006/relationships/oleObject" Target="embeddings/oleObject140.bin"/><Relationship Id="rId674" Type="http://schemas.openxmlformats.org/officeDocument/2006/relationships/image" Target="media/image325.wmf"/><Relationship Id="rId24" Type="http://schemas.openxmlformats.org/officeDocument/2006/relationships/image" Target="media/image8.wmf"/><Relationship Id="rId66" Type="http://schemas.openxmlformats.org/officeDocument/2006/relationships/oleObject" Target="embeddings/oleObject31.bin"/><Relationship Id="rId131" Type="http://schemas.openxmlformats.org/officeDocument/2006/relationships/oleObject" Target="embeddings/oleObject68.bin"/><Relationship Id="rId327" Type="http://schemas.openxmlformats.org/officeDocument/2006/relationships/image" Target="media/image154.png"/><Relationship Id="rId369" Type="http://schemas.openxmlformats.org/officeDocument/2006/relationships/image" Target="media/image176.wmf"/><Relationship Id="rId534" Type="http://schemas.openxmlformats.org/officeDocument/2006/relationships/oleObject" Target="embeddings/oleObject272.bin"/><Relationship Id="rId576" Type="http://schemas.openxmlformats.org/officeDocument/2006/relationships/image" Target="media/image276.wmf"/><Relationship Id="rId173" Type="http://schemas.openxmlformats.org/officeDocument/2006/relationships/image" Target="media/image74.wmf"/><Relationship Id="rId229" Type="http://schemas.openxmlformats.org/officeDocument/2006/relationships/oleObject" Target="embeddings/oleObject119.bin"/><Relationship Id="rId380" Type="http://schemas.openxmlformats.org/officeDocument/2006/relationships/oleObject" Target="embeddings/oleObject192.bin"/><Relationship Id="rId436" Type="http://schemas.openxmlformats.org/officeDocument/2006/relationships/oleObject" Target="embeddings/oleObject219.bin"/><Relationship Id="rId601" Type="http://schemas.openxmlformats.org/officeDocument/2006/relationships/oleObject" Target="embeddings/oleObject305.bin"/><Relationship Id="rId643" Type="http://schemas.openxmlformats.org/officeDocument/2006/relationships/oleObject" Target="embeddings/oleObject324.bin"/><Relationship Id="rId240" Type="http://schemas.openxmlformats.org/officeDocument/2006/relationships/image" Target="media/image109.png"/><Relationship Id="rId478" Type="http://schemas.openxmlformats.org/officeDocument/2006/relationships/oleObject" Target="embeddings/oleObject241.bin"/><Relationship Id="rId685" Type="http://schemas.openxmlformats.org/officeDocument/2006/relationships/theme" Target="theme/theme1.xml"/><Relationship Id="rId35" Type="http://schemas.openxmlformats.org/officeDocument/2006/relationships/oleObject" Target="embeddings/oleObject15.bin"/><Relationship Id="rId77" Type="http://schemas.openxmlformats.org/officeDocument/2006/relationships/image" Target="media/image33.wmf"/><Relationship Id="rId100" Type="http://schemas.openxmlformats.org/officeDocument/2006/relationships/oleObject" Target="embeddings/oleObject48.bin"/><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image" Target="media/image239.wmf"/><Relationship Id="rId545" Type="http://schemas.openxmlformats.org/officeDocument/2006/relationships/oleObject" Target="embeddings/oleObject278.bin"/><Relationship Id="rId587" Type="http://schemas.openxmlformats.org/officeDocument/2006/relationships/image" Target="media/image282.wmf"/><Relationship Id="rId8" Type="http://schemas.openxmlformats.org/officeDocument/2006/relationships/footer" Target="footer1.xml"/><Relationship Id="rId142" Type="http://schemas.openxmlformats.org/officeDocument/2006/relationships/oleObject" Target="embeddings/oleObject76.bin"/><Relationship Id="rId184" Type="http://schemas.openxmlformats.org/officeDocument/2006/relationships/oleObject" Target="embeddings/oleObject96.bin"/><Relationship Id="rId391" Type="http://schemas.openxmlformats.org/officeDocument/2006/relationships/oleObject" Target="embeddings/oleObject197.bin"/><Relationship Id="rId405" Type="http://schemas.openxmlformats.org/officeDocument/2006/relationships/image" Target="media/image196.wmf"/><Relationship Id="rId447" Type="http://schemas.openxmlformats.org/officeDocument/2006/relationships/image" Target="media/image215.wmf"/><Relationship Id="rId612" Type="http://schemas.openxmlformats.org/officeDocument/2006/relationships/image" Target="media/image294.wmf"/><Relationship Id="rId251" Type="http://schemas.openxmlformats.org/officeDocument/2006/relationships/oleObject" Target="embeddings/oleObject128.bin"/><Relationship Id="rId489" Type="http://schemas.openxmlformats.org/officeDocument/2006/relationships/oleObject" Target="embeddings/oleObject249.bin"/><Relationship Id="rId654" Type="http://schemas.openxmlformats.org/officeDocument/2006/relationships/image" Target="media/image317.wmf"/><Relationship Id="rId46" Type="http://schemas.openxmlformats.org/officeDocument/2006/relationships/oleObject" Target="embeddings/oleObject21.bin"/><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5.wmf"/><Relationship Id="rId514" Type="http://schemas.openxmlformats.org/officeDocument/2006/relationships/oleObject" Target="embeddings/oleObject262.bin"/><Relationship Id="rId556" Type="http://schemas.openxmlformats.org/officeDocument/2006/relationships/oleObject" Target="embeddings/oleObject284.bin"/><Relationship Id="rId88" Type="http://schemas.openxmlformats.org/officeDocument/2006/relationships/oleObject" Target="embeddings/oleObject42.bin"/><Relationship Id="rId111" Type="http://schemas.openxmlformats.org/officeDocument/2006/relationships/oleObject" Target="embeddings/oleObject57.bin"/><Relationship Id="rId153" Type="http://schemas.openxmlformats.org/officeDocument/2006/relationships/image" Target="media/image64.wmf"/><Relationship Id="rId195" Type="http://schemas.openxmlformats.org/officeDocument/2006/relationships/oleObject" Target="embeddings/oleObject102.bin"/><Relationship Id="rId209" Type="http://schemas.openxmlformats.org/officeDocument/2006/relationships/image" Target="media/image91.wmf"/><Relationship Id="rId360" Type="http://schemas.openxmlformats.org/officeDocument/2006/relationships/oleObject" Target="embeddings/oleObject182.bin"/><Relationship Id="rId416" Type="http://schemas.openxmlformats.org/officeDocument/2006/relationships/oleObject" Target="embeddings/oleObject208.bin"/><Relationship Id="rId598" Type="http://schemas.openxmlformats.org/officeDocument/2006/relationships/image" Target="media/image287.wmf"/><Relationship Id="rId220" Type="http://schemas.openxmlformats.org/officeDocument/2006/relationships/image" Target="media/image97.png"/><Relationship Id="rId458" Type="http://schemas.openxmlformats.org/officeDocument/2006/relationships/oleObject" Target="embeddings/oleObject230.bin"/><Relationship Id="rId623" Type="http://schemas.openxmlformats.org/officeDocument/2006/relationships/image" Target="media/image302.png"/><Relationship Id="rId665" Type="http://schemas.openxmlformats.org/officeDocument/2006/relationships/oleObject" Target="embeddings/oleObject336.bin"/><Relationship Id="rId15" Type="http://schemas.openxmlformats.org/officeDocument/2006/relationships/oleObject" Target="embeddings/oleObject4.bin"/><Relationship Id="rId57" Type="http://schemas.openxmlformats.org/officeDocument/2006/relationships/image" Target="media/image23.wmf"/><Relationship Id="rId262" Type="http://schemas.openxmlformats.org/officeDocument/2006/relationships/oleObject" Target="embeddings/oleObject134.bin"/><Relationship Id="rId318" Type="http://schemas.openxmlformats.org/officeDocument/2006/relationships/oleObject" Target="embeddings/oleObject161.bin"/><Relationship Id="rId525" Type="http://schemas.openxmlformats.org/officeDocument/2006/relationships/image" Target="media/image250.wmf"/><Relationship Id="rId567" Type="http://schemas.openxmlformats.org/officeDocument/2006/relationships/image" Target="media/image270.png"/><Relationship Id="rId99" Type="http://schemas.openxmlformats.org/officeDocument/2006/relationships/image" Target="media/image44.wmf"/><Relationship Id="rId122" Type="http://schemas.openxmlformats.org/officeDocument/2006/relationships/image" Target="media/image51.wmf"/><Relationship Id="rId164" Type="http://schemas.openxmlformats.org/officeDocument/2006/relationships/oleObject" Target="embeddings/oleObject87.bin"/><Relationship Id="rId371" Type="http://schemas.openxmlformats.org/officeDocument/2006/relationships/oleObject" Target="embeddings/oleObject187.bin"/><Relationship Id="rId427" Type="http://schemas.openxmlformats.org/officeDocument/2006/relationships/oleObject" Target="embeddings/oleObject214.bin"/><Relationship Id="rId469" Type="http://schemas.openxmlformats.org/officeDocument/2006/relationships/oleObject" Target="embeddings/oleObject236.bin"/><Relationship Id="rId634" Type="http://schemas.openxmlformats.org/officeDocument/2006/relationships/image" Target="media/image308.wmf"/><Relationship Id="rId676" Type="http://schemas.openxmlformats.org/officeDocument/2006/relationships/image" Target="media/image326.wmf"/><Relationship Id="rId26" Type="http://schemas.openxmlformats.org/officeDocument/2006/relationships/image" Target="media/image9.wmf"/><Relationship Id="rId231" Type="http://schemas.openxmlformats.org/officeDocument/2006/relationships/image" Target="media/image104.wmf"/><Relationship Id="rId273" Type="http://schemas.openxmlformats.org/officeDocument/2006/relationships/image" Target="media/image125.png"/><Relationship Id="rId329" Type="http://schemas.openxmlformats.org/officeDocument/2006/relationships/oleObject" Target="embeddings/oleObject166.bin"/><Relationship Id="rId480" Type="http://schemas.openxmlformats.org/officeDocument/2006/relationships/oleObject" Target="embeddings/oleObject243.bin"/><Relationship Id="rId536" Type="http://schemas.openxmlformats.org/officeDocument/2006/relationships/oleObject" Target="embeddings/oleObject273.bin"/><Relationship Id="rId68" Type="http://schemas.openxmlformats.org/officeDocument/2006/relationships/oleObject" Target="embeddings/oleObject32.bin"/><Relationship Id="rId133" Type="http://schemas.openxmlformats.org/officeDocument/2006/relationships/oleObject" Target="embeddings/oleObject70.bin"/><Relationship Id="rId175" Type="http://schemas.openxmlformats.org/officeDocument/2006/relationships/image" Target="media/image75.png"/><Relationship Id="rId340" Type="http://schemas.openxmlformats.org/officeDocument/2006/relationships/oleObject" Target="embeddings/oleObject172.bin"/><Relationship Id="rId578" Type="http://schemas.openxmlformats.org/officeDocument/2006/relationships/image" Target="media/image277.wmf"/><Relationship Id="rId200" Type="http://schemas.openxmlformats.org/officeDocument/2006/relationships/oleObject" Target="embeddings/oleObject105.bin"/><Relationship Id="rId382" Type="http://schemas.openxmlformats.org/officeDocument/2006/relationships/oleObject" Target="embeddings/oleObject193.bin"/><Relationship Id="rId438" Type="http://schemas.openxmlformats.org/officeDocument/2006/relationships/oleObject" Target="embeddings/oleObject220.bin"/><Relationship Id="rId603" Type="http://schemas.openxmlformats.org/officeDocument/2006/relationships/oleObject" Target="embeddings/oleObject306.bin"/><Relationship Id="rId645" Type="http://schemas.openxmlformats.org/officeDocument/2006/relationships/oleObject" Target="embeddings/oleObject325.bin"/><Relationship Id="rId242" Type="http://schemas.openxmlformats.org/officeDocument/2006/relationships/image" Target="media/image111.wmf"/><Relationship Id="rId284" Type="http://schemas.openxmlformats.org/officeDocument/2006/relationships/oleObject" Target="embeddings/oleObject144.bin"/><Relationship Id="rId491" Type="http://schemas.openxmlformats.org/officeDocument/2006/relationships/oleObject" Target="embeddings/oleObject250.bin"/><Relationship Id="rId505" Type="http://schemas.openxmlformats.org/officeDocument/2006/relationships/image" Target="media/image240.wmf"/><Relationship Id="rId37" Type="http://schemas.openxmlformats.org/officeDocument/2006/relationships/oleObject" Target="embeddings/oleObject16.bin"/><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0.wmf"/><Relationship Id="rId547" Type="http://schemas.openxmlformats.org/officeDocument/2006/relationships/oleObject" Target="embeddings/oleObject279.bin"/><Relationship Id="rId589" Type="http://schemas.openxmlformats.org/officeDocument/2006/relationships/oleObject" Target="embeddings/oleObject299.bin"/><Relationship Id="rId90" Type="http://schemas.openxmlformats.org/officeDocument/2006/relationships/oleObject" Target="embeddings/oleObject43.bin"/><Relationship Id="rId186" Type="http://schemas.openxmlformats.org/officeDocument/2006/relationships/oleObject" Target="embeddings/oleObject97.bin"/><Relationship Id="rId351" Type="http://schemas.openxmlformats.org/officeDocument/2006/relationships/image" Target="media/image166.wmf"/><Relationship Id="rId393" Type="http://schemas.openxmlformats.org/officeDocument/2006/relationships/oleObject" Target="embeddings/oleObject198.bin"/><Relationship Id="rId407" Type="http://schemas.openxmlformats.org/officeDocument/2006/relationships/image" Target="media/image197.wmf"/><Relationship Id="rId449" Type="http://schemas.openxmlformats.org/officeDocument/2006/relationships/image" Target="media/image216.wmf"/><Relationship Id="rId614" Type="http://schemas.openxmlformats.org/officeDocument/2006/relationships/image" Target="media/image295.wmf"/><Relationship Id="rId656" Type="http://schemas.openxmlformats.org/officeDocument/2006/relationships/image" Target="media/image318.wmf"/><Relationship Id="rId211" Type="http://schemas.openxmlformats.org/officeDocument/2006/relationships/image" Target="media/image92.png"/><Relationship Id="rId253" Type="http://schemas.openxmlformats.org/officeDocument/2006/relationships/oleObject" Target="embeddings/oleObject129.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image" Target="media/image221.wmf"/><Relationship Id="rId516" Type="http://schemas.openxmlformats.org/officeDocument/2006/relationships/oleObject" Target="embeddings/oleObject263.bin"/><Relationship Id="rId48" Type="http://schemas.openxmlformats.org/officeDocument/2006/relationships/oleObject" Target="embeddings/oleObject22.bin"/><Relationship Id="rId113" Type="http://schemas.openxmlformats.org/officeDocument/2006/relationships/oleObject" Target="embeddings/oleObject59.bin"/><Relationship Id="rId320" Type="http://schemas.openxmlformats.org/officeDocument/2006/relationships/oleObject" Target="embeddings/oleObject162.bin"/><Relationship Id="rId558" Type="http://schemas.openxmlformats.org/officeDocument/2006/relationships/oleObject" Target="embeddings/oleObject285.bin"/><Relationship Id="rId155" Type="http://schemas.openxmlformats.org/officeDocument/2006/relationships/image" Target="media/image65.wmf"/><Relationship Id="rId197" Type="http://schemas.openxmlformats.org/officeDocument/2006/relationships/oleObject" Target="embeddings/oleObject103.bin"/><Relationship Id="rId362" Type="http://schemas.openxmlformats.org/officeDocument/2006/relationships/image" Target="media/image172.wmf"/><Relationship Id="rId418" Type="http://schemas.openxmlformats.org/officeDocument/2006/relationships/oleObject" Target="embeddings/oleObject209.bin"/><Relationship Id="rId625" Type="http://schemas.openxmlformats.org/officeDocument/2006/relationships/oleObject" Target="embeddings/oleObject314.bin"/><Relationship Id="rId222" Type="http://schemas.openxmlformats.org/officeDocument/2006/relationships/oleObject" Target="embeddings/oleObject116.bin"/><Relationship Id="rId264" Type="http://schemas.openxmlformats.org/officeDocument/2006/relationships/image" Target="media/image121.wmf"/><Relationship Id="rId471" Type="http://schemas.openxmlformats.org/officeDocument/2006/relationships/oleObject" Target="embeddings/oleObject237.bin"/><Relationship Id="rId667" Type="http://schemas.openxmlformats.org/officeDocument/2006/relationships/oleObject" Target="embeddings/oleObject338.bin"/><Relationship Id="rId17" Type="http://schemas.openxmlformats.org/officeDocument/2006/relationships/oleObject" Target="embeddings/oleObject5.bin"/><Relationship Id="rId59" Type="http://schemas.openxmlformats.org/officeDocument/2006/relationships/image" Target="media/image24.wmf"/><Relationship Id="rId124" Type="http://schemas.openxmlformats.org/officeDocument/2006/relationships/image" Target="media/image52.wmf"/><Relationship Id="rId527" Type="http://schemas.openxmlformats.org/officeDocument/2006/relationships/image" Target="media/image251.wmf"/><Relationship Id="rId569" Type="http://schemas.openxmlformats.org/officeDocument/2006/relationships/image" Target="media/image272.png"/><Relationship Id="rId70" Type="http://schemas.openxmlformats.org/officeDocument/2006/relationships/oleObject" Target="embeddings/oleObject33.bin"/><Relationship Id="rId166" Type="http://schemas.openxmlformats.org/officeDocument/2006/relationships/oleObject" Target="embeddings/oleObject88.bin"/><Relationship Id="rId331" Type="http://schemas.openxmlformats.org/officeDocument/2006/relationships/image" Target="media/image156.wmf"/><Relationship Id="rId373" Type="http://schemas.openxmlformats.org/officeDocument/2006/relationships/oleObject" Target="embeddings/oleObject188.bin"/><Relationship Id="rId429" Type="http://schemas.openxmlformats.org/officeDocument/2006/relationships/oleObject" Target="embeddings/oleObject215.bin"/><Relationship Id="rId580" Type="http://schemas.openxmlformats.org/officeDocument/2006/relationships/image" Target="media/image278.wmf"/><Relationship Id="rId636" Type="http://schemas.openxmlformats.org/officeDocument/2006/relationships/image" Target="media/image309.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oleObject" Target="embeddings/oleObject221.bin"/><Relationship Id="rId678" Type="http://schemas.openxmlformats.org/officeDocument/2006/relationships/image" Target="media/image327.png"/><Relationship Id="rId28" Type="http://schemas.openxmlformats.org/officeDocument/2006/relationships/oleObject" Target="embeddings/oleObject11.bin"/><Relationship Id="rId275" Type="http://schemas.openxmlformats.org/officeDocument/2006/relationships/oleObject" Target="embeddings/oleObject141.bin"/><Relationship Id="rId300" Type="http://schemas.openxmlformats.org/officeDocument/2006/relationships/oleObject" Target="embeddings/oleObject152.bin"/><Relationship Id="rId482" Type="http://schemas.openxmlformats.org/officeDocument/2006/relationships/oleObject" Target="embeddings/oleObject244.bin"/><Relationship Id="rId538" Type="http://schemas.openxmlformats.org/officeDocument/2006/relationships/oleObject" Target="embeddings/oleObject274.bin"/><Relationship Id="rId81" Type="http://schemas.openxmlformats.org/officeDocument/2006/relationships/image" Target="media/image35.wmf"/><Relationship Id="rId135" Type="http://schemas.openxmlformats.org/officeDocument/2006/relationships/image" Target="media/image56.wmf"/><Relationship Id="rId177" Type="http://schemas.openxmlformats.org/officeDocument/2006/relationships/oleObject" Target="embeddings/oleObject93.bin"/><Relationship Id="rId342" Type="http://schemas.openxmlformats.org/officeDocument/2006/relationships/oleObject" Target="embeddings/oleObject173.bin"/><Relationship Id="rId384" Type="http://schemas.openxmlformats.org/officeDocument/2006/relationships/image" Target="media/image183.wmf"/><Relationship Id="rId591" Type="http://schemas.openxmlformats.org/officeDocument/2006/relationships/oleObject" Target="embeddings/oleObject300.bin"/><Relationship Id="rId605" Type="http://schemas.openxmlformats.org/officeDocument/2006/relationships/oleObject" Target="embeddings/oleObject307.bin"/><Relationship Id="rId202" Type="http://schemas.openxmlformats.org/officeDocument/2006/relationships/oleObject" Target="embeddings/oleObject107.bin"/><Relationship Id="rId244" Type="http://schemas.openxmlformats.org/officeDocument/2006/relationships/image" Target="media/image112.wmf"/><Relationship Id="rId647" Type="http://schemas.openxmlformats.org/officeDocument/2006/relationships/oleObject" Target="embeddings/oleObject326.bin"/><Relationship Id="rId39" Type="http://schemas.openxmlformats.org/officeDocument/2006/relationships/oleObject" Target="embeddings/oleObject17.bin"/><Relationship Id="rId286" Type="http://schemas.openxmlformats.org/officeDocument/2006/relationships/oleObject" Target="embeddings/oleObject145.bin"/><Relationship Id="rId451" Type="http://schemas.openxmlformats.org/officeDocument/2006/relationships/image" Target="media/image217.wmf"/><Relationship Id="rId493" Type="http://schemas.openxmlformats.org/officeDocument/2006/relationships/oleObject" Target="embeddings/oleObject251.bin"/><Relationship Id="rId507" Type="http://schemas.openxmlformats.org/officeDocument/2006/relationships/image" Target="media/image241.wmf"/><Relationship Id="rId549" Type="http://schemas.openxmlformats.org/officeDocument/2006/relationships/oleObject" Target="embeddings/oleObject280.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image" Target="media/image61.wmf"/><Relationship Id="rId188" Type="http://schemas.openxmlformats.org/officeDocument/2006/relationships/oleObject" Target="embeddings/oleObject98.bin"/><Relationship Id="rId311" Type="http://schemas.openxmlformats.org/officeDocument/2006/relationships/image" Target="media/image146.wmf"/><Relationship Id="rId353" Type="http://schemas.openxmlformats.org/officeDocument/2006/relationships/image" Target="media/image167.wmf"/><Relationship Id="rId395" Type="http://schemas.openxmlformats.org/officeDocument/2006/relationships/image" Target="media/image188.png"/><Relationship Id="rId409" Type="http://schemas.openxmlformats.org/officeDocument/2006/relationships/image" Target="media/image198.wmf"/><Relationship Id="rId560" Type="http://schemas.openxmlformats.org/officeDocument/2006/relationships/oleObject" Target="embeddings/oleObject286.bin"/><Relationship Id="rId92" Type="http://schemas.openxmlformats.org/officeDocument/2006/relationships/oleObject" Target="embeddings/oleObject44.bin"/><Relationship Id="rId213" Type="http://schemas.openxmlformats.org/officeDocument/2006/relationships/image" Target="media/image93.wmf"/><Relationship Id="rId420" Type="http://schemas.openxmlformats.org/officeDocument/2006/relationships/oleObject" Target="embeddings/oleObject210.bin"/><Relationship Id="rId616" Type="http://schemas.openxmlformats.org/officeDocument/2006/relationships/image" Target="media/image296.png"/><Relationship Id="rId658" Type="http://schemas.openxmlformats.org/officeDocument/2006/relationships/image" Target="media/image3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C8516AB-BF90-4570-95E5-D5DA26AD9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82</Pages>
  <Words>17710</Words>
  <Characters>100948</Characters>
  <Application>Microsoft Office Word</Application>
  <DocSecurity>0</DocSecurity>
  <Lines>841</Lines>
  <Paragraphs>236</Paragraphs>
  <ScaleCrop>false</ScaleCrop>
  <HeadingPairs>
    <vt:vector size="2" baseType="variant">
      <vt:variant>
        <vt:lpstr>Название</vt:lpstr>
      </vt:variant>
      <vt:variant>
        <vt:i4>1</vt:i4>
      </vt:variant>
    </vt:vector>
  </HeadingPairs>
  <TitlesOfParts>
    <vt:vector size="1" baseType="lpstr">
      <vt:lpstr>ІНЖЕНЕРНИЙ БЛАГОУСТРІЙ МІСЬКИХ ТЕРИТОРІЙ</vt:lpstr>
    </vt:vector>
  </TitlesOfParts>
  <Company>NhT</Company>
  <LinksUpToDate>false</LinksUpToDate>
  <CharactersWithSpaces>118422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ІНЖЕНЕРНИЙ БЛАГОУСТРІЙ МІСЬКИХ ТЕРИТОРІЙ</dc:title>
  <dc:subject/>
  <dc:creator>user</dc:creator>
  <cp:keywords/>
  <dc:description/>
  <cp:lastModifiedBy>tatyana</cp:lastModifiedBy>
  <cp:revision>35</cp:revision>
  <cp:lastPrinted>2012-01-16T11:31:00Z</cp:lastPrinted>
  <dcterms:created xsi:type="dcterms:W3CDTF">2011-10-26T11:05:00Z</dcterms:created>
  <dcterms:modified xsi:type="dcterms:W3CDTF">2012-01-16T11:31:00Z</dcterms:modified>
</cp:coreProperties>
</file>