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66666"/>
          <w:sz w:val="18"/>
        </w:rPr>
        <w:t>REPÚBLICA DEL ECUADOR — ASEGURADORA DEL SUR S.A.</w:t>
      </w:r>
    </w:p>
    <w:p>
      <w:pPr>
        <w:jc w:val="center"/>
      </w:pPr>
      <w:r>
        <w:rPr>
          <w:b/>
          <w:color w:val="1A1A99"/>
          <w:sz w:val="28"/>
        </w:rPr>
        <w:t>DENUNCIA DE SINIESTRO — DAÑOS TOTALES</w:t>
      </w:r>
    </w:p>
    <w:p/>
    <w:p>
      <w:pPr>
        <w:pStyle w:val="Heading2"/>
      </w:pPr>
      <w:r>
        <w:rPr>
          <w:color w:val="1A1A99"/>
        </w:rPr>
        <w:t>DATOS DEL DENUNCIANTE</w:t>
      </w:r>
    </w:p>
    <w:p>
      <w:pPr>
        <w:spacing w:after="120"/>
      </w:pPr>
      <w:r>
        <w:t>Nombre: Jorge Mauricio Landívar Peñafiel</w:t>
        <w:br/>
        <w:t>Cédula: 0912378901</w:t>
        <w:br/>
        <w:t>Código de asegurado: ASG-D0005</w:t>
        <w:br/>
        <w:t>Ciudad: Guayaquil</w:t>
        <w:br/>
        <w:t>Teléfono: 098-555-0506</w:t>
      </w:r>
    </w:p>
    <w:p>
      <w:pPr>
        <w:pStyle w:val="Heading2"/>
      </w:pPr>
      <w:r>
        <w:rPr>
          <w:color w:val="1A1A99"/>
        </w:rPr>
        <w:t>DATOS DE LA PÓLIZA</w:t>
      </w:r>
    </w:p>
    <w:p>
      <w:pPr>
        <w:spacing w:after="120"/>
      </w:pPr>
      <w:r>
        <w:t>Número de póliza: PV-DEMO-0005</w:t>
        <w:br/>
        <w:t>Ramo: Vehículos</w:t>
        <w:br/>
        <w:t>Cobertura: Daños Totales</w:t>
        <w:br/>
        <w:t>Suma asegurada: USD 23,000.00</w:t>
        <w:br/>
        <w:t>Vigencia: 25 de abril de 2026 al 25 de abril de 2027</w:t>
      </w:r>
    </w:p>
    <w:p>
      <w:pPr>
        <w:pStyle w:val="Heading2"/>
      </w:pPr>
      <w:r>
        <w:rPr>
          <w:color w:val="1A1A99"/>
        </w:rPr>
        <w:t>VEHÍCULO</w:t>
      </w:r>
    </w:p>
    <w:p>
      <w:pPr>
        <w:spacing w:after="120"/>
      </w:pPr>
      <w:r>
        <w:t>Marca: Mazda</w:t>
        <w:br/>
        <w:t>Modelo: CX-5</w:t>
        <w:br/>
        <w:t>Año: 2021</w:t>
        <w:br/>
        <w:t>Placa: GBT-9917</w:t>
        <w:br/>
        <w:t>Chasis: JM3KFBCM5M0408316</w:t>
      </w:r>
    </w:p>
    <w:p>
      <w:pPr>
        <w:pStyle w:val="Heading2"/>
      </w:pPr>
      <w:r>
        <w:rPr>
          <w:color w:val="1A1A99"/>
        </w:rPr>
        <w:t>DESCRIPCIÓN DEL SINIESTRO</w:t>
      </w:r>
    </w:p>
    <w:p>
      <w:pPr>
        <w:spacing w:after="120"/>
      </w:pPr>
      <w:r>
        <w:t>El asegurado reporta daños severos en el lateral izquierdo de su Mazda CX-5 2021, placas GBT-9917, producidos en la madrugada del 2 de mayo de 2026 en un sector industrial al norte de Guayaquil, sin testigos presentes. El asegurado indica que encontró el vehículo con los daños al salir de una reunión de trabajo en las instalaciones de la empresa.</w:t>
        <w:br/>
        <w:t>Fecha de ocurrencia: 02 de mayo de 2026</w:t>
        <w:br/>
        <w:t>Fecha de reporte a la aseguradora: 12 de mayo de 2026</w:t>
        <w:br/>
        <w:t>Monto reclamado: USD 22,000.00</w:t>
      </w:r>
    </w:p>
    <w:p>
      <w:pPr>
        <w:pStyle w:val="Heading2"/>
      </w:pPr>
      <w:r>
        <w:rPr>
          <w:color w:val="1A1A99"/>
        </w:rPr>
        <w:t>ESTADO DOCUMENTACIÓN</w:t>
      </w:r>
    </w:p>
    <w:p>
      <w:pPr>
        <w:spacing w:after="120"/>
      </w:pPr>
      <w:r>
        <w:t>Cédula de identidad: ENTREGADA</w:t>
        <w:br/>
        <w:t>Matrícula vehicular: ENTREGADA</w:t>
        <w:br/>
        <w:t>Parte policial: ENTREGADO</w:t>
        <w:br/>
        <w:t>Avalúo independiente: PENDIENTE</w:t>
        <w:br/>
        <w:t>Fotos del daño: PENDIENTE</w:t>
        <w:br/>
        <w:br/>
        <w:t>NOTA: El asegurado fue informado de los documentos pendientes.</w:t>
      </w:r>
    </w:p>
    <w:p>
      <w:pPr>
        <w:pStyle w:val="Heading2"/>
      </w:pPr>
      <w:r>
        <w:rPr>
          <w:color w:val="1A1A99"/>
        </w:rPr>
        <w:t>FIRMA</w:t>
      </w:r>
    </w:p>
    <w:p>
      <w:pPr>
        <w:spacing w:after="120"/>
      </w:pPr>
      <w:r>
        <w:t>Jorge Mauricio Landívar Peñafiel</w:t>
        <w:br/>
        <w:t>C.I.: 0912378901</w:t>
        <w:br/>
        <w:t>[Firma manuscrita simulada]</w:t>
        <w:br/>
        <w:t>Guayaquil, 12 de mayo de 2026</w:t>
      </w:r>
    </w:p>
    <w:p/>
    <w:p>
      <w:pPr>
        <w:jc w:val="center"/>
      </w:pPr>
      <w:r>
        <w:rPr>
          <w:color w:val="999999"/>
          <w:sz w:val="14"/>
        </w:rPr>
        <w:t>Documento generado para fines de demostración — datos 100% sintéticos.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