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18"/>
        </w:rPr>
        <w:t>REPÚBLICA DEL ECUADOR — ASEGURADORA DEL SUR S.A.</w:t>
      </w:r>
    </w:p>
    <w:p>
      <w:pPr>
        <w:jc w:val="center"/>
      </w:pPr>
      <w:r>
        <w:rPr>
          <w:b/>
          <w:color w:val="1A1A99"/>
          <w:sz w:val="28"/>
        </w:rPr>
        <w:t>INFORME DE PERITO — DAÑOS PARCIALES</w:t>
      </w:r>
    </w:p>
    <w:p/>
    <w:p>
      <w:pPr>
        <w:pStyle w:val="Heading2"/>
      </w:pPr>
      <w:r>
        <w:rPr>
          <w:color w:val="1A1A99"/>
        </w:rPr>
        <w:t>DATOS DEL CASO</w:t>
      </w:r>
    </w:p>
    <w:p>
      <w:pPr>
        <w:spacing w:after="120"/>
      </w:pPr>
      <w:r>
        <w:t>Número de siniestro: SIN-DEMO-004</w:t>
        <w:br/>
        <w:t>Perito: Ing. Carlos Albán Torres</w:t>
        <w:br/>
        <w:t>Fecha de inspección: 23 de abril de 2026</w:t>
        <w:br/>
        <w:t>Ciudad: Quito</w:t>
      </w:r>
    </w:p>
    <w:p>
      <w:pPr>
        <w:pStyle w:val="Heading2"/>
      </w:pPr>
      <w:r>
        <w:rPr>
          <w:color w:val="1A1A99"/>
        </w:rPr>
        <w:t>DATOS DEL ASEGURADO</w:t>
      </w:r>
    </w:p>
    <w:p>
      <w:pPr>
        <w:spacing w:after="120"/>
      </w:pPr>
      <w:r>
        <w:t>Nombre: Valeria Cristina Moreno Benítez</w:t>
        <w:br/>
        <w:t>Cédula: 1704567890</w:t>
        <w:br/>
        <w:t>Código de asegurado: ASG-D0004</w:t>
        <w:br/>
        <w:t>Póliza: PV-DEMO-0004</w:t>
        <w:br/>
        <w:t>Cobertura: Daños Parciales</w:t>
        <w:br/>
        <w:t>Suma asegurada: USD 28,000.00</w:t>
        <w:br/>
        <w:t>Vigencia: 01 de diciembre de 2025 al 01 de diciembre de 2026</w:t>
      </w:r>
    </w:p>
    <w:p>
      <w:pPr>
        <w:pStyle w:val="Heading2"/>
      </w:pPr>
      <w:r>
        <w:rPr>
          <w:color w:val="1A1A99"/>
        </w:rPr>
        <w:t>DATOS DEL VEHÍCULO</w:t>
      </w:r>
    </w:p>
    <w:p>
      <w:pPr>
        <w:spacing w:after="120"/>
      </w:pPr>
      <w:r>
        <w:t>Marca: Hyundai</w:t>
        <w:br/>
        <w:t>Modelo: Tucson</w:t>
        <w:br/>
        <w:t>Año: 2022</w:t>
        <w:br/>
        <w:t>Placa: PBD-1083</w:t>
        <w:br/>
        <w:t>Chasis: 5NMS24AJ6NH412095</w:t>
      </w:r>
    </w:p>
    <w:p>
      <w:pPr>
        <w:pStyle w:val="Heading2"/>
      </w:pPr>
      <w:r>
        <w:rPr>
          <w:color w:val="1A1A99"/>
        </w:rPr>
        <w:t>DESCRIPCIÓN DEL SINIESTRO</w:t>
      </w:r>
    </w:p>
    <w:p>
      <w:pPr>
        <w:spacing w:after="120"/>
      </w:pPr>
      <w:r>
        <w:t>La asegurada Valeria Cristina Moreno Benítez reporta un raspón superficial en el costado derecho de su Hyundai Tucson 2022, placas PBD-1083, producido en el estacionamiento del centro comercial Quicentro Shopping, Quito, el 20 de abril de 2026. Un tercero identificado dejó sus datos de contacto y reconoció la responsabilidad. El reclamo cubre únicamente trabajos de chapa y pintura en la puerta trasera derecha y el guardabarro.</w:t>
        <w:br/>
        <w:t>Fecha de ocurrencia: 20 de abril de 2026</w:t>
        <w:br/>
        <w:t>Fecha de reporte: 22 de abril de 2026</w:t>
        <w:br/>
        <w:t>Monto reclamado: USD 1,200.00</w:t>
      </w:r>
    </w:p>
    <w:p>
      <w:pPr>
        <w:pStyle w:val="Heading2"/>
      </w:pPr>
      <w:r>
        <w:rPr>
          <w:color w:val="1A1A99"/>
        </w:rPr>
        <w:t>DICTAMEN</w:t>
      </w:r>
    </w:p>
    <w:p>
      <w:pPr>
        <w:spacing w:after="120"/>
      </w:pPr>
      <w:r>
        <w:t>Daños observados:</w:t>
        <w:br/>
        <w:t>- Puerta trasera derecha: rayaduras superficiales, requiere pulido y pintura.</w:t>
        <w:br/>
        <w:t>- Guardabarro trasero derecho: rayaduras menores.</w:t>
        <w:br/>
        <w:br/>
        <w:t>Monto estimado de reparación: USD 1,200.00</w:t>
        <w:br/>
        <w:t>Documentación completa entregada. Caso de bajo riesgo.</w:t>
        <w:br/>
        <w:br/>
        <w:t>Ing. Carlos Albán Torres — Perito Vehicular Quito, 23 de abril de 2026</w:t>
      </w:r>
    </w:p>
    <w:p/>
    <w:p>
      <w:pPr>
        <w:jc w:val="center"/>
      </w:pPr>
      <w:r>
        <w:rPr>
          <w:color w:val="999999"/>
          <w:sz w:val="14"/>
        </w:rPr>
        <w:t>Documento generado para fines de demostración — datos 100% sintéticos.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