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4BE3E" w14:textId="4C4684D1" w:rsidR="00C34E2F" w:rsidRPr="00223170" w:rsidRDefault="00E211C1" w:rsidP="00E211C1">
      <w:pPr>
        <w:jc w:val="center"/>
        <w:rPr>
          <w:rFonts w:ascii="Times New Roman" w:hAnsi="Times New Roman" w:cs="Times New Roman"/>
          <w:sz w:val="36"/>
          <w:szCs w:val="36"/>
          <w:lang w:val="sr-Latn-RS"/>
        </w:rPr>
      </w:pPr>
      <w:r w:rsidRPr="00223170">
        <w:rPr>
          <w:rFonts w:ascii="Times New Roman" w:hAnsi="Times New Roman" w:cs="Times New Roman"/>
          <w:sz w:val="36"/>
          <w:szCs w:val="36"/>
        </w:rPr>
        <w:t xml:space="preserve">Seminarski rad za predmet </w:t>
      </w:r>
      <w:r w:rsidRPr="00223170">
        <w:rPr>
          <w:rFonts w:ascii="Times New Roman" w:hAnsi="Times New Roman" w:cs="Times New Roman"/>
          <w:sz w:val="36"/>
          <w:szCs w:val="36"/>
          <w:lang w:val="sr-Latn-RS"/>
        </w:rPr>
        <w:t>Tehnologije i sistemi E-uprave</w:t>
      </w:r>
    </w:p>
    <w:p w14:paraId="79691CDA" w14:textId="38CEEF22" w:rsidR="00E211C1" w:rsidRPr="00223170" w:rsidRDefault="005964F7" w:rsidP="00E211C1">
      <w:pPr>
        <w:jc w:val="center"/>
        <w:rPr>
          <w:rFonts w:ascii="Times New Roman" w:hAnsi="Times New Roman" w:cs="Times New Roman"/>
          <w:sz w:val="36"/>
          <w:szCs w:val="36"/>
          <w:lang w:val="sr-Latn-RS"/>
        </w:rPr>
      </w:pPr>
      <w:r>
        <w:rPr>
          <w:rFonts w:ascii="Times New Roman" w:hAnsi="Times New Roman" w:cs="Times New Roman"/>
          <w:sz w:val="36"/>
          <w:szCs w:val="36"/>
        </w:rPr>
        <w:t xml:space="preserve">Digitalizovan pravosudni </w:t>
      </w:r>
      <w:r w:rsidR="00E211C1" w:rsidRPr="00223170">
        <w:rPr>
          <w:rFonts w:ascii="Times New Roman" w:hAnsi="Times New Roman" w:cs="Times New Roman"/>
          <w:sz w:val="36"/>
          <w:szCs w:val="36"/>
        </w:rPr>
        <w:t xml:space="preserve">sistem </w:t>
      </w:r>
      <w:r w:rsidR="00BB2515">
        <w:rPr>
          <w:rFonts w:ascii="Times New Roman" w:hAnsi="Times New Roman" w:cs="Times New Roman"/>
          <w:sz w:val="36"/>
          <w:szCs w:val="36"/>
        </w:rPr>
        <w:t>za tužilaštvo</w:t>
      </w:r>
    </w:p>
    <w:p w14:paraId="686CBCC0" w14:textId="3A7398F4" w:rsidR="00943925" w:rsidRDefault="00943925" w:rsidP="00943925">
      <w:pPr>
        <w:rPr>
          <w:rFonts w:ascii="Times New Roman" w:hAnsi="Times New Roman" w:cs="Times New Roman"/>
          <w:sz w:val="24"/>
          <w:szCs w:val="24"/>
          <w:lang w:val="sr-Latn-RS"/>
        </w:rPr>
      </w:pPr>
      <w:r>
        <w:rPr>
          <w:rFonts w:ascii="Times New Roman" w:hAnsi="Times New Roman" w:cs="Times New Roman"/>
          <w:sz w:val="24"/>
          <w:szCs w:val="24"/>
          <w:lang w:val="sr-Latn-RS"/>
        </w:rPr>
        <w:t>Stevan Smiljanić</w:t>
      </w:r>
    </w:p>
    <w:p w14:paraId="1C233C98" w14:textId="2336A919" w:rsidR="00943925" w:rsidRDefault="00943925" w:rsidP="00943925">
      <w:pPr>
        <w:rPr>
          <w:rFonts w:ascii="Times New Roman" w:hAnsi="Times New Roman" w:cs="Times New Roman"/>
          <w:sz w:val="24"/>
          <w:szCs w:val="24"/>
          <w:lang w:val="sr-Latn-RS"/>
        </w:rPr>
      </w:pPr>
      <w:r>
        <w:rPr>
          <w:rFonts w:ascii="Times New Roman" w:hAnsi="Times New Roman" w:cs="Times New Roman"/>
          <w:sz w:val="24"/>
          <w:szCs w:val="24"/>
          <w:lang w:val="sr-Latn-RS"/>
        </w:rPr>
        <w:t>Fakultet tehničkih nauka , Univerzitet u Novom Sadu</w:t>
      </w:r>
    </w:p>
    <w:p w14:paraId="7C8E6E63" w14:textId="6D2F7951" w:rsidR="00943925" w:rsidRDefault="00943925" w:rsidP="00943925">
      <w:pPr>
        <w:rPr>
          <w:rFonts w:ascii="Times New Roman" w:hAnsi="Times New Roman" w:cs="Times New Roman"/>
          <w:sz w:val="24"/>
          <w:szCs w:val="24"/>
          <w:lang w:val="sr-Latn-RS"/>
        </w:rPr>
      </w:pPr>
      <w:r>
        <w:rPr>
          <w:rFonts w:ascii="Times New Roman" w:hAnsi="Times New Roman" w:cs="Times New Roman"/>
          <w:sz w:val="24"/>
          <w:szCs w:val="24"/>
          <w:lang w:val="sr-Latn-RS"/>
        </w:rPr>
        <w:t>Trg Dositeja Obradovića 6 21000 Novi Sad</w:t>
      </w:r>
    </w:p>
    <w:p w14:paraId="3808D8CB" w14:textId="4804B611" w:rsidR="00943925" w:rsidRDefault="00000000" w:rsidP="00943925">
      <w:pPr>
        <w:rPr>
          <w:rFonts w:ascii="Times New Roman" w:hAnsi="Times New Roman" w:cs="Times New Roman"/>
          <w:sz w:val="24"/>
          <w:szCs w:val="24"/>
          <w:lang w:val="sr-Latn-RS"/>
        </w:rPr>
      </w:pPr>
      <w:hyperlink r:id="rId8" w:history="1">
        <w:r w:rsidR="00943925" w:rsidRPr="00EA7A8A">
          <w:rPr>
            <w:rStyle w:val="Hyperlink"/>
            <w:rFonts w:ascii="Times New Roman" w:hAnsi="Times New Roman" w:cs="Times New Roman"/>
            <w:sz w:val="24"/>
            <w:szCs w:val="24"/>
            <w:lang w:val="sr-Latn-RS"/>
          </w:rPr>
          <w:t>smiljanic.sr15.2020</w:t>
        </w:r>
        <w:r w:rsidR="00943925" w:rsidRPr="00EA7A8A">
          <w:rPr>
            <w:rStyle w:val="Hyperlink"/>
            <w:rFonts w:ascii="Times New Roman" w:hAnsi="Times New Roman" w:cs="Times New Roman"/>
            <w:sz w:val="24"/>
            <w:szCs w:val="24"/>
          </w:rPr>
          <w:t>@uns.ac.rs</w:t>
        </w:r>
      </w:hyperlink>
    </w:p>
    <w:p w14:paraId="013B6D5F" w14:textId="77777777" w:rsidR="006A0760" w:rsidRDefault="006A0760" w:rsidP="00943925">
      <w:pPr>
        <w:rPr>
          <w:rFonts w:ascii="Times New Roman" w:hAnsi="Times New Roman" w:cs="Times New Roman"/>
          <w:sz w:val="24"/>
          <w:szCs w:val="24"/>
          <w:lang w:val="sr-Latn-RS"/>
        </w:rPr>
      </w:pPr>
    </w:p>
    <w:p w14:paraId="0165B9A6" w14:textId="7AE48A20" w:rsidR="00D73B4C" w:rsidRDefault="00D73B4C" w:rsidP="00D73B4C">
      <w:pPr>
        <w:jc w:val="center"/>
        <w:rPr>
          <w:rFonts w:ascii="Times New Roman" w:hAnsi="Times New Roman" w:cs="Times New Roman"/>
          <w:sz w:val="32"/>
          <w:szCs w:val="32"/>
          <w:lang w:val="sr-Latn-RS"/>
        </w:rPr>
      </w:pPr>
      <w:r w:rsidRPr="00E12BE5">
        <w:rPr>
          <w:rFonts w:ascii="Times New Roman" w:hAnsi="Times New Roman" w:cs="Times New Roman"/>
          <w:sz w:val="32"/>
          <w:szCs w:val="32"/>
          <w:lang w:val="sr-Latn-RS"/>
        </w:rPr>
        <w:t>S</w:t>
      </w:r>
      <w:r w:rsidR="00BB2515" w:rsidRPr="00E12BE5">
        <w:rPr>
          <w:rFonts w:ascii="Times New Roman" w:hAnsi="Times New Roman" w:cs="Times New Roman"/>
          <w:sz w:val="32"/>
          <w:szCs w:val="32"/>
          <w:lang w:val="sr-Latn-RS"/>
        </w:rPr>
        <w:t>ažeta</w:t>
      </w:r>
      <w:r w:rsidR="00E12BE5">
        <w:rPr>
          <w:rFonts w:ascii="Times New Roman" w:hAnsi="Times New Roman" w:cs="Times New Roman"/>
          <w:sz w:val="32"/>
          <w:szCs w:val="32"/>
          <w:lang w:val="sr-Latn-RS"/>
        </w:rPr>
        <w:t>k:</w:t>
      </w:r>
    </w:p>
    <w:p w14:paraId="5C8A3459" w14:textId="522FED45" w:rsidR="001811B7" w:rsidRPr="001811B7" w:rsidRDefault="001811B7" w:rsidP="001811B7">
      <w:pPr>
        <w:rPr>
          <w:rFonts w:ascii="Times New Roman" w:hAnsi="Times New Roman" w:cs="Times New Roman"/>
          <w:sz w:val="24"/>
          <w:szCs w:val="24"/>
          <w:lang w:val="sr-Latn-RS"/>
        </w:rPr>
      </w:pPr>
      <w:r>
        <w:rPr>
          <w:rFonts w:ascii="Times New Roman" w:hAnsi="Times New Roman" w:cs="Times New Roman"/>
          <w:sz w:val="24"/>
          <w:szCs w:val="24"/>
          <w:lang w:val="sr-Latn-RS"/>
        </w:rPr>
        <w:t>Digitalizacij</w:t>
      </w:r>
      <w:r w:rsidR="004D0540">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pravnog sistema jedne države predstavlja jedan od koraka napredovanja te države </w:t>
      </w:r>
      <w:r w:rsidR="00FB5101">
        <w:rPr>
          <w:rFonts w:ascii="Times New Roman" w:hAnsi="Times New Roman" w:cs="Times New Roman"/>
          <w:sz w:val="24"/>
          <w:szCs w:val="24"/>
          <w:lang w:val="sr-Latn-RS"/>
        </w:rPr>
        <w:t>na</w:t>
      </w:r>
      <w:r>
        <w:rPr>
          <w:rFonts w:ascii="Times New Roman" w:hAnsi="Times New Roman" w:cs="Times New Roman"/>
          <w:sz w:val="24"/>
          <w:szCs w:val="24"/>
          <w:lang w:val="sr-Latn-RS"/>
        </w:rPr>
        <w:t xml:space="preserve"> putu ekonomskog i političkog boljitka.</w:t>
      </w:r>
    </w:p>
    <w:p w14:paraId="41D592AA" w14:textId="79AC9C88" w:rsidR="00E12BE5" w:rsidRPr="00E12BE5" w:rsidRDefault="00347727" w:rsidP="00E12BE5">
      <w:pPr>
        <w:rPr>
          <w:rFonts w:ascii="Times New Roman" w:hAnsi="Times New Roman" w:cs="Times New Roman"/>
          <w:sz w:val="24"/>
          <w:szCs w:val="24"/>
          <w:lang w:val="sr-Latn-RS"/>
        </w:rPr>
      </w:pPr>
      <w:r>
        <w:rPr>
          <w:rFonts w:ascii="Times New Roman" w:hAnsi="Times New Roman" w:cs="Times New Roman"/>
          <w:sz w:val="24"/>
          <w:szCs w:val="24"/>
          <w:lang w:val="sr-Latn-RS"/>
        </w:rPr>
        <w:t>Ukoliko bi se pristupilo digitalizaciji</w:t>
      </w:r>
      <w:r w:rsidR="00E12BE5">
        <w:rPr>
          <w:rFonts w:ascii="Times New Roman" w:hAnsi="Times New Roman" w:cs="Times New Roman"/>
          <w:sz w:val="24"/>
          <w:szCs w:val="24"/>
          <w:lang w:val="sr-Latn-RS"/>
        </w:rPr>
        <w:t xml:space="preserve"> sistema</w:t>
      </w:r>
      <w:r w:rsidR="00707A93">
        <w:rPr>
          <w:rFonts w:ascii="Times New Roman" w:hAnsi="Times New Roman" w:cs="Times New Roman"/>
          <w:sz w:val="24"/>
          <w:szCs w:val="24"/>
          <w:lang w:val="sr-Latn-RS"/>
        </w:rPr>
        <w:t xml:space="preserve"> tužilaštva</w:t>
      </w:r>
      <w:r w:rsidR="00E12BE5">
        <w:rPr>
          <w:rFonts w:ascii="Times New Roman" w:hAnsi="Times New Roman" w:cs="Times New Roman"/>
          <w:sz w:val="24"/>
          <w:szCs w:val="24"/>
          <w:lang w:val="sr-Latn-RS"/>
        </w:rPr>
        <w:t xml:space="preserve"> </w:t>
      </w:r>
      <w:r w:rsidR="005D6E8C">
        <w:rPr>
          <w:rFonts w:ascii="Times New Roman" w:hAnsi="Times New Roman" w:cs="Times New Roman"/>
          <w:sz w:val="24"/>
          <w:szCs w:val="24"/>
          <w:lang w:val="sr-Latn-RS"/>
        </w:rPr>
        <w:t>doprin</w:t>
      </w:r>
      <w:r>
        <w:rPr>
          <w:rFonts w:ascii="Times New Roman" w:hAnsi="Times New Roman" w:cs="Times New Roman"/>
          <w:sz w:val="24"/>
          <w:szCs w:val="24"/>
          <w:lang w:val="sr-Latn-RS"/>
        </w:rPr>
        <w:t>elo bi se</w:t>
      </w:r>
      <w:r w:rsidR="005D6E8C">
        <w:rPr>
          <w:rFonts w:ascii="Times New Roman" w:hAnsi="Times New Roman" w:cs="Times New Roman"/>
          <w:sz w:val="24"/>
          <w:szCs w:val="24"/>
          <w:lang w:val="sr-Latn-RS"/>
        </w:rPr>
        <w:t xml:space="preserve"> </w:t>
      </w:r>
      <w:r w:rsidR="00E12BE5">
        <w:rPr>
          <w:rFonts w:ascii="Times New Roman" w:hAnsi="Times New Roman" w:cs="Times New Roman"/>
          <w:sz w:val="24"/>
          <w:szCs w:val="24"/>
          <w:lang w:val="sr-Latn-RS"/>
        </w:rPr>
        <w:t>poboljšanju</w:t>
      </w:r>
      <w:r w:rsidR="00707A93">
        <w:rPr>
          <w:rFonts w:ascii="Times New Roman" w:hAnsi="Times New Roman" w:cs="Times New Roman"/>
          <w:sz w:val="24"/>
          <w:szCs w:val="24"/>
          <w:lang w:val="sr-Latn-RS"/>
        </w:rPr>
        <w:t xml:space="preserve"> opšteg sistema pravosuđa,</w:t>
      </w:r>
      <w:r w:rsidR="00DF3450">
        <w:rPr>
          <w:rFonts w:ascii="Times New Roman" w:hAnsi="Times New Roman" w:cs="Times New Roman"/>
          <w:sz w:val="24"/>
          <w:szCs w:val="24"/>
          <w:lang w:val="sr-Latn-RS"/>
        </w:rPr>
        <w:t xml:space="preserve"> smanjenju</w:t>
      </w:r>
      <w:r w:rsidR="00707A93">
        <w:rPr>
          <w:rFonts w:ascii="Times New Roman" w:hAnsi="Times New Roman" w:cs="Times New Roman"/>
          <w:sz w:val="24"/>
          <w:szCs w:val="24"/>
          <w:lang w:val="sr-Latn-RS"/>
        </w:rPr>
        <w:t xml:space="preserve"> mogućnosti nastanka greške usled neprosleđenih dokumenata</w:t>
      </w:r>
      <w:r w:rsidR="00DF3450">
        <w:rPr>
          <w:rFonts w:ascii="Times New Roman" w:hAnsi="Times New Roman" w:cs="Times New Roman"/>
          <w:sz w:val="24"/>
          <w:szCs w:val="24"/>
          <w:lang w:val="sr-Latn-RS"/>
        </w:rPr>
        <w:t xml:space="preserve">, gubljenja istih i lakšem </w:t>
      </w:r>
      <w:r w:rsidR="00D74D60">
        <w:rPr>
          <w:rFonts w:ascii="Times New Roman" w:hAnsi="Times New Roman" w:cs="Times New Roman"/>
          <w:sz w:val="24"/>
          <w:szCs w:val="24"/>
          <w:lang w:val="sr-Latn-RS"/>
        </w:rPr>
        <w:t>obavljanju posla tužilaca</w:t>
      </w:r>
      <w:r w:rsidR="0066729A">
        <w:rPr>
          <w:rFonts w:ascii="Times New Roman" w:hAnsi="Times New Roman" w:cs="Times New Roman"/>
          <w:sz w:val="24"/>
          <w:szCs w:val="24"/>
          <w:lang w:val="sr-Latn-RS"/>
        </w:rPr>
        <w:t>.</w:t>
      </w:r>
      <w:r w:rsidR="00D92AF8">
        <w:rPr>
          <w:rFonts w:ascii="Times New Roman" w:hAnsi="Times New Roman" w:cs="Times New Roman"/>
          <w:sz w:val="24"/>
          <w:szCs w:val="24"/>
          <w:lang w:val="sr-Latn-RS"/>
        </w:rPr>
        <w:t xml:space="preserve"> </w:t>
      </w:r>
      <w:r w:rsidR="00DE2937">
        <w:rPr>
          <w:rFonts w:ascii="Times New Roman" w:hAnsi="Times New Roman" w:cs="Times New Roman"/>
          <w:sz w:val="24"/>
          <w:szCs w:val="24"/>
          <w:lang w:val="sr-Latn-RS"/>
        </w:rPr>
        <w:t>Zamisao</w:t>
      </w:r>
      <w:r w:rsidR="0066729A">
        <w:rPr>
          <w:rFonts w:ascii="Times New Roman" w:hAnsi="Times New Roman" w:cs="Times New Roman"/>
          <w:sz w:val="24"/>
          <w:szCs w:val="24"/>
          <w:lang w:val="sr-Latn-RS"/>
        </w:rPr>
        <w:t xml:space="preserve"> ovog </w:t>
      </w:r>
      <w:r w:rsidR="00FF205E">
        <w:rPr>
          <w:rFonts w:ascii="Times New Roman" w:hAnsi="Times New Roman" w:cs="Times New Roman"/>
          <w:sz w:val="24"/>
          <w:szCs w:val="24"/>
          <w:lang w:val="sr-Latn-RS"/>
        </w:rPr>
        <w:t>ra</w:t>
      </w:r>
      <w:r w:rsidR="008E4BCB">
        <w:rPr>
          <w:rFonts w:ascii="Times New Roman" w:hAnsi="Times New Roman" w:cs="Times New Roman"/>
          <w:sz w:val="24"/>
          <w:szCs w:val="24"/>
          <w:lang w:val="sr-Latn-RS"/>
        </w:rPr>
        <w:t>d</w:t>
      </w:r>
      <w:r w:rsidR="00FF205E">
        <w:rPr>
          <w:rFonts w:ascii="Times New Roman" w:hAnsi="Times New Roman" w:cs="Times New Roman"/>
          <w:sz w:val="24"/>
          <w:szCs w:val="24"/>
          <w:lang w:val="sr-Latn-RS"/>
        </w:rPr>
        <w:t xml:space="preserve">a </w:t>
      </w:r>
      <w:r w:rsidR="0066729A">
        <w:rPr>
          <w:rFonts w:ascii="Times New Roman" w:hAnsi="Times New Roman" w:cs="Times New Roman"/>
          <w:sz w:val="24"/>
          <w:szCs w:val="24"/>
          <w:lang w:val="sr-Latn-RS"/>
        </w:rPr>
        <w:t>je da da uvid na jednu od mogućnosti za postizanju toga.</w:t>
      </w:r>
    </w:p>
    <w:p w14:paraId="541C6091" w14:textId="77777777" w:rsidR="00D73B4C" w:rsidRDefault="00D73B4C" w:rsidP="00943925">
      <w:pPr>
        <w:rPr>
          <w:rFonts w:ascii="Times New Roman" w:hAnsi="Times New Roman" w:cs="Times New Roman"/>
          <w:sz w:val="24"/>
          <w:szCs w:val="24"/>
          <w:lang w:val="sr-Latn-RS"/>
        </w:rPr>
      </w:pPr>
    </w:p>
    <w:p w14:paraId="3473ED46" w14:textId="77777777" w:rsidR="00D73B4C" w:rsidRDefault="00D73B4C" w:rsidP="00943925">
      <w:pPr>
        <w:rPr>
          <w:rFonts w:ascii="Times New Roman" w:hAnsi="Times New Roman" w:cs="Times New Roman"/>
          <w:sz w:val="24"/>
          <w:szCs w:val="24"/>
          <w:lang w:val="sr-Latn-RS"/>
        </w:rPr>
      </w:pPr>
    </w:p>
    <w:p w14:paraId="1C4112FA" w14:textId="3EE44CDF" w:rsidR="006A0760" w:rsidRDefault="006A0760" w:rsidP="00943925">
      <w:pPr>
        <w:rPr>
          <w:rFonts w:ascii="Times New Roman" w:hAnsi="Times New Roman" w:cs="Times New Roman"/>
          <w:sz w:val="24"/>
          <w:szCs w:val="24"/>
          <w:lang w:val="sr-Latn-RS"/>
        </w:rPr>
      </w:pPr>
      <w:r>
        <w:rPr>
          <w:rFonts w:ascii="Times New Roman" w:hAnsi="Times New Roman" w:cs="Times New Roman"/>
          <w:sz w:val="24"/>
          <w:szCs w:val="24"/>
          <w:lang w:val="sr-Latn-RS"/>
        </w:rPr>
        <w:t>Ključne reči:</w:t>
      </w:r>
    </w:p>
    <w:p w14:paraId="78C67001" w14:textId="0C0D59A4" w:rsidR="006A0760" w:rsidRDefault="006A0760" w:rsidP="00943925">
      <w:pPr>
        <w:rPr>
          <w:rFonts w:ascii="Times New Roman" w:hAnsi="Times New Roman" w:cs="Times New Roman"/>
          <w:sz w:val="24"/>
          <w:szCs w:val="24"/>
          <w:lang w:val="sr-Latn-RS"/>
        </w:rPr>
      </w:pPr>
      <w:r>
        <w:rPr>
          <w:rFonts w:ascii="Times New Roman" w:hAnsi="Times New Roman" w:cs="Times New Roman"/>
          <w:sz w:val="24"/>
          <w:szCs w:val="24"/>
          <w:lang w:val="sr-Latn-RS"/>
        </w:rPr>
        <w:t>Saradnja između sistema, digitalizacija, tužilaštvo</w:t>
      </w:r>
      <w:r w:rsidR="005964F7">
        <w:rPr>
          <w:rFonts w:ascii="Times New Roman" w:hAnsi="Times New Roman" w:cs="Times New Roman"/>
          <w:sz w:val="24"/>
          <w:szCs w:val="24"/>
          <w:lang w:val="sr-Latn-RS"/>
        </w:rPr>
        <w:t>, građanska tužba</w:t>
      </w:r>
    </w:p>
    <w:p w14:paraId="33D5B447" w14:textId="71968C17" w:rsidR="00223170" w:rsidRDefault="00037836" w:rsidP="00223170">
      <w:pPr>
        <w:jc w:val="center"/>
        <w:rPr>
          <w:rFonts w:ascii="Times New Roman" w:hAnsi="Times New Roman" w:cs="Times New Roman"/>
          <w:sz w:val="32"/>
          <w:szCs w:val="32"/>
          <w:lang w:val="sr-Latn-RS"/>
        </w:rPr>
      </w:pPr>
      <w:r>
        <w:rPr>
          <w:rFonts w:ascii="Times New Roman" w:hAnsi="Times New Roman" w:cs="Times New Roman"/>
          <w:sz w:val="32"/>
          <w:szCs w:val="32"/>
          <w:lang w:val="sr-Latn-RS"/>
        </w:rPr>
        <w:t>Uvod</w:t>
      </w:r>
      <w:r w:rsidR="00223170">
        <w:rPr>
          <w:rFonts w:ascii="Times New Roman" w:hAnsi="Times New Roman" w:cs="Times New Roman"/>
          <w:sz w:val="32"/>
          <w:szCs w:val="32"/>
          <w:lang w:val="sr-Latn-RS"/>
        </w:rPr>
        <w:t>:</w:t>
      </w:r>
    </w:p>
    <w:p w14:paraId="3A01F7F5" w14:textId="61F0F3C0" w:rsidR="00161B6D" w:rsidRDefault="00223170" w:rsidP="00223170">
      <w:pPr>
        <w:rPr>
          <w:rFonts w:ascii="Times New Roman" w:hAnsi="Times New Roman" w:cs="Times New Roman"/>
          <w:sz w:val="24"/>
          <w:szCs w:val="24"/>
        </w:rPr>
      </w:pPr>
      <w:r>
        <w:rPr>
          <w:rFonts w:ascii="Times New Roman" w:hAnsi="Times New Roman" w:cs="Times New Roman"/>
          <w:sz w:val="24"/>
          <w:szCs w:val="24"/>
        </w:rPr>
        <w:t>Živimo u doba u kome</w:t>
      </w:r>
      <w:r w:rsidR="00434C31">
        <w:rPr>
          <w:rFonts w:ascii="Times New Roman" w:hAnsi="Times New Roman" w:cs="Times New Roman"/>
          <w:sz w:val="24"/>
          <w:szCs w:val="24"/>
        </w:rPr>
        <w:t xml:space="preserve"> način organizacije pravosudnog sistema i loša međusobna saradnja sistema koji u njemu učestvuju, dovod</w:t>
      </w:r>
      <w:r w:rsidR="00645F8F">
        <w:rPr>
          <w:rFonts w:ascii="Times New Roman" w:hAnsi="Times New Roman" w:cs="Times New Roman"/>
          <w:sz w:val="24"/>
          <w:szCs w:val="24"/>
        </w:rPr>
        <w:t>i</w:t>
      </w:r>
      <w:r w:rsidR="00434C31">
        <w:rPr>
          <w:rFonts w:ascii="Times New Roman" w:hAnsi="Times New Roman" w:cs="Times New Roman"/>
          <w:sz w:val="24"/>
          <w:szCs w:val="24"/>
        </w:rPr>
        <w:t xml:space="preserve"> do toga da </w:t>
      </w:r>
      <w:r>
        <w:rPr>
          <w:rFonts w:ascii="Times New Roman" w:hAnsi="Times New Roman" w:cs="Times New Roman"/>
          <w:sz w:val="24"/>
          <w:szCs w:val="24"/>
        </w:rPr>
        <w:t>oni koje je potrebno kazniti pronađu način da prođu nekažnjeno</w:t>
      </w:r>
      <w:r w:rsidR="00A17924">
        <w:rPr>
          <w:rFonts w:ascii="Times New Roman" w:hAnsi="Times New Roman" w:cs="Times New Roman"/>
          <w:sz w:val="24"/>
          <w:szCs w:val="24"/>
        </w:rPr>
        <w:t xml:space="preserve">. </w:t>
      </w:r>
    </w:p>
    <w:p w14:paraId="5A030DB2" w14:textId="58FB4138" w:rsidR="00223170" w:rsidRDefault="00A17924" w:rsidP="00223170">
      <w:pPr>
        <w:rPr>
          <w:rFonts w:ascii="Times New Roman" w:hAnsi="Times New Roman" w:cs="Times New Roman"/>
          <w:sz w:val="24"/>
          <w:szCs w:val="24"/>
        </w:rPr>
      </w:pPr>
      <w:r>
        <w:rPr>
          <w:rFonts w:ascii="Times New Roman" w:hAnsi="Times New Roman" w:cs="Times New Roman"/>
          <w:sz w:val="24"/>
          <w:szCs w:val="24"/>
        </w:rPr>
        <w:t>O</w:t>
      </w:r>
      <w:r w:rsidR="00434C31">
        <w:rPr>
          <w:rFonts w:ascii="Times New Roman" w:hAnsi="Times New Roman" w:cs="Times New Roman"/>
          <w:sz w:val="24"/>
          <w:szCs w:val="24"/>
        </w:rPr>
        <w:t xml:space="preserve">ni koji načine prekršaj i spremni </w:t>
      </w:r>
      <w:r w:rsidR="00223170">
        <w:rPr>
          <w:rFonts w:ascii="Times New Roman" w:hAnsi="Times New Roman" w:cs="Times New Roman"/>
          <w:sz w:val="24"/>
          <w:szCs w:val="24"/>
        </w:rPr>
        <w:t xml:space="preserve"> </w:t>
      </w:r>
      <w:r w:rsidR="00434C31">
        <w:rPr>
          <w:rFonts w:ascii="Times New Roman" w:hAnsi="Times New Roman" w:cs="Times New Roman"/>
          <w:sz w:val="24"/>
          <w:szCs w:val="24"/>
        </w:rPr>
        <w:t>su da izađu pred sud da bi snosili posledice svojih grešaka dolaze u stanje zbunjenosti kada je potrebno naći pravi način informisanja u vezi suđenja</w:t>
      </w:r>
      <w:r>
        <w:rPr>
          <w:rFonts w:ascii="Times New Roman" w:hAnsi="Times New Roman" w:cs="Times New Roman"/>
          <w:sz w:val="24"/>
          <w:szCs w:val="24"/>
        </w:rPr>
        <w:t>, kao i trenutnog stanja krivičnog postupka koji se vodi protiv njih.</w:t>
      </w:r>
    </w:p>
    <w:p w14:paraId="56368540" w14:textId="6A39666A" w:rsidR="00D92AF8" w:rsidRDefault="00A17924" w:rsidP="00223170">
      <w:pPr>
        <w:rPr>
          <w:rFonts w:ascii="Times New Roman" w:hAnsi="Times New Roman" w:cs="Times New Roman"/>
          <w:sz w:val="24"/>
          <w:szCs w:val="24"/>
        </w:rPr>
      </w:pPr>
      <w:r>
        <w:rPr>
          <w:rFonts w:ascii="Times New Roman" w:hAnsi="Times New Roman" w:cs="Times New Roman"/>
          <w:sz w:val="24"/>
          <w:szCs w:val="24"/>
        </w:rPr>
        <w:t>Razna papirologija, njeno međusobno slanje između sistema i pravnih tela, čekanje na istu kao i mogućnost gubljenja iste usled ljudske greške, predstavljaju veliki kamen spoticanja za pravovremenu i pravičnu pravnu proceduru</w:t>
      </w:r>
      <w:r w:rsidR="00AE4E80">
        <w:rPr>
          <w:rFonts w:ascii="Times New Roman" w:hAnsi="Times New Roman" w:cs="Times New Roman"/>
          <w:sz w:val="24"/>
          <w:szCs w:val="24"/>
        </w:rPr>
        <w:t>.</w:t>
      </w:r>
    </w:p>
    <w:p w14:paraId="371AD669" w14:textId="77777777" w:rsidR="00D92AF8" w:rsidRDefault="00D92AF8">
      <w:pPr>
        <w:rPr>
          <w:rFonts w:ascii="Times New Roman" w:hAnsi="Times New Roman" w:cs="Times New Roman"/>
          <w:sz w:val="24"/>
          <w:szCs w:val="24"/>
        </w:rPr>
      </w:pPr>
      <w:r>
        <w:rPr>
          <w:rFonts w:ascii="Times New Roman" w:hAnsi="Times New Roman" w:cs="Times New Roman"/>
          <w:sz w:val="24"/>
          <w:szCs w:val="24"/>
        </w:rPr>
        <w:br w:type="page"/>
      </w:r>
    </w:p>
    <w:p w14:paraId="076C8BBC" w14:textId="77777777" w:rsidR="00A17924" w:rsidRDefault="00A17924" w:rsidP="00223170">
      <w:pPr>
        <w:rPr>
          <w:rFonts w:ascii="Times New Roman" w:hAnsi="Times New Roman" w:cs="Times New Roman"/>
          <w:sz w:val="24"/>
          <w:szCs w:val="24"/>
        </w:rPr>
      </w:pPr>
    </w:p>
    <w:p w14:paraId="5271D319" w14:textId="029847F9" w:rsidR="00EB05A3" w:rsidRDefault="00EB05A3" w:rsidP="00223170">
      <w:pPr>
        <w:rPr>
          <w:rFonts w:ascii="Times New Roman" w:hAnsi="Times New Roman" w:cs="Times New Roman"/>
          <w:sz w:val="24"/>
          <w:szCs w:val="24"/>
        </w:rPr>
      </w:pPr>
      <w:r>
        <w:rPr>
          <w:rFonts w:ascii="Times New Roman" w:hAnsi="Times New Roman" w:cs="Times New Roman"/>
          <w:sz w:val="24"/>
          <w:szCs w:val="24"/>
        </w:rPr>
        <w:t xml:space="preserve">Da  bi se ovo izbeglo, došlo se na ideju digitalizacije </w:t>
      </w:r>
      <w:r w:rsidR="00132DE0">
        <w:rPr>
          <w:rFonts w:ascii="Times New Roman" w:hAnsi="Times New Roman" w:cs="Times New Roman"/>
          <w:sz w:val="24"/>
          <w:szCs w:val="24"/>
        </w:rPr>
        <w:t>četiri sistema :</w:t>
      </w:r>
    </w:p>
    <w:p w14:paraId="58BFAD60" w14:textId="458EE9E8" w:rsidR="00132DE0" w:rsidRDefault="00132DE0" w:rsidP="00132DE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Policije</w:t>
      </w:r>
    </w:p>
    <w:p w14:paraId="028A73C2" w14:textId="0E25B7F3" w:rsidR="00132DE0" w:rsidRDefault="00132DE0" w:rsidP="00132DE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Tužilaštva</w:t>
      </w:r>
    </w:p>
    <w:p w14:paraId="45349CB2" w14:textId="109AD296" w:rsidR="00132DE0" w:rsidRDefault="00132DE0" w:rsidP="00132DE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Sudstva</w:t>
      </w:r>
    </w:p>
    <w:p w14:paraId="34209830" w14:textId="152C3231" w:rsidR="00132DE0" w:rsidRDefault="00132DE0" w:rsidP="00132DE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Građanskog servisa za informisanje</w:t>
      </w:r>
      <w:r w:rsidR="00892FF4">
        <w:rPr>
          <w:rFonts w:ascii="Times New Roman" w:hAnsi="Times New Roman" w:cs="Times New Roman"/>
          <w:sz w:val="24"/>
          <w:szCs w:val="24"/>
        </w:rPr>
        <w:t xml:space="preserve"> i slanja žalbi</w:t>
      </w:r>
    </w:p>
    <w:p w14:paraId="314674D8" w14:textId="24F72FDF" w:rsidR="00967BB8" w:rsidRDefault="00A64DEE" w:rsidP="00967BB8">
      <w:pPr>
        <w:rPr>
          <w:rFonts w:ascii="Times New Roman" w:hAnsi="Times New Roman" w:cs="Times New Roman"/>
          <w:sz w:val="24"/>
          <w:szCs w:val="24"/>
          <w:lang w:val="sr-Latn-RS"/>
        </w:rPr>
      </w:pPr>
      <w:r>
        <w:rPr>
          <w:rFonts w:ascii="Times New Roman" w:hAnsi="Times New Roman" w:cs="Times New Roman"/>
          <w:sz w:val="24"/>
          <w:szCs w:val="24"/>
        </w:rPr>
        <w:t>Digitalizacijom ova četiri sistema, povećala bi se efikasnost</w:t>
      </w:r>
      <w:r w:rsidR="00892FF4">
        <w:rPr>
          <w:rFonts w:ascii="Times New Roman" w:hAnsi="Times New Roman" w:cs="Times New Roman"/>
          <w:sz w:val="24"/>
          <w:szCs w:val="24"/>
        </w:rPr>
        <w:t xml:space="preserve"> rada sistema</w:t>
      </w:r>
      <w:r>
        <w:rPr>
          <w:rFonts w:ascii="Times New Roman" w:hAnsi="Times New Roman" w:cs="Times New Roman"/>
          <w:sz w:val="24"/>
          <w:szCs w:val="24"/>
        </w:rPr>
        <w:t xml:space="preserve">, smanjila bi se mogućnost </w:t>
      </w:r>
      <w:r w:rsidR="009D3466">
        <w:rPr>
          <w:rFonts w:ascii="Times New Roman" w:hAnsi="Times New Roman" w:cs="Times New Roman"/>
          <w:sz w:val="24"/>
          <w:szCs w:val="24"/>
        </w:rPr>
        <w:t xml:space="preserve">stavaranja </w:t>
      </w:r>
      <w:r>
        <w:rPr>
          <w:rFonts w:ascii="Times New Roman" w:hAnsi="Times New Roman" w:cs="Times New Roman"/>
          <w:sz w:val="24"/>
          <w:szCs w:val="24"/>
        </w:rPr>
        <w:t>greške</w:t>
      </w:r>
      <w:r w:rsidR="009D3466">
        <w:rPr>
          <w:rFonts w:ascii="Times New Roman" w:hAnsi="Times New Roman" w:cs="Times New Roman"/>
          <w:sz w:val="24"/>
          <w:szCs w:val="24"/>
        </w:rPr>
        <w:t xml:space="preserve"> i cela pravna procedura bi brže tekla. Takođe, doprinelo bi se boljoj informisanosti građanstva u vezi pravnih postupaka pokrenutih protiv njih</w:t>
      </w:r>
      <w:r w:rsidR="005C390C">
        <w:rPr>
          <w:rFonts w:ascii="Times New Roman" w:hAnsi="Times New Roman" w:cs="Times New Roman"/>
          <w:sz w:val="24"/>
          <w:szCs w:val="24"/>
        </w:rPr>
        <w:t xml:space="preserve"> i pružila bi se mogućnost građanima da šalju prijave na druge građane, sa mogućnosti da prijava bude anonimna.</w:t>
      </w:r>
    </w:p>
    <w:p w14:paraId="6C5FA8F0" w14:textId="5FBF619E" w:rsidR="00967BB8" w:rsidRDefault="00967BB8" w:rsidP="00967BB8">
      <w:pPr>
        <w:rPr>
          <w:rFonts w:ascii="Times New Roman" w:hAnsi="Times New Roman" w:cs="Times New Roman"/>
          <w:sz w:val="24"/>
          <w:szCs w:val="24"/>
          <w:lang w:val="sr-Latn-RS"/>
        </w:rPr>
      </w:pPr>
      <w:r>
        <w:rPr>
          <w:rFonts w:ascii="Times New Roman" w:hAnsi="Times New Roman" w:cs="Times New Roman"/>
          <w:sz w:val="24"/>
          <w:szCs w:val="24"/>
          <w:lang w:val="sr-Latn-RS"/>
        </w:rPr>
        <w:t>Konkretna zamisao ovoga prezentovanja</w:t>
      </w:r>
      <w:r w:rsidR="004875DE">
        <w:rPr>
          <w:rFonts w:ascii="Times New Roman" w:hAnsi="Times New Roman" w:cs="Times New Roman"/>
          <w:sz w:val="24"/>
          <w:szCs w:val="24"/>
          <w:lang w:val="sr-Latn-RS"/>
        </w:rPr>
        <w:t xml:space="preserve"> da pokaže na koji način bi se pristupilo digitalizaciji sistema tužilaštva, spone između sistema policije i sudskog sistema</w:t>
      </w:r>
      <w:r w:rsidR="00D21165">
        <w:rPr>
          <w:rFonts w:ascii="Times New Roman" w:hAnsi="Times New Roman" w:cs="Times New Roman"/>
          <w:sz w:val="24"/>
          <w:szCs w:val="24"/>
          <w:lang w:val="sr-Latn-RS"/>
        </w:rPr>
        <w:t>.</w:t>
      </w:r>
    </w:p>
    <w:p w14:paraId="02BDF094" w14:textId="47815C89" w:rsidR="00EB4976" w:rsidRPr="00EB4976" w:rsidRDefault="005F4AA0" w:rsidP="00EB4976">
      <w:pPr>
        <w:jc w:val="center"/>
        <w:rPr>
          <w:rFonts w:ascii="Times New Roman" w:hAnsi="Times New Roman" w:cs="Times New Roman"/>
          <w:sz w:val="32"/>
          <w:szCs w:val="32"/>
          <w:lang w:val="sr-Latn-RS"/>
        </w:rPr>
      </w:pPr>
      <w:r>
        <w:rPr>
          <w:rFonts w:ascii="Times New Roman" w:hAnsi="Times New Roman" w:cs="Times New Roman"/>
          <w:sz w:val="32"/>
          <w:szCs w:val="32"/>
          <w:lang w:val="sr-Latn-RS"/>
        </w:rPr>
        <w:t>Srodna istraživanja</w:t>
      </w:r>
      <w:r w:rsidR="00EB4976" w:rsidRPr="00EB4976">
        <w:rPr>
          <w:rFonts w:ascii="Times New Roman" w:hAnsi="Times New Roman" w:cs="Times New Roman"/>
          <w:sz w:val="32"/>
          <w:szCs w:val="32"/>
          <w:lang w:val="sr-Latn-RS"/>
        </w:rPr>
        <w:t>:</w:t>
      </w:r>
    </w:p>
    <w:p w14:paraId="37A88A1E" w14:textId="3BE5064D" w:rsidR="00EB4976" w:rsidRDefault="00EB4976" w:rsidP="00EB4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Da bi </w:t>
      </w:r>
      <w:r w:rsidR="0028229B">
        <w:rPr>
          <w:rFonts w:ascii="Times New Roman" w:hAnsi="Times New Roman" w:cs="Times New Roman"/>
          <w:sz w:val="24"/>
          <w:szCs w:val="24"/>
          <w:lang w:val="sr-Latn-RS"/>
        </w:rPr>
        <w:t>se predstavilo kako ovaj sistem funkcioniše</w:t>
      </w:r>
      <w:r>
        <w:rPr>
          <w:rFonts w:ascii="Times New Roman" w:hAnsi="Times New Roman" w:cs="Times New Roman"/>
          <w:sz w:val="24"/>
          <w:szCs w:val="24"/>
          <w:lang w:val="sr-Latn-RS"/>
        </w:rPr>
        <w:t xml:space="preserve">, uporedimo </w:t>
      </w:r>
      <w:r w:rsidR="0028229B">
        <w:rPr>
          <w:rFonts w:ascii="Times New Roman" w:hAnsi="Times New Roman" w:cs="Times New Roman"/>
          <w:sz w:val="24"/>
          <w:szCs w:val="24"/>
          <w:lang w:val="sr-Latn-RS"/>
        </w:rPr>
        <w:t xml:space="preserve">ga </w:t>
      </w:r>
      <w:r>
        <w:rPr>
          <w:rFonts w:ascii="Times New Roman" w:hAnsi="Times New Roman" w:cs="Times New Roman"/>
          <w:sz w:val="24"/>
          <w:szCs w:val="24"/>
          <w:lang w:val="sr-Latn-RS"/>
        </w:rPr>
        <w:t>sa sistemom polaganja prakse na Fakultetu tehničkih nauka.</w:t>
      </w:r>
    </w:p>
    <w:p w14:paraId="3DE1D6CC" w14:textId="469154B3" w:rsidR="00421E84" w:rsidRDefault="00EB4976" w:rsidP="00EB4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 Da bi student položio predmet „Stručna praksa“, neophodno je da elektronskim putem dostavi profesoru : uverenje o položenoj stručnoj praksi kao i dnevnik stručne prakse ili izveštaj o stručnoj praksi. Odgovorni profesor prima gore spomenutu dokumentaciju, razmatra da li je dokumentacija dovoljno dobra i da li zadovoljava mogućnost da student položi predmet. Ukoliko je profesor zadovoljan sa dostavljenom dokumentacijom i uveri se da je sve odrađeno po propisu, profesor prosleđuje ocenu studentskoj službi koja upisuje datu ocenu u spisak položenih ispita.</w:t>
      </w:r>
      <w:r w:rsidR="00322A59">
        <w:rPr>
          <w:rFonts w:ascii="Times New Roman" w:hAnsi="Times New Roman" w:cs="Times New Roman"/>
          <w:sz w:val="24"/>
          <w:szCs w:val="24"/>
          <w:lang w:val="sr-Latn-RS"/>
        </w:rPr>
        <w:t xml:space="preserve"> </w:t>
      </w:r>
    </w:p>
    <w:p w14:paraId="7E4CFFC4" w14:textId="7DCBF0B8" w:rsidR="006B3400" w:rsidRDefault="007D04FE" w:rsidP="00EB4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Neka u </w:t>
      </w:r>
      <w:r w:rsidR="008230BA">
        <w:rPr>
          <w:rFonts w:ascii="Times New Roman" w:hAnsi="Times New Roman" w:cs="Times New Roman"/>
          <w:sz w:val="24"/>
          <w:szCs w:val="24"/>
          <w:lang w:val="sr-Latn-RS"/>
        </w:rPr>
        <w:t>ovom</w:t>
      </w:r>
      <w:r>
        <w:rPr>
          <w:rFonts w:ascii="Times New Roman" w:hAnsi="Times New Roman" w:cs="Times New Roman"/>
          <w:sz w:val="24"/>
          <w:szCs w:val="24"/>
          <w:lang w:val="sr-Latn-RS"/>
        </w:rPr>
        <w:t xml:space="preserve"> slučaju</w:t>
      </w:r>
      <w:r w:rsidR="00BB7ACB">
        <w:rPr>
          <w:rFonts w:ascii="Times New Roman" w:hAnsi="Times New Roman" w:cs="Times New Roman"/>
          <w:sz w:val="24"/>
          <w:szCs w:val="24"/>
          <w:lang w:val="sr-Latn-RS"/>
        </w:rPr>
        <w:t>,</w:t>
      </w:r>
      <w:r>
        <w:rPr>
          <w:rFonts w:ascii="Times New Roman" w:hAnsi="Times New Roman" w:cs="Times New Roman"/>
          <w:sz w:val="24"/>
          <w:szCs w:val="24"/>
          <w:lang w:val="sr-Latn-RS"/>
        </w:rPr>
        <w:t>odgovarajuća dokumentacija koja je potrebna za polaganje predmeta, bude dokumentacija koja je potrebna da bi se podigla neka optužba.</w:t>
      </w:r>
      <w:r w:rsidR="004F2EAA">
        <w:rPr>
          <w:rFonts w:ascii="Times New Roman" w:hAnsi="Times New Roman" w:cs="Times New Roman"/>
          <w:sz w:val="24"/>
          <w:szCs w:val="24"/>
          <w:lang w:val="sr-Latn-RS"/>
        </w:rPr>
        <w:t xml:space="preserve"> Ta dokumentacija sastojala bi se od odgovarajućeg policijskog zapisnika koji bi sadržao: jedinstveni identifikator zapisnika, podatke lica protiv koga se diže optužba, podatke policajca koji je sačinio zapisnik, datum pisanja zapisnika, </w:t>
      </w:r>
      <w:r w:rsidR="00CA31EC">
        <w:rPr>
          <w:rFonts w:ascii="Times New Roman" w:hAnsi="Times New Roman" w:cs="Times New Roman"/>
          <w:sz w:val="24"/>
          <w:szCs w:val="24"/>
          <w:lang w:val="sr-Latn-RS"/>
        </w:rPr>
        <w:t xml:space="preserve">detaljan </w:t>
      </w:r>
      <w:r w:rsidR="004F2EAA">
        <w:rPr>
          <w:rFonts w:ascii="Times New Roman" w:hAnsi="Times New Roman" w:cs="Times New Roman"/>
          <w:sz w:val="24"/>
          <w:szCs w:val="24"/>
          <w:lang w:val="sr-Latn-RS"/>
        </w:rPr>
        <w:t>opis prekršaja koji se dogodio</w:t>
      </w:r>
      <w:r w:rsidR="00CA31EC">
        <w:rPr>
          <w:rFonts w:ascii="Times New Roman" w:hAnsi="Times New Roman" w:cs="Times New Roman"/>
          <w:sz w:val="24"/>
          <w:szCs w:val="24"/>
          <w:lang w:val="sr-Latn-RS"/>
        </w:rPr>
        <w:t xml:space="preserve"> i</w:t>
      </w:r>
      <w:r w:rsidR="004F2EAA">
        <w:rPr>
          <w:rFonts w:ascii="Times New Roman" w:hAnsi="Times New Roman" w:cs="Times New Roman"/>
          <w:sz w:val="24"/>
          <w:szCs w:val="24"/>
          <w:lang w:val="sr-Latn-RS"/>
        </w:rPr>
        <w:t xml:space="preserve"> dokaz koji se prilaže uz dati zapisnik (koji može biti materijalnog tipa, fotografija ili neki dokument)</w:t>
      </w:r>
      <w:r w:rsidR="007A6BD8">
        <w:rPr>
          <w:rFonts w:ascii="Times New Roman" w:hAnsi="Times New Roman" w:cs="Times New Roman"/>
          <w:sz w:val="24"/>
          <w:szCs w:val="24"/>
          <w:lang w:val="sr-Latn-RS"/>
        </w:rPr>
        <w:t>.</w:t>
      </w:r>
      <w:r w:rsidR="004F2EAA">
        <w:rPr>
          <w:rFonts w:ascii="Times New Roman" w:hAnsi="Times New Roman" w:cs="Times New Roman"/>
          <w:sz w:val="24"/>
          <w:szCs w:val="24"/>
          <w:lang w:val="sr-Latn-RS"/>
        </w:rPr>
        <w:t xml:space="preserve"> Profesor koji odlučuje da li je dokumentacija dovoljna</w:t>
      </w:r>
      <w:r w:rsidR="00A6394B">
        <w:rPr>
          <w:rFonts w:ascii="Times New Roman" w:hAnsi="Times New Roman" w:cs="Times New Roman"/>
          <w:sz w:val="24"/>
          <w:szCs w:val="24"/>
          <w:lang w:val="sr-Latn-RS"/>
        </w:rPr>
        <w:t xml:space="preserve"> i koji piše ocenu studentu i prosleđuje je službi</w:t>
      </w:r>
      <w:r w:rsidR="004F2EAA">
        <w:rPr>
          <w:rFonts w:ascii="Times New Roman" w:hAnsi="Times New Roman" w:cs="Times New Roman"/>
          <w:sz w:val="24"/>
          <w:szCs w:val="24"/>
          <w:lang w:val="sr-Latn-RS"/>
        </w:rPr>
        <w:t xml:space="preserve">, u našem slučaju bio bi tužilac koji na osnovu svog razmatranja odlučuje da li je neki </w:t>
      </w:r>
      <w:r w:rsidR="00A6394B">
        <w:rPr>
          <w:rFonts w:ascii="Times New Roman" w:hAnsi="Times New Roman" w:cs="Times New Roman"/>
          <w:sz w:val="24"/>
          <w:szCs w:val="24"/>
          <w:lang w:val="sr-Latn-RS"/>
        </w:rPr>
        <w:t>slučaj dovoljan da se podi</w:t>
      </w:r>
      <w:r w:rsidR="0068751A">
        <w:rPr>
          <w:rFonts w:ascii="Times New Roman" w:hAnsi="Times New Roman" w:cs="Times New Roman"/>
          <w:sz w:val="24"/>
          <w:szCs w:val="24"/>
          <w:lang w:val="sr-Latn-RS"/>
        </w:rPr>
        <w:t xml:space="preserve">gne optužba ili ne. </w:t>
      </w:r>
      <w:r w:rsidR="00234F39">
        <w:rPr>
          <w:rFonts w:ascii="Times New Roman" w:hAnsi="Times New Roman" w:cs="Times New Roman"/>
          <w:sz w:val="24"/>
          <w:szCs w:val="24"/>
          <w:lang w:val="sr-Latn-RS"/>
        </w:rPr>
        <w:t>Jedna optužnica sastojala bi se od : jedinstvenog identifikatora optužnice, datuma kada je optužnica podignuta</w:t>
      </w:r>
      <w:r w:rsidR="0024662F">
        <w:rPr>
          <w:rFonts w:ascii="Times New Roman" w:hAnsi="Times New Roman" w:cs="Times New Roman"/>
          <w:sz w:val="24"/>
          <w:szCs w:val="24"/>
          <w:lang w:val="sr-Latn-RS"/>
        </w:rPr>
        <w:t>, podataka tužioca koji je podigao optužnicu, podataka iz zapisnika ili podataka prijave građana na osnovu kojih se diže optužnica.</w:t>
      </w:r>
    </w:p>
    <w:p w14:paraId="34A4C8C9" w14:textId="77777777" w:rsidR="006B3400" w:rsidRDefault="006B3400">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06EE2639" w14:textId="77777777" w:rsidR="007D04FE" w:rsidRDefault="007D04FE" w:rsidP="00EB4976">
      <w:pPr>
        <w:rPr>
          <w:rFonts w:ascii="Times New Roman" w:hAnsi="Times New Roman" w:cs="Times New Roman"/>
          <w:sz w:val="24"/>
          <w:szCs w:val="24"/>
        </w:rPr>
      </w:pPr>
    </w:p>
    <w:p w14:paraId="4D7FB9CC" w14:textId="2B1E2D46" w:rsidR="006B3400" w:rsidRDefault="006B3400" w:rsidP="006B3400">
      <w:pPr>
        <w:jc w:val="center"/>
        <w:rPr>
          <w:rFonts w:ascii="Times New Roman" w:hAnsi="Times New Roman" w:cs="Times New Roman"/>
          <w:sz w:val="32"/>
          <w:szCs w:val="32"/>
          <w:lang w:val="sr-Latn-RS"/>
        </w:rPr>
      </w:pPr>
      <w:r>
        <w:rPr>
          <w:rFonts w:ascii="Times New Roman" w:hAnsi="Times New Roman" w:cs="Times New Roman"/>
          <w:sz w:val="32"/>
          <w:szCs w:val="32"/>
        </w:rPr>
        <w:t>Kori</w:t>
      </w:r>
      <w:r>
        <w:rPr>
          <w:rFonts w:ascii="Times New Roman" w:hAnsi="Times New Roman" w:cs="Times New Roman"/>
          <w:sz w:val="32"/>
          <w:szCs w:val="32"/>
          <w:lang w:val="sr-Latn-RS"/>
        </w:rPr>
        <w:t>šćena tehnologija i alati</w:t>
      </w:r>
      <w:r>
        <w:rPr>
          <w:rFonts w:ascii="Times New Roman" w:hAnsi="Times New Roman" w:cs="Times New Roman"/>
          <w:sz w:val="32"/>
          <w:szCs w:val="32"/>
        </w:rPr>
        <w:t xml:space="preserve"> za</w:t>
      </w:r>
      <w:r>
        <w:rPr>
          <w:rFonts w:ascii="Times New Roman" w:hAnsi="Times New Roman" w:cs="Times New Roman"/>
          <w:sz w:val="32"/>
          <w:szCs w:val="32"/>
          <w:lang w:val="sr-Latn-RS"/>
        </w:rPr>
        <w:t xml:space="preserve"> izradu</w:t>
      </w:r>
    </w:p>
    <w:p w14:paraId="27F5F15C" w14:textId="6BE97E15" w:rsidR="006B3400" w:rsidRDefault="006B3400" w:rsidP="006B3400">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Za </w:t>
      </w:r>
      <w:r w:rsidR="00CE1596">
        <w:rPr>
          <w:rFonts w:ascii="Times New Roman" w:hAnsi="Times New Roman" w:cs="Times New Roman"/>
          <w:sz w:val="24"/>
          <w:szCs w:val="24"/>
          <w:lang w:val="sr-Latn-RS"/>
        </w:rPr>
        <w:t xml:space="preserve">izradu </w:t>
      </w:r>
      <w:r>
        <w:rPr>
          <w:rFonts w:ascii="Times New Roman" w:hAnsi="Times New Roman" w:cs="Times New Roman"/>
          <w:sz w:val="24"/>
          <w:szCs w:val="24"/>
          <w:lang w:val="sr-Latn-RS"/>
        </w:rPr>
        <w:t>poslovn</w:t>
      </w:r>
      <w:r w:rsidR="00CE1596">
        <w:rPr>
          <w:rFonts w:ascii="Times New Roman" w:hAnsi="Times New Roman" w:cs="Times New Roman"/>
          <w:sz w:val="24"/>
          <w:szCs w:val="24"/>
          <w:lang w:val="sr-Latn-RS"/>
        </w:rPr>
        <w:t>e</w:t>
      </w:r>
      <w:r w:rsidR="002A0FE5">
        <w:rPr>
          <w:rFonts w:ascii="Times New Roman" w:hAnsi="Times New Roman" w:cs="Times New Roman"/>
          <w:sz w:val="24"/>
          <w:szCs w:val="24"/>
          <w:lang w:val="sr-Latn-RS"/>
        </w:rPr>
        <w:t xml:space="preserve"> logik</w:t>
      </w:r>
      <w:r w:rsidR="00CE1596">
        <w:rPr>
          <w:rFonts w:ascii="Times New Roman" w:hAnsi="Times New Roman" w:cs="Times New Roman"/>
          <w:sz w:val="24"/>
          <w:szCs w:val="24"/>
          <w:lang w:val="sr-Latn-RS"/>
        </w:rPr>
        <w:t>e</w:t>
      </w:r>
      <w:r w:rsidR="00F623FE">
        <w:rPr>
          <w:rFonts w:ascii="Times New Roman" w:hAnsi="Times New Roman" w:cs="Times New Roman"/>
          <w:sz w:val="24"/>
          <w:szCs w:val="24"/>
          <w:lang w:val="sr-Latn-RS"/>
        </w:rPr>
        <w:t xml:space="preserve"> (Backend</w:t>
      </w:r>
      <w:r w:rsidR="00CE1596">
        <w:rPr>
          <w:rFonts w:ascii="Times New Roman" w:hAnsi="Times New Roman" w:cs="Times New Roman"/>
          <w:sz w:val="24"/>
          <w:szCs w:val="24"/>
          <w:lang w:val="sr-Latn-RS"/>
        </w:rPr>
        <w:t>-a</w:t>
      </w:r>
      <w:r w:rsidR="00F623FE">
        <w:rPr>
          <w:rFonts w:ascii="Times New Roman" w:hAnsi="Times New Roman" w:cs="Times New Roman"/>
          <w:sz w:val="24"/>
          <w:szCs w:val="24"/>
          <w:lang w:val="sr-Latn-RS"/>
        </w:rPr>
        <w:t xml:space="preserve">) </w:t>
      </w:r>
      <w:r w:rsidR="00CE1596">
        <w:rPr>
          <w:rFonts w:ascii="Times New Roman" w:hAnsi="Times New Roman" w:cs="Times New Roman"/>
          <w:sz w:val="24"/>
          <w:szCs w:val="24"/>
          <w:lang w:val="sr-Latn-RS"/>
        </w:rPr>
        <w:t xml:space="preserve">aplikacije </w:t>
      </w:r>
      <w:r w:rsidR="00F623FE">
        <w:rPr>
          <w:rFonts w:ascii="Times New Roman" w:hAnsi="Times New Roman" w:cs="Times New Roman"/>
          <w:sz w:val="24"/>
          <w:szCs w:val="24"/>
          <w:lang w:val="sr-Latn-RS"/>
        </w:rPr>
        <w:t>iskorišten je Java</w:t>
      </w:r>
      <w:r w:rsidR="00CE1596">
        <w:rPr>
          <w:rFonts w:ascii="Times New Roman" w:hAnsi="Times New Roman" w:cs="Times New Roman"/>
          <w:sz w:val="24"/>
          <w:szCs w:val="24"/>
          <w:lang w:val="sr-Latn-RS"/>
        </w:rPr>
        <w:t xml:space="preserve"> programski jezik i</w:t>
      </w:r>
      <w:r w:rsidR="00F623FE">
        <w:rPr>
          <w:rFonts w:ascii="Times New Roman" w:hAnsi="Times New Roman" w:cs="Times New Roman"/>
          <w:sz w:val="24"/>
          <w:szCs w:val="24"/>
          <w:lang w:val="sr-Latn-RS"/>
        </w:rPr>
        <w:t xml:space="preserve"> Spring Boot</w:t>
      </w:r>
      <w:r w:rsidR="00CE1596">
        <w:rPr>
          <w:rFonts w:ascii="Times New Roman" w:hAnsi="Times New Roman" w:cs="Times New Roman"/>
          <w:sz w:val="24"/>
          <w:szCs w:val="24"/>
          <w:lang w:val="sr-Latn-RS"/>
        </w:rPr>
        <w:t xml:space="preserve"> alat, dok je za rad korišteno IntelliJ IDE razvojno okruženje.</w:t>
      </w:r>
    </w:p>
    <w:p w14:paraId="53022764" w14:textId="5093D943" w:rsidR="004B063B" w:rsidRDefault="00CE1596" w:rsidP="006B3400">
      <w:pPr>
        <w:rPr>
          <w:rFonts w:ascii="Times New Roman" w:hAnsi="Times New Roman" w:cs="Times New Roman"/>
          <w:sz w:val="24"/>
          <w:szCs w:val="24"/>
          <w:lang w:val="sr-Latn-RS"/>
        </w:rPr>
      </w:pPr>
      <w:r>
        <w:rPr>
          <w:rFonts w:ascii="Times New Roman" w:hAnsi="Times New Roman" w:cs="Times New Roman"/>
          <w:sz w:val="24"/>
          <w:szCs w:val="24"/>
          <w:lang w:val="sr-Latn-RS"/>
        </w:rPr>
        <w:t>Za izradu korisničkog interfejsa (Frontend-a) aplikacije korišten je TypeScript, dok je od framework-a korišten Angular.</w:t>
      </w:r>
    </w:p>
    <w:p w14:paraId="2CD9F09D" w14:textId="600D375C" w:rsidR="004B063B" w:rsidRDefault="004B063B" w:rsidP="006B3400">
      <w:pPr>
        <w:rPr>
          <w:rFonts w:ascii="Times New Roman" w:hAnsi="Times New Roman" w:cs="Times New Roman"/>
          <w:sz w:val="24"/>
          <w:szCs w:val="24"/>
          <w:lang w:val="sr-Latn-RS"/>
        </w:rPr>
      </w:pPr>
      <w:r>
        <w:rPr>
          <w:rFonts w:ascii="Times New Roman" w:hAnsi="Times New Roman" w:cs="Times New Roman"/>
          <w:sz w:val="24"/>
          <w:szCs w:val="24"/>
          <w:lang w:val="sr-Latn-RS"/>
        </w:rPr>
        <w:t>Za sistem za uprav</w:t>
      </w:r>
      <w:r w:rsidR="005B4C41">
        <w:rPr>
          <w:rFonts w:ascii="Times New Roman" w:hAnsi="Times New Roman" w:cs="Times New Roman"/>
          <w:sz w:val="24"/>
          <w:szCs w:val="24"/>
          <w:lang w:val="sr-Latn-RS"/>
        </w:rPr>
        <w:t>ljanje bazom podataka</w:t>
      </w:r>
      <w:r>
        <w:rPr>
          <w:rFonts w:ascii="Times New Roman" w:hAnsi="Times New Roman" w:cs="Times New Roman"/>
          <w:sz w:val="24"/>
          <w:szCs w:val="24"/>
          <w:lang w:val="sr-Latn-RS"/>
        </w:rPr>
        <w:t xml:space="preserve"> korišten je Post</w:t>
      </w:r>
      <w:r w:rsidR="005B4C41">
        <w:rPr>
          <w:rFonts w:ascii="Times New Roman" w:hAnsi="Times New Roman" w:cs="Times New Roman"/>
          <w:sz w:val="24"/>
          <w:szCs w:val="24"/>
          <w:lang w:val="sr-Latn-RS"/>
        </w:rPr>
        <w:t>greSQL.</w:t>
      </w:r>
    </w:p>
    <w:p w14:paraId="5B6CE236" w14:textId="5D7981A0" w:rsidR="00C8691F" w:rsidRDefault="00C8691F" w:rsidP="006B3400">
      <w:pPr>
        <w:rPr>
          <w:rFonts w:ascii="Times New Roman" w:hAnsi="Times New Roman" w:cs="Times New Roman"/>
          <w:sz w:val="24"/>
          <w:szCs w:val="24"/>
          <w:lang w:val="sr-Latn-RS"/>
        </w:rPr>
      </w:pPr>
      <w:r>
        <w:rPr>
          <w:rFonts w:ascii="Times New Roman" w:hAnsi="Times New Roman" w:cs="Times New Roman"/>
          <w:sz w:val="24"/>
          <w:szCs w:val="24"/>
          <w:lang w:val="sr-Latn-RS"/>
        </w:rPr>
        <w:t>Takođe, potrebno je naglasiti da je za sistem Single Sign-on (</w:t>
      </w:r>
      <w:r w:rsidR="00247E98">
        <w:rPr>
          <w:rFonts w:ascii="Times New Roman" w:hAnsi="Times New Roman" w:cs="Times New Roman"/>
          <w:sz w:val="24"/>
          <w:szCs w:val="24"/>
          <w:lang w:val="sr-Latn-RS"/>
        </w:rPr>
        <w:t>Jedno logovanje dovoljno za sve) korišten Google-ov sistem za log-in</w:t>
      </w:r>
      <w:r w:rsidR="00800665">
        <w:rPr>
          <w:rFonts w:ascii="Times New Roman" w:hAnsi="Times New Roman" w:cs="Times New Roman"/>
          <w:sz w:val="24"/>
          <w:szCs w:val="24"/>
          <w:lang w:val="sr-Latn-RS"/>
        </w:rPr>
        <w:t xml:space="preserve"> </w:t>
      </w:r>
      <w:r w:rsidR="00084BB3">
        <w:rPr>
          <w:rFonts w:ascii="Times New Roman" w:hAnsi="Times New Roman" w:cs="Times New Roman"/>
          <w:sz w:val="24"/>
          <w:szCs w:val="24"/>
          <w:lang w:val="sr-Latn-RS"/>
        </w:rPr>
        <w:t>,</w:t>
      </w:r>
      <w:r w:rsidR="00800665">
        <w:rPr>
          <w:rFonts w:ascii="Times New Roman" w:hAnsi="Times New Roman" w:cs="Times New Roman"/>
          <w:sz w:val="24"/>
          <w:szCs w:val="24"/>
          <w:lang w:val="sr-Latn-RS"/>
        </w:rPr>
        <w:t>kao i to da je aplikacija deo jedne veće mikroservisne aplikacije koja obuhvata četiri sistema: policiju, tužilaštvo, sudstvo i građanski servis, od kojih svaki ima svoj korisnički interfejs i svoju bazu podataka. Ova veća mikroservisna aplikacija realizovana je uz pomoć Docker containera.</w:t>
      </w:r>
    </w:p>
    <w:p w14:paraId="49C3734B" w14:textId="77777777" w:rsidR="00B96EB9" w:rsidRDefault="00B96EB9" w:rsidP="006B3400">
      <w:pPr>
        <w:rPr>
          <w:rFonts w:ascii="Times New Roman" w:hAnsi="Times New Roman" w:cs="Times New Roman"/>
          <w:sz w:val="24"/>
          <w:szCs w:val="24"/>
          <w:lang w:val="sr-Latn-RS"/>
        </w:rPr>
      </w:pPr>
    </w:p>
    <w:p w14:paraId="21996819" w14:textId="2F1F43B1" w:rsidR="00512190" w:rsidRDefault="00512190" w:rsidP="00D7052B">
      <w:pPr>
        <w:jc w:val="center"/>
        <w:rPr>
          <w:rFonts w:ascii="Times New Roman" w:hAnsi="Times New Roman" w:cs="Times New Roman"/>
          <w:sz w:val="32"/>
          <w:szCs w:val="32"/>
          <w:lang w:val="sr-Latn-RS"/>
        </w:rPr>
      </w:pPr>
    </w:p>
    <w:p w14:paraId="72353ECE" w14:textId="60D68AD8" w:rsidR="00D7052B" w:rsidRDefault="00D7052B" w:rsidP="00D7052B">
      <w:pPr>
        <w:jc w:val="center"/>
        <w:rPr>
          <w:rFonts w:ascii="Times New Roman" w:hAnsi="Times New Roman" w:cs="Times New Roman"/>
          <w:sz w:val="32"/>
          <w:szCs w:val="32"/>
          <w:lang w:val="sr-Latn-RS"/>
        </w:rPr>
      </w:pPr>
      <w:r>
        <w:rPr>
          <w:rFonts w:ascii="Times New Roman" w:hAnsi="Times New Roman" w:cs="Times New Roman"/>
          <w:sz w:val="32"/>
          <w:szCs w:val="32"/>
          <w:lang w:val="sr-Latn-RS"/>
        </w:rPr>
        <w:t>Funkcionalnosti aplikacije</w:t>
      </w:r>
    </w:p>
    <w:p w14:paraId="3D74BBE9" w14:textId="51E2EE4A" w:rsidR="006B3400" w:rsidRDefault="00D7052B" w:rsidP="006B3400">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Glavna funkcionalnost </w:t>
      </w:r>
      <w:r w:rsidR="00AB160D">
        <w:rPr>
          <w:rFonts w:ascii="Times New Roman" w:hAnsi="Times New Roman" w:cs="Times New Roman"/>
          <w:sz w:val="24"/>
          <w:szCs w:val="24"/>
          <w:lang w:val="sr-Latn-RS"/>
        </w:rPr>
        <w:t xml:space="preserve">aplikacije </w:t>
      </w:r>
      <w:r w:rsidR="000E0AE3">
        <w:rPr>
          <w:rFonts w:ascii="Times New Roman" w:hAnsi="Times New Roman" w:cs="Times New Roman"/>
          <w:sz w:val="24"/>
          <w:szCs w:val="24"/>
          <w:lang w:val="sr-Latn-RS"/>
        </w:rPr>
        <w:t xml:space="preserve">je da </w:t>
      </w:r>
      <w:r w:rsidR="006F5A1B">
        <w:rPr>
          <w:rFonts w:ascii="Times New Roman" w:hAnsi="Times New Roman" w:cs="Times New Roman"/>
          <w:sz w:val="24"/>
          <w:szCs w:val="24"/>
          <w:lang w:val="sr-Latn-RS"/>
        </w:rPr>
        <w:t>pri prispeću</w:t>
      </w:r>
      <w:r w:rsidR="007F17EE">
        <w:rPr>
          <w:rFonts w:ascii="Times New Roman" w:hAnsi="Times New Roman" w:cs="Times New Roman"/>
          <w:sz w:val="24"/>
          <w:szCs w:val="24"/>
          <w:lang w:val="sr-Latn-RS"/>
        </w:rPr>
        <w:t xml:space="preserve"> odgovarajuće dokumentacije -</w:t>
      </w:r>
      <w:r w:rsidR="00BA01A5">
        <w:rPr>
          <w:rFonts w:ascii="Times New Roman" w:hAnsi="Times New Roman" w:cs="Times New Roman"/>
          <w:sz w:val="24"/>
          <w:szCs w:val="24"/>
          <w:lang w:val="sr-Latn-RS"/>
        </w:rPr>
        <w:t xml:space="preserve"> </w:t>
      </w:r>
      <w:r w:rsidR="007F17EE">
        <w:rPr>
          <w:rFonts w:ascii="Times New Roman" w:hAnsi="Times New Roman" w:cs="Times New Roman"/>
          <w:sz w:val="24"/>
          <w:szCs w:val="24"/>
          <w:lang w:val="sr-Latn-RS"/>
        </w:rPr>
        <w:t>u ovom slučaju</w:t>
      </w:r>
      <w:r w:rsidR="006F5A1B">
        <w:rPr>
          <w:rFonts w:ascii="Times New Roman" w:hAnsi="Times New Roman" w:cs="Times New Roman"/>
          <w:sz w:val="24"/>
          <w:szCs w:val="24"/>
          <w:lang w:val="sr-Latn-RS"/>
        </w:rPr>
        <w:t xml:space="preserve"> zapisnika ili prijave građana</w:t>
      </w:r>
      <w:r w:rsidR="007F17EE">
        <w:rPr>
          <w:rFonts w:ascii="Times New Roman" w:hAnsi="Times New Roman" w:cs="Times New Roman"/>
          <w:sz w:val="24"/>
          <w:szCs w:val="24"/>
          <w:lang w:val="sr-Latn-RS"/>
        </w:rPr>
        <w:t>,</w:t>
      </w:r>
      <w:r w:rsidR="006F5A1B">
        <w:rPr>
          <w:rFonts w:ascii="Times New Roman" w:hAnsi="Times New Roman" w:cs="Times New Roman"/>
          <w:sz w:val="24"/>
          <w:szCs w:val="24"/>
          <w:lang w:val="sr-Latn-RS"/>
        </w:rPr>
        <w:t xml:space="preserve"> </w:t>
      </w:r>
      <w:r w:rsidR="007F17EE">
        <w:rPr>
          <w:rFonts w:ascii="Times New Roman" w:hAnsi="Times New Roman" w:cs="Times New Roman"/>
          <w:sz w:val="24"/>
          <w:szCs w:val="24"/>
          <w:lang w:val="sr-Latn-RS"/>
        </w:rPr>
        <w:t xml:space="preserve">tužilac </w:t>
      </w:r>
      <w:r w:rsidR="00AB160D">
        <w:rPr>
          <w:rFonts w:ascii="Times New Roman" w:hAnsi="Times New Roman" w:cs="Times New Roman"/>
          <w:sz w:val="24"/>
          <w:szCs w:val="24"/>
          <w:lang w:val="sr-Latn-RS"/>
        </w:rPr>
        <w:t>odbije ili pod</w:t>
      </w:r>
      <w:r w:rsidR="006F5A1B">
        <w:rPr>
          <w:rFonts w:ascii="Times New Roman" w:hAnsi="Times New Roman" w:cs="Times New Roman"/>
          <w:sz w:val="24"/>
          <w:szCs w:val="24"/>
          <w:lang w:val="sr-Latn-RS"/>
        </w:rPr>
        <w:t>ign</w:t>
      </w:r>
      <w:r w:rsidR="00AB160D">
        <w:rPr>
          <w:rFonts w:ascii="Times New Roman" w:hAnsi="Times New Roman" w:cs="Times New Roman"/>
          <w:sz w:val="24"/>
          <w:szCs w:val="24"/>
          <w:lang w:val="sr-Latn-RS"/>
        </w:rPr>
        <w:t>e optužnic</w:t>
      </w:r>
      <w:r w:rsidR="006F5A1B">
        <w:rPr>
          <w:rFonts w:ascii="Times New Roman" w:hAnsi="Times New Roman" w:cs="Times New Roman"/>
          <w:sz w:val="24"/>
          <w:szCs w:val="24"/>
          <w:lang w:val="sr-Latn-RS"/>
        </w:rPr>
        <w:t>u</w:t>
      </w:r>
      <w:r w:rsidR="00AB160D">
        <w:rPr>
          <w:rFonts w:ascii="Times New Roman" w:hAnsi="Times New Roman" w:cs="Times New Roman"/>
          <w:sz w:val="24"/>
          <w:szCs w:val="24"/>
          <w:lang w:val="sr-Latn-RS"/>
        </w:rPr>
        <w:t xml:space="preserve"> na osnovu </w:t>
      </w:r>
      <w:r w:rsidR="006F5A1B">
        <w:rPr>
          <w:rFonts w:ascii="Times New Roman" w:hAnsi="Times New Roman" w:cs="Times New Roman"/>
          <w:sz w:val="24"/>
          <w:szCs w:val="24"/>
          <w:lang w:val="sr-Latn-RS"/>
        </w:rPr>
        <w:t>istih</w:t>
      </w:r>
      <w:r w:rsidR="00AB160D">
        <w:rPr>
          <w:rFonts w:ascii="Times New Roman" w:hAnsi="Times New Roman" w:cs="Times New Roman"/>
          <w:sz w:val="24"/>
          <w:szCs w:val="24"/>
          <w:lang w:val="sr-Latn-RS"/>
        </w:rPr>
        <w:t>.</w:t>
      </w:r>
      <w:r w:rsidR="006F5A1B">
        <w:rPr>
          <w:rFonts w:ascii="Times New Roman" w:hAnsi="Times New Roman" w:cs="Times New Roman"/>
          <w:sz w:val="24"/>
          <w:szCs w:val="24"/>
          <w:lang w:val="sr-Latn-RS"/>
        </w:rPr>
        <w:t xml:space="preserve"> Ukoliko tužilac odabere da podigne optužnicu, ta optužnica</w:t>
      </w:r>
      <w:r w:rsidR="00E66A8D">
        <w:rPr>
          <w:rFonts w:ascii="Times New Roman" w:hAnsi="Times New Roman" w:cs="Times New Roman"/>
          <w:sz w:val="24"/>
          <w:szCs w:val="24"/>
          <w:lang w:val="sr-Latn-RS"/>
        </w:rPr>
        <w:t xml:space="preserve"> </w:t>
      </w:r>
      <w:r w:rsidR="006F5A1B">
        <w:rPr>
          <w:rFonts w:ascii="Times New Roman" w:hAnsi="Times New Roman" w:cs="Times New Roman"/>
          <w:sz w:val="24"/>
          <w:szCs w:val="24"/>
          <w:lang w:val="sr-Latn-RS"/>
        </w:rPr>
        <w:t xml:space="preserve">dalje </w:t>
      </w:r>
      <w:r w:rsidR="00E66A8D">
        <w:rPr>
          <w:rFonts w:ascii="Times New Roman" w:hAnsi="Times New Roman" w:cs="Times New Roman"/>
          <w:sz w:val="24"/>
          <w:szCs w:val="24"/>
          <w:lang w:val="sr-Latn-RS"/>
        </w:rPr>
        <w:t xml:space="preserve">se </w:t>
      </w:r>
      <w:r w:rsidR="006F5A1B">
        <w:rPr>
          <w:rFonts w:ascii="Times New Roman" w:hAnsi="Times New Roman" w:cs="Times New Roman"/>
          <w:sz w:val="24"/>
          <w:szCs w:val="24"/>
          <w:lang w:val="sr-Latn-RS"/>
        </w:rPr>
        <w:t>prosleđuje sudskom servisu.</w:t>
      </w:r>
      <w:r w:rsidR="00CC23F4">
        <w:rPr>
          <w:rFonts w:ascii="Times New Roman" w:hAnsi="Times New Roman" w:cs="Times New Roman"/>
          <w:sz w:val="24"/>
          <w:szCs w:val="24"/>
          <w:lang w:val="sr-Latn-RS"/>
        </w:rPr>
        <w:t xml:space="preserve"> Nakon što je prosleđena sudu, sudija zakazuje suđenje, poziva učesnike, od kojih je jedan od pozvanih upravo tužilac koji je podigao optužnicu. Zbog ovoga, tužilac ima mogućnost p</w:t>
      </w:r>
      <w:r w:rsidR="00E66A8D">
        <w:rPr>
          <w:rFonts w:ascii="Times New Roman" w:hAnsi="Times New Roman" w:cs="Times New Roman"/>
          <w:sz w:val="24"/>
          <w:szCs w:val="24"/>
          <w:lang w:val="sr-Latn-RS"/>
        </w:rPr>
        <w:t>re</w:t>
      </w:r>
      <w:r w:rsidR="00CC23F4">
        <w:rPr>
          <w:rFonts w:ascii="Times New Roman" w:hAnsi="Times New Roman" w:cs="Times New Roman"/>
          <w:sz w:val="24"/>
          <w:szCs w:val="24"/>
          <w:lang w:val="sr-Latn-RS"/>
        </w:rPr>
        <w:t>gleda sv</w:t>
      </w:r>
      <w:r w:rsidR="00E66A8D">
        <w:rPr>
          <w:rFonts w:ascii="Times New Roman" w:hAnsi="Times New Roman" w:cs="Times New Roman"/>
          <w:sz w:val="24"/>
          <w:szCs w:val="24"/>
          <w:lang w:val="sr-Latn-RS"/>
        </w:rPr>
        <w:t>ih</w:t>
      </w:r>
      <w:r w:rsidR="00CC23F4">
        <w:rPr>
          <w:rFonts w:ascii="Times New Roman" w:hAnsi="Times New Roman" w:cs="Times New Roman"/>
          <w:sz w:val="24"/>
          <w:szCs w:val="24"/>
          <w:lang w:val="sr-Latn-RS"/>
        </w:rPr>
        <w:t xml:space="preserve"> svoj</w:t>
      </w:r>
      <w:r w:rsidR="00E66A8D">
        <w:rPr>
          <w:rFonts w:ascii="Times New Roman" w:hAnsi="Times New Roman" w:cs="Times New Roman"/>
          <w:sz w:val="24"/>
          <w:szCs w:val="24"/>
          <w:lang w:val="sr-Latn-RS"/>
        </w:rPr>
        <w:t>ih</w:t>
      </w:r>
      <w:r w:rsidR="00CC23F4">
        <w:rPr>
          <w:rFonts w:ascii="Times New Roman" w:hAnsi="Times New Roman" w:cs="Times New Roman"/>
          <w:sz w:val="24"/>
          <w:szCs w:val="24"/>
          <w:lang w:val="sr-Latn-RS"/>
        </w:rPr>
        <w:t xml:space="preserve"> poziv</w:t>
      </w:r>
      <w:r w:rsidR="00E66A8D">
        <w:rPr>
          <w:rFonts w:ascii="Times New Roman" w:hAnsi="Times New Roman" w:cs="Times New Roman"/>
          <w:sz w:val="24"/>
          <w:szCs w:val="24"/>
          <w:lang w:val="sr-Latn-RS"/>
        </w:rPr>
        <w:t>a</w:t>
      </w:r>
      <w:r w:rsidR="00CC23F4">
        <w:rPr>
          <w:rFonts w:ascii="Times New Roman" w:hAnsi="Times New Roman" w:cs="Times New Roman"/>
          <w:sz w:val="24"/>
          <w:szCs w:val="24"/>
          <w:lang w:val="sr-Latn-RS"/>
        </w:rPr>
        <w:t xml:space="preserve"> na suđenja.</w:t>
      </w:r>
    </w:p>
    <w:p w14:paraId="24B19892" w14:textId="7922BA65" w:rsidR="00777F0E" w:rsidRDefault="00777F0E" w:rsidP="00777F0E">
      <w:pPr>
        <w:jc w:val="center"/>
        <w:rPr>
          <w:rFonts w:ascii="Times New Roman" w:hAnsi="Times New Roman" w:cs="Times New Roman"/>
          <w:sz w:val="24"/>
          <w:szCs w:val="24"/>
          <w:lang w:val="sr-Latn-RS"/>
        </w:rPr>
      </w:pPr>
      <w:r w:rsidRPr="00777F0E">
        <w:rPr>
          <w:rFonts w:ascii="Times New Roman" w:hAnsi="Times New Roman" w:cs="Times New Roman"/>
          <w:noProof/>
          <w:sz w:val="24"/>
          <w:szCs w:val="24"/>
          <w:lang w:val="sr-Latn-RS"/>
        </w:rPr>
        <w:drawing>
          <wp:inline distT="0" distB="0" distL="0" distR="0" wp14:anchorId="4455A6A8" wp14:editId="052198C1">
            <wp:extent cx="5943600" cy="1715770"/>
            <wp:effectExtent l="0" t="0" r="0" b="0"/>
            <wp:docPr id="90854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8315" name=""/>
                    <pic:cNvPicPr/>
                  </pic:nvPicPr>
                  <pic:blipFill>
                    <a:blip r:embed="rId9"/>
                    <a:stretch>
                      <a:fillRect/>
                    </a:stretch>
                  </pic:blipFill>
                  <pic:spPr>
                    <a:xfrm>
                      <a:off x="0" y="0"/>
                      <a:ext cx="5943600" cy="1715770"/>
                    </a:xfrm>
                    <a:prstGeom prst="rect">
                      <a:avLst/>
                    </a:prstGeom>
                  </pic:spPr>
                </pic:pic>
              </a:graphicData>
            </a:graphic>
          </wp:inline>
        </w:drawing>
      </w:r>
    </w:p>
    <w:p w14:paraId="0E4B978B" w14:textId="33CE7D42" w:rsidR="00616579" w:rsidRDefault="00777F0E" w:rsidP="00616579">
      <w:pPr>
        <w:jc w:val="center"/>
        <w:rPr>
          <w:rFonts w:ascii="Times New Roman" w:hAnsi="Times New Roman" w:cs="Times New Roman"/>
          <w:color w:val="4472C4" w:themeColor="accent1"/>
          <w:sz w:val="24"/>
          <w:szCs w:val="24"/>
          <w:lang w:val="sr-Latn-RS"/>
        </w:rPr>
      </w:pPr>
      <w:r w:rsidRPr="00777F0E">
        <w:rPr>
          <w:rFonts w:ascii="Times New Roman" w:hAnsi="Times New Roman" w:cs="Times New Roman"/>
          <w:color w:val="4472C4" w:themeColor="accent1"/>
          <w:sz w:val="24"/>
          <w:szCs w:val="24"/>
          <w:lang w:val="sr-Latn-RS"/>
        </w:rPr>
        <w:t>Slika</w:t>
      </w:r>
      <w:r w:rsidR="00CA431F">
        <w:rPr>
          <w:rFonts w:ascii="Times New Roman" w:hAnsi="Times New Roman" w:cs="Times New Roman"/>
          <w:color w:val="4472C4" w:themeColor="accent1"/>
          <w:sz w:val="24"/>
          <w:szCs w:val="24"/>
          <w:lang w:val="sr-Latn-RS"/>
        </w:rPr>
        <w:t>1</w:t>
      </w:r>
      <w:r w:rsidRPr="00777F0E">
        <w:rPr>
          <w:rFonts w:ascii="Times New Roman" w:hAnsi="Times New Roman" w:cs="Times New Roman"/>
          <w:color w:val="4472C4" w:themeColor="accent1"/>
          <w:sz w:val="24"/>
          <w:szCs w:val="24"/>
          <w:lang w:val="sr-Latn-RS"/>
        </w:rPr>
        <w:t>:</w:t>
      </w:r>
      <w:r>
        <w:rPr>
          <w:rFonts w:ascii="Times New Roman" w:hAnsi="Times New Roman" w:cs="Times New Roman"/>
          <w:color w:val="BFBFBF" w:themeColor="background1" w:themeShade="BF"/>
          <w:sz w:val="24"/>
          <w:szCs w:val="24"/>
          <w:lang w:val="sr-Latn-RS"/>
        </w:rPr>
        <w:t xml:space="preserve"> </w:t>
      </w:r>
      <w:r>
        <w:rPr>
          <w:rFonts w:ascii="Times New Roman" w:hAnsi="Times New Roman" w:cs="Times New Roman"/>
          <w:color w:val="4472C4" w:themeColor="accent1"/>
          <w:sz w:val="24"/>
          <w:szCs w:val="24"/>
          <w:lang w:val="sr-Latn-RS"/>
        </w:rPr>
        <w:t>Dijagram slučajeva korišćenja tužioca</w:t>
      </w:r>
      <w:r w:rsidR="006D516A">
        <w:rPr>
          <w:rFonts w:ascii="Times New Roman" w:hAnsi="Times New Roman" w:cs="Times New Roman"/>
          <w:color w:val="4472C4" w:themeColor="accent1"/>
          <w:sz w:val="24"/>
          <w:szCs w:val="24"/>
          <w:lang w:val="sr-Latn-RS"/>
        </w:rPr>
        <w:t xml:space="preserve"> – prikazuje sve funkcionalnosti koje su omogućene jednom tužiocu</w:t>
      </w:r>
      <w:r w:rsidR="00952355">
        <w:rPr>
          <w:rFonts w:ascii="Times New Roman" w:hAnsi="Times New Roman" w:cs="Times New Roman"/>
          <w:color w:val="4472C4" w:themeColor="accent1"/>
          <w:sz w:val="24"/>
          <w:szCs w:val="24"/>
          <w:lang w:val="sr-Latn-RS"/>
        </w:rPr>
        <w:t xml:space="preserve">. Slikom čoveka prikazani su učesnici, oblačićima su prikazane funkcionalnosti koje </w:t>
      </w:r>
      <w:r w:rsidR="00C84063">
        <w:rPr>
          <w:rFonts w:ascii="Times New Roman" w:hAnsi="Times New Roman" w:cs="Times New Roman"/>
          <w:color w:val="4472C4" w:themeColor="accent1"/>
          <w:sz w:val="24"/>
          <w:szCs w:val="24"/>
          <w:lang w:val="sr-Latn-RS"/>
        </w:rPr>
        <w:t>tužilac ima, dok je u desnom delu prikazan opšti tok funkcionalnosti</w:t>
      </w:r>
    </w:p>
    <w:p w14:paraId="381D2E7F" w14:textId="77777777" w:rsidR="00CA431F" w:rsidRDefault="00CA431F" w:rsidP="00616579">
      <w:pPr>
        <w:jc w:val="center"/>
        <w:rPr>
          <w:rFonts w:ascii="Times New Roman" w:hAnsi="Times New Roman" w:cs="Times New Roman"/>
          <w:color w:val="4472C4" w:themeColor="accent1"/>
          <w:sz w:val="24"/>
          <w:szCs w:val="24"/>
          <w:lang w:val="sr-Latn-RS"/>
        </w:rPr>
      </w:pPr>
    </w:p>
    <w:p w14:paraId="1CAD47C3" w14:textId="77777777" w:rsidR="00CA431F" w:rsidRDefault="00CA431F" w:rsidP="00616579">
      <w:pPr>
        <w:jc w:val="center"/>
        <w:rPr>
          <w:rFonts w:ascii="Times New Roman" w:hAnsi="Times New Roman" w:cs="Times New Roman"/>
          <w:sz w:val="24"/>
          <w:szCs w:val="24"/>
          <w:lang w:val="sr-Latn-RS"/>
        </w:rPr>
      </w:pPr>
    </w:p>
    <w:p w14:paraId="1ADA9E3E" w14:textId="00FD3E4C" w:rsidR="00616579" w:rsidRPr="00616579" w:rsidRDefault="0073411E" w:rsidP="00616579">
      <w:pPr>
        <w:jc w:val="center"/>
        <w:rPr>
          <w:rFonts w:ascii="Times New Roman" w:hAnsi="Times New Roman" w:cs="Times New Roman"/>
          <w:color w:val="4472C4" w:themeColor="accent1"/>
          <w:sz w:val="24"/>
          <w:szCs w:val="24"/>
          <w:lang w:val="sr-Latn-RS"/>
        </w:rPr>
      </w:pPr>
      <w:r>
        <w:rPr>
          <w:rFonts w:ascii="Times New Roman" w:hAnsi="Times New Roman" w:cs="Times New Roman"/>
          <w:sz w:val="32"/>
          <w:szCs w:val="32"/>
          <w:lang w:val="sr-Latn-RS"/>
        </w:rPr>
        <w:lastRenderedPageBreak/>
        <w:t xml:space="preserve">Dizajn </w:t>
      </w:r>
      <w:r w:rsidR="00CD11ED">
        <w:rPr>
          <w:rFonts w:ascii="Times New Roman" w:hAnsi="Times New Roman" w:cs="Times New Roman"/>
          <w:sz w:val="32"/>
          <w:szCs w:val="32"/>
          <w:lang w:val="sr-Latn-RS"/>
        </w:rPr>
        <w:t xml:space="preserve">i implementacija </w:t>
      </w:r>
      <w:r>
        <w:rPr>
          <w:rFonts w:ascii="Times New Roman" w:hAnsi="Times New Roman" w:cs="Times New Roman"/>
          <w:sz w:val="32"/>
          <w:szCs w:val="32"/>
          <w:lang w:val="sr-Latn-RS"/>
        </w:rPr>
        <w:t>aplikacije</w:t>
      </w:r>
    </w:p>
    <w:p w14:paraId="6D984AFA" w14:textId="77777777" w:rsidR="00616579" w:rsidRDefault="00616579" w:rsidP="00616579">
      <w:pPr>
        <w:rPr>
          <w:rFonts w:ascii="Times New Roman" w:hAnsi="Times New Roman" w:cs="Times New Roman"/>
          <w:sz w:val="24"/>
          <w:szCs w:val="24"/>
          <w:lang w:val="sr-Latn-RS"/>
        </w:rPr>
      </w:pPr>
      <w:r>
        <w:rPr>
          <w:rFonts w:ascii="Times New Roman" w:hAnsi="Times New Roman" w:cs="Times New Roman"/>
          <w:sz w:val="24"/>
          <w:szCs w:val="24"/>
          <w:lang w:val="sr-Latn-RS"/>
        </w:rPr>
        <w:t>Aplikacija se može razložiti na tri celine:</w:t>
      </w:r>
    </w:p>
    <w:p w14:paraId="06814E76" w14:textId="77777777" w:rsidR="00616579" w:rsidRDefault="00616579" w:rsidP="00616579">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Poslovnu logiku (Backend) aplikacije</w:t>
      </w:r>
    </w:p>
    <w:p w14:paraId="29ABBF3D" w14:textId="77777777" w:rsidR="00616579" w:rsidRDefault="00616579" w:rsidP="00616579">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Korisnički interfejs (Frontend) aplikacije</w:t>
      </w:r>
    </w:p>
    <w:p w14:paraId="3CD44DBE" w14:textId="77777777" w:rsidR="00616579" w:rsidRDefault="00616579" w:rsidP="00616579">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Bazu podataka</w:t>
      </w:r>
    </w:p>
    <w:p w14:paraId="1FE42CCB" w14:textId="69C8B9F7" w:rsidR="00CA431F" w:rsidRPr="00CA431F" w:rsidRDefault="00CA431F" w:rsidP="00CA431F">
      <w:pPr>
        <w:ind w:left="360"/>
        <w:rPr>
          <w:rFonts w:ascii="Times New Roman" w:hAnsi="Times New Roman" w:cs="Times New Roman"/>
          <w:sz w:val="24"/>
          <w:szCs w:val="24"/>
          <w:lang w:val="sr-Latn-RS"/>
        </w:rPr>
      </w:pPr>
      <w:r>
        <w:rPr>
          <w:rFonts w:ascii="Times New Roman" w:hAnsi="Times New Roman" w:cs="Times New Roman"/>
          <w:sz w:val="24"/>
          <w:szCs w:val="24"/>
          <w:lang w:val="sr-Latn-RS"/>
        </w:rPr>
        <w:t>Na slici prikazanoj ispod može</w:t>
      </w:r>
      <w:r w:rsidR="00F277DE">
        <w:rPr>
          <w:rFonts w:ascii="Times New Roman" w:hAnsi="Times New Roman" w:cs="Times New Roman"/>
          <w:sz w:val="24"/>
          <w:szCs w:val="24"/>
          <w:lang w:val="sr-Latn-RS"/>
        </w:rPr>
        <w:t xml:space="preserve"> se</w:t>
      </w:r>
      <w:r>
        <w:rPr>
          <w:rFonts w:ascii="Times New Roman" w:hAnsi="Times New Roman" w:cs="Times New Roman"/>
          <w:sz w:val="24"/>
          <w:szCs w:val="24"/>
          <w:lang w:val="sr-Latn-RS"/>
        </w:rPr>
        <w:t xml:space="preserve"> videti kako se to predstav</w:t>
      </w:r>
      <w:r w:rsidR="00F277DE">
        <w:rPr>
          <w:rFonts w:ascii="Times New Roman" w:hAnsi="Times New Roman" w:cs="Times New Roman"/>
          <w:sz w:val="24"/>
          <w:szCs w:val="24"/>
          <w:lang w:val="sr-Latn-RS"/>
        </w:rPr>
        <w:t>lja</w:t>
      </w:r>
      <w:r>
        <w:rPr>
          <w:rFonts w:ascii="Times New Roman" w:hAnsi="Times New Roman" w:cs="Times New Roman"/>
          <w:sz w:val="24"/>
          <w:szCs w:val="24"/>
          <w:lang w:val="sr-Latn-RS"/>
        </w:rPr>
        <w:t xml:space="preserve"> dijagramom komponenti:</w:t>
      </w:r>
    </w:p>
    <w:p w14:paraId="17853D95" w14:textId="77777777" w:rsidR="00616579" w:rsidRDefault="00616579" w:rsidP="00616579">
      <w:pPr>
        <w:rPr>
          <w:rFonts w:ascii="Times New Roman" w:hAnsi="Times New Roman" w:cs="Times New Roman"/>
          <w:sz w:val="32"/>
          <w:szCs w:val="32"/>
          <w:lang w:val="sr-Latn-RS"/>
        </w:rPr>
      </w:pPr>
    </w:p>
    <w:p w14:paraId="4010FCE2" w14:textId="4FF57B3A" w:rsidR="0073411E" w:rsidRDefault="001D61FD" w:rsidP="0073411E">
      <w:pPr>
        <w:jc w:val="center"/>
        <w:rPr>
          <w:rFonts w:ascii="Times New Roman" w:hAnsi="Times New Roman" w:cs="Times New Roman"/>
          <w:sz w:val="32"/>
          <w:szCs w:val="32"/>
          <w:lang w:val="sr-Latn-RS"/>
        </w:rPr>
      </w:pPr>
      <w:r w:rsidRPr="00512190">
        <w:rPr>
          <w:rFonts w:ascii="Times New Roman" w:hAnsi="Times New Roman" w:cs="Times New Roman"/>
          <w:noProof/>
          <w:sz w:val="24"/>
          <w:szCs w:val="24"/>
          <w:lang w:val="sr-Latn-RS"/>
        </w:rPr>
        <w:drawing>
          <wp:inline distT="0" distB="0" distL="0" distR="0" wp14:anchorId="736D8A51" wp14:editId="63707517">
            <wp:extent cx="5943600" cy="2338705"/>
            <wp:effectExtent l="0" t="0" r="0" b="4445"/>
            <wp:docPr id="13197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7887" name=""/>
                    <pic:cNvPicPr/>
                  </pic:nvPicPr>
                  <pic:blipFill>
                    <a:blip r:embed="rId10"/>
                    <a:stretch>
                      <a:fillRect/>
                    </a:stretch>
                  </pic:blipFill>
                  <pic:spPr>
                    <a:xfrm>
                      <a:off x="0" y="0"/>
                      <a:ext cx="5943600" cy="2338705"/>
                    </a:xfrm>
                    <a:prstGeom prst="rect">
                      <a:avLst/>
                    </a:prstGeom>
                  </pic:spPr>
                </pic:pic>
              </a:graphicData>
            </a:graphic>
          </wp:inline>
        </w:drawing>
      </w:r>
    </w:p>
    <w:p w14:paraId="1E9B9AB7" w14:textId="02DF01D5" w:rsidR="001D61FD" w:rsidRDefault="001D61FD" w:rsidP="001D61FD">
      <w:pPr>
        <w:rPr>
          <w:rFonts w:ascii="Times New Roman" w:hAnsi="Times New Roman" w:cs="Times New Roman"/>
          <w:color w:val="2F5496" w:themeColor="accent1" w:themeShade="BF"/>
          <w:sz w:val="24"/>
          <w:szCs w:val="24"/>
          <w:lang w:val="sr-Latn-RS"/>
        </w:rPr>
      </w:pPr>
      <w:r w:rsidRPr="00512190">
        <w:rPr>
          <w:rFonts w:ascii="Times New Roman" w:hAnsi="Times New Roman" w:cs="Times New Roman"/>
          <w:color w:val="2F5496" w:themeColor="accent1" w:themeShade="BF"/>
          <w:sz w:val="24"/>
          <w:szCs w:val="24"/>
          <w:lang w:val="sr-Latn-RS"/>
        </w:rPr>
        <w:t>Slika</w:t>
      </w:r>
      <w:r w:rsidR="00CA431F">
        <w:rPr>
          <w:rFonts w:ascii="Times New Roman" w:hAnsi="Times New Roman" w:cs="Times New Roman"/>
          <w:color w:val="2F5496" w:themeColor="accent1" w:themeShade="BF"/>
          <w:sz w:val="24"/>
          <w:szCs w:val="24"/>
          <w:lang w:val="sr-Latn-RS"/>
        </w:rPr>
        <w:t>2</w:t>
      </w:r>
      <w:r w:rsidRPr="00512190">
        <w:rPr>
          <w:rFonts w:ascii="Times New Roman" w:hAnsi="Times New Roman" w:cs="Times New Roman"/>
          <w:color w:val="2F5496" w:themeColor="accent1" w:themeShade="BF"/>
          <w:sz w:val="24"/>
          <w:szCs w:val="24"/>
          <w:lang w:val="sr-Latn-RS"/>
        </w:rPr>
        <w:t>: Dijagram komponenti tužilaštva</w:t>
      </w:r>
      <w:r>
        <w:rPr>
          <w:rFonts w:ascii="Times New Roman" w:hAnsi="Times New Roman" w:cs="Times New Roman"/>
          <w:color w:val="2F5496" w:themeColor="accent1" w:themeShade="BF"/>
          <w:sz w:val="24"/>
          <w:szCs w:val="24"/>
          <w:lang w:val="sr-Latn-RS"/>
        </w:rPr>
        <w:t xml:space="preserve"> – prikazuje </w:t>
      </w:r>
      <w:r w:rsidR="006A194B">
        <w:rPr>
          <w:rFonts w:ascii="Times New Roman" w:hAnsi="Times New Roman" w:cs="Times New Roman"/>
          <w:color w:val="2F5496" w:themeColor="accent1" w:themeShade="BF"/>
          <w:sz w:val="24"/>
          <w:szCs w:val="24"/>
          <w:lang w:val="sr-Latn-RS"/>
        </w:rPr>
        <w:t>celine</w:t>
      </w:r>
      <w:r w:rsidR="002A7C1A">
        <w:rPr>
          <w:rFonts w:ascii="Times New Roman" w:hAnsi="Times New Roman" w:cs="Times New Roman"/>
          <w:color w:val="2F5496" w:themeColor="accent1" w:themeShade="BF"/>
          <w:sz w:val="24"/>
          <w:szCs w:val="24"/>
          <w:lang w:val="sr-Latn-RS"/>
        </w:rPr>
        <w:t>(komponente)</w:t>
      </w:r>
      <w:r>
        <w:rPr>
          <w:rFonts w:ascii="Times New Roman" w:hAnsi="Times New Roman" w:cs="Times New Roman"/>
          <w:color w:val="2F5496" w:themeColor="accent1" w:themeShade="BF"/>
          <w:sz w:val="24"/>
          <w:szCs w:val="24"/>
          <w:lang w:val="sr-Latn-RS"/>
        </w:rPr>
        <w:t xml:space="preserve"> naše aplikacije</w:t>
      </w:r>
      <w:r w:rsidR="00CE70F1">
        <w:rPr>
          <w:rFonts w:ascii="Times New Roman" w:hAnsi="Times New Roman" w:cs="Times New Roman"/>
          <w:color w:val="2F5496" w:themeColor="accent1" w:themeShade="BF"/>
          <w:sz w:val="24"/>
          <w:szCs w:val="24"/>
          <w:lang w:val="sr-Latn-RS"/>
        </w:rPr>
        <w:t>, kao i</w:t>
      </w:r>
      <w:r w:rsidR="002A7C1A">
        <w:rPr>
          <w:rFonts w:ascii="Times New Roman" w:hAnsi="Times New Roman" w:cs="Times New Roman"/>
          <w:color w:val="2F5496" w:themeColor="accent1" w:themeShade="BF"/>
          <w:sz w:val="24"/>
          <w:szCs w:val="24"/>
          <w:lang w:val="sr-Latn-RS"/>
        </w:rPr>
        <w:t xml:space="preserve"> nazive i tip</w:t>
      </w:r>
      <w:r w:rsidR="00CE70F1">
        <w:rPr>
          <w:rFonts w:ascii="Times New Roman" w:hAnsi="Times New Roman" w:cs="Times New Roman"/>
          <w:color w:val="2F5496" w:themeColor="accent1" w:themeShade="BF"/>
          <w:sz w:val="24"/>
          <w:szCs w:val="24"/>
          <w:lang w:val="sr-Latn-RS"/>
        </w:rPr>
        <w:t xml:space="preserve"> ulazn</w:t>
      </w:r>
      <w:r w:rsidR="002A7C1A">
        <w:rPr>
          <w:rFonts w:ascii="Times New Roman" w:hAnsi="Times New Roman" w:cs="Times New Roman"/>
          <w:color w:val="2F5496" w:themeColor="accent1" w:themeShade="BF"/>
          <w:sz w:val="24"/>
          <w:szCs w:val="24"/>
          <w:lang w:val="sr-Latn-RS"/>
        </w:rPr>
        <w:t>ih</w:t>
      </w:r>
      <w:r w:rsidR="00CE70F1">
        <w:rPr>
          <w:rFonts w:ascii="Times New Roman" w:hAnsi="Times New Roman" w:cs="Times New Roman"/>
          <w:color w:val="2F5496" w:themeColor="accent1" w:themeShade="BF"/>
          <w:sz w:val="24"/>
          <w:szCs w:val="24"/>
          <w:lang w:val="sr-Latn-RS"/>
        </w:rPr>
        <w:t xml:space="preserve"> i izlazn</w:t>
      </w:r>
      <w:r w:rsidR="002A7C1A">
        <w:rPr>
          <w:rFonts w:ascii="Times New Roman" w:hAnsi="Times New Roman" w:cs="Times New Roman"/>
          <w:color w:val="2F5496" w:themeColor="accent1" w:themeShade="BF"/>
          <w:sz w:val="24"/>
          <w:szCs w:val="24"/>
          <w:lang w:val="sr-Latn-RS"/>
        </w:rPr>
        <w:t>ih</w:t>
      </w:r>
      <w:r w:rsidR="00CE70F1">
        <w:rPr>
          <w:rFonts w:ascii="Times New Roman" w:hAnsi="Times New Roman" w:cs="Times New Roman"/>
          <w:color w:val="2F5496" w:themeColor="accent1" w:themeShade="BF"/>
          <w:sz w:val="24"/>
          <w:szCs w:val="24"/>
          <w:lang w:val="sr-Latn-RS"/>
        </w:rPr>
        <w:t xml:space="preserve"> podat</w:t>
      </w:r>
      <w:r w:rsidR="002A7C1A">
        <w:rPr>
          <w:rFonts w:ascii="Times New Roman" w:hAnsi="Times New Roman" w:cs="Times New Roman"/>
          <w:color w:val="2F5496" w:themeColor="accent1" w:themeShade="BF"/>
          <w:sz w:val="24"/>
          <w:szCs w:val="24"/>
          <w:lang w:val="sr-Latn-RS"/>
        </w:rPr>
        <w:t>ak</w:t>
      </w:r>
      <w:r w:rsidR="00CE70F1">
        <w:rPr>
          <w:rFonts w:ascii="Times New Roman" w:hAnsi="Times New Roman" w:cs="Times New Roman"/>
          <w:color w:val="2F5496" w:themeColor="accent1" w:themeShade="BF"/>
          <w:sz w:val="24"/>
          <w:szCs w:val="24"/>
          <w:lang w:val="sr-Latn-RS"/>
        </w:rPr>
        <w:t xml:space="preserve"> naše aplikacije</w:t>
      </w:r>
      <w:r w:rsidR="002A7C1A">
        <w:rPr>
          <w:rFonts w:ascii="Times New Roman" w:hAnsi="Times New Roman" w:cs="Times New Roman"/>
          <w:color w:val="2F5496" w:themeColor="accent1" w:themeShade="BF"/>
          <w:sz w:val="24"/>
          <w:szCs w:val="24"/>
          <w:lang w:val="sr-Latn-RS"/>
        </w:rPr>
        <w:t xml:space="preserve"> (JSON zapisnik i JSON optužnica)</w:t>
      </w:r>
    </w:p>
    <w:p w14:paraId="5BBA4F1A" w14:textId="4B79A0E1" w:rsidR="00CA431F" w:rsidRDefault="00F277DE" w:rsidP="001D61FD">
      <w:pPr>
        <w:rPr>
          <w:rFonts w:ascii="Times New Roman" w:hAnsi="Times New Roman" w:cs="Times New Roman"/>
          <w:sz w:val="24"/>
          <w:szCs w:val="24"/>
          <w:lang w:val="sr-Latn-RS"/>
        </w:rPr>
      </w:pPr>
      <w:r>
        <w:rPr>
          <w:rFonts w:ascii="Times New Roman" w:hAnsi="Times New Roman" w:cs="Times New Roman"/>
          <w:sz w:val="24"/>
          <w:szCs w:val="24"/>
          <w:lang w:val="sr-Latn-RS"/>
        </w:rPr>
        <w:t>Ova</w:t>
      </w:r>
      <w:r w:rsidR="00CA431F">
        <w:rPr>
          <w:rFonts w:ascii="Times New Roman" w:hAnsi="Times New Roman" w:cs="Times New Roman"/>
          <w:sz w:val="24"/>
          <w:szCs w:val="24"/>
          <w:lang w:val="sr-Latn-RS"/>
        </w:rPr>
        <w:t xml:space="preserve"> aplikacija deo</w:t>
      </w:r>
      <w:r w:rsidR="00B43327">
        <w:rPr>
          <w:rFonts w:ascii="Times New Roman" w:hAnsi="Times New Roman" w:cs="Times New Roman"/>
          <w:sz w:val="24"/>
          <w:szCs w:val="24"/>
          <w:lang w:val="sr-Latn-RS"/>
        </w:rPr>
        <w:t xml:space="preserve"> je</w:t>
      </w:r>
      <w:r w:rsidR="00CA431F">
        <w:rPr>
          <w:rFonts w:ascii="Times New Roman" w:hAnsi="Times New Roman" w:cs="Times New Roman"/>
          <w:sz w:val="24"/>
          <w:szCs w:val="24"/>
          <w:lang w:val="sr-Latn-RS"/>
        </w:rPr>
        <w:t xml:space="preserve"> jedn</w:t>
      </w:r>
      <w:r>
        <w:rPr>
          <w:rFonts w:ascii="Times New Roman" w:hAnsi="Times New Roman" w:cs="Times New Roman"/>
          <w:sz w:val="24"/>
          <w:szCs w:val="24"/>
          <w:lang w:val="sr-Latn-RS"/>
        </w:rPr>
        <w:t>e</w:t>
      </w:r>
      <w:r w:rsidR="00D01A17">
        <w:rPr>
          <w:rFonts w:ascii="Times New Roman" w:hAnsi="Times New Roman" w:cs="Times New Roman"/>
          <w:sz w:val="24"/>
          <w:szCs w:val="24"/>
          <w:lang w:val="sr-Latn-RS"/>
        </w:rPr>
        <w:t xml:space="preserve"> veće</w:t>
      </w:r>
      <w:r>
        <w:rPr>
          <w:rFonts w:ascii="Times New Roman" w:hAnsi="Times New Roman" w:cs="Times New Roman"/>
          <w:sz w:val="24"/>
          <w:szCs w:val="24"/>
          <w:lang w:val="sr-Latn-RS"/>
        </w:rPr>
        <w:t xml:space="preserve"> celine -</w:t>
      </w:r>
      <w:r w:rsidR="00CA431F">
        <w:rPr>
          <w:rFonts w:ascii="Times New Roman" w:hAnsi="Times New Roman" w:cs="Times New Roman"/>
          <w:sz w:val="24"/>
          <w:szCs w:val="24"/>
          <w:lang w:val="sr-Latn-RS"/>
        </w:rPr>
        <w:t xml:space="preserve"> pravnog sistema koji </w:t>
      </w:r>
      <w:r w:rsidR="005B4603">
        <w:rPr>
          <w:rFonts w:ascii="Times New Roman" w:hAnsi="Times New Roman" w:cs="Times New Roman"/>
          <w:sz w:val="24"/>
          <w:szCs w:val="24"/>
          <w:lang w:val="sr-Latn-RS"/>
        </w:rPr>
        <w:t>se sastoji</w:t>
      </w:r>
      <w:r w:rsidR="00CA431F">
        <w:rPr>
          <w:rFonts w:ascii="Times New Roman" w:hAnsi="Times New Roman" w:cs="Times New Roman"/>
          <w:sz w:val="24"/>
          <w:szCs w:val="24"/>
          <w:lang w:val="sr-Latn-RS"/>
        </w:rPr>
        <w:t xml:space="preserve"> od četiri</w:t>
      </w:r>
      <w:r w:rsidR="00C70B50">
        <w:rPr>
          <w:rFonts w:ascii="Times New Roman" w:hAnsi="Times New Roman" w:cs="Times New Roman"/>
          <w:sz w:val="24"/>
          <w:szCs w:val="24"/>
          <w:lang w:val="sr-Latn-RS"/>
        </w:rPr>
        <w:t xml:space="preserve"> mikroservisne</w:t>
      </w:r>
      <w:r w:rsidR="00CA431F">
        <w:rPr>
          <w:rFonts w:ascii="Times New Roman" w:hAnsi="Times New Roman" w:cs="Times New Roman"/>
          <w:sz w:val="24"/>
          <w:szCs w:val="24"/>
          <w:lang w:val="sr-Latn-RS"/>
        </w:rPr>
        <w:t xml:space="preserve"> aplikacije:</w:t>
      </w:r>
    </w:p>
    <w:p w14:paraId="2A3E6483" w14:textId="330D2493" w:rsidR="00CA431F" w:rsidRPr="00CA431F" w:rsidRDefault="00CA431F" w:rsidP="00CA431F">
      <w:pPr>
        <w:pStyle w:val="ListParagraph"/>
        <w:numPr>
          <w:ilvl w:val="0"/>
          <w:numId w:val="4"/>
        </w:numPr>
        <w:rPr>
          <w:rFonts w:ascii="Times New Roman" w:hAnsi="Times New Roman" w:cs="Times New Roman"/>
          <w:sz w:val="24"/>
          <w:szCs w:val="24"/>
          <w:lang w:val="sr-Latn-RS"/>
        </w:rPr>
      </w:pPr>
      <w:r w:rsidRPr="00CA431F">
        <w:rPr>
          <w:rFonts w:ascii="Times New Roman" w:hAnsi="Times New Roman" w:cs="Times New Roman"/>
          <w:sz w:val="24"/>
          <w:szCs w:val="24"/>
          <w:lang w:val="sr-Latn-RS"/>
        </w:rPr>
        <w:t>Servisa za tužilaštvo</w:t>
      </w:r>
    </w:p>
    <w:p w14:paraId="4818C830" w14:textId="4E6AEA0A" w:rsidR="00CA431F" w:rsidRPr="00CA431F" w:rsidRDefault="00CA431F" w:rsidP="00CA431F">
      <w:pPr>
        <w:pStyle w:val="ListParagraph"/>
        <w:numPr>
          <w:ilvl w:val="0"/>
          <w:numId w:val="4"/>
        </w:numPr>
        <w:rPr>
          <w:rFonts w:ascii="Times New Roman" w:hAnsi="Times New Roman" w:cs="Times New Roman"/>
          <w:sz w:val="24"/>
          <w:szCs w:val="24"/>
          <w:lang w:val="sr-Latn-RS"/>
        </w:rPr>
      </w:pPr>
      <w:r w:rsidRPr="00CA431F">
        <w:rPr>
          <w:rFonts w:ascii="Times New Roman" w:hAnsi="Times New Roman" w:cs="Times New Roman"/>
          <w:sz w:val="24"/>
          <w:szCs w:val="24"/>
          <w:lang w:val="sr-Latn-RS"/>
        </w:rPr>
        <w:t>Servisa za policiju</w:t>
      </w:r>
    </w:p>
    <w:p w14:paraId="280B1973" w14:textId="7AE704BC" w:rsidR="00CA431F" w:rsidRPr="00CA431F" w:rsidRDefault="00CA431F" w:rsidP="00CA431F">
      <w:pPr>
        <w:pStyle w:val="ListParagraph"/>
        <w:numPr>
          <w:ilvl w:val="0"/>
          <w:numId w:val="4"/>
        </w:numPr>
        <w:rPr>
          <w:rFonts w:ascii="Times New Roman" w:hAnsi="Times New Roman" w:cs="Times New Roman"/>
          <w:sz w:val="24"/>
          <w:szCs w:val="24"/>
          <w:lang w:val="sr-Latn-RS"/>
        </w:rPr>
      </w:pPr>
      <w:r w:rsidRPr="00CA431F">
        <w:rPr>
          <w:rFonts w:ascii="Times New Roman" w:hAnsi="Times New Roman" w:cs="Times New Roman"/>
          <w:sz w:val="24"/>
          <w:szCs w:val="24"/>
          <w:lang w:val="sr-Latn-RS"/>
        </w:rPr>
        <w:t>Servisa za sud</w:t>
      </w:r>
    </w:p>
    <w:p w14:paraId="1CF93703" w14:textId="79913610" w:rsidR="00CA431F" w:rsidRPr="00CA431F" w:rsidRDefault="00CA431F" w:rsidP="00CA431F">
      <w:pPr>
        <w:pStyle w:val="ListParagraph"/>
        <w:numPr>
          <w:ilvl w:val="0"/>
          <w:numId w:val="4"/>
        </w:numPr>
        <w:rPr>
          <w:rFonts w:ascii="Times New Roman" w:hAnsi="Times New Roman" w:cs="Times New Roman"/>
          <w:sz w:val="24"/>
          <w:szCs w:val="24"/>
          <w:lang w:val="sr-Latn-RS"/>
        </w:rPr>
      </w:pPr>
      <w:r w:rsidRPr="00CA431F">
        <w:rPr>
          <w:rFonts w:ascii="Times New Roman" w:hAnsi="Times New Roman" w:cs="Times New Roman"/>
          <w:sz w:val="24"/>
          <w:szCs w:val="24"/>
          <w:lang w:val="sr-Latn-RS"/>
        </w:rPr>
        <w:t>Servisa za građanske usluge</w:t>
      </w:r>
    </w:p>
    <w:p w14:paraId="4FB2B74F" w14:textId="77777777" w:rsidR="0086342C" w:rsidRDefault="00F277DE" w:rsidP="001D61FD">
      <w:pPr>
        <w:rPr>
          <w:rFonts w:ascii="Times New Roman" w:hAnsi="Times New Roman" w:cs="Times New Roman"/>
          <w:sz w:val="24"/>
          <w:szCs w:val="24"/>
          <w:lang w:val="sr-Latn-RS"/>
        </w:rPr>
      </w:pPr>
      <w:r>
        <w:rPr>
          <w:rFonts w:ascii="Times New Roman" w:hAnsi="Times New Roman" w:cs="Times New Roman"/>
          <w:sz w:val="24"/>
          <w:szCs w:val="24"/>
          <w:lang w:val="sr-Latn-RS"/>
        </w:rPr>
        <w:t>Na slici prikazanoj ispod može se videti kako</w:t>
      </w:r>
      <w:r w:rsidR="00C70B50">
        <w:rPr>
          <w:rFonts w:ascii="Times New Roman" w:hAnsi="Times New Roman" w:cs="Times New Roman"/>
          <w:sz w:val="24"/>
          <w:szCs w:val="24"/>
          <w:lang w:val="sr-Latn-RS"/>
        </w:rPr>
        <w:t xml:space="preserve"> je to </w:t>
      </w:r>
      <w:r w:rsidR="005641B2">
        <w:rPr>
          <w:rFonts w:ascii="Times New Roman" w:hAnsi="Times New Roman" w:cs="Times New Roman"/>
          <w:sz w:val="24"/>
          <w:szCs w:val="24"/>
          <w:lang w:val="sr-Latn-RS"/>
        </w:rPr>
        <w:t>predstavljeno</w:t>
      </w:r>
      <w:r w:rsidR="00C70B50">
        <w:rPr>
          <w:rFonts w:ascii="Times New Roman" w:hAnsi="Times New Roman" w:cs="Times New Roman"/>
          <w:sz w:val="24"/>
          <w:szCs w:val="24"/>
          <w:lang w:val="sr-Latn-RS"/>
        </w:rPr>
        <w:t xml:space="preserve"> dijagramom komponenti</w:t>
      </w:r>
    </w:p>
    <w:p w14:paraId="28A296AF" w14:textId="6BBC676A" w:rsidR="00CA431F" w:rsidRPr="00CA431F" w:rsidRDefault="0086342C" w:rsidP="001D61FD">
      <w:pPr>
        <w:rPr>
          <w:rFonts w:ascii="Times New Roman" w:hAnsi="Times New Roman" w:cs="Times New Roman"/>
          <w:sz w:val="24"/>
          <w:szCs w:val="24"/>
          <w:lang w:val="sr-Latn-RS"/>
        </w:rPr>
      </w:pPr>
      <w:r>
        <w:rPr>
          <w:rFonts w:ascii="Times New Roman" w:hAnsi="Times New Roman" w:cs="Times New Roman"/>
          <w:sz w:val="24"/>
          <w:szCs w:val="24"/>
          <w:lang w:val="sr-Latn-RS"/>
        </w:rPr>
        <w:t>(slika 3)</w:t>
      </w:r>
      <w:r w:rsidR="00C70B50">
        <w:rPr>
          <w:rFonts w:ascii="Times New Roman" w:hAnsi="Times New Roman" w:cs="Times New Roman"/>
          <w:sz w:val="24"/>
          <w:szCs w:val="24"/>
          <w:lang w:val="sr-Latn-RS"/>
        </w:rPr>
        <w:t>:</w:t>
      </w:r>
      <w:r w:rsidR="00F277DE">
        <w:rPr>
          <w:rFonts w:ascii="Times New Roman" w:hAnsi="Times New Roman" w:cs="Times New Roman"/>
          <w:sz w:val="24"/>
          <w:szCs w:val="24"/>
          <w:lang w:val="sr-Latn-RS"/>
        </w:rPr>
        <w:t xml:space="preserve"> </w:t>
      </w:r>
    </w:p>
    <w:p w14:paraId="43D47C38" w14:textId="4B629F5B" w:rsidR="001D61FD" w:rsidRDefault="007F17EE" w:rsidP="0073411E">
      <w:pPr>
        <w:jc w:val="center"/>
        <w:rPr>
          <w:rFonts w:ascii="Times New Roman" w:hAnsi="Times New Roman" w:cs="Times New Roman"/>
          <w:sz w:val="32"/>
          <w:szCs w:val="32"/>
          <w:lang w:val="sr-Latn-RS"/>
        </w:rPr>
      </w:pPr>
      <w:r>
        <w:rPr>
          <w:noProof/>
        </w:rPr>
        <w:lastRenderedPageBreak/>
        <w:drawing>
          <wp:inline distT="0" distB="0" distL="0" distR="0" wp14:anchorId="218841EC" wp14:editId="6E891368">
            <wp:extent cx="5943600" cy="3553533"/>
            <wp:effectExtent l="0" t="0" r="0" b="8890"/>
            <wp:docPr id="4694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3533"/>
                    </a:xfrm>
                    <a:prstGeom prst="rect">
                      <a:avLst/>
                    </a:prstGeom>
                    <a:noFill/>
                    <a:ln>
                      <a:noFill/>
                    </a:ln>
                  </pic:spPr>
                </pic:pic>
              </a:graphicData>
            </a:graphic>
          </wp:inline>
        </w:drawing>
      </w:r>
    </w:p>
    <w:p w14:paraId="1D26A8D2" w14:textId="1AEB98C9" w:rsidR="007F17EE" w:rsidRPr="00512190" w:rsidRDefault="007F17EE" w:rsidP="007F17EE">
      <w:pPr>
        <w:rPr>
          <w:rFonts w:ascii="Times New Roman" w:hAnsi="Times New Roman" w:cs="Times New Roman"/>
          <w:color w:val="2F5496" w:themeColor="accent1" w:themeShade="BF"/>
          <w:sz w:val="24"/>
          <w:szCs w:val="24"/>
          <w:lang w:val="sr-Latn-RS"/>
        </w:rPr>
      </w:pPr>
      <w:r w:rsidRPr="00512190">
        <w:rPr>
          <w:rFonts w:ascii="Times New Roman" w:hAnsi="Times New Roman" w:cs="Times New Roman"/>
          <w:color w:val="2F5496" w:themeColor="accent1" w:themeShade="BF"/>
          <w:sz w:val="24"/>
          <w:szCs w:val="24"/>
          <w:lang w:val="sr-Latn-RS"/>
        </w:rPr>
        <w:t>Slika</w:t>
      </w:r>
      <w:r w:rsidR="00C70B50">
        <w:rPr>
          <w:rFonts w:ascii="Times New Roman" w:hAnsi="Times New Roman" w:cs="Times New Roman"/>
          <w:color w:val="2F5496" w:themeColor="accent1" w:themeShade="BF"/>
          <w:sz w:val="24"/>
          <w:szCs w:val="24"/>
          <w:lang w:val="sr-Latn-RS"/>
        </w:rPr>
        <w:t>3</w:t>
      </w:r>
      <w:r w:rsidRPr="00512190">
        <w:rPr>
          <w:rFonts w:ascii="Times New Roman" w:hAnsi="Times New Roman" w:cs="Times New Roman"/>
          <w:color w:val="2F5496" w:themeColor="accent1" w:themeShade="BF"/>
          <w:sz w:val="24"/>
          <w:szCs w:val="24"/>
          <w:lang w:val="sr-Latn-RS"/>
        </w:rPr>
        <w:t>: dijagram komponenti cele mikroservisne aplikacije</w:t>
      </w:r>
      <w:r w:rsidR="0074095D">
        <w:rPr>
          <w:rFonts w:ascii="Times New Roman" w:hAnsi="Times New Roman" w:cs="Times New Roman"/>
          <w:color w:val="2F5496" w:themeColor="accent1" w:themeShade="BF"/>
          <w:sz w:val="24"/>
          <w:szCs w:val="24"/>
          <w:lang w:val="sr-Latn-RS"/>
        </w:rPr>
        <w:t xml:space="preserve"> – 4 </w:t>
      </w:r>
      <w:r w:rsidR="00EF05A7">
        <w:rPr>
          <w:rFonts w:ascii="Times New Roman" w:hAnsi="Times New Roman" w:cs="Times New Roman"/>
          <w:color w:val="2F5496" w:themeColor="accent1" w:themeShade="BF"/>
          <w:sz w:val="24"/>
          <w:szCs w:val="24"/>
          <w:lang w:val="sr-Latn-RS"/>
        </w:rPr>
        <w:t>sistema</w:t>
      </w:r>
      <w:r w:rsidR="00055C5B">
        <w:rPr>
          <w:rFonts w:ascii="Times New Roman" w:hAnsi="Times New Roman" w:cs="Times New Roman"/>
          <w:color w:val="2F5496" w:themeColor="accent1" w:themeShade="BF"/>
          <w:sz w:val="24"/>
          <w:szCs w:val="24"/>
          <w:lang w:val="sr-Latn-RS"/>
        </w:rPr>
        <w:t>.Svaki sistem predstavljen je velikim pravougaonikom, celine unutar njega manjim, dok podaci koji se šalju i primaju prikazani su kružićima</w:t>
      </w:r>
    </w:p>
    <w:p w14:paraId="1D67409E" w14:textId="77777777" w:rsidR="007F17EE" w:rsidRDefault="007F17EE" w:rsidP="0073411E">
      <w:pPr>
        <w:jc w:val="center"/>
        <w:rPr>
          <w:rFonts w:ascii="Times New Roman" w:hAnsi="Times New Roman" w:cs="Times New Roman"/>
          <w:sz w:val="32"/>
          <w:szCs w:val="32"/>
          <w:lang w:val="sr-Latn-RS"/>
        </w:rPr>
      </w:pPr>
    </w:p>
    <w:p w14:paraId="74996F88" w14:textId="741FB787" w:rsidR="00E6341D" w:rsidRDefault="00AD7F57" w:rsidP="00E6341D">
      <w:pPr>
        <w:rPr>
          <w:rFonts w:ascii="Times New Roman" w:hAnsi="Times New Roman" w:cs="Times New Roman"/>
          <w:sz w:val="24"/>
          <w:szCs w:val="24"/>
          <w:lang w:val="sr-Latn-RS"/>
        </w:rPr>
      </w:pPr>
      <w:r>
        <w:rPr>
          <w:rFonts w:ascii="Times New Roman" w:hAnsi="Times New Roman" w:cs="Times New Roman"/>
          <w:sz w:val="24"/>
          <w:szCs w:val="24"/>
          <w:lang w:val="sr-Latn-RS"/>
        </w:rPr>
        <w:t>Za izradu aplikacije tužilaštva</w:t>
      </w:r>
      <w:r w:rsidR="00E6341D">
        <w:rPr>
          <w:rFonts w:ascii="Times New Roman" w:hAnsi="Times New Roman" w:cs="Times New Roman"/>
          <w:sz w:val="24"/>
          <w:szCs w:val="24"/>
          <w:lang w:val="sr-Latn-RS"/>
        </w:rPr>
        <w:t>, unutar poslovne logike potrebno je definisati sledeće pojmove(objek</w:t>
      </w:r>
      <w:r w:rsidR="0010386D">
        <w:rPr>
          <w:rFonts w:ascii="Times New Roman" w:hAnsi="Times New Roman" w:cs="Times New Roman"/>
          <w:sz w:val="24"/>
          <w:szCs w:val="24"/>
          <w:lang w:val="sr-Latn-RS"/>
        </w:rPr>
        <w:t>te</w:t>
      </w:r>
      <w:r w:rsidR="00E6341D">
        <w:rPr>
          <w:rFonts w:ascii="Times New Roman" w:hAnsi="Times New Roman" w:cs="Times New Roman"/>
          <w:sz w:val="24"/>
          <w:szCs w:val="24"/>
          <w:lang w:val="sr-Latn-RS"/>
        </w:rPr>
        <w:t>)</w:t>
      </w:r>
      <w:r w:rsidR="00CD4B0D">
        <w:rPr>
          <w:rFonts w:ascii="Times New Roman" w:hAnsi="Times New Roman" w:cs="Times New Roman"/>
          <w:sz w:val="24"/>
          <w:szCs w:val="24"/>
          <w:lang w:val="sr-Latn-RS"/>
        </w:rPr>
        <w:t xml:space="preserve"> </w:t>
      </w:r>
      <w:r w:rsidR="00C95A16">
        <w:rPr>
          <w:rFonts w:ascii="Times New Roman" w:hAnsi="Times New Roman" w:cs="Times New Roman"/>
          <w:sz w:val="24"/>
          <w:szCs w:val="24"/>
          <w:lang w:val="sr-Latn-RS"/>
        </w:rPr>
        <w:t>(dijagram koji prikazuje sve ove pojmove – prikazan na slici 5)</w:t>
      </w:r>
      <w:r w:rsidR="00E6341D">
        <w:rPr>
          <w:rFonts w:ascii="Times New Roman" w:hAnsi="Times New Roman" w:cs="Times New Roman"/>
          <w:sz w:val="24"/>
          <w:szCs w:val="24"/>
          <w:lang w:val="sr-Latn-RS"/>
        </w:rPr>
        <w:t xml:space="preserve">: </w:t>
      </w:r>
    </w:p>
    <w:p w14:paraId="18010380" w14:textId="7088DA20" w:rsidR="00E6341D" w:rsidRDefault="00E6341D" w:rsidP="00E6341D">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Tužilac – predstavlja samog tužioca</w:t>
      </w:r>
      <w:r w:rsidR="00F50B49">
        <w:rPr>
          <w:rFonts w:ascii="Times New Roman" w:hAnsi="Times New Roman" w:cs="Times New Roman"/>
          <w:sz w:val="24"/>
          <w:szCs w:val="24"/>
          <w:lang w:val="sr-Latn-RS"/>
        </w:rPr>
        <w:t>. Od atributa ovaj element sadrži: broj licence tužioca koji je ujedno i njegov jedinstveni identifikator, ime i prezime tužioca.</w:t>
      </w:r>
    </w:p>
    <w:p w14:paraId="64313AC7" w14:textId="60FE5C95" w:rsidR="00F50B49" w:rsidRDefault="00F50B49" w:rsidP="00E6341D">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Optužnica – predstavlja optužnicu koju tužilac podiže na osnovu nekog policijskog zapisnika ili prijave građana. Od atributa sadrži: jedinstveni identifikator optužnice, datum kada je optužnica podignuta, podatke tužioca koji je podigao optužnicu, podatke iz zapisnika ili podatke prijave građana na osnovu kojih se diže optužnica.</w:t>
      </w:r>
    </w:p>
    <w:p w14:paraId="5189AC34" w14:textId="658B47A7" w:rsidR="00BC1359" w:rsidRDefault="00F50B49" w:rsidP="00BC1359">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 xml:space="preserve">Prijava građana – predstavlja prijavu/žalbu koju građanin piše. Od atributa ovaj element sadrži : jedinstveni identifikator prijave, podatke građana koji </w:t>
      </w:r>
      <w:r w:rsidR="008772D0">
        <w:rPr>
          <w:rFonts w:ascii="Times New Roman" w:hAnsi="Times New Roman" w:cs="Times New Roman"/>
          <w:sz w:val="24"/>
          <w:szCs w:val="24"/>
          <w:lang w:val="sr-Latn-RS"/>
        </w:rPr>
        <w:t>se tereti, podatke građanina koji piše prijavu, vrednost koja kaže da li je građanin napravio anonimnu prijavu ili ne (u zavisnosti od ovog atributa, podaci građana koji piše će biti sakriveni) i status prijave – koji može biti prihvaćen, odbijen ili na čekanju.</w:t>
      </w:r>
    </w:p>
    <w:p w14:paraId="256C58E9" w14:textId="3F3AD763" w:rsidR="00063825" w:rsidRPr="00063825" w:rsidRDefault="00063825" w:rsidP="00063825">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Na slici ispod, pomoću klasnog dijagrama, prikazana je cela konstrukcija pravnog sistema kao jedne celine. </w:t>
      </w:r>
      <w:r w:rsidR="001743DA">
        <w:rPr>
          <w:rFonts w:ascii="Times New Roman" w:hAnsi="Times New Roman" w:cs="Times New Roman"/>
          <w:sz w:val="24"/>
          <w:szCs w:val="24"/>
          <w:lang w:val="sr-Latn-RS"/>
        </w:rPr>
        <w:t>U opisu slike je bliže opisano značenje svake stvari na slici.</w:t>
      </w:r>
    </w:p>
    <w:p w14:paraId="726BFD11" w14:textId="7A9FB7D7" w:rsidR="00BC1359" w:rsidRDefault="00BC1359" w:rsidP="00BC1359">
      <w:pPr>
        <w:rPr>
          <w:rFonts w:ascii="Times New Roman" w:hAnsi="Times New Roman" w:cs="Times New Roman"/>
          <w:sz w:val="24"/>
          <w:szCs w:val="24"/>
          <w:lang w:val="sr-Latn-RS"/>
        </w:rPr>
      </w:pPr>
      <w:r>
        <w:rPr>
          <w:noProof/>
        </w:rPr>
        <w:lastRenderedPageBreak/>
        <w:drawing>
          <wp:inline distT="0" distB="0" distL="0" distR="0" wp14:anchorId="5C5CA2F9" wp14:editId="3C8CD849">
            <wp:extent cx="6524625" cy="3991453"/>
            <wp:effectExtent l="0" t="0" r="0" b="9525"/>
            <wp:docPr id="11502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0599" name=""/>
                    <pic:cNvPicPr/>
                  </pic:nvPicPr>
                  <pic:blipFill>
                    <a:blip r:embed="rId12"/>
                    <a:stretch>
                      <a:fillRect/>
                    </a:stretch>
                  </pic:blipFill>
                  <pic:spPr>
                    <a:xfrm>
                      <a:off x="0" y="0"/>
                      <a:ext cx="6536594" cy="3998775"/>
                    </a:xfrm>
                    <a:prstGeom prst="rect">
                      <a:avLst/>
                    </a:prstGeom>
                  </pic:spPr>
                </pic:pic>
              </a:graphicData>
            </a:graphic>
          </wp:inline>
        </w:drawing>
      </w:r>
    </w:p>
    <w:p w14:paraId="289D7709" w14:textId="284C48B1" w:rsidR="00BC1359" w:rsidRDefault="00BC1359" w:rsidP="00BC1359">
      <w:pPr>
        <w:rPr>
          <w:rFonts w:ascii="Times New Roman" w:hAnsi="Times New Roman" w:cs="Times New Roman"/>
          <w:color w:val="2F5496" w:themeColor="accent1" w:themeShade="BF"/>
          <w:sz w:val="24"/>
          <w:szCs w:val="24"/>
          <w:lang w:val="sr-Latn-RS"/>
        </w:rPr>
      </w:pPr>
      <w:r w:rsidRPr="00BC1359">
        <w:rPr>
          <w:rFonts w:ascii="Times New Roman" w:hAnsi="Times New Roman" w:cs="Times New Roman"/>
          <w:color w:val="2F5496" w:themeColor="accent1" w:themeShade="BF"/>
          <w:sz w:val="24"/>
          <w:szCs w:val="24"/>
          <w:lang w:val="sr-Latn-RS"/>
        </w:rPr>
        <w:t>Slika</w:t>
      </w:r>
      <w:r w:rsidR="00E43B65">
        <w:rPr>
          <w:rFonts w:ascii="Times New Roman" w:hAnsi="Times New Roman" w:cs="Times New Roman"/>
          <w:color w:val="2F5496" w:themeColor="accent1" w:themeShade="BF"/>
          <w:sz w:val="24"/>
          <w:szCs w:val="24"/>
          <w:lang w:val="sr-Latn-RS"/>
        </w:rPr>
        <w:t>4</w:t>
      </w:r>
      <w:r w:rsidRPr="00BC1359">
        <w:rPr>
          <w:rFonts w:ascii="Times New Roman" w:hAnsi="Times New Roman" w:cs="Times New Roman"/>
          <w:color w:val="2F5496" w:themeColor="accent1" w:themeShade="BF"/>
          <w:sz w:val="24"/>
          <w:szCs w:val="24"/>
          <w:lang w:val="sr-Latn-RS"/>
        </w:rPr>
        <w:t>: klasni dijagram cele mikroservisne aplikacije</w:t>
      </w:r>
      <w:r w:rsidR="006A5437">
        <w:rPr>
          <w:rFonts w:ascii="Times New Roman" w:hAnsi="Times New Roman" w:cs="Times New Roman"/>
          <w:color w:val="2F5496" w:themeColor="accent1" w:themeShade="BF"/>
          <w:sz w:val="24"/>
          <w:szCs w:val="24"/>
          <w:lang w:val="sr-Latn-RS"/>
        </w:rPr>
        <w:t xml:space="preserve"> – prikazuje sve potrebne objekte za izradu celokupnog pravnog sistema kao i podatke koji se prosleđuju između servisa</w:t>
      </w:r>
      <w:r w:rsidR="00952355">
        <w:rPr>
          <w:rFonts w:ascii="Times New Roman" w:hAnsi="Times New Roman" w:cs="Times New Roman"/>
          <w:color w:val="2F5496" w:themeColor="accent1" w:themeShade="BF"/>
          <w:sz w:val="24"/>
          <w:szCs w:val="24"/>
          <w:lang w:val="sr-Latn-RS"/>
        </w:rPr>
        <w:t>.</w:t>
      </w:r>
      <w:r w:rsidR="002B089D">
        <w:rPr>
          <w:rFonts w:ascii="Times New Roman" w:hAnsi="Times New Roman" w:cs="Times New Roman"/>
          <w:color w:val="2F5496" w:themeColor="accent1" w:themeShade="BF"/>
          <w:sz w:val="24"/>
          <w:szCs w:val="24"/>
          <w:lang w:val="sr-Latn-RS"/>
        </w:rPr>
        <w:t xml:space="preserve"> Svaki sistem prikazan je isprekidanom linijom, pravougaonicima su prikazani objekti</w:t>
      </w:r>
      <w:r w:rsidR="00AF4C60">
        <w:rPr>
          <w:rFonts w:ascii="Times New Roman" w:hAnsi="Times New Roman" w:cs="Times New Roman"/>
          <w:color w:val="2F5496" w:themeColor="accent1" w:themeShade="BF"/>
          <w:sz w:val="24"/>
          <w:szCs w:val="24"/>
          <w:lang w:val="sr-Latn-RS"/>
        </w:rPr>
        <w:t xml:space="preserve"> dok su</w:t>
      </w:r>
      <w:r w:rsidR="002B089D">
        <w:rPr>
          <w:rFonts w:ascii="Times New Roman" w:hAnsi="Times New Roman" w:cs="Times New Roman"/>
          <w:color w:val="2F5496" w:themeColor="accent1" w:themeShade="BF"/>
          <w:sz w:val="24"/>
          <w:szCs w:val="24"/>
          <w:lang w:val="sr-Latn-RS"/>
        </w:rPr>
        <w:t xml:space="preserve"> elipsama prikazani podaci koji se prosleđuju</w:t>
      </w:r>
      <w:r w:rsidR="00AF4C60">
        <w:rPr>
          <w:rFonts w:ascii="Times New Roman" w:hAnsi="Times New Roman" w:cs="Times New Roman"/>
          <w:color w:val="2F5496" w:themeColor="accent1" w:themeShade="BF"/>
          <w:sz w:val="24"/>
          <w:szCs w:val="24"/>
          <w:lang w:val="sr-Latn-RS"/>
        </w:rPr>
        <w:t xml:space="preserve"> između servisa</w:t>
      </w:r>
      <w:r w:rsidR="002B089D">
        <w:rPr>
          <w:rFonts w:ascii="Times New Roman" w:hAnsi="Times New Roman" w:cs="Times New Roman"/>
          <w:color w:val="2F5496" w:themeColor="accent1" w:themeShade="BF"/>
          <w:sz w:val="24"/>
          <w:szCs w:val="24"/>
          <w:lang w:val="sr-Latn-RS"/>
        </w:rPr>
        <w:t xml:space="preserve">. Unutar </w:t>
      </w:r>
      <w:r w:rsidR="00AF4C60">
        <w:rPr>
          <w:rFonts w:ascii="Times New Roman" w:hAnsi="Times New Roman" w:cs="Times New Roman"/>
          <w:color w:val="2F5496" w:themeColor="accent1" w:themeShade="BF"/>
          <w:sz w:val="24"/>
          <w:szCs w:val="24"/>
          <w:lang w:val="sr-Latn-RS"/>
        </w:rPr>
        <w:t>objekata</w:t>
      </w:r>
      <w:r w:rsidR="002B089D">
        <w:rPr>
          <w:rFonts w:ascii="Times New Roman" w:hAnsi="Times New Roman" w:cs="Times New Roman"/>
          <w:color w:val="2F5496" w:themeColor="accent1" w:themeShade="BF"/>
          <w:sz w:val="24"/>
          <w:szCs w:val="24"/>
          <w:lang w:val="sr-Latn-RS"/>
        </w:rPr>
        <w:t>, u gornjem odeljku navedeni su atributi</w:t>
      </w:r>
      <w:r w:rsidR="00AF4C60">
        <w:rPr>
          <w:rFonts w:ascii="Times New Roman" w:hAnsi="Times New Roman" w:cs="Times New Roman"/>
          <w:color w:val="2F5496" w:themeColor="accent1" w:themeShade="BF"/>
          <w:sz w:val="24"/>
          <w:szCs w:val="24"/>
          <w:lang w:val="sr-Latn-RS"/>
        </w:rPr>
        <w:t xml:space="preserve"> koji opisuju svaki objekat, dok su ispod njih navedene funkcionalnosti koje su dostupne tom objektu.</w:t>
      </w:r>
    </w:p>
    <w:p w14:paraId="37C50023" w14:textId="6004BAEA" w:rsidR="007A6CC3" w:rsidRDefault="007A6CC3">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br w:type="page"/>
      </w:r>
    </w:p>
    <w:p w14:paraId="30839F04" w14:textId="27AB32CA" w:rsidR="007A6CC3" w:rsidRDefault="007A6CC3" w:rsidP="00BC1359">
      <w:pPr>
        <w:rPr>
          <w:rFonts w:ascii="Times New Roman" w:hAnsi="Times New Roman" w:cs="Times New Roman"/>
          <w:color w:val="2F5496" w:themeColor="accent1" w:themeShade="BF"/>
          <w:sz w:val="24"/>
          <w:szCs w:val="24"/>
          <w:lang w:val="sr-Latn-RS"/>
        </w:rPr>
      </w:pPr>
      <w:r w:rsidRPr="007A6CC3">
        <w:rPr>
          <w:rFonts w:ascii="Times New Roman" w:hAnsi="Times New Roman" w:cs="Times New Roman"/>
          <w:noProof/>
          <w:color w:val="2F5496" w:themeColor="accent1" w:themeShade="BF"/>
          <w:sz w:val="24"/>
          <w:szCs w:val="24"/>
          <w:lang w:val="sr-Latn-RS"/>
        </w:rPr>
        <w:lastRenderedPageBreak/>
        <w:drawing>
          <wp:inline distT="0" distB="0" distL="0" distR="0" wp14:anchorId="6DC8489F" wp14:editId="19741E11">
            <wp:extent cx="5943600" cy="3747135"/>
            <wp:effectExtent l="0" t="0" r="0" b="5715"/>
            <wp:docPr id="16440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2669" name=""/>
                    <pic:cNvPicPr/>
                  </pic:nvPicPr>
                  <pic:blipFill>
                    <a:blip r:embed="rId13"/>
                    <a:stretch>
                      <a:fillRect/>
                    </a:stretch>
                  </pic:blipFill>
                  <pic:spPr>
                    <a:xfrm>
                      <a:off x="0" y="0"/>
                      <a:ext cx="5943600" cy="3747135"/>
                    </a:xfrm>
                    <a:prstGeom prst="rect">
                      <a:avLst/>
                    </a:prstGeom>
                  </pic:spPr>
                </pic:pic>
              </a:graphicData>
            </a:graphic>
          </wp:inline>
        </w:drawing>
      </w:r>
    </w:p>
    <w:p w14:paraId="4B192C50" w14:textId="3C49E989" w:rsidR="008936C4" w:rsidRDefault="007A6CC3"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w:t>
      </w:r>
      <w:r w:rsidR="00393B77">
        <w:rPr>
          <w:rFonts w:ascii="Times New Roman" w:hAnsi="Times New Roman" w:cs="Times New Roman"/>
          <w:color w:val="2F5496" w:themeColor="accent1" w:themeShade="BF"/>
          <w:sz w:val="24"/>
          <w:szCs w:val="24"/>
          <w:lang w:val="sr-Latn-RS"/>
        </w:rPr>
        <w:t>5</w:t>
      </w:r>
      <w:r>
        <w:rPr>
          <w:rFonts w:ascii="Times New Roman" w:hAnsi="Times New Roman" w:cs="Times New Roman"/>
          <w:color w:val="2F5496" w:themeColor="accent1" w:themeShade="BF"/>
          <w:sz w:val="24"/>
          <w:szCs w:val="24"/>
          <w:lang w:val="sr-Latn-RS"/>
        </w:rPr>
        <w:t>: klasni dijagram aplikacije tužilaštva</w:t>
      </w:r>
      <w:r w:rsidR="00E865B5">
        <w:rPr>
          <w:rFonts w:ascii="Times New Roman" w:hAnsi="Times New Roman" w:cs="Times New Roman"/>
          <w:color w:val="2F5496" w:themeColor="accent1" w:themeShade="BF"/>
          <w:sz w:val="24"/>
          <w:szCs w:val="24"/>
          <w:lang w:val="sr-Latn-RS"/>
        </w:rPr>
        <w:t xml:space="preserve"> – prikazuje sve objekte</w:t>
      </w:r>
      <w:r w:rsidR="0040181A">
        <w:rPr>
          <w:rFonts w:ascii="Times New Roman" w:hAnsi="Times New Roman" w:cs="Times New Roman"/>
          <w:color w:val="2F5496" w:themeColor="accent1" w:themeShade="BF"/>
          <w:sz w:val="24"/>
          <w:szCs w:val="24"/>
          <w:lang w:val="sr-Latn-RS"/>
        </w:rPr>
        <w:t>(pravougaonici)</w:t>
      </w:r>
      <w:r w:rsidR="00E865B5">
        <w:rPr>
          <w:rFonts w:ascii="Times New Roman" w:hAnsi="Times New Roman" w:cs="Times New Roman"/>
          <w:color w:val="2F5496" w:themeColor="accent1" w:themeShade="BF"/>
          <w:sz w:val="24"/>
          <w:szCs w:val="24"/>
          <w:lang w:val="sr-Latn-RS"/>
        </w:rPr>
        <w:t xml:space="preserve"> koji su potrebni da bi se napravila </w:t>
      </w:r>
      <w:r w:rsidR="00C76FE8">
        <w:rPr>
          <w:rFonts w:ascii="Times New Roman" w:hAnsi="Times New Roman" w:cs="Times New Roman"/>
          <w:color w:val="2F5496" w:themeColor="accent1" w:themeShade="BF"/>
          <w:sz w:val="24"/>
          <w:szCs w:val="24"/>
          <w:lang w:val="sr-Latn-RS"/>
        </w:rPr>
        <w:t>aplikacija</w:t>
      </w:r>
      <w:r w:rsidR="0040181A">
        <w:rPr>
          <w:rFonts w:ascii="Times New Roman" w:hAnsi="Times New Roman" w:cs="Times New Roman"/>
          <w:color w:val="2F5496" w:themeColor="accent1" w:themeShade="BF"/>
          <w:sz w:val="24"/>
          <w:szCs w:val="24"/>
          <w:lang w:val="sr-Latn-RS"/>
        </w:rPr>
        <w:t>, kao i ulazni i izlazni podaci naše aplikacije(elipse)</w:t>
      </w:r>
    </w:p>
    <w:p w14:paraId="4601DA93" w14:textId="77777777" w:rsidR="008936C4" w:rsidRDefault="008936C4">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br w:type="page"/>
      </w:r>
    </w:p>
    <w:p w14:paraId="64E343C6" w14:textId="77777777" w:rsidR="007A6CC3" w:rsidRDefault="007A6CC3" w:rsidP="00BC1359">
      <w:pPr>
        <w:rPr>
          <w:rFonts w:ascii="Times New Roman" w:hAnsi="Times New Roman" w:cs="Times New Roman"/>
          <w:color w:val="2F5496" w:themeColor="accent1" w:themeShade="BF"/>
          <w:sz w:val="24"/>
          <w:szCs w:val="24"/>
          <w:lang w:val="sr-Latn-RS"/>
        </w:rPr>
      </w:pPr>
    </w:p>
    <w:p w14:paraId="7E07672D" w14:textId="053B7BD0" w:rsidR="00CD11ED" w:rsidRPr="00A62762" w:rsidRDefault="00A62762" w:rsidP="00A62762">
      <w:pPr>
        <w:jc w:val="center"/>
        <w:rPr>
          <w:rFonts w:ascii="Times New Roman" w:hAnsi="Times New Roman" w:cs="Times New Roman"/>
          <w:sz w:val="32"/>
          <w:szCs w:val="32"/>
          <w:lang w:val="sr-Latn-RS"/>
        </w:rPr>
      </w:pPr>
      <w:r>
        <w:rPr>
          <w:rFonts w:ascii="Times New Roman" w:hAnsi="Times New Roman" w:cs="Times New Roman"/>
          <w:sz w:val="32"/>
          <w:szCs w:val="32"/>
          <w:lang w:val="sr-Latn-RS"/>
        </w:rPr>
        <w:t>Implementacija</w:t>
      </w:r>
    </w:p>
    <w:p w14:paraId="2351587D" w14:textId="3A663EBD" w:rsidR="00CD11ED" w:rsidRDefault="008936C4" w:rsidP="00BC1359">
      <w:pPr>
        <w:rPr>
          <w:rFonts w:ascii="Times New Roman" w:hAnsi="Times New Roman" w:cs="Times New Roman"/>
          <w:sz w:val="24"/>
          <w:szCs w:val="24"/>
          <w:lang w:val="sr-Latn-RS"/>
        </w:rPr>
      </w:pPr>
      <w:r w:rsidRPr="008936C4">
        <w:rPr>
          <w:rFonts w:ascii="Times New Roman" w:hAnsi="Times New Roman" w:cs="Times New Roman"/>
          <w:sz w:val="24"/>
          <w:szCs w:val="24"/>
          <w:lang w:val="sr-Latn-RS"/>
        </w:rPr>
        <w:t>Unut</w:t>
      </w:r>
      <w:r>
        <w:rPr>
          <w:rFonts w:ascii="Times New Roman" w:hAnsi="Times New Roman" w:cs="Times New Roman"/>
          <w:sz w:val="24"/>
          <w:szCs w:val="24"/>
          <w:lang w:val="sr-Latn-RS"/>
        </w:rPr>
        <w:t xml:space="preserve">ar koda, klasa Tužilac </w:t>
      </w:r>
      <w:r w:rsidR="00086220">
        <w:rPr>
          <w:rFonts w:ascii="Times New Roman" w:hAnsi="Times New Roman" w:cs="Times New Roman"/>
          <w:sz w:val="24"/>
          <w:szCs w:val="24"/>
          <w:lang w:val="sr-Latn-RS"/>
        </w:rPr>
        <w:t xml:space="preserve">izgleda </w:t>
      </w:r>
      <w:r w:rsidR="00496E6E">
        <w:rPr>
          <w:rFonts w:ascii="Times New Roman" w:hAnsi="Times New Roman" w:cs="Times New Roman"/>
          <w:sz w:val="24"/>
          <w:szCs w:val="24"/>
          <w:lang w:val="sr-Latn-RS"/>
        </w:rPr>
        <w:t xml:space="preserve">kao na </w:t>
      </w:r>
      <w:r w:rsidR="00CA1CE8">
        <w:rPr>
          <w:rFonts w:ascii="Times New Roman" w:hAnsi="Times New Roman" w:cs="Times New Roman"/>
          <w:sz w:val="24"/>
          <w:szCs w:val="24"/>
          <w:lang w:val="sr-Latn-RS"/>
        </w:rPr>
        <w:t>sli</w:t>
      </w:r>
      <w:r w:rsidR="00496E6E">
        <w:rPr>
          <w:rFonts w:ascii="Times New Roman" w:hAnsi="Times New Roman" w:cs="Times New Roman"/>
          <w:sz w:val="24"/>
          <w:szCs w:val="24"/>
          <w:lang w:val="sr-Latn-RS"/>
        </w:rPr>
        <w:t>ci</w:t>
      </w:r>
      <w:r w:rsidR="00CA1CE8">
        <w:rPr>
          <w:rFonts w:ascii="Times New Roman" w:hAnsi="Times New Roman" w:cs="Times New Roman"/>
          <w:sz w:val="24"/>
          <w:szCs w:val="24"/>
          <w:lang w:val="sr-Latn-RS"/>
        </w:rPr>
        <w:t xml:space="preserve"> 6</w:t>
      </w:r>
      <w:r w:rsidR="005B4E32">
        <w:rPr>
          <w:rFonts w:ascii="Times New Roman" w:hAnsi="Times New Roman" w:cs="Times New Roman"/>
          <w:sz w:val="24"/>
          <w:szCs w:val="24"/>
          <w:lang w:val="sr-Latn-RS"/>
        </w:rPr>
        <w:t>(slika ispod)</w:t>
      </w:r>
      <w:r w:rsidR="0090408A">
        <w:rPr>
          <w:rFonts w:ascii="Times New Roman" w:hAnsi="Times New Roman" w:cs="Times New Roman"/>
          <w:sz w:val="24"/>
          <w:szCs w:val="24"/>
          <w:lang w:val="sr-Latn-RS"/>
        </w:rPr>
        <w:t xml:space="preserve"> </w:t>
      </w:r>
      <w:r w:rsidR="0090408A" w:rsidRPr="0090408A">
        <w:rPr>
          <w:rFonts w:ascii="Times New Roman" w:hAnsi="Times New Roman" w:cs="Times New Roman"/>
          <w:sz w:val="24"/>
          <w:szCs w:val="24"/>
          <w:lang w:val="sr-Latn-RS"/>
        </w:rPr>
        <w:t xml:space="preserve">– navedeni su svi atributi  </w:t>
      </w:r>
      <w:r w:rsidR="00936EFA">
        <w:rPr>
          <w:rFonts w:ascii="Times New Roman" w:hAnsi="Times New Roman" w:cs="Times New Roman"/>
          <w:sz w:val="24"/>
          <w:szCs w:val="24"/>
          <w:lang w:val="sr-Latn-RS"/>
        </w:rPr>
        <w:t>(</w:t>
      </w:r>
      <w:r w:rsidR="0090408A" w:rsidRPr="0090408A">
        <w:rPr>
          <w:rFonts w:ascii="Times New Roman" w:hAnsi="Times New Roman" w:cs="Times New Roman"/>
          <w:sz w:val="24"/>
          <w:szCs w:val="24"/>
          <w:lang w:val="sr-Latn-RS"/>
        </w:rPr>
        <w:t>broj licence tužioca,</w:t>
      </w:r>
      <w:r w:rsidR="00F661CB">
        <w:rPr>
          <w:rFonts w:ascii="Times New Roman" w:hAnsi="Times New Roman" w:cs="Times New Roman"/>
          <w:sz w:val="24"/>
          <w:szCs w:val="24"/>
          <w:lang w:val="sr-Latn-RS"/>
        </w:rPr>
        <w:t xml:space="preserve"> </w:t>
      </w:r>
      <w:r w:rsidR="0090408A" w:rsidRPr="0090408A">
        <w:rPr>
          <w:rFonts w:ascii="Times New Roman" w:hAnsi="Times New Roman" w:cs="Times New Roman"/>
          <w:sz w:val="24"/>
          <w:szCs w:val="24"/>
          <w:lang w:val="sr-Latn-RS"/>
        </w:rPr>
        <w:t>ime,</w:t>
      </w:r>
      <w:r w:rsidR="00F661CB">
        <w:rPr>
          <w:rFonts w:ascii="Times New Roman" w:hAnsi="Times New Roman" w:cs="Times New Roman"/>
          <w:sz w:val="24"/>
          <w:szCs w:val="24"/>
          <w:lang w:val="sr-Latn-RS"/>
        </w:rPr>
        <w:t xml:space="preserve"> </w:t>
      </w:r>
      <w:r w:rsidR="0090408A" w:rsidRPr="0090408A">
        <w:rPr>
          <w:rFonts w:ascii="Times New Roman" w:hAnsi="Times New Roman" w:cs="Times New Roman"/>
          <w:sz w:val="24"/>
          <w:szCs w:val="24"/>
          <w:lang w:val="sr-Latn-RS"/>
        </w:rPr>
        <w:t>prezime tužioca i lozink</w:t>
      </w:r>
      <w:r w:rsidR="00766D4A">
        <w:rPr>
          <w:rFonts w:ascii="Times New Roman" w:hAnsi="Times New Roman" w:cs="Times New Roman"/>
          <w:sz w:val="24"/>
          <w:szCs w:val="24"/>
          <w:lang w:val="sr-Latn-RS"/>
        </w:rPr>
        <w:t>a</w:t>
      </w:r>
      <w:r w:rsidR="0090408A" w:rsidRPr="0090408A">
        <w:rPr>
          <w:rFonts w:ascii="Times New Roman" w:hAnsi="Times New Roman" w:cs="Times New Roman"/>
          <w:sz w:val="24"/>
          <w:szCs w:val="24"/>
          <w:lang w:val="sr-Latn-RS"/>
        </w:rPr>
        <w:t xml:space="preserve"> za logovanje na sistem</w:t>
      </w:r>
      <w:r w:rsidR="00936EFA">
        <w:rPr>
          <w:rFonts w:ascii="Times New Roman" w:hAnsi="Times New Roman" w:cs="Times New Roman"/>
          <w:sz w:val="24"/>
          <w:szCs w:val="24"/>
          <w:lang w:val="sr-Latn-RS"/>
        </w:rPr>
        <w:t>)</w:t>
      </w:r>
      <w:r w:rsidR="0090408A" w:rsidRPr="0090408A">
        <w:rPr>
          <w:rFonts w:ascii="Times New Roman" w:hAnsi="Times New Roman" w:cs="Times New Roman"/>
          <w:sz w:val="24"/>
          <w:szCs w:val="24"/>
          <w:lang w:val="sr-Latn-RS"/>
        </w:rPr>
        <w:t xml:space="preserve"> ime same klase - Tužilac, kao i ime tabele unutar koje se čuvaju podaci – tužioci</w:t>
      </w:r>
      <w:r w:rsidR="0090408A">
        <w:rPr>
          <w:rFonts w:ascii="Times New Roman" w:hAnsi="Times New Roman" w:cs="Times New Roman"/>
          <w:sz w:val="24"/>
          <w:szCs w:val="24"/>
          <w:lang w:val="sr-Latn-RS"/>
        </w:rPr>
        <w:t xml:space="preserve"> :</w:t>
      </w:r>
    </w:p>
    <w:p w14:paraId="59EC44D4" w14:textId="7C9A5AE4" w:rsidR="008936C4" w:rsidRDefault="008936C4" w:rsidP="00BC1359">
      <w:pPr>
        <w:rPr>
          <w:rFonts w:ascii="Times New Roman" w:hAnsi="Times New Roman" w:cs="Times New Roman"/>
          <w:sz w:val="24"/>
          <w:szCs w:val="24"/>
          <w:lang w:val="sr-Latn-RS"/>
        </w:rPr>
      </w:pPr>
      <w:r w:rsidRPr="008936C4">
        <w:rPr>
          <w:rFonts w:ascii="Times New Roman" w:hAnsi="Times New Roman" w:cs="Times New Roman"/>
          <w:noProof/>
          <w:sz w:val="24"/>
          <w:szCs w:val="24"/>
          <w:lang w:val="sr-Latn-RS"/>
        </w:rPr>
        <w:drawing>
          <wp:inline distT="0" distB="0" distL="0" distR="0" wp14:anchorId="489DE1D3" wp14:editId="6BED4560">
            <wp:extent cx="4620270" cy="4248743"/>
            <wp:effectExtent l="0" t="0" r="8890" b="0"/>
            <wp:docPr id="103277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75147" name=""/>
                    <pic:cNvPicPr/>
                  </pic:nvPicPr>
                  <pic:blipFill>
                    <a:blip r:embed="rId14"/>
                    <a:stretch>
                      <a:fillRect/>
                    </a:stretch>
                  </pic:blipFill>
                  <pic:spPr>
                    <a:xfrm>
                      <a:off x="0" y="0"/>
                      <a:ext cx="4620270" cy="4248743"/>
                    </a:xfrm>
                    <a:prstGeom prst="rect">
                      <a:avLst/>
                    </a:prstGeom>
                  </pic:spPr>
                </pic:pic>
              </a:graphicData>
            </a:graphic>
          </wp:inline>
        </w:drawing>
      </w:r>
    </w:p>
    <w:p w14:paraId="7D894D3B" w14:textId="5767BA19" w:rsidR="00C77B8B" w:rsidRDefault="00987598"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 xml:space="preserve">Slika6: </w:t>
      </w:r>
      <w:r w:rsidR="004B12F0">
        <w:rPr>
          <w:rFonts w:ascii="Times New Roman" w:hAnsi="Times New Roman" w:cs="Times New Roman"/>
          <w:color w:val="2F5496" w:themeColor="accent1" w:themeShade="BF"/>
          <w:sz w:val="24"/>
          <w:szCs w:val="24"/>
          <w:lang w:val="sr-Latn-RS"/>
        </w:rPr>
        <w:t xml:space="preserve">Prikaz </w:t>
      </w:r>
      <w:r>
        <w:rPr>
          <w:rFonts w:ascii="Times New Roman" w:hAnsi="Times New Roman" w:cs="Times New Roman"/>
          <w:color w:val="2F5496" w:themeColor="accent1" w:themeShade="BF"/>
          <w:sz w:val="24"/>
          <w:szCs w:val="24"/>
          <w:lang w:val="sr-Latn-RS"/>
        </w:rPr>
        <w:t>klas</w:t>
      </w:r>
      <w:r w:rsidR="004B12F0">
        <w:rPr>
          <w:rFonts w:ascii="Times New Roman" w:hAnsi="Times New Roman" w:cs="Times New Roman"/>
          <w:color w:val="2F5496" w:themeColor="accent1" w:themeShade="BF"/>
          <w:sz w:val="24"/>
          <w:szCs w:val="24"/>
          <w:lang w:val="sr-Latn-RS"/>
        </w:rPr>
        <w:t>e</w:t>
      </w:r>
      <w:r>
        <w:rPr>
          <w:rFonts w:ascii="Times New Roman" w:hAnsi="Times New Roman" w:cs="Times New Roman"/>
          <w:color w:val="2F5496" w:themeColor="accent1" w:themeShade="BF"/>
          <w:sz w:val="24"/>
          <w:szCs w:val="24"/>
          <w:lang w:val="sr-Latn-RS"/>
        </w:rPr>
        <w:t xml:space="preserve"> tužilac unutar našeg koda</w:t>
      </w:r>
      <w:r w:rsidR="00B102C4">
        <w:rPr>
          <w:rFonts w:ascii="Times New Roman" w:hAnsi="Times New Roman" w:cs="Times New Roman"/>
          <w:color w:val="2F5496" w:themeColor="accent1" w:themeShade="BF"/>
          <w:sz w:val="24"/>
          <w:szCs w:val="24"/>
          <w:lang w:val="sr-Latn-RS"/>
        </w:rPr>
        <w:t xml:space="preserve"> </w:t>
      </w:r>
    </w:p>
    <w:p w14:paraId="02D036E3" w14:textId="08D6592B" w:rsidR="00F96A8C" w:rsidRDefault="00F96A8C">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br w:type="page"/>
      </w:r>
    </w:p>
    <w:p w14:paraId="22276AAB" w14:textId="77777777" w:rsidR="00F96A8C" w:rsidRDefault="00F96A8C" w:rsidP="00BC1359">
      <w:pPr>
        <w:rPr>
          <w:rFonts w:ascii="Times New Roman" w:hAnsi="Times New Roman" w:cs="Times New Roman"/>
          <w:color w:val="2F5496" w:themeColor="accent1" w:themeShade="BF"/>
          <w:sz w:val="24"/>
          <w:szCs w:val="24"/>
          <w:lang w:val="sr-Latn-RS"/>
        </w:rPr>
      </w:pPr>
    </w:p>
    <w:p w14:paraId="5465081C" w14:textId="4115C6D3" w:rsidR="00CA1CE8" w:rsidRDefault="00C35177" w:rsidP="00BC1359">
      <w:pPr>
        <w:rPr>
          <w:rFonts w:ascii="Times New Roman" w:hAnsi="Times New Roman" w:cs="Times New Roman"/>
          <w:sz w:val="24"/>
          <w:szCs w:val="24"/>
          <w:lang w:val="sr-Latn-RS"/>
        </w:rPr>
      </w:pPr>
      <w:r>
        <w:rPr>
          <w:rFonts w:ascii="Times New Roman" w:hAnsi="Times New Roman" w:cs="Times New Roman"/>
          <w:sz w:val="24"/>
          <w:szCs w:val="24"/>
          <w:lang w:val="sr-Latn-RS"/>
        </w:rPr>
        <w:t>K</w:t>
      </w:r>
      <w:r w:rsidR="00E835C1" w:rsidRPr="00E835C1">
        <w:rPr>
          <w:rFonts w:ascii="Times New Roman" w:hAnsi="Times New Roman" w:cs="Times New Roman"/>
          <w:sz w:val="24"/>
          <w:szCs w:val="24"/>
          <w:lang w:val="sr-Latn-RS"/>
        </w:rPr>
        <w:t xml:space="preserve">lasa </w:t>
      </w:r>
      <w:r w:rsidR="00E835C1">
        <w:rPr>
          <w:rFonts w:ascii="Times New Roman" w:hAnsi="Times New Roman" w:cs="Times New Roman"/>
          <w:sz w:val="24"/>
          <w:szCs w:val="24"/>
          <w:lang w:val="sr-Latn-RS"/>
        </w:rPr>
        <w:t>optužnica izgleda</w:t>
      </w:r>
      <w:r>
        <w:rPr>
          <w:rFonts w:ascii="Times New Roman" w:hAnsi="Times New Roman" w:cs="Times New Roman"/>
          <w:sz w:val="24"/>
          <w:szCs w:val="24"/>
          <w:lang w:val="sr-Latn-RS"/>
        </w:rPr>
        <w:t xml:space="preserve"> </w:t>
      </w:r>
      <w:r w:rsidR="00A27690">
        <w:rPr>
          <w:rFonts w:ascii="Times New Roman" w:hAnsi="Times New Roman" w:cs="Times New Roman"/>
          <w:sz w:val="24"/>
          <w:szCs w:val="24"/>
          <w:lang w:val="sr-Latn-RS"/>
        </w:rPr>
        <w:t xml:space="preserve">kao na slici 7(slika ispod) </w:t>
      </w:r>
      <w:r w:rsidR="00A27690">
        <w:rPr>
          <w:rFonts w:ascii="Times New Roman" w:hAnsi="Times New Roman" w:cs="Times New Roman"/>
          <w:color w:val="2F5496" w:themeColor="accent1" w:themeShade="BF"/>
          <w:sz w:val="24"/>
          <w:szCs w:val="24"/>
          <w:lang w:val="sr-Latn-RS"/>
        </w:rPr>
        <w:t xml:space="preserve">– </w:t>
      </w:r>
      <w:r w:rsidR="00A27690" w:rsidRPr="00A27690">
        <w:rPr>
          <w:rFonts w:ascii="Times New Roman" w:hAnsi="Times New Roman" w:cs="Times New Roman"/>
          <w:sz w:val="24"/>
          <w:szCs w:val="24"/>
          <w:lang w:val="sr-Latn-RS"/>
        </w:rPr>
        <w:t>sadrži atribute</w:t>
      </w:r>
      <w:r w:rsidR="00275011">
        <w:rPr>
          <w:rFonts w:ascii="Times New Roman" w:hAnsi="Times New Roman" w:cs="Times New Roman"/>
          <w:sz w:val="24"/>
          <w:szCs w:val="24"/>
          <w:lang w:val="sr-Latn-RS"/>
        </w:rPr>
        <w:t xml:space="preserve">: </w:t>
      </w:r>
      <w:r w:rsidR="00A27690" w:rsidRPr="00A27690">
        <w:rPr>
          <w:rFonts w:ascii="Times New Roman" w:hAnsi="Times New Roman" w:cs="Times New Roman"/>
          <w:sz w:val="24"/>
          <w:szCs w:val="24"/>
          <w:lang w:val="sr-Latn-RS"/>
        </w:rPr>
        <w:t>id Optužnice koji je jedinstveni identifikator, datum kada je podignuta optužnica, broj licence tužioca preuzet iz druge tabele, jmbg optuženog, enumeraciju status optužnice i atribute idZapisnika i idPrijave građana od kojih jedan neće imati vrednost u zavisnosti na osnovu čega se optužnica podiže</w:t>
      </w:r>
    </w:p>
    <w:p w14:paraId="3D711571" w14:textId="6CB4E1F3" w:rsidR="00F96A8C" w:rsidRDefault="00F96A8C" w:rsidP="00BC1359">
      <w:pPr>
        <w:rPr>
          <w:rFonts w:ascii="Times New Roman" w:hAnsi="Times New Roman" w:cs="Times New Roman"/>
          <w:sz w:val="24"/>
          <w:szCs w:val="24"/>
          <w:lang w:val="sr-Latn-RS"/>
        </w:rPr>
      </w:pPr>
      <w:r w:rsidRPr="00F96A8C">
        <w:rPr>
          <w:rFonts w:ascii="Times New Roman" w:hAnsi="Times New Roman" w:cs="Times New Roman"/>
          <w:noProof/>
          <w:sz w:val="24"/>
          <w:szCs w:val="24"/>
          <w:lang w:val="sr-Latn-RS"/>
        </w:rPr>
        <w:drawing>
          <wp:inline distT="0" distB="0" distL="0" distR="0" wp14:anchorId="724D0E60" wp14:editId="72E09C64">
            <wp:extent cx="5943600" cy="4944110"/>
            <wp:effectExtent l="0" t="0" r="0" b="8890"/>
            <wp:docPr id="171285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58331" name=""/>
                    <pic:cNvPicPr/>
                  </pic:nvPicPr>
                  <pic:blipFill>
                    <a:blip r:embed="rId15"/>
                    <a:stretch>
                      <a:fillRect/>
                    </a:stretch>
                  </pic:blipFill>
                  <pic:spPr>
                    <a:xfrm>
                      <a:off x="0" y="0"/>
                      <a:ext cx="5943600" cy="4944110"/>
                    </a:xfrm>
                    <a:prstGeom prst="rect">
                      <a:avLst/>
                    </a:prstGeom>
                  </pic:spPr>
                </pic:pic>
              </a:graphicData>
            </a:graphic>
          </wp:inline>
        </w:drawing>
      </w:r>
    </w:p>
    <w:p w14:paraId="2867C65A" w14:textId="74B6ACB3" w:rsidR="00F96A8C" w:rsidRDefault="00F96A8C"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 7: Klasa optužnica unutar našeg koda</w:t>
      </w:r>
      <w:r w:rsidR="00312BB9">
        <w:rPr>
          <w:rFonts w:ascii="Times New Roman" w:hAnsi="Times New Roman" w:cs="Times New Roman"/>
          <w:color w:val="2F5496" w:themeColor="accent1" w:themeShade="BF"/>
          <w:sz w:val="24"/>
          <w:szCs w:val="24"/>
          <w:lang w:val="sr-Latn-RS"/>
        </w:rPr>
        <w:t xml:space="preserve"> </w:t>
      </w:r>
    </w:p>
    <w:p w14:paraId="5731445B" w14:textId="77777777" w:rsidR="00604F87" w:rsidRDefault="00604F87" w:rsidP="00BC1359">
      <w:pPr>
        <w:rPr>
          <w:rFonts w:ascii="Times New Roman" w:hAnsi="Times New Roman" w:cs="Times New Roman"/>
          <w:color w:val="2F5496" w:themeColor="accent1" w:themeShade="BF"/>
          <w:sz w:val="24"/>
          <w:szCs w:val="24"/>
          <w:lang w:val="sr-Latn-RS"/>
        </w:rPr>
      </w:pPr>
    </w:p>
    <w:p w14:paraId="76EFCCFE" w14:textId="4E606D72" w:rsidR="00995DF4" w:rsidRDefault="00604F87" w:rsidP="00BC135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Da bi </w:t>
      </w:r>
      <w:r w:rsidR="00CF1FFC">
        <w:rPr>
          <w:rFonts w:ascii="Times New Roman" w:hAnsi="Times New Roman" w:cs="Times New Roman"/>
          <w:sz w:val="24"/>
          <w:szCs w:val="24"/>
          <w:lang w:val="sr-Latn-RS"/>
        </w:rPr>
        <w:t xml:space="preserve">se </w:t>
      </w:r>
      <w:r>
        <w:rPr>
          <w:rFonts w:ascii="Times New Roman" w:hAnsi="Times New Roman" w:cs="Times New Roman"/>
          <w:sz w:val="24"/>
          <w:szCs w:val="24"/>
          <w:lang w:val="sr-Latn-RS"/>
        </w:rPr>
        <w:t>omogućil</w:t>
      </w:r>
      <w:r w:rsidR="00CF1FFC">
        <w:rPr>
          <w:rFonts w:ascii="Times New Roman" w:hAnsi="Times New Roman" w:cs="Times New Roman"/>
          <w:sz w:val="24"/>
          <w:szCs w:val="24"/>
          <w:lang w:val="sr-Latn-RS"/>
        </w:rPr>
        <w:t>o</w:t>
      </w:r>
      <w:r>
        <w:rPr>
          <w:rFonts w:ascii="Times New Roman" w:hAnsi="Times New Roman" w:cs="Times New Roman"/>
          <w:sz w:val="24"/>
          <w:szCs w:val="24"/>
          <w:lang w:val="sr-Latn-RS"/>
        </w:rPr>
        <w:t xml:space="preserve"> tužiocu da izvrši bilo koju od funkcionalnosti koje su prikazane na slici 3 (dijagram slučajeva korišćenja) potrebno je </w:t>
      </w:r>
      <w:r w:rsidR="00A27690">
        <w:rPr>
          <w:rFonts w:ascii="Times New Roman" w:hAnsi="Times New Roman" w:cs="Times New Roman"/>
          <w:sz w:val="24"/>
          <w:szCs w:val="24"/>
          <w:lang w:val="sr-Latn-RS"/>
        </w:rPr>
        <w:t xml:space="preserve">kreirati kontroler </w:t>
      </w:r>
      <w:r>
        <w:rPr>
          <w:rFonts w:ascii="Times New Roman" w:hAnsi="Times New Roman" w:cs="Times New Roman"/>
          <w:sz w:val="24"/>
          <w:szCs w:val="24"/>
          <w:lang w:val="sr-Latn-RS"/>
        </w:rPr>
        <w:t xml:space="preserve">unutar </w:t>
      </w:r>
      <w:r w:rsidR="00A27690">
        <w:rPr>
          <w:rFonts w:ascii="Times New Roman" w:hAnsi="Times New Roman" w:cs="Times New Roman"/>
          <w:sz w:val="24"/>
          <w:szCs w:val="24"/>
          <w:lang w:val="sr-Latn-RS"/>
        </w:rPr>
        <w:t>koga je potrebno</w:t>
      </w:r>
      <w:r>
        <w:rPr>
          <w:rFonts w:ascii="Times New Roman" w:hAnsi="Times New Roman" w:cs="Times New Roman"/>
          <w:sz w:val="24"/>
          <w:szCs w:val="24"/>
          <w:lang w:val="sr-Latn-RS"/>
        </w:rPr>
        <w:t xml:space="preserve"> definisati odgovarajuće endpointe –  krajnje tačke URL-a, na čiji se odlazak pomoću </w:t>
      </w:r>
      <w:r w:rsidR="00A27690">
        <w:rPr>
          <w:rFonts w:ascii="Times New Roman" w:hAnsi="Times New Roman" w:cs="Times New Roman"/>
          <w:sz w:val="24"/>
          <w:szCs w:val="24"/>
          <w:lang w:val="sr-Latn-RS"/>
        </w:rPr>
        <w:t>pretraživača</w:t>
      </w:r>
      <w:r>
        <w:rPr>
          <w:rFonts w:ascii="Times New Roman" w:hAnsi="Times New Roman" w:cs="Times New Roman"/>
          <w:sz w:val="24"/>
          <w:szCs w:val="24"/>
          <w:lang w:val="sr-Latn-RS"/>
        </w:rPr>
        <w:t xml:space="preserve"> pokreće odgovarajuća poslovna logika.</w:t>
      </w:r>
    </w:p>
    <w:p w14:paraId="124A3F0B" w14:textId="766F80DB" w:rsidR="00E300E3" w:rsidRDefault="00995DF4" w:rsidP="00BC1359">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r w:rsidR="00E300E3">
        <w:rPr>
          <w:rFonts w:ascii="Times New Roman" w:hAnsi="Times New Roman" w:cs="Times New Roman"/>
          <w:sz w:val="24"/>
          <w:szCs w:val="24"/>
          <w:lang w:val="sr-Latn-RS"/>
        </w:rPr>
        <w:lastRenderedPageBreak/>
        <w:t>Kontroler tužilaštva izgleda</w:t>
      </w:r>
      <w:r w:rsidR="00453580">
        <w:rPr>
          <w:rFonts w:ascii="Times New Roman" w:hAnsi="Times New Roman" w:cs="Times New Roman"/>
          <w:sz w:val="24"/>
          <w:szCs w:val="24"/>
          <w:lang w:val="sr-Latn-RS"/>
        </w:rPr>
        <w:t xml:space="preserve"> kao na slikama 8,9 i 10:</w:t>
      </w:r>
    </w:p>
    <w:p w14:paraId="05B45EE9" w14:textId="38E91C0D" w:rsidR="00E300E3" w:rsidRDefault="00E300E3" w:rsidP="00BC1359">
      <w:pPr>
        <w:rPr>
          <w:rFonts w:ascii="Times New Roman" w:hAnsi="Times New Roman" w:cs="Times New Roman"/>
          <w:sz w:val="24"/>
          <w:szCs w:val="24"/>
          <w:lang w:val="sr-Latn-RS"/>
        </w:rPr>
      </w:pPr>
      <w:r w:rsidRPr="00E300E3">
        <w:rPr>
          <w:rFonts w:ascii="Times New Roman" w:hAnsi="Times New Roman" w:cs="Times New Roman"/>
          <w:noProof/>
          <w:sz w:val="24"/>
          <w:szCs w:val="24"/>
          <w:lang w:val="sr-Latn-RS"/>
        </w:rPr>
        <w:drawing>
          <wp:inline distT="0" distB="0" distL="0" distR="0" wp14:anchorId="61E6023A" wp14:editId="4522B2DC">
            <wp:extent cx="5943600" cy="5044440"/>
            <wp:effectExtent l="0" t="0" r="0" b="3810"/>
            <wp:docPr id="12192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38931" name=""/>
                    <pic:cNvPicPr/>
                  </pic:nvPicPr>
                  <pic:blipFill>
                    <a:blip r:embed="rId16"/>
                    <a:stretch>
                      <a:fillRect/>
                    </a:stretch>
                  </pic:blipFill>
                  <pic:spPr>
                    <a:xfrm>
                      <a:off x="0" y="0"/>
                      <a:ext cx="5943600" cy="5044440"/>
                    </a:xfrm>
                    <a:prstGeom prst="rect">
                      <a:avLst/>
                    </a:prstGeom>
                  </pic:spPr>
                </pic:pic>
              </a:graphicData>
            </a:graphic>
          </wp:inline>
        </w:drawing>
      </w:r>
    </w:p>
    <w:p w14:paraId="3ED8556B" w14:textId="77777777" w:rsidR="00933A4A" w:rsidRDefault="00933A4A" w:rsidP="00BC1359">
      <w:pPr>
        <w:rPr>
          <w:rFonts w:ascii="Times New Roman" w:hAnsi="Times New Roman" w:cs="Times New Roman"/>
          <w:sz w:val="24"/>
          <w:szCs w:val="24"/>
          <w:lang w:val="sr-Latn-RS"/>
        </w:rPr>
      </w:pPr>
    </w:p>
    <w:p w14:paraId="34A63321" w14:textId="08EB73B0" w:rsidR="00933A4A" w:rsidRPr="00933A4A" w:rsidRDefault="00933A4A"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Slika8</w:t>
      </w:r>
    </w:p>
    <w:p w14:paraId="6616CC35" w14:textId="53E910F0" w:rsidR="00E300E3" w:rsidRDefault="00E300E3" w:rsidP="00BC1359">
      <w:pPr>
        <w:rPr>
          <w:rFonts w:ascii="Times New Roman" w:hAnsi="Times New Roman" w:cs="Times New Roman"/>
          <w:sz w:val="24"/>
          <w:szCs w:val="24"/>
          <w:lang w:val="sr-Latn-RS"/>
        </w:rPr>
      </w:pPr>
      <w:r w:rsidRPr="00E300E3">
        <w:rPr>
          <w:rFonts w:ascii="Times New Roman" w:hAnsi="Times New Roman" w:cs="Times New Roman"/>
          <w:noProof/>
          <w:sz w:val="24"/>
          <w:szCs w:val="24"/>
          <w:lang w:val="sr-Latn-RS"/>
        </w:rPr>
        <w:lastRenderedPageBreak/>
        <w:drawing>
          <wp:inline distT="0" distB="0" distL="0" distR="0" wp14:anchorId="2F3BB329" wp14:editId="3E382DDC">
            <wp:extent cx="5943600" cy="5972175"/>
            <wp:effectExtent l="0" t="0" r="0" b="9525"/>
            <wp:docPr id="88965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9598" name=""/>
                    <pic:cNvPicPr/>
                  </pic:nvPicPr>
                  <pic:blipFill>
                    <a:blip r:embed="rId17"/>
                    <a:stretch>
                      <a:fillRect/>
                    </a:stretch>
                  </pic:blipFill>
                  <pic:spPr>
                    <a:xfrm>
                      <a:off x="0" y="0"/>
                      <a:ext cx="5943600" cy="5972175"/>
                    </a:xfrm>
                    <a:prstGeom prst="rect">
                      <a:avLst/>
                    </a:prstGeom>
                  </pic:spPr>
                </pic:pic>
              </a:graphicData>
            </a:graphic>
          </wp:inline>
        </w:drawing>
      </w:r>
    </w:p>
    <w:p w14:paraId="6812B899" w14:textId="1B4434F7" w:rsidR="00933A4A" w:rsidRDefault="00933A4A" w:rsidP="00BC1359">
      <w:pPr>
        <w:rPr>
          <w:rFonts w:ascii="Times New Roman" w:hAnsi="Times New Roman" w:cs="Times New Roman"/>
          <w:sz w:val="24"/>
          <w:szCs w:val="24"/>
          <w:lang w:val="sr-Latn-RS"/>
        </w:rPr>
      </w:pPr>
    </w:p>
    <w:p w14:paraId="6C367250" w14:textId="607B3180" w:rsidR="00933A4A" w:rsidRPr="00933A4A" w:rsidRDefault="00933A4A"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 9</w:t>
      </w:r>
    </w:p>
    <w:p w14:paraId="061CE652" w14:textId="669B48EB" w:rsidR="00933A4A" w:rsidRDefault="00933A4A" w:rsidP="00BC1359">
      <w:pPr>
        <w:rPr>
          <w:rFonts w:ascii="Times New Roman" w:hAnsi="Times New Roman" w:cs="Times New Roman"/>
          <w:sz w:val="24"/>
          <w:szCs w:val="24"/>
          <w:lang w:val="sr-Latn-RS"/>
        </w:rPr>
      </w:pPr>
      <w:r w:rsidRPr="00933A4A">
        <w:rPr>
          <w:rFonts w:ascii="Times New Roman" w:hAnsi="Times New Roman" w:cs="Times New Roman"/>
          <w:noProof/>
          <w:sz w:val="24"/>
          <w:szCs w:val="24"/>
          <w:lang w:val="sr-Latn-RS"/>
        </w:rPr>
        <w:lastRenderedPageBreak/>
        <w:drawing>
          <wp:inline distT="0" distB="0" distL="0" distR="0" wp14:anchorId="6E494CB0" wp14:editId="09C84D82">
            <wp:extent cx="5943600" cy="4185920"/>
            <wp:effectExtent l="0" t="0" r="0" b="5080"/>
            <wp:docPr id="48461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17482" name=""/>
                    <pic:cNvPicPr/>
                  </pic:nvPicPr>
                  <pic:blipFill>
                    <a:blip r:embed="rId18"/>
                    <a:stretch>
                      <a:fillRect/>
                    </a:stretch>
                  </pic:blipFill>
                  <pic:spPr>
                    <a:xfrm>
                      <a:off x="0" y="0"/>
                      <a:ext cx="5943600" cy="4185920"/>
                    </a:xfrm>
                    <a:prstGeom prst="rect">
                      <a:avLst/>
                    </a:prstGeom>
                  </pic:spPr>
                </pic:pic>
              </a:graphicData>
            </a:graphic>
          </wp:inline>
        </w:drawing>
      </w:r>
    </w:p>
    <w:p w14:paraId="7F43D28D" w14:textId="6F20D4A7" w:rsidR="00AD7054" w:rsidRDefault="00AD7054" w:rsidP="00BC1359">
      <w:pPr>
        <w:rPr>
          <w:rFonts w:ascii="Times New Roman" w:hAnsi="Times New Roman" w:cs="Times New Roman"/>
          <w:color w:val="2F5496" w:themeColor="accent1" w:themeShade="BF"/>
          <w:sz w:val="24"/>
          <w:szCs w:val="24"/>
          <w:lang w:val="sr-Latn-RS"/>
        </w:rPr>
      </w:pPr>
      <w:r w:rsidRPr="00AD7054">
        <w:rPr>
          <w:rFonts w:ascii="Times New Roman" w:hAnsi="Times New Roman" w:cs="Times New Roman"/>
          <w:color w:val="2F5496" w:themeColor="accent1" w:themeShade="BF"/>
          <w:sz w:val="24"/>
          <w:szCs w:val="24"/>
          <w:lang w:val="sr-Latn-RS"/>
        </w:rPr>
        <w:t>Slika 10</w:t>
      </w:r>
    </w:p>
    <w:p w14:paraId="25E780F4" w14:textId="22C21B2E" w:rsidR="005223E1" w:rsidRDefault="005223E1" w:rsidP="00BC1359">
      <w:pPr>
        <w:rPr>
          <w:rFonts w:ascii="Times New Roman" w:hAnsi="Times New Roman" w:cs="Times New Roman"/>
          <w:sz w:val="24"/>
          <w:szCs w:val="24"/>
          <w:lang w:val="sr-Latn-RS"/>
        </w:rPr>
      </w:pPr>
      <w:r>
        <w:rPr>
          <w:rFonts w:ascii="Times New Roman" w:hAnsi="Times New Roman" w:cs="Times New Roman"/>
          <w:sz w:val="24"/>
          <w:szCs w:val="24"/>
          <w:lang w:val="sr-Latn-RS"/>
        </w:rPr>
        <w:t>Na slikama 8,9,10 prikazane su metode koje se pokreću kada tužilac pristupi odgovarajućoj putanji</w:t>
      </w:r>
      <w:r w:rsidR="00BE5818">
        <w:rPr>
          <w:rFonts w:ascii="Times New Roman" w:hAnsi="Times New Roman" w:cs="Times New Roman"/>
          <w:sz w:val="24"/>
          <w:szCs w:val="24"/>
          <w:lang w:val="sr-Latn-RS"/>
        </w:rPr>
        <w:t xml:space="preserve"> (vrednosti URL -a kojima tužilac treba da pristupi, nala</w:t>
      </w:r>
      <w:r w:rsidR="00763EF2">
        <w:rPr>
          <w:rFonts w:ascii="Times New Roman" w:hAnsi="Times New Roman" w:cs="Times New Roman"/>
          <w:sz w:val="24"/>
          <w:szCs w:val="24"/>
          <w:lang w:val="sr-Latn-RS"/>
        </w:rPr>
        <w:t>z</w:t>
      </w:r>
      <w:r w:rsidR="00BE5818">
        <w:rPr>
          <w:rFonts w:ascii="Times New Roman" w:hAnsi="Times New Roman" w:cs="Times New Roman"/>
          <w:sz w:val="24"/>
          <w:szCs w:val="24"/>
          <w:lang w:val="sr-Latn-RS"/>
        </w:rPr>
        <w:t>e se unutar zagrada pored anotacija).</w:t>
      </w:r>
      <w:r w:rsidR="00B94C2A">
        <w:rPr>
          <w:rFonts w:ascii="Times New Roman" w:hAnsi="Times New Roman" w:cs="Times New Roman"/>
          <w:sz w:val="24"/>
          <w:szCs w:val="24"/>
          <w:lang w:val="sr-Latn-RS"/>
        </w:rPr>
        <w:t xml:space="preserve"> Svakoj metodi dato je ime koje ujedno opisuje šta ta metoda radi.</w:t>
      </w:r>
    </w:p>
    <w:p w14:paraId="07C5D0E6" w14:textId="2962FEFA" w:rsidR="003F0DF8" w:rsidRDefault="003F0DF8" w:rsidP="00BC135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Sve ovo je beznačajno, ukoliko tužilac nema korisnički interfejs pomoću koga </w:t>
      </w:r>
      <w:r w:rsidR="00854CE7">
        <w:rPr>
          <w:rFonts w:ascii="Times New Roman" w:hAnsi="Times New Roman" w:cs="Times New Roman"/>
          <w:sz w:val="24"/>
          <w:szCs w:val="24"/>
          <w:lang w:val="sr-Latn-RS"/>
        </w:rPr>
        <w:t xml:space="preserve">može da pristupi ovim metodama na interaktivan način. Da bi </w:t>
      </w:r>
      <w:r w:rsidR="00DF4BF7">
        <w:rPr>
          <w:rFonts w:ascii="Times New Roman" w:hAnsi="Times New Roman" w:cs="Times New Roman"/>
          <w:sz w:val="24"/>
          <w:szCs w:val="24"/>
          <w:lang w:val="sr-Latn-RS"/>
        </w:rPr>
        <w:t xml:space="preserve">se </w:t>
      </w:r>
      <w:r w:rsidR="00854CE7">
        <w:rPr>
          <w:rFonts w:ascii="Times New Roman" w:hAnsi="Times New Roman" w:cs="Times New Roman"/>
          <w:sz w:val="24"/>
          <w:szCs w:val="24"/>
          <w:lang w:val="sr-Latn-RS"/>
        </w:rPr>
        <w:t xml:space="preserve">to postigli, </w:t>
      </w:r>
      <w:r w:rsidR="00DF4BF7">
        <w:rPr>
          <w:rFonts w:ascii="Times New Roman" w:hAnsi="Times New Roman" w:cs="Times New Roman"/>
          <w:sz w:val="24"/>
          <w:szCs w:val="24"/>
          <w:lang w:val="sr-Latn-RS"/>
        </w:rPr>
        <w:t>potrebno je</w:t>
      </w:r>
      <w:r w:rsidR="00854CE7">
        <w:rPr>
          <w:rFonts w:ascii="Times New Roman" w:hAnsi="Times New Roman" w:cs="Times New Roman"/>
          <w:sz w:val="24"/>
          <w:szCs w:val="24"/>
          <w:lang w:val="sr-Latn-RS"/>
        </w:rPr>
        <w:t xml:space="preserve"> kreirati Angular aplikaciju.</w:t>
      </w:r>
    </w:p>
    <w:p w14:paraId="24A17624" w14:textId="58922AC9" w:rsidR="007D75BE" w:rsidRDefault="00FE5A70" w:rsidP="00BC135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Angular </w:t>
      </w:r>
      <w:r w:rsidR="00300FD9">
        <w:rPr>
          <w:rFonts w:ascii="Times New Roman" w:hAnsi="Times New Roman" w:cs="Times New Roman"/>
          <w:sz w:val="24"/>
          <w:szCs w:val="24"/>
          <w:lang w:val="sr-Latn-RS"/>
        </w:rPr>
        <w:t>je zasnovan na pravljenju komponenti, koje predstavljaju</w:t>
      </w:r>
      <w:r w:rsidR="00947186">
        <w:rPr>
          <w:rFonts w:ascii="Times New Roman" w:hAnsi="Times New Roman" w:cs="Times New Roman"/>
          <w:sz w:val="24"/>
          <w:szCs w:val="24"/>
          <w:lang w:val="sr-Latn-RS"/>
        </w:rPr>
        <w:t xml:space="preserve"> vizuelni</w:t>
      </w:r>
      <w:r w:rsidR="00300FD9">
        <w:rPr>
          <w:rFonts w:ascii="Times New Roman" w:hAnsi="Times New Roman" w:cs="Times New Roman"/>
          <w:sz w:val="24"/>
          <w:szCs w:val="24"/>
          <w:lang w:val="sr-Latn-RS"/>
        </w:rPr>
        <w:t xml:space="preserve"> </w:t>
      </w:r>
      <w:r w:rsidR="00947186">
        <w:rPr>
          <w:rFonts w:ascii="Times New Roman" w:hAnsi="Times New Roman" w:cs="Times New Roman"/>
          <w:sz w:val="24"/>
          <w:szCs w:val="24"/>
          <w:lang w:val="sr-Latn-RS"/>
        </w:rPr>
        <w:t>elemente koji se stalno ponavljaju, bilo to stranice, navigacioni meniji ili bilo koji drugi elementi.</w:t>
      </w:r>
      <w:r w:rsidR="003A42B1">
        <w:rPr>
          <w:rFonts w:ascii="Times New Roman" w:hAnsi="Times New Roman" w:cs="Times New Roman"/>
          <w:sz w:val="24"/>
          <w:szCs w:val="24"/>
          <w:lang w:val="sr-Latn-RS"/>
        </w:rPr>
        <w:t xml:space="preserve"> Za logiku komunikacije između korisničkog interfejsa(Frontenda) i poslovne logike (Backenda)</w:t>
      </w:r>
      <w:r w:rsidR="00A66FE6">
        <w:rPr>
          <w:rFonts w:ascii="Times New Roman" w:hAnsi="Times New Roman" w:cs="Times New Roman"/>
          <w:sz w:val="24"/>
          <w:szCs w:val="24"/>
          <w:lang w:val="sr-Latn-RS"/>
        </w:rPr>
        <w:t xml:space="preserve"> korist</w:t>
      </w:r>
      <w:r w:rsidR="0074391A">
        <w:rPr>
          <w:rFonts w:ascii="Times New Roman" w:hAnsi="Times New Roman" w:cs="Times New Roman"/>
          <w:sz w:val="24"/>
          <w:szCs w:val="24"/>
          <w:lang w:val="sr-Latn-RS"/>
        </w:rPr>
        <w:t>e se</w:t>
      </w:r>
      <w:r w:rsidR="00A66FE6">
        <w:rPr>
          <w:rFonts w:ascii="Times New Roman" w:hAnsi="Times New Roman" w:cs="Times New Roman"/>
          <w:sz w:val="24"/>
          <w:szCs w:val="24"/>
          <w:lang w:val="sr-Latn-RS"/>
        </w:rPr>
        <w:t xml:space="preserve"> servis</w:t>
      </w:r>
      <w:r w:rsidR="0074391A">
        <w:rPr>
          <w:rFonts w:ascii="Times New Roman" w:hAnsi="Times New Roman" w:cs="Times New Roman"/>
          <w:sz w:val="24"/>
          <w:szCs w:val="24"/>
          <w:lang w:val="sr-Latn-RS"/>
        </w:rPr>
        <w:t>i</w:t>
      </w:r>
      <w:r w:rsidR="00A66FE6">
        <w:rPr>
          <w:rFonts w:ascii="Times New Roman" w:hAnsi="Times New Roman" w:cs="Times New Roman"/>
          <w:sz w:val="24"/>
          <w:szCs w:val="24"/>
          <w:lang w:val="sr-Latn-RS"/>
        </w:rPr>
        <w:t xml:space="preserve"> unutar kojih se nalaze metode za komunikaciju.</w:t>
      </w:r>
    </w:p>
    <w:p w14:paraId="330DD7FE" w14:textId="77777777" w:rsidR="007D75BE" w:rsidRDefault="007D75BE">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2FB587A3" w14:textId="77777777" w:rsidR="00854CE7" w:rsidRDefault="00854CE7" w:rsidP="00BC1359">
      <w:pPr>
        <w:rPr>
          <w:rFonts w:ascii="Times New Roman" w:hAnsi="Times New Roman" w:cs="Times New Roman"/>
          <w:sz w:val="24"/>
          <w:szCs w:val="24"/>
          <w:lang w:val="sr-Latn-RS"/>
        </w:rPr>
      </w:pPr>
    </w:p>
    <w:p w14:paraId="1640BF7F" w14:textId="329508B9" w:rsidR="00400B11" w:rsidRDefault="00400B11" w:rsidP="00BC135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 </w:t>
      </w:r>
      <w:r w:rsidR="00C0454C">
        <w:rPr>
          <w:rFonts w:ascii="Times New Roman" w:hAnsi="Times New Roman" w:cs="Times New Roman"/>
          <w:sz w:val="24"/>
          <w:szCs w:val="24"/>
          <w:lang w:val="sr-Latn-RS"/>
        </w:rPr>
        <w:t>ovom</w:t>
      </w:r>
      <w:r>
        <w:rPr>
          <w:rFonts w:ascii="Times New Roman" w:hAnsi="Times New Roman" w:cs="Times New Roman"/>
          <w:sz w:val="24"/>
          <w:szCs w:val="24"/>
          <w:lang w:val="sr-Latn-RS"/>
        </w:rPr>
        <w:t xml:space="preserve"> slučaju,</w:t>
      </w:r>
      <w:r w:rsidR="00EF31D6">
        <w:rPr>
          <w:rFonts w:ascii="Times New Roman" w:hAnsi="Times New Roman" w:cs="Times New Roman"/>
          <w:sz w:val="24"/>
          <w:szCs w:val="24"/>
          <w:lang w:val="sr-Latn-RS"/>
        </w:rPr>
        <w:t xml:space="preserve"> </w:t>
      </w:r>
      <w:r w:rsidR="00C0454C">
        <w:rPr>
          <w:rFonts w:ascii="Times New Roman" w:hAnsi="Times New Roman" w:cs="Times New Roman"/>
          <w:sz w:val="24"/>
          <w:szCs w:val="24"/>
          <w:lang w:val="sr-Latn-RS"/>
        </w:rPr>
        <w:t>potrebno je kreirati</w:t>
      </w:r>
      <w:r w:rsidR="00EF31D6">
        <w:rPr>
          <w:rFonts w:ascii="Times New Roman" w:hAnsi="Times New Roman" w:cs="Times New Roman"/>
          <w:sz w:val="24"/>
          <w:szCs w:val="24"/>
          <w:lang w:val="sr-Latn-RS"/>
        </w:rPr>
        <w:t xml:space="preserve"> komponente</w:t>
      </w:r>
      <w:r w:rsidR="00C0454C">
        <w:rPr>
          <w:rFonts w:ascii="Times New Roman" w:hAnsi="Times New Roman" w:cs="Times New Roman"/>
          <w:sz w:val="24"/>
          <w:szCs w:val="24"/>
          <w:lang w:val="sr-Latn-RS"/>
        </w:rPr>
        <w:t xml:space="preserve"> koje su prikazane na slici ispod</w:t>
      </w:r>
      <w:r>
        <w:rPr>
          <w:rFonts w:ascii="Times New Roman" w:hAnsi="Times New Roman" w:cs="Times New Roman"/>
          <w:sz w:val="24"/>
          <w:szCs w:val="24"/>
          <w:lang w:val="sr-Latn-RS"/>
        </w:rPr>
        <w:t>:</w:t>
      </w:r>
    </w:p>
    <w:p w14:paraId="3BCFB954" w14:textId="2B05B0AC" w:rsidR="007D75BE" w:rsidRDefault="00400B11" w:rsidP="00BC1359">
      <w:pPr>
        <w:rPr>
          <w:rFonts w:ascii="Times New Roman" w:hAnsi="Times New Roman" w:cs="Times New Roman"/>
          <w:sz w:val="24"/>
          <w:szCs w:val="24"/>
          <w:lang w:val="sr-Latn-RS"/>
        </w:rPr>
      </w:pPr>
      <w:r w:rsidRPr="00400B11">
        <w:rPr>
          <w:rFonts w:ascii="Times New Roman" w:hAnsi="Times New Roman" w:cs="Times New Roman"/>
          <w:noProof/>
          <w:sz w:val="24"/>
          <w:szCs w:val="24"/>
          <w:lang w:val="sr-Latn-RS"/>
        </w:rPr>
        <w:drawing>
          <wp:inline distT="0" distB="0" distL="0" distR="0" wp14:anchorId="0FA97C6F" wp14:editId="74176219">
            <wp:extent cx="1971950" cy="1562318"/>
            <wp:effectExtent l="0" t="0" r="9525" b="0"/>
            <wp:docPr id="180112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3353" name=""/>
                    <pic:cNvPicPr/>
                  </pic:nvPicPr>
                  <pic:blipFill>
                    <a:blip r:embed="rId19"/>
                    <a:stretch>
                      <a:fillRect/>
                    </a:stretch>
                  </pic:blipFill>
                  <pic:spPr>
                    <a:xfrm>
                      <a:off x="0" y="0"/>
                      <a:ext cx="1971950" cy="1562318"/>
                    </a:xfrm>
                    <a:prstGeom prst="rect">
                      <a:avLst/>
                    </a:prstGeom>
                  </pic:spPr>
                </pic:pic>
              </a:graphicData>
            </a:graphic>
          </wp:inline>
        </w:drawing>
      </w:r>
    </w:p>
    <w:p w14:paraId="79C505CF" w14:textId="5DCE787C" w:rsidR="007D75BE" w:rsidRDefault="007D75BE" w:rsidP="00BC1359">
      <w:pPr>
        <w:rPr>
          <w:rFonts w:ascii="Times New Roman" w:hAnsi="Times New Roman" w:cs="Times New Roman"/>
          <w:color w:val="4472C4" w:themeColor="accent1"/>
          <w:sz w:val="24"/>
          <w:szCs w:val="24"/>
          <w:lang w:val="sr-Latn-RS"/>
        </w:rPr>
      </w:pPr>
      <w:r>
        <w:rPr>
          <w:rFonts w:ascii="Times New Roman" w:hAnsi="Times New Roman" w:cs="Times New Roman"/>
          <w:color w:val="4472C4" w:themeColor="accent1"/>
          <w:sz w:val="24"/>
          <w:szCs w:val="24"/>
          <w:lang w:val="sr-Latn-RS"/>
        </w:rPr>
        <w:t xml:space="preserve">Slika 11: komponente koje </w:t>
      </w:r>
      <w:r w:rsidR="00223036">
        <w:rPr>
          <w:rFonts w:ascii="Times New Roman" w:hAnsi="Times New Roman" w:cs="Times New Roman"/>
          <w:color w:val="4472C4" w:themeColor="accent1"/>
          <w:sz w:val="24"/>
          <w:szCs w:val="24"/>
          <w:lang w:val="sr-Latn-RS"/>
        </w:rPr>
        <w:t>je potrebno kreirati</w:t>
      </w:r>
    </w:p>
    <w:p w14:paraId="2A2985F3" w14:textId="05694706" w:rsidR="00CD6F6D" w:rsidRDefault="00C34F11" w:rsidP="00BC1359">
      <w:pPr>
        <w:rPr>
          <w:rFonts w:ascii="Times New Roman" w:hAnsi="Times New Roman" w:cs="Times New Roman"/>
          <w:sz w:val="24"/>
          <w:szCs w:val="24"/>
          <w:lang w:val="sr-Latn-RS"/>
        </w:rPr>
      </w:pPr>
      <w:r>
        <w:rPr>
          <w:rFonts w:ascii="Times New Roman" w:hAnsi="Times New Roman" w:cs="Times New Roman"/>
          <w:sz w:val="24"/>
          <w:szCs w:val="24"/>
          <w:lang w:val="sr-Latn-RS"/>
        </w:rPr>
        <w:t>Svaka od ovih komponenti, unutar sebe ima 4 fajla: HTML fajl, CSS fajl i dva TypeScript fajla.</w:t>
      </w:r>
    </w:p>
    <w:p w14:paraId="65171BC1" w14:textId="58F4BA01" w:rsidR="00244E54" w:rsidRDefault="005E3C76" w:rsidP="00BC1359">
      <w:pPr>
        <w:rPr>
          <w:rFonts w:ascii="Times New Roman" w:hAnsi="Times New Roman" w:cs="Times New Roman"/>
          <w:sz w:val="24"/>
          <w:szCs w:val="24"/>
          <w:lang w:val="sr-Latn-RS"/>
        </w:rPr>
      </w:pPr>
      <w:r>
        <w:rPr>
          <w:rFonts w:ascii="Times New Roman" w:hAnsi="Times New Roman" w:cs="Times New Roman"/>
          <w:sz w:val="24"/>
          <w:szCs w:val="24"/>
          <w:lang w:val="sr-Latn-RS"/>
        </w:rPr>
        <w:t>Unutar HTML fajla, pi</w:t>
      </w:r>
      <w:r w:rsidR="003A42B1">
        <w:rPr>
          <w:rFonts w:ascii="Times New Roman" w:hAnsi="Times New Roman" w:cs="Times New Roman"/>
          <w:sz w:val="24"/>
          <w:szCs w:val="24"/>
          <w:lang w:val="sr-Latn-RS"/>
        </w:rPr>
        <w:t xml:space="preserve">še se </w:t>
      </w:r>
      <w:r>
        <w:rPr>
          <w:rFonts w:ascii="Times New Roman" w:hAnsi="Times New Roman" w:cs="Times New Roman"/>
          <w:sz w:val="24"/>
          <w:szCs w:val="24"/>
          <w:lang w:val="sr-Latn-RS"/>
        </w:rPr>
        <w:t xml:space="preserve"> HTML kod</w:t>
      </w:r>
      <w:r w:rsidR="003A42B1">
        <w:rPr>
          <w:rFonts w:ascii="Times New Roman" w:hAnsi="Times New Roman" w:cs="Times New Roman"/>
          <w:sz w:val="24"/>
          <w:szCs w:val="24"/>
          <w:lang w:val="sr-Latn-RS"/>
        </w:rPr>
        <w:t xml:space="preserve">, koji </w:t>
      </w:r>
      <w:r w:rsidR="001E6718">
        <w:rPr>
          <w:rFonts w:ascii="Times New Roman" w:hAnsi="Times New Roman" w:cs="Times New Roman"/>
          <w:sz w:val="24"/>
          <w:szCs w:val="24"/>
          <w:lang w:val="sr-Latn-RS"/>
        </w:rPr>
        <w:t>daje</w:t>
      </w:r>
      <w:r w:rsidR="003A42B1">
        <w:rPr>
          <w:rFonts w:ascii="Times New Roman" w:hAnsi="Times New Roman" w:cs="Times New Roman"/>
          <w:sz w:val="24"/>
          <w:szCs w:val="24"/>
          <w:lang w:val="sr-Latn-RS"/>
        </w:rPr>
        <w:t xml:space="preserve"> osnovnu strukturu komponente.</w:t>
      </w:r>
      <w:r w:rsidR="00923169">
        <w:rPr>
          <w:rFonts w:ascii="Times New Roman" w:hAnsi="Times New Roman" w:cs="Times New Roman"/>
          <w:sz w:val="24"/>
          <w:szCs w:val="24"/>
          <w:lang w:val="sr-Latn-RS"/>
        </w:rPr>
        <w:t>Na slici ispod dat je prikaz HTML koda jedne od komponenti</w:t>
      </w:r>
      <w:r w:rsidR="00C52FE0">
        <w:rPr>
          <w:rFonts w:ascii="Times New Roman" w:hAnsi="Times New Roman" w:cs="Times New Roman"/>
          <w:sz w:val="24"/>
          <w:szCs w:val="24"/>
          <w:lang w:val="sr-Latn-RS"/>
        </w:rPr>
        <w:t>.</w:t>
      </w:r>
    </w:p>
    <w:p w14:paraId="1E2D3F1B" w14:textId="0A825188" w:rsidR="00244E54" w:rsidRDefault="00244E54" w:rsidP="00BC1359">
      <w:pPr>
        <w:rPr>
          <w:rFonts w:ascii="Times New Roman" w:hAnsi="Times New Roman" w:cs="Times New Roman"/>
          <w:sz w:val="24"/>
          <w:szCs w:val="24"/>
          <w:lang w:val="sr-Latn-RS"/>
        </w:rPr>
      </w:pPr>
      <w:r w:rsidRPr="00244E54">
        <w:rPr>
          <w:rFonts w:ascii="Times New Roman" w:hAnsi="Times New Roman" w:cs="Times New Roman"/>
          <w:noProof/>
          <w:sz w:val="24"/>
          <w:szCs w:val="24"/>
          <w:lang w:val="sr-Latn-RS"/>
        </w:rPr>
        <w:drawing>
          <wp:inline distT="0" distB="0" distL="0" distR="0" wp14:anchorId="63DF9B6C" wp14:editId="6FE4CDB4">
            <wp:extent cx="5943600" cy="1839595"/>
            <wp:effectExtent l="0" t="0" r="0" b="8255"/>
            <wp:docPr id="104827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8179" name=""/>
                    <pic:cNvPicPr/>
                  </pic:nvPicPr>
                  <pic:blipFill>
                    <a:blip r:embed="rId20"/>
                    <a:stretch>
                      <a:fillRect/>
                    </a:stretch>
                  </pic:blipFill>
                  <pic:spPr>
                    <a:xfrm>
                      <a:off x="0" y="0"/>
                      <a:ext cx="5943600" cy="1839595"/>
                    </a:xfrm>
                    <a:prstGeom prst="rect">
                      <a:avLst/>
                    </a:prstGeom>
                  </pic:spPr>
                </pic:pic>
              </a:graphicData>
            </a:graphic>
          </wp:inline>
        </w:drawing>
      </w:r>
    </w:p>
    <w:p w14:paraId="1EBB5D76" w14:textId="77777777" w:rsidR="00244E54" w:rsidRDefault="00244E54" w:rsidP="00BC1359">
      <w:pPr>
        <w:rPr>
          <w:rFonts w:ascii="Times New Roman" w:hAnsi="Times New Roman" w:cs="Times New Roman"/>
          <w:sz w:val="24"/>
          <w:szCs w:val="24"/>
          <w:lang w:val="sr-Latn-RS"/>
        </w:rPr>
      </w:pPr>
    </w:p>
    <w:p w14:paraId="53B60FA0" w14:textId="65248642" w:rsidR="00532262" w:rsidRDefault="00244E54"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Slika12: prikaz HTML koda komponente – optužnice</w:t>
      </w:r>
    </w:p>
    <w:p w14:paraId="453F7149" w14:textId="77777777" w:rsidR="00532262" w:rsidRDefault="00532262">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br w:type="page"/>
      </w:r>
    </w:p>
    <w:p w14:paraId="135CAB4E" w14:textId="77777777" w:rsidR="00244E54" w:rsidRPr="00244E54" w:rsidRDefault="00244E54" w:rsidP="00BC1359">
      <w:pPr>
        <w:rPr>
          <w:rFonts w:ascii="Times New Roman" w:hAnsi="Times New Roman" w:cs="Times New Roman"/>
          <w:color w:val="2F5496" w:themeColor="accent1" w:themeShade="BF"/>
          <w:sz w:val="24"/>
          <w:szCs w:val="24"/>
          <w:lang w:val="sr-Latn-RS"/>
        </w:rPr>
      </w:pPr>
    </w:p>
    <w:p w14:paraId="2754584B" w14:textId="58239BFA" w:rsidR="005E3C76" w:rsidRDefault="003A42B1" w:rsidP="00BC1359">
      <w:pPr>
        <w:rPr>
          <w:rFonts w:ascii="Times New Roman" w:hAnsi="Times New Roman" w:cs="Times New Roman"/>
          <w:sz w:val="24"/>
          <w:szCs w:val="24"/>
          <w:lang w:val="sr-Latn-RS"/>
        </w:rPr>
      </w:pPr>
      <w:r>
        <w:rPr>
          <w:rFonts w:ascii="Times New Roman" w:hAnsi="Times New Roman" w:cs="Times New Roman"/>
          <w:sz w:val="24"/>
          <w:szCs w:val="24"/>
          <w:lang w:val="sr-Latn-RS"/>
        </w:rPr>
        <w:t>Unutar CSS fajla piše se CSS kod koji će dodatno stilizovati komponente.</w:t>
      </w:r>
      <w:r w:rsidR="00F50E11">
        <w:rPr>
          <w:rFonts w:ascii="Times New Roman" w:hAnsi="Times New Roman" w:cs="Times New Roman"/>
          <w:sz w:val="24"/>
          <w:szCs w:val="24"/>
          <w:lang w:val="sr-Latn-RS"/>
        </w:rPr>
        <w:t>Na slici ispod, prikazan je primer izgleda CSS fajla komponente optužnica</w:t>
      </w:r>
    </w:p>
    <w:p w14:paraId="6EF55C86" w14:textId="2945E526" w:rsidR="00532262" w:rsidRDefault="00532262" w:rsidP="00BC1359">
      <w:pPr>
        <w:rPr>
          <w:rFonts w:ascii="Times New Roman" w:hAnsi="Times New Roman" w:cs="Times New Roman"/>
          <w:sz w:val="24"/>
          <w:szCs w:val="24"/>
          <w:lang w:val="sr-Latn-RS"/>
        </w:rPr>
      </w:pPr>
      <w:r w:rsidRPr="00532262">
        <w:rPr>
          <w:rFonts w:ascii="Times New Roman" w:hAnsi="Times New Roman" w:cs="Times New Roman"/>
          <w:noProof/>
          <w:sz w:val="24"/>
          <w:szCs w:val="24"/>
          <w:lang w:val="sr-Latn-RS"/>
        </w:rPr>
        <w:drawing>
          <wp:inline distT="0" distB="0" distL="0" distR="0" wp14:anchorId="79749C59" wp14:editId="099EEF5B">
            <wp:extent cx="2886478" cy="2400635"/>
            <wp:effectExtent l="0" t="0" r="9525" b="0"/>
            <wp:docPr id="126092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28478" name=""/>
                    <pic:cNvPicPr/>
                  </pic:nvPicPr>
                  <pic:blipFill>
                    <a:blip r:embed="rId21"/>
                    <a:stretch>
                      <a:fillRect/>
                    </a:stretch>
                  </pic:blipFill>
                  <pic:spPr>
                    <a:xfrm>
                      <a:off x="0" y="0"/>
                      <a:ext cx="2886478" cy="2400635"/>
                    </a:xfrm>
                    <a:prstGeom prst="rect">
                      <a:avLst/>
                    </a:prstGeom>
                  </pic:spPr>
                </pic:pic>
              </a:graphicData>
            </a:graphic>
          </wp:inline>
        </w:drawing>
      </w:r>
    </w:p>
    <w:p w14:paraId="7F3CB2FD" w14:textId="5418ADD3" w:rsidR="00532262" w:rsidRPr="00532262" w:rsidRDefault="00532262" w:rsidP="00BC1359">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Slika13: Izgled CSS fajla komponente - optužnica</w:t>
      </w:r>
    </w:p>
    <w:p w14:paraId="501E1FD6" w14:textId="0A5F557D" w:rsidR="003A42B1" w:rsidRDefault="003A42B1" w:rsidP="00BC135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Unutar TypeScript fajla, </w:t>
      </w:r>
      <w:r w:rsidR="009B049B">
        <w:rPr>
          <w:rFonts w:ascii="Times New Roman" w:hAnsi="Times New Roman" w:cs="Times New Roman"/>
          <w:sz w:val="24"/>
          <w:szCs w:val="24"/>
          <w:lang w:val="sr-Latn-RS"/>
        </w:rPr>
        <w:t xml:space="preserve">piše se </w:t>
      </w:r>
      <w:r>
        <w:rPr>
          <w:rFonts w:ascii="Times New Roman" w:hAnsi="Times New Roman" w:cs="Times New Roman"/>
          <w:sz w:val="24"/>
          <w:szCs w:val="24"/>
          <w:lang w:val="sr-Latn-RS"/>
        </w:rPr>
        <w:t xml:space="preserve"> dodatn</w:t>
      </w:r>
      <w:r w:rsidR="009B049B">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potrebn</w:t>
      </w:r>
      <w:r w:rsidR="009B049B">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logik</w:t>
      </w:r>
      <w:r w:rsidR="009B049B">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i </w:t>
      </w:r>
      <w:r w:rsidR="00F13B25">
        <w:rPr>
          <w:rFonts w:ascii="Times New Roman" w:hAnsi="Times New Roman" w:cs="Times New Roman"/>
          <w:sz w:val="24"/>
          <w:szCs w:val="24"/>
          <w:lang w:val="sr-Latn-RS"/>
        </w:rPr>
        <w:t>poziva</w:t>
      </w:r>
      <w:r w:rsidR="009B049B">
        <w:rPr>
          <w:rFonts w:ascii="Times New Roman" w:hAnsi="Times New Roman" w:cs="Times New Roman"/>
          <w:sz w:val="24"/>
          <w:szCs w:val="24"/>
          <w:lang w:val="sr-Latn-RS"/>
        </w:rPr>
        <w:t>ju se</w:t>
      </w:r>
      <w:r w:rsidR="00F13B25">
        <w:rPr>
          <w:rFonts w:ascii="Times New Roman" w:hAnsi="Times New Roman" w:cs="Times New Roman"/>
          <w:sz w:val="24"/>
          <w:szCs w:val="24"/>
          <w:lang w:val="sr-Latn-RS"/>
        </w:rPr>
        <w:t xml:space="preserve"> metode iz servisa koji </w:t>
      </w:r>
      <w:r w:rsidR="009B049B">
        <w:rPr>
          <w:rFonts w:ascii="Times New Roman" w:hAnsi="Times New Roman" w:cs="Times New Roman"/>
          <w:sz w:val="24"/>
          <w:szCs w:val="24"/>
          <w:lang w:val="sr-Latn-RS"/>
        </w:rPr>
        <w:t>su kreirani.</w:t>
      </w:r>
      <w:r w:rsidR="00F670A5">
        <w:rPr>
          <w:rFonts w:ascii="Times New Roman" w:hAnsi="Times New Roman" w:cs="Times New Roman"/>
          <w:sz w:val="24"/>
          <w:szCs w:val="24"/>
          <w:lang w:val="sr-Latn-RS"/>
        </w:rPr>
        <w:t xml:space="preserve"> Na slici ispod, dat je prikaz sadržaja TypeScript fajl.</w:t>
      </w:r>
    </w:p>
    <w:p w14:paraId="291FB6B3" w14:textId="4ABC5E2E" w:rsidR="00FF3BE6" w:rsidRPr="00F670A5" w:rsidRDefault="00FF3BE6" w:rsidP="00BC1359">
      <w:pPr>
        <w:rPr>
          <w:rFonts w:ascii="Times New Roman" w:hAnsi="Times New Roman" w:cs="Times New Roman"/>
          <w:sz w:val="24"/>
          <w:szCs w:val="24"/>
          <w:lang w:val="sr-Latn-RS"/>
        </w:rPr>
      </w:pPr>
      <w:r w:rsidRPr="00FF3BE6">
        <w:rPr>
          <w:rFonts w:ascii="Times New Roman" w:hAnsi="Times New Roman" w:cs="Times New Roman"/>
          <w:noProof/>
          <w:sz w:val="24"/>
          <w:szCs w:val="24"/>
          <w:lang w:val="sr-Latn-RS"/>
        </w:rPr>
        <w:drawing>
          <wp:inline distT="0" distB="0" distL="0" distR="0" wp14:anchorId="7E7B537C" wp14:editId="03BCFB1C">
            <wp:extent cx="5943600" cy="3793490"/>
            <wp:effectExtent l="0" t="0" r="0" b="0"/>
            <wp:docPr id="64247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4314" name=""/>
                    <pic:cNvPicPr/>
                  </pic:nvPicPr>
                  <pic:blipFill>
                    <a:blip r:embed="rId22"/>
                    <a:stretch>
                      <a:fillRect/>
                    </a:stretch>
                  </pic:blipFill>
                  <pic:spPr>
                    <a:xfrm>
                      <a:off x="0" y="0"/>
                      <a:ext cx="5943600" cy="3793490"/>
                    </a:xfrm>
                    <a:prstGeom prst="rect">
                      <a:avLst/>
                    </a:prstGeom>
                  </pic:spPr>
                </pic:pic>
              </a:graphicData>
            </a:graphic>
          </wp:inline>
        </w:drawing>
      </w:r>
      <w:r>
        <w:rPr>
          <w:rFonts w:ascii="Times New Roman" w:hAnsi="Times New Roman" w:cs="Times New Roman"/>
          <w:color w:val="2F5496" w:themeColor="accent1" w:themeShade="BF"/>
          <w:sz w:val="24"/>
          <w:szCs w:val="24"/>
          <w:lang w:val="sr-Latn-RS"/>
        </w:rPr>
        <w:t>Slika14:</w:t>
      </w:r>
      <w:r w:rsidR="00BD6ADE">
        <w:rPr>
          <w:rFonts w:ascii="Times New Roman" w:hAnsi="Times New Roman" w:cs="Times New Roman"/>
          <w:color w:val="2F5496" w:themeColor="accent1" w:themeShade="BF"/>
          <w:sz w:val="24"/>
          <w:szCs w:val="24"/>
          <w:lang w:val="sr-Latn-RS"/>
        </w:rPr>
        <w:t xml:space="preserve"> Izlged TypeScript fajla komponente </w:t>
      </w:r>
      <w:r w:rsidR="005D2B4A">
        <w:rPr>
          <w:rFonts w:ascii="Times New Roman" w:hAnsi="Times New Roman" w:cs="Times New Roman"/>
          <w:color w:val="2F5496" w:themeColor="accent1" w:themeShade="BF"/>
          <w:sz w:val="24"/>
          <w:szCs w:val="24"/>
          <w:lang w:val="sr-Latn-RS"/>
        </w:rPr>
        <w:t>„</w:t>
      </w:r>
      <w:r w:rsidR="00BD6ADE">
        <w:rPr>
          <w:rFonts w:ascii="Times New Roman" w:hAnsi="Times New Roman" w:cs="Times New Roman"/>
          <w:color w:val="2F5496" w:themeColor="accent1" w:themeShade="BF"/>
          <w:sz w:val="24"/>
          <w:szCs w:val="24"/>
          <w:lang w:val="sr-Latn-RS"/>
        </w:rPr>
        <w:t>optužnica</w:t>
      </w:r>
      <w:r w:rsidR="005D2B4A">
        <w:rPr>
          <w:rFonts w:ascii="Times New Roman" w:hAnsi="Times New Roman" w:cs="Times New Roman"/>
          <w:color w:val="2F5496" w:themeColor="accent1" w:themeShade="BF"/>
          <w:sz w:val="24"/>
          <w:szCs w:val="24"/>
          <w:lang w:val="sr-Latn-RS"/>
        </w:rPr>
        <w:t>“</w:t>
      </w:r>
      <w:r w:rsidR="00BD6ADE">
        <w:rPr>
          <w:rFonts w:ascii="Times New Roman" w:hAnsi="Times New Roman" w:cs="Times New Roman"/>
          <w:color w:val="2F5496" w:themeColor="accent1" w:themeShade="BF"/>
          <w:sz w:val="24"/>
          <w:szCs w:val="24"/>
          <w:lang w:val="sr-Latn-RS"/>
        </w:rPr>
        <w:t xml:space="preserve"> unutar koga se poziva metoda iz servisa Optu</w:t>
      </w:r>
      <w:r w:rsidR="00A92C72">
        <w:rPr>
          <w:rFonts w:ascii="Times New Roman" w:hAnsi="Times New Roman" w:cs="Times New Roman"/>
          <w:color w:val="2F5496" w:themeColor="accent1" w:themeShade="BF"/>
          <w:sz w:val="24"/>
          <w:szCs w:val="24"/>
          <w:lang w:val="sr-Latn-RS"/>
        </w:rPr>
        <w:t>ž</w:t>
      </w:r>
      <w:r w:rsidR="00BD6ADE">
        <w:rPr>
          <w:rFonts w:ascii="Times New Roman" w:hAnsi="Times New Roman" w:cs="Times New Roman"/>
          <w:color w:val="2F5496" w:themeColor="accent1" w:themeShade="BF"/>
          <w:sz w:val="24"/>
          <w:szCs w:val="24"/>
          <w:lang w:val="sr-Latn-RS"/>
        </w:rPr>
        <w:t>nica</w:t>
      </w:r>
      <w:r w:rsidR="00A92C72">
        <w:rPr>
          <w:rFonts w:ascii="Times New Roman" w:hAnsi="Times New Roman" w:cs="Times New Roman"/>
          <w:color w:val="2F5496" w:themeColor="accent1" w:themeShade="BF"/>
          <w:sz w:val="24"/>
          <w:szCs w:val="24"/>
          <w:lang w:val="sr-Latn-RS"/>
        </w:rPr>
        <w:t xml:space="preserve"> koja dobavlja sve optužnice jednog tužioca</w:t>
      </w:r>
    </w:p>
    <w:p w14:paraId="732114F1" w14:textId="0E8B5A24" w:rsidR="0055386E" w:rsidRDefault="0055386E" w:rsidP="0055386E">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Unutar „service“ fajlova, vrši se odlazak na endpointe koji su napravljeni unutar controller-a Java koda i na ovaj način se vrši komunikacija između celina aplikacije tužilaštva.</w:t>
      </w:r>
    </w:p>
    <w:p w14:paraId="4AF6C8C8" w14:textId="00B335F8" w:rsidR="002F3C05" w:rsidRDefault="002F3C05" w:rsidP="0055386E">
      <w:pPr>
        <w:rPr>
          <w:rFonts w:ascii="Times New Roman" w:hAnsi="Times New Roman" w:cs="Times New Roman"/>
          <w:color w:val="2F5496" w:themeColor="accent1" w:themeShade="BF"/>
          <w:sz w:val="24"/>
          <w:szCs w:val="24"/>
          <w:lang w:val="sr-Latn-RS"/>
        </w:rPr>
      </w:pPr>
      <w:r w:rsidRPr="002F3C05">
        <w:rPr>
          <w:rFonts w:ascii="Times New Roman" w:hAnsi="Times New Roman" w:cs="Times New Roman"/>
          <w:noProof/>
          <w:color w:val="2F5496" w:themeColor="accent1" w:themeShade="BF"/>
          <w:sz w:val="24"/>
          <w:szCs w:val="24"/>
          <w:lang w:val="sr-Latn-RS"/>
        </w:rPr>
        <w:drawing>
          <wp:inline distT="0" distB="0" distL="0" distR="0" wp14:anchorId="2D1752C1" wp14:editId="4C219775">
            <wp:extent cx="5943600" cy="6108065"/>
            <wp:effectExtent l="0" t="0" r="0" b="6985"/>
            <wp:docPr id="19737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53424" name=""/>
                    <pic:cNvPicPr/>
                  </pic:nvPicPr>
                  <pic:blipFill>
                    <a:blip r:embed="rId23"/>
                    <a:stretch>
                      <a:fillRect/>
                    </a:stretch>
                  </pic:blipFill>
                  <pic:spPr>
                    <a:xfrm>
                      <a:off x="0" y="0"/>
                      <a:ext cx="5943600" cy="6108065"/>
                    </a:xfrm>
                    <a:prstGeom prst="rect">
                      <a:avLst/>
                    </a:prstGeom>
                  </pic:spPr>
                </pic:pic>
              </a:graphicData>
            </a:graphic>
          </wp:inline>
        </w:drawing>
      </w:r>
    </w:p>
    <w:p w14:paraId="5EA296C8" w14:textId="5C9E9C2A" w:rsidR="00992284" w:rsidRPr="0055386E" w:rsidRDefault="002F3C05" w:rsidP="00CC1B13">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 15: Izgled TypeScript fajla za servis optužnica</w:t>
      </w:r>
    </w:p>
    <w:p w14:paraId="202DC0EF" w14:textId="68013571" w:rsidR="00992284" w:rsidRDefault="00563E17">
      <w:pPr>
        <w:rPr>
          <w:rFonts w:ascii="Times New Roman" w:hAnsi="Times New Roman" w:cs="Times New Roman"/>
          <w:sz w:val="24"/>
          <w:szCs w:val="24"/>
          <w:lang w:val="sr-Latn-RS"/>
        </w:rPr>
      </w:pPr>
      <w:r>
        <w:rPr>
          <w:rFonts w:ascii="Times New Roman" w:hAnsi="Times New Roman" w:cs="Times New Roman"/>
          <w:sz w:val="24"/>
          <w:szCs w:val="24"/>
          <w:lang w:val="sr-Latn-RS"/>
        </w:rPr>
        <w:t>Sada kada su celine kreirane, potrebno je demonstrirati kako ova aplikacija radi.</w:t>
      </w:r>
      <w:r>
        <w:rPr>
          <w:rFonts w:ascii="Times New Roman" w:hAnsi="Times New Roman" w:cs="Times New Roman"/>
          <w:sz w:val="24"/>
          <w:szCs w:val="24"/>
          <w:lang w:val="sr-Latn-RS"/>
        </w:rPr>
        <w:br w:type="page"/>
      </w:r>
    </w:p>
    <w:p w14:paraId="56BC6B64" w14:textId="28B232BC" w:rsidR="00CC1B13" w:rsidRDefault="00992284" w:rsidP="00992284">
      <w:pPr>
        <w:jc w:val="center"/>
        <w:rPr>
          <w:rFonts w:ascii="Times New Roman" w:hAnsi="Times New Roman" w:cs="Times New Roman"/>
          <w:sz w:val="32"/>
          <w:szCs w:val="32"/>
          <w:lang w:val="sr-Latn-RS"/>
        </w:rPr>
      </w:pPr>
      <w:r>
        <w:rPr>
          <w:rFonts w:ascii="Times New Roman" w:hAnsi="Times New Roman" w:cs="Times New Roman"/>
          <w:sz w:val="32"/>
          <w:szCs w:val="32"/>
          <w:lang w:val="sr-Latn-RS"/>
        </w:rPr>
        <w:lastRenderedPageBreak/>
        <w:t>Demonstracija rada</w:t>
      </w:r>
      <w:r w:rsidR="001E6161">
        <w:rPr>
          <w:rFonts w:ascii="Times New Roman" w:hAnsi="Times New Roman" w:cs="Times New Roman"/>
          <w:sz w:val="32"/>
          <w:szCs w:val="32"/>
          <w:lang w:val="sr-Latn-RS"/>
        </w:rPr>
        <w:t xml:space="preserve"> aplikacije</w:t>
      </w:r>
    </w:p>
    <w:p w14:paraId="64966532" w14:textId="4D3AB243" w:rsidR="00D33441" w:rsidRDefault="00D33441" w:rsidP="00D33441">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pokretanja obe celine, otvaranjem web pretraživača </w:t>
      </w:r>
      <w:r w:rsidR="00E77A84">
        <w:rPr>
          <w:rFonts w:ascii="Times New Roman" w:hAnsi="Times New Roman" w:cs="Times New Roman"/>
          <w:sz w:val="24"/>
          <w:szCs w:val="24"/>
          <w:lang w:val="sr-Latn-RS"/>
        </w:rPr>
        <w:t xml:space="preserve">korisniku se </w:t>
      </w:r>
      <w:r w:rsidR="00563E17">
        <w:rPr>
          <w:rFonts w:ascii="Times New Roman" w:hAnsi="Times New Roman" w:cs="Times New Roman"/>
          <w:sz w:val="24"/>
          <w:szCs w:val="24"/>
          <w:lang w:val="sr-Latn-RS"/>
        </w:rPr>
        <w:t>prikazuje</w:t>
      </w:r>
      <w:r w:rsidR="00E77A84">
        <w:rPr>
          <w:rFonts w:ascii="Times New Roman" w:hAnsi="Times New Roman" w:cs="Times New Roman"/>
          <w:sz w:val="24"/>
          <w:szCs w:val="24"/>
          <w:lang w:val="sr-Latn-RS"/>
        </w:rPr>
        <w:t xml:space="preserve"> </w:t>
      </w:r>
      <w:r w:rsidR="00502E65">
        <w:rPr>
          <w:rFonts w:ascii="Times New Roman" w:hAnsi="Times New Roman" w:cs="Times New Roman"/>
          <w:sz w:val="24"/>
          <w:szCs w:val="24"/>
          <w:lang w:val="sr-Latn-RS"/>
        </w:rPr>
        <w:t>početna stranica tužilaštva koja izgleda ovako:</w:t>
      </w:r>
    </w:p>
    <w:p w14:paraId="655D1FCF" w14:textId="76773004" w:rsidR="00502E65" w:rsidRDefault="00502E65" w:rsidP="00D33441">
      <w:pP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5579EFA8" wp14:editId="4FD4DBD0">
            <wp:extent cx="5943600" cy="3006725"/>
            <wp:effectExtent l="0" t="0" r="0" b="3175"/>
            <wp:docPr id="1800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247" name="Picture 180071247"/>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7CFE9696" w14:textId="77777777" w:rsidR="00732FDD" w:rsidRDefault="00502E65" w:rsidP="00D33441">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t>Slika16: izgled početne stranice tužilaštva</w:t>
      </w:r>
    </w:p>
    <w:p w14:paraId="242DA2D5" w14:textId="274C9F00" w:rsidR="00502E65" w:rsidRPr="00732FDD" w:rsidRDefault="00502E65" w:rsidP="00D33441">
      <w:pPr>
        <w:rPr>
          <w:rFonts w:ascii="Times New Roman" w:hAnsi="Times New Roman" w:cs="Times New Roman"/>
          <w:color w:val="2F5496" w:themeColor="accent1" w:themeShade="BF"/>
          <w:sz w:val="24"/>
          <w:szCs w:val="24"/>
          <w:lang w:val="sr-Latn-RS"/>
        </w:rPr>
      </w:pPr>
      <w:r>
        <w:rPr>
          <w:rFonts w:ascii="Times New Roman" w:hAnsi="Times New Roman" w:cs="Times New Roman"/>
          <w:sz w:val="24"/>
          <w:szCs w:val="24"/>
          <w:lang w:val="sr-Latn-RS"/>
        </w:rPr>
        <w:t>U gornjem levom uglu</w:t>
      </w:r>
      <w:r w:rsidR="00C622EB">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pored znaka tužilaštva</w:t>
      </w:r>
      <w:r w:rsidR="00D10CE4">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nalazi se dugme navigacionog menija(dugme izgleda kao tri paralelne linije). Pritskom na dugme, </w:t>
      </w:r>
      <w:r w:rsidR="00732FDD">
        <w:rPr>
          <w:rFonts w:ascii="Times New Roman" w:hAnsi="Times New Roman" w:cs="Times New Roman"/>
          <w:sz w:val="24"/>
          <w:szCs w:val="24"/>
          <w:lang w:val="sr-Latn-RS"/>
        </w:rPr>
        <w:t xml:space="preserve">otvara se navigacioni meni sa poljima Prijava i Službeno lice. </w:t>
      </w:r>
    </w:p>
    <w:p w14:paraId="121B9E32" w14:textId="4E7010BF" w:rsidR="00732FDD" w:rsidRDefault="00732FDD" w:rsidP="00D33441">
      <w:pP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3C3F4900" wp14:editId="353F142D">
            <wp:extent cx="3848100" cy="2232199"/>
            <wp:effectExtent l="0" t="0" r="0" b="0"/>
            <wp:docPr id="1641198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98713" name="Picture 1641198713"/>
                    <pic:cNvPicPr/>
                  </pic:nvPicPr>
                  <pic:blipFill>
                    <a:blip r:embed="rId25">
                      <a:extLst>
                        <a:ext uri="{28A0092B-C50C-407E-A947-70E740481C1C}">
                          <a14:useLocalDpi xmlns:a14="http://schemas.microsoft.com/office/drawing/2010/main" val="0"/>
                        </a:ext>
                      </a:extLst>
                    </a:blip>
                    <a:stretch>
                      <a:fillRect/>
                    </a:stretch>
                  </pic:blipFill>
                  <pic:spPr>
                    <a:xfrm>
                      <a:off x="0" y="0"/>
                      <a:ext cx="3864415" cy="2241663"/>
                    </a:xfrm>
                    <a:prstGeom prst="rect">
                      <a:avLst/>
                    </a:prstGeom>
                  </pic:spPr>
                </pic:pic>
              </a:graphicData>
            </a:graphic>
          </wp:inline>
        </w:drawing>
      </w:r>
    </w:p>
    <w:p w14:paraId="253558D0" w14:textId="191CC26C" w:rsidR="00837D85" w:rsidRDefault="00732FDD" w:rsidP="00D33441">
      <w:pPr>
        <w:rPr>
          <w:rFonts w:ascii="Times New Roman" w:hAnsi="Times New Roman" w:cs="Times New Roman"/>
          <w:color w:val="2F5496" w:themeColor="accent1" w:themeShade="BF"/>
          <w:sz w:val="24"/>
          <w:szCs w:val="24"/>
          <w:lang w:val="sr-Latn-RS"/>
        </w:rPr>
      </w:pPr>
      <w:r w:rsidRPr="00837D85">
        <w:rPr>
          <w:rFonts w:ascii="Times New Roman" w:hAnsi="Times New Roman" w:cs="Times New Roman"/>
          <w:color w:val="2F5496" w:themeColor="accent1" w:themeShade="BF"/>
          <w:sz w:val="24"/>
          <w:szCs w:val="24"/>
          <w:lang w:val="sr-Latn-RS"/>
        </w:rPr>
        <w:t>Slika 17: izgled navigacionog menija</w:t>
      </w:r>
    </w:p>
    <w:p w14:paraId="7F5B5ECE" w14:textId="77777777" w:rsidR="00837D85" w:rsidRDefault="00837D85">
      <w:pPr>
        <w:rPr>
          <w:rFonts w:ascii="Times New Roman" w:hAnsi="Times New Roman" w:cs="Times New Roman"/>
          <w:color w:val="2F5496" w:themeColor="accent1" w:themeShade="BF"/>
          <w:sz w:val="24"/>
          <w:szCs w:val="24"/>
          <w:lang w:val="sr-Latn-RS"/>
        </w:rPr>
      </w:pPr>
      <w:r>
        <w:rPr>
          <w:rFonts w:ascii="Times New Roman" w:hAnsi="Times New Roman" w:cs="Times New Roman"/>
          <w:color w:val="2F5496" w:themeColor="accent1" w:themeShade="BF"/>
          <w:sz w:val="24"/>
          <w:szCs w:val="24"/>
          <w:lang w:val="sr-Latn-RS"/>
        </w:rPr>
        <w:br w:type="page"/>
      </w:r>
    </w:p>
    <w:p w14:paraId="18874989" w14:textId="50435E11" w:rsidR="00732FDD" w:rsidRDefault="00837D85" w:rsidP="00D33441">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Odabirom dugmeta „Službeno lice“, otvara se nova stranica za logovanje tužilaca na sistem. Ta stranica izgleda ovako:</w:t>
      </w:r>
    </w:p>
    <w:p w14:paraId="2705C786" w14:textId="34FD0D3F" w:rsidR="00837D85" w:rsidRDefault="00837D85" w:rsidP="00837D85">
      <w:pPr>
        <w:jc w:val="cente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6AF1F8DC" wp14:editId="0977011E">
            <wp:extent cx="3124200" cy="3688959"/>
            <wp:effectExtent l="0" t="0" r="0" b="6985"/>
            <wp:docPr id="571729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9853" name="Picture 571729853"/>
                    <pic:cNvPicPr/>
                  </pic:nvPicPr>
                  <pic:blipFill>
                    <a:blip r:embed="rId26">
                      <a:extLst>
                        <a:ext uri="{28A0092B-C50C-407E-A947-70E740481C1C}">
                          <a14:useLocalDpi xmlns:a14="http://schemas.microsoft.com/office/drawing/2010/main" val="0"/>
                        </a:ext>
                      </a:extLst>
                    </a:blip>
                    <a:stretch>
                      <a:fillRect/>
                    </a:stretch>
                  </pic:blipFill>
                  <pic:spPr>
                    <a:xfrm>
                      <a:off x="0" y="0"/>
                      <a:ext cx="3136911" cy="3703968"/>
                    </a:xfrm>
                    <a:prstGeom prst="rect">
                      <a:avLst/>
                    </a:prstGeom>
                  </pic:spPr>
                </pic:pic>
              </a:graphicData>
            </a:graphic>
          </wp:inline>
        </w:drawing>
      </w:r>
    </w:p>
    <w:p w14:paraId="0477E422" w14:textId="0AA7010F" w:rsidR="00837D85" w:rsidRDefault="00837D85" w:rsidP="00837D85">
      <w:pPr>
        <w:jc w:val="center"/>
        <w:rPr>
          <w:rFonts w:ascii="Times New Roman" w:hAnsi="Times New Roman" w:cs="Times New Roman"/>
          <w:color w:val="2F5496" w:themeColor="accent1" w:themeShade="BF"/>
          <w:sz w:val="24"/>
          <w:szCs w:val="24"/>
          <w:lang w:val="sr-Latn-RS"/>
        </w:rPr>
      </w:pPr>
      <w:r w:rsidRPr="00837D85">
        <w:rPr>
          <w:rFonts w:ascii="Times New Roman" w:hAnsi="Times New Roman" w:cs="Times New Roman"/>
          <w:color w:val="2F5496" w:themeColor="accent1" w:themeShade="BF"/>
          <w:sz w:val="24"/>
          <w:szCs w:val="24"/>
          <w:lang w:val="sr-Latn-RS"/>
        </w:rPr>
        <w:t>Slika 18: izgled stranice za logovanje tužilaca</w:t>
      </w:r>
    </w:p>
    <w:p w14:paraId="55FE9D4F" w14:textId="0B4352E7" w:rsidR="00837D85" w:rsidRDefault="00837D85" w:rsidP="00837D85">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Unosom validnog broja licence tužioca,lozinke i klikom na dugme „Prijavi Se“ korisnik </w:t>
      </w:r>
      <w:r w:rsidR="00545698">
        <w:rPr>
          <w:rFonts w:ascii="Times New Roman" w:hAnsi="Times New Roman" w:cs="Times New Roman"/>
          <w:sz w:val="24"/>
          <w:szCs w:val="24"/>
          <w:lang w:val="sr-Latn-RS"/>
        </w:rPr>
        <w:t>se</w:t>
      </w:r>
      <w:r>
        <w:rPr>
          <w:rFonts w:ascii="Times New Roman" w:hAnsi="Times New Roman" w:cs="Times New Roman"/>
          <w:sz w:val="24"/>
          <w:szCs w:val="24"/>
          <w:lang w:val="sr-Latn-RS"/>
        </w:rPr>
        <w:t xml:space="preserve"> redirekt</w:t>
      </w:r>
      <w:r w:rsidR="00545698">
        <w:rPr>
          <w:rFonts w:ascii="Times New Roman" w:hAnsi="Times New Roman" w:cs="Times New Roman"/>
          <w:sz w:val="24"/>
          <w:szCs w:val="24"/>
          <w:lang w:val="sr-Latn-RS"/>
        </w:rPr>
        <w:t>uje</w:t>
      </w:r>
      <w:r>
        <w:rPr>
          <w:rFonts w:ascii="Times New Roman" w:hAnsi="Times New Roman" w:cs="Times New Roman"/>
          <w:sz w:val="24"/>
          <w:szCs w:val="24"/>
          <w:lang w:val="sr-Latn-RS"/>
        </w:rPr>
        <w:t xml:space="preserve"> na novu stranicu na kojoj  </w:t>
      </w:r>
      <w:r w:rsidR="00F85D3E">
        <w:rPr>
          <w:rFonts w:ascii="Times New Roman" w:hAnsi="Times New Roman" w:cs="Times New Roman"/>
          <w:sz w:val="24"/>
          <w:szCs w:val="24"/>
          <w:lang w:val="sr-Latn-RS"/>
        </w:rPr>
        <w:t>su</w:t>
      </w:r>
      <w:r>
        <w:rPr>
          <w:rFonts w:ascii="Times New Roman" w:hAnsi="Times New Roman" w:cs="Times New Roman"/>
          <w:sz w:val="24"/>
          <w:szCs w:val="24"/>
          <w:lang w:val="sr-Latn-RS"/>
        </w:rPr>
        <w:t xml:space="preserve"> prikazan</w:t>
      </w:r>
      <w:r w:rsidR="003241EC">
        <w:rPr>
          <w:rFonts w:ascii="Times New Roman" w:hAnsi="Times New Roman" w:cs="Times New Roman"/>
          <w:sz w:val="24"/>
          <w:szCs w:val="24"/>
          <w:lang w:val="sr-Latn-RS"/>
        </w:rPr>
        <w:t xml:space="preserve">e dve kolone: u jednoj se nalazi lista poslednje podignutih optužnica dok </w:t>
      </w:r>
      <w:r w:rsidR="00C90A54">
        <w:rPr>
          <w:rFonts w:ascii="Times New Roman" w:hAnsi="Times New Roman" w:cs="Times New Roman"/>
          <w:sz w:val="24"/>
          <w:szCs w:val="24"/>
          <w:lang w:val="sr-Latn-RS"/>
        </w:rPr>
        <w:t xml:space="preserve">je </w:t>
      </w:r>
      <w:r w:rsidR="003241EC">
        <w:rPr>
          <w:rFonts w:ascii="Times New Roman" w:hAnsi="Times New Roman" w:cs="Times New Roman"/>
          <w:sz w:val="24"/>
          <w:szCs w:val="24"/>
          <w:lang w:val="sr-Latn-RS"/>
        </w:rPr>
        <w:t xml:space="preserve">u drugoj lista zapisnika </w:t>
      </w:r>
      <w:r w:rsidR="00C90A54">
        <w:rPr>
          <w:rFonts w:ascii="Times New Roman" w:hAnsi="Times New Roman" w:cs="Times New Roman"/>
          <w:sz w:val="24"/>
          <w:szCs w:val="24"/>
          <w:lang w:val="sr-Latn-RS"/>
        </w:rPr>
        <w:t xml:space="preserve">i prijava građana </w:t>
      </w:r>
      <w:r w:rsidR="003241EC">
        <w:rPr>
          <w:rFonts w:ascii="Times New Roman" w:hAnsi="Times New Roman" w:cs="Times New Roman"/>
          <w:sz w:val="24"/>
          <w:szCs w:val="24"/>
          <w:lang w:val="sr-Latn-RS"/>
        </w:rPr>
        <w:t>koji čekaju da se od njih napravi optužnica.</w:t>
      </w:r>
    </w:p>
    <w:p w14:paraId="281F6CE8" w14:textId="4F266363" w:rsidR="00EC193B" w:rsidRDefault="00EC193B" w:rsidP="00837D85">
      <w:pP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0EBFBBA3" wp14:editId="26FDF586">
            <wp:extent cx="5410200" cy="2485455"/>
            <wp:effectExtent l="0" t="0" r="0" b="0"/>
            <wp:docPr id="356051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51878" name="Picture 3560518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4573" cy="2492058"/>
                    </a:xfrm>
                    <a:prstGeom prst="rect">
                      <a:avLst/>
                    </a:prstGeom>
                  </pic:spPr>
                </pic:pic>
              </a:graphicData>
            </a:graphic>
          </wp:inline>
        </w:drawing>
      </w:r>
    </w:p>
    <w:p w14:paraId="3DCBC8D8" w14:textId="4EF0C82F" w:rsidR="00EC193B" w:rsidRPr="00EC193B" w:rsidRDefault="00EC193B" w:rsidP="00837D85">
      <w:pPr>
        <w:rPr>
          <w:rFonts w:ascii="Times New Roman" w:hAnsi="Times New Roman" w:cs="Times New Roman"/>
          <w:color w:val="4472C4" w:themeColor="accent1"/>
          <w:sz w:val="24"/>
          <w:szCs w:val="24"/>
          <w:lang w:val="sr-Latn-RS"/>
        </w:rPr>
      </w:pPr>
      <w:r w:rsidRPr="00EC193B">
        <w:rPr>
          <w:rFonts w:ascii="Times New Roman" w:hAnsi="Times New Roman" w:cs="Times New Roman"/>
          <w:color w:val="4472C4" w:themeColor="accent1"/>
          <w:sz w:val="24"/>
          <w:szCs w:val="24"/>
          <w:lang w:val="sr-Latn-RS"/>
        </w:rPr>
        <w:t>Slika 19: izgled stranice nakon uspešnog logovanja</w:t>
      </w:r>
    </w:p>
    <w:p w14:paraId="473E4730" w14:textId="6BF926EF" w:rsidR="00EC193B" w:rsidRDefault="00EC193B" w:rsidP="00837D85">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Ukoliko tužilac želi da podigne optužnicu za određeni zapisnik, to može učiniti klikom na dugme „Podigni optužnicu“ koje se nalazi ispod željenog zapisnika. Klikom na dugme, od izabranog zapisnika pravi se optužnica i upisuje se u levu kolonu „Moje poslednje optužnice“, dobija status na čekanju i prosleđuje se dalje sudu.</w:t>
      </w:r>
      <w:r w:rsidR="00142BFE">
        <w:rPr>
          <w:rFonts w:ascii="Times New Roman" w:hAnsi="Times New Roman" w:cs="Times New Roman"/>
          <w:sz w:val="24"/>
          <w:szCs w:val="24"/>
          <w:lang w:val="sr-Latn-RS"/>
        </w:rPr>
        <w:t xml:space="preserve"> Nakon ovoga, korisnik može da se odjavi na isti način kao što se logovao u aplikaciju.</w:t>
      </w:r>
    </w:p>
    <w:p w14:paraId="206530D2" w14:textId="7CD67BBC" w:rsidR="002863B1" w:rsidRDefault="002863B1" w:rsidP="00837D85">
      <w:pP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4B55CA44" wp14:editId="03B680E4">
            <wp:extent cx="4648200" cy="2676688"/>
            <wp:effectExtent l="0" t="0" r="0" b="9525"/>
            <wp:docPr id="1212403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03312" name="Picture 1212403312"/>
                    <pic:cNvPicPr/>
                  </pic:nvPicPr>
                  <pic:blipFill>
                    <a:blip r:embed="rId28">
                      <a:extLst>
                        <a:ext uri="{28A0092B-C50C-407E-A947-70E740481C1C}">
                          <a14:useLocalDpi xmlns:a14="http://schemas.microsoft.com/office/drawing/2010/main" val="0"/>
                        </a:ext>
                      </a:extLst>
                    </a:blip>
                    <a:stretch>
                      <a:fillRect/>
                    </a:stretch>
                  </pic:blipFill>
                  <pic:spPr>
                    <a:xfrm>
                      <a:off x="0" y="0"/>
                      <a:ext cx="4658514" cy="2682627"/>
                    </a:xfrm>
                    <a:prstGeom prst="rect">
                      <a:avLst/>
                    </a:prstGeom>
                  </pic:spPr>
                </pic:pic>
              </a:graphicData>
            </a:graphic>
          </wp:inline>
        </w:drawing>
      </w:r>
    </w:p>
    <w:p w14:paraId="13D86ACD" w14:textId="287A24F4" w:rsidR="002863B1" w:rsidRDefault="002863B1" w:rsidP="00837D85">
      <w:pPr>
        <w:rPr>
          <w:rFonts w:ascii="Times New Roman" w:hAnsi="Times New Roman" w:cs="Times New Roman"/>
          <w:color w:val="2F5496" w:themeColor="accent1" w:themeShade="BF"/>
          <w:sz w:val="24"/>
          <w:szCs w:val="24"/>
          <w:lang w:val="sr-Latn-RS"/>
        </w:rPr>
      </w:pPr>
      <w:r w:rsidRPr="002863B1">
        <w:rPr>
          <w:rFonts w:ascii="Times New Roman" w:hAnsi="Times New Roman" w:cs="Times New Roman"/>
          <w:color w:val="2F5496" w:themeColor="accent1" w:themeShade="BF"/>
          <w:sz w:val="24"/>
          <w:szCs w:val="24"/>
          <w:lang w:val="sr-Latn-RS"/>
        </w:rPr>
        <w:t>Slika20: Prikaz jednog zapisnika i dugmeta „Podigni Optužnicu“</w:t>
      </w:r>
    </w:p>
    <w:p w14:paraId="56FFE438" w14:textId="59B7ED73" w:rsidR="002863B1" w:rsidRDefault="002863B1" w:rsidP="002863B1">
      <w:pPr>
        <w:jc w:val="center"/>
        <w:rPr>
          <w:rFonts w:ascii="Times New Roman" w:hAnsi="Times New Roman" w:cs="Times New Roman"/>
          <w:sz w:val="32"/>
          <w:szCs w:val="32"/>
          <w:lang w:val="sr-Latn-RS"/>
        </w:rPr>
      </w:pPr>
      <w:r>
        <w:rPr>
          <w:rFonts w:ascii="Times New Roman" w:hAnsi="Times New Roman" w:cs="Times New Roman"/>
          <w:sz w:val="32"/>
          <w:szCs w:val="32"/>
          <w:lang w:val="sr-Latn-RS"/>
        </w:rPr>
        <w:t>Zaključak:</w:t>
      </w:r>
    </w:p>
    <w:p w14:paraId="2B17695D" w14:textId="5FEE93A6" w:rsidR="00B80394" w:rsidRDefault="002863B1" w:rsidP="002863B1">
      <w:pPr>
        <w:rPr>
          <w:rFonts w:ascii="Times New Roman" w:hAnsi="Times New Roman" w:cs="Times New Roman"/>
          <w:sz w:val="24"/>
          <w:szCs w:val="24"/>
          <w:lang w:val="sr-Latn-RS"/>
        </w:rPr>
      </w:pPr>
      <w:r>
        <w:rPr>
          <w:rFonts w:ascii="Times New Roman" w:hAnsi="Times New Roman" w:cs="Times New Roman"/>
          <w:sz w:val="24"/>
          <w:szCs w:val="24"/>
          <w:lang w:val="sr-Latn-RS"/>
        </w:rPr>
        <w:t>Dostupnost svih zapisnika na jednom mestu, brz proces pravljenja optužnica od zapisnika</w:t>
      </w:r>
      <w:r w:rsidR="00791239">
        <w:rPr>
          <w:rFonts w:ascii="Times New Roman" w:hAnsi="Times New Roman" w:cs="Times New Roman"/>
          <w:sz w:val="24"/>
          <w:szCs w:val="24"/>
          <w:lang w:val="sr-Latn-RS"/>
        </w:rPr>
        <w:t xml:space="preserve"> i prijava građana</w:t>
      </w:r>
      <w:r>
        <w:rPr>
          <w:rFonts w:ascii="Times New Roman" w:hAnsi="Times New Roman" w:cs="Times New Roman"/>
          <w:sz w:val="24"/>
          <w:szCs w:val="24"/>
          <w:lang w:val="sr-Latn-RS"/>
        </w:rPr>
        <w:t>,automatsko prosleđivanje optužnica na sud</w:t>
      </w:r>
      <w:r w:rsidR="004F47FF">
        <w:rPr>
          <w:rFonts w:ascii="Times New Roman" w:hAnsi="Times New Roman" w:cs="Times New Roman"/>
          <w:sz w:val="24"/>
          <w:szCs w:val="24"/>
          <w:lang w:val="sr-Latn-RS"/>
        </w:rPr>
        <w:t>, smanjenje mogućnosti za gubitak papirologije</w:t>
      </w:r>
      <w:r>
        <w:rPr>
          <w:rFonts w:ascii="Times New Roman" w:hAnsi="Times New Roman" w:cs="Times New Roman"/>
          <w:sz w:val="24"/>
          <w:szCs w:val="24"/>
          <w:lang w:val="sr-Latn-RS"/>
        </w:rPr>
        <w:t xml:space="preserve"> samo su neki o</w:t>
      </w:r>
      <w:r w:rsidR="004F47FF">
        <w:rPr>
          <w:rFonts w:ascii="Times New Roman" w:hAnsi="Times New Roman" w:cs="Times New Roman"/>
          <w:sz w:val="24"/>
          <w:szCs w:val="24"/>
          <w:lang w:val="sr-Latn-RS"/>
        </w:rPr>
        <w:t>d prednost</w:t>
      </w:r>
      <w:r w:rsidR="00B80394">
        <w:rPr>
          <w:rFonts w:ascii="Times New Roman" w:hAnsi="Times New Roman" w:cs="Times New Roman"/>
          <w:sz w:val="24"/>
          <w:szCs w:val="24"/>
          <w:lang w:val="sr-Latn-RS"/>
        </w:rPr>
        <w:t>i koje ova aplikacija nudi</w:t>
      </w:r>
      <w:r w:rsidR="00116473">
        <w:rPr>
          <w:rFonts w:ascii="Times New Roman" w:hAnsi="Times New Roman" w:cs="Times New Roman"/>
          <w:sz w:val="24"/>
          <w:szCs w:val="24"/>
          <w:lang w:val="sr-Latn-RS"/>
        </w:rPr>
        <w:t>. K</w:t>
      </w:r>
      <w:r w:rsidR="0075618B">
        <w:rPr>
          <w:rFonts w:ascii="Times New Roman" w:hAnsi="Times New Roman" w:cs="Times New Roman"/>
          <w:sz w:val="24"/>
          <w:szCs w:val="24"/>
          <w:lang w:val="sr-Latn-RS"/>
        </w:rPr>
        <w:t>orišćenjem</w:t>
      </w:r>
      <w:r w:rsidR="00FA25D0">
        <w:rPr>
          <w:rFonts w:ascii="Times New Roman" w:hAnsi="Times New Roman" w:cs="Times New Roman"/>
          <w:sz w:val="24"/>
          <w:szCs w:val="24"/>
          <w:lang w:val="sr-Latn-RS"/>
        </w:rPr>
        <w:t xml:space="preserve"> ov</w:t>
      </w:r>
      <w:r w:rsidR="0075618B">
        <w:rPr>
          <w:rFonts w:ascii="Times New Roman" w:hAnsi="Times New Roman" w:cs="Times New Roman"/>
          <w:sz w:val="24"/>
          <w:szCs w:val="24"/>
          <w:lang w:val="sr-Latn-RS"/>
        </w:rPr>
        <w:t>og sistema</w:t>
      </w:r>
      <w:r w:rsidR="00116473">
        <w:rPr>
          <w:rFonts w:ascii="Times New Roman" w:hAnsi="Times New Roman" w:cs="Times New Roman"/>
          <w:sz w:val="24"/>
          <w:szCs w:val="24"/>
          <w:lang w:val="sr-Latn-RS"/>
        </w:rPr>
        <w:t>,</w:t>
      </w:r>
      <w:r w:rsidR="00FA25D0">
        <w:rPr>
          <w:rFonts w:ascii="Times New Roman" w:hAnsi="Times New Roman" w:cs="Times New Roman"/>
          <w:sz w:val="24"/>
          <w:szCs w:val="24"/>
          <w:lang w:val="sr-Latn-RS"/>
        </w:rPr>
        <w:t xml:space="preserve"> </w:t>
      </w:r>
      <w:r w:rsidR="00D10980">
        <w:rPr>
          <w:rFonts w:ascii="Times New Roman" w:hAnsi="Times New Roman" w:cs="Times New Roman"/>
          <w:sz w:val="24"/>
          <w:szCs w:val="24"/>
          <w:lang w:val="sr-Latn-RS"/>
        </w:rPr>
        <w:t>unela</w:t>
      </w:r>
      <w:r w:rsidR="00FA25D0">
        <w:rPr>
          <w:rFonts w:ascii="Times New Roman" w:hAnsi="Times New Roman" w:cs="Times New Roman"/>
          <w:sz w:val="24"/>
          <w:szCs w:val="24"/>
          <w:lang w:val="sr-Latn-RS"/>
        </w:rPr>
        <w:t xml:space="preserve"> </w:t>
      </w:r>
      <w:r w:rsidR="0075618B">
        <w:rPr>
          <w:rFonts w:ascii="Times New Roman" w:hAnsi="Times New Roman" w:cs="Times New Roman"/>
          <w:sz w:val="24"/>
          <w:szCs w:val="24"/>
          <w:lang w:val="sr-Latn-RS"/>
        </w:rPr>
        <w:t xml:space="preserve">bi se </w:t>
      </w:r>
      <w:r w:rsidR="00FA25D0">
        <w:rPr>
          <w:rFonts w:ascii="Times New Roman" w:hAnsi="Times New Roman" w:cs="Times New Roman"/>
          <w:sz w:val="24"/>
          <w:szCs w:val="24"/>
          <w:lang w:val="sr-Latn-RS"/>
        </w:rPr>
        <w:t>svežina u jedan od procesa pravnog sistema</w:t>
      </w:r>
      <w:r w:rsidR="00116473">
        <w:rPr>
          <w:rFonts w:ascii="Times New Roman" w:hAnsi="Times New Roman" w:cs="Times New Roman"/>
          <w:sz w:val="24"/>
          <w:szCs w:val="24"/>
          <w:lang w:val="sr-Latn-RS"/>
        </w:rPr>
        <w:t xml:space="preserve"> i umnogome bi se olakšao posao tužilaca.</w:t>
      </w:r>
    </w:p>
    <w:p w14:paraId="00AEC1EA" w14:textId="681BDDDA" w:rsidR="00C66294" w:rsidRDefault="00C66294" w:rsidP="00C66294">
      <w:pPr>
        <w:jc w:val="center"/>
        <w:rPr>
          <w:rFonts w:ascii="Times New Roman" w:hAnsi="Times New Roman" w:cs="Times New Roman"/>
          <w:sz w:val="36"/>
          <w:szCs w:val="36"/>
          <w:lang w:val="sr-Latn-RS"/>
        </w:rPr>
      </w:pPr>
      <w:r>
        <w:rPr>
          <w:rFonts w:ascii="Times New Roman" w:hAnsi="Times New Roman" w:cs="Times New Roman"/>
          <w:sz w:val="36"/>
          <w:szCs w:val="36"/>
          <w:lang w:val="sr-Latn-RS"/>
        </w:rPr>
        <w:t>Reference:</w:t>
      </w:r>
    </w:p>
    <w:p w14:paraId="70C370E7" w14:textId="5B7209FF" w:rsidR="00C66294" w:rsidRDefault="00C66294" w:rsidP="00C66294">
      <w:pPr>
        <w:rPr>
          <w:rFonts w:ascii="Times New Roman" w:hAnsi="Times New Roman" w:cs="Times New Roman"/>
          <w:sz w:val="36"/>
          <w:szCs w:val="36"/>
          <w:lang w:val="sr-Latn-RS"/>
        </w:rPr>
      </w:pPr>
      <w:hyperlink r:id="rId29" w:history="1">
        <w:r w:rsidRPr="00433138">
          <w:rPr>
            <w:rStyle w:val="Hyperlink"/>
            <w:rFonts w:ascii="Times New Roman" w:hAnsi="Times New Roman" w:cs="Times New Roman"/>
            <w:sz w:val="36"/>
            <w:szCs w:val="36"/>
            <w:lang w:val="sr-Latn-RS"/>
          </w:rPr>
          <w:t>https://www.w3schools.com/angular/</w:t>
        </w:r>
      </w:hyperlink>
    </w:p>
    <w:p w14:paraId="497074FA" w14:textId="7CA79D63" w:rsidR="00C66294" w:rsidRDefault="00C66294" w:rsidP="00C66294">
      <w:pPr>
        <w:rPr>
          <w:rFonts w:ascii="Times New Roman" w:hAnsi="Times New Roman" w:cs="Times New Roman"/>
          <w:sz w:val="36"/>
          <w:szCs w:val="36"/>
          <w:lang w:val="sr-Latn-RS"/>
        </w:rPr>
      </w:pPr>
      <w:hyperlink r:id="rId30" w:history="1">
        <w:r w:rsidRPr="00433138">
          <w:rPr>
            <w:rStyle w:val="Hyperlink"/>
            <w:rFonts w:ascii="Times New Roman" w:hAnsi="Times New Roman" w:cs="Times New Roman"/>
            <w:sz w:val="36"/>
            <w:szCs w:val="36"/>
            <w:lang w:val="sr-Latn-RS"/>
          </w:rPr>
          <w:t>https://www.baeldung.com/</w:t>
        </w:r>
      </w:hyperlink>
    </w:p>
    <w:p w14:paraId="73EBDC69" w14:textId="254D1696" w:rsidR="00C66294" w:rsidRPr="00C66294" w:rsidRDefault="00C66294" w:rsidP="00C66294">
      <w:pPr>
        <w:rPr>
          <w:rFonts w:ascii="Times New Roman" w:hAnsi="Times New Roman" w:cs="Times New Roman"/>
          <w:sz w:val="36"/>
          <w:szCs w:val="36"/>
          <w:lang w:val="sr-Latn-RS"/>
        </w:rPr>
      </w:pPr>
      <w:r w:rsidRPr="00C66294">
        <w:rPr>
          <w:rFonts w:ascii="Times New Roman" w:hAnsi="Times New Roman" w:cs="Times New Roman"/>
          <w:sz w:val="36"/>
          <w:szCs w:val="36"/>
          <w:lang w:val="sr-Latn-RS"/>
        </w:rPr>
        <w:t>https://cloud.google.com/architecture/identity/single-sign-on</w:t>
      </w:r>
    </w:p>
    <w:p w14:paraId="7E9FBB98" w14:textId="77777777" w:rsidR="00EC193B" w:rsidRPr="00837D85" w:rsidRDefault="00EC193B" w:rsidP="00837D85">
      <w:pPr>
        <w:rPr>
          <w:rFonts w:ascii="Times New Roman" w:hAnsi="Times New Roman" w:cs="Times New Roman"/>
          <w:sz w:val="24"/>
          <w:szCs w:val="24"/>
          <w:lang w:val="sr-Latn-RS"/>
        </w:rPr>
      </w:pPr>
    </w:p>
    <w:sectPr w:rsidR="00EC193B" w:rsidRPr="00837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51F3" w14:textId="77777777" w:rsidR="007A154F" w:rsidRDefault="007A154F" w:rsidP="00732FDD">
      <w:pPr>
        <w:spacing w:after="0" w:line="240" w:lineRule="auto"/>
      </w:pPr>
      <w:r>
        <w:separator/>
      </w:r>
    </w:p>
  </w:endnote>
  <w:endnote w:type="continuationSeparator" w:id="0">
    <w:p w14:paraId="65812FBB" w14:textId="77777777" w:rsidR="007A154F" w:rsidRDefault="007A154F" w:rsidP="00732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C38E" w14:textId="77777777" w:rsidR="007A154F" w:rsidRDefault="007A154F" w:rsidP="00732FDD">
      <w:pPr>
        <w:spacing w:after="0" w:line="240" w:lineRule="auto"/>
      </w:pPr>
      <w:r>
        <w:separator/>
      </w:r>
    </w:p>
  </w:footnote>
  <w:footnote w:type="continuationSeparator" w:id="0">
    <w:p w14:paraId="3FC070FD" w14:textId="77777777" w:rsidR="007A154F" w:rsidRDefault="007A154F" w:rsidP="00732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77815"/>
    <w:multiLevelType w:val="hybridMultilevel"/>
    <w:tmpl w:val="2406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D36DD5"/>
    <w:multiLevelType w:val="hybridMultilevel"/>
    <w:tmpl w:val="365C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96187"/>
    <w:multiLevelType w:val="hybridMultilevel"/>
    <w:tmpl w:val="848A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531954"/>
    <w:multiLevelType w:val="hybridMultilevel"/>
    <w:tmpl w:val="9F02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6284908">
    <w:abstractNumId w:val="3"/>
  </w:num>
  <w:num w:numId="2" w16cid:durableId="1414428264">
    <w:abstractNumId w:val="0"/>
  </w:num>
  <w:num w:numId="3" w16cid:durableId="606350224">
    <w:abstractNumId w:val="2"/>
  </w:num>
  <w:num w:numId="4" w16cid:durableId="402531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1C1"/>
    <w:rsid w:val="00015BC4"/>
    <w:rsid w:val="00037836"/>
    <w:rsid w:val="00055C5B"/>
    <w:rsid w:val="00063825"/>
    <w:rsid w:val="00084BB3"/>
    <w:rsid w:val="00086220"/>
    <w:rsid w:val="000E0AE3"/>
    <w:rsid w:val="0010052D"/>
    <w:rsid w:val="0010386D"/>
    <w:rsid w:val="00116473"/>
    <w:rsid w:val="00132DE0"/>
    <w:rsid w:val="00142BFE"/>
    <w:rsid w:val="00161B6D"/>
    <w:rsid w:val="001743DA"/>
    <w:rsid w:val="001811B7"/>
    <w:rsid w:val="001A1D86"/>
    <w:rsid w:val="001D617E"/>
    <w:rsid w:val="001D61FD"/>
    <w:rsid w:val="001E0FB3"/>
    <w:rsid w:val="001E6161"/>
    <w:rsid w:val="001E6718"/>
    <w:rsid w:val="00223036"/>
    <w:rsid w:val="00223170"/>
    <w:rsid w:val="00234F39"/>
    <w:rsid w:val="00244E54"/>
    <w:rsid w:val="0024662F"/>
    <w:rsid w:val="00247E98"/>
    <w:rsid w:val="00275011"/>
    <w:rsid w:val="0028229B"/>
    <w:rsid w:val="002863B1"/>
    <w:rsid w:val="002A0FE5"/>
    <w:rsid w:val="002A7C1A"/>
    <w:rsid w:val="002B089D"/>
    <w:rsid w:val="002F3C05"/>
    <w:rsid w:val="00300FD9"/>
    <w:rsid w:val="00312BB9"/>
    <w:rsid w:val="00322A59"/>
    <w:rsid w:val="003241EC"/>
    <w:rsid w:val="00347727"/>
    <w:rsid w:val="00393B77"/>
    <w:rsid w:val="003A42B1"/>
    <w:rsid w:val="003F0DF8"/>
    <w:rsid w:val="00400B11"/>
    <w:rsid w:val="0040181A"/>
    <w:rsid w:val="00421E84"/>
    <w:rsid w:val="00434C31"/>
    <w:rsid w:val="00453580"/>
    <w:rsid w:val="004855F0"/>
    <w:rsid w:val="004875DE"/>
    <w:rsid w:val="00496E6E"/>
    <w:rsid w:val="004B063B"/>
    <w:rsid w:val="004B12F0"/>
    <w:rsid w:val="004D0540"/>
    <w:rsid w:val="004E0458"/>
    <w:rsid w:val="004F2EAA"/>
    <w:rsid w:val="004F47FF"/>
    <w:rsid w:val="00502E65"/>
    <w:rsid w:val="00512190"/>
    <w:rsid w:val="005223E1"/>
    <w:rsid w:val="00532262"/>
    <w:rsid w:val="00545698"/>
    <w:rsid w:val="0055386E"/>
    <w:rsid w:val="00563E17"/>
    <w:rsid w:val="005641B2"/>
    <w:rsid w:val="005964F7"/>
    <w:rsid w:val="005A3EB9"/>
    <w:rsid w:val="005B4603"/>
    <w:rsid w:val="005B4C41"/>
    <w:rsid w:val="005B4E32"/>
    <w:rsid w:val="005C390C"/>
    <w:rsid w:val="005C715C"/>
    <w:rsid w:val="005D2B4A"/>
    <w:rsid w:val="005D6E8C"/>
    <w:rsid w:val="005E3C76"/>
    <w:rsid w:val="005F4AA0"/>
    <w:rsid w:val="00604F87"/>
    <w:rsid w:val="00616579"/>
    <w:rsid w:val="00645F8F"/>
    <w:rsid w:val="0066729A"/>
    <w:rsid w:val="0068751A"/>
    <w:rsid w:val="006A0760"/>
    <w:rsid w:val="006A194B"/>
    <w:rsid w:val="006A5437"/>
    <w:rsid w:val="006B3400"/>
    <w:rsid w:val="006D516A"/>
    <w:rsid w:val="006F5A1B"/>
    <w:rsid w:val="00707A93"/>
    <w:rsid w:val="00732FDD"/>
    <w:rsid w:val="0073411E"/>
    <w:rsid w:val="0074095D"/>
    <w:rsid w:val="0074391A"/>
    <w:rsid w:val="0075618B"/>
    <w:rsid w:val="007633CF"/>
    <w:rsid w:val="00763EF2"/>
    <w:rsid w:val="00766D4A"/>
    <w:rsid w:val="00773981"/>
    <w:rsid w:val="00777F0E"/>
    <w:rsid w:val="00791239"/>
    <w:rsid w:val="007A154F"/>
    <w:rsid w:val="007A2561"/>
    <w:rsid w:val="007A6BD8"/>
    <w:rsid w:val="007A6CC3"/>
    <w:rsid w:val="007D04FE"/>
    <w:rsid w:val="007D75BE"/>
    <w:rsid w:val="007F17EE"/>
    <w:rsid w:val="00800665"/>
    <w:rsid w:val="008230BA"/>
    <w:rsid w:val="00837D85"/>
    <w:rsid w:val="00854CE7"/>
    <w:rsid w:val="0086342C"/>
    <w:rsid w:val="008772D0"/>
    <w:rsid w:val="00892FF4"/>
    <w:rsid w:val="008936C4"/>
    <w:rsid w:val="008E4BCB"/>
    <w:rsid w:val="0090408A"/>
    <w:rsid w:val="00923169"/>
    <w:rsid w:val="00933A4A"/>
    <w:rsid w:val="00936EFA"/>
    <w:rsid w:val="00943925"/>
    <w:rsid w:val="00947186"/>
    <w:rsid w:val="00952355"/>
    <w:rsid w:val="00967BB8"/>
    <w:rsid w:val="00987598"/>
    <w:rsid w:val="00992284"/>
    <w:rsid w:val="00995DF4"/>
    <w:rsid w:val="009B049B"/>
    <w:rsid w:val="009D3466"/>
    <w:rsid w:val="009D3B65"/>
    <w:rsid w:val="00A17924"/>
    <w:rsid w:val="00A27690"/>
    <w:rsid w:val="00A43803"/>
    <w:rsid w:val="00A62762"/>
    <w:rsid w:val="00A6394B"/>
    <w:rsid w:val="00A64DEE"/>
    <w:rsid w:val="00A659EF"/>
    <w:rsid w:val="00A66FE6"/>
    <w:rsid w:val="00A907B5"/>
    <w:rsid w:val="00A92C72"/>
    <w:rsid w:val="00AB160D"/>
    <w:rsid w:val="00AD7054"/>
    <w:rsid w:val="00AD7F57"/>
    <w:rsid w:val="00AE4E80"/>
    <w:rsid w:val="00AF4C60"/>
    <w:rsid w:val="00B102C4"/>
    <w:rsid w:val="00B43327"/>
    <w:rsid w:val="00B47B60"/>
    <w:rsid w:val="00B70C8D"/>
    <w:rsid w:val="00B80394"/>
    <w:rsid w:val="00B94C2A"/>
    <w:rsid w:val="00B96EB9"/>
    <w:rsid w:val="00B97BAD"/>
    <w:rsid w:val="00BA01A5"/>
    <w:rsid w:val="00BB2515"/>
    <w:rsid w:val="00BB7ACB"/>
    <w:rsid w:val="00BC1359"/>
    <w:rsid w:val="00BD6ADE"/>
    <w:rsid w:val="00BE5818"/>
    <w:rsid w:val="00C0454C"/>
    <w:rsid w:val="00C34E2F"/>
    <w:rsid w:val="00C34F11"/>
    <w:rsid w:val="00C35177"/>
    <w:rsid w:val="00C52FE0"/>
    <w:rsid w:val="00C622EB"/>
    <w:rsid w:val="00C66294"/>
    <w:rsid w:val="00C70B50"/>
    <w:rsid w:val="00C76FE8"/>
    <w:rsid w:val="00C77B8B"/>
    <w:rsid w:val="00C829B5"/>
    <w:rsid w:val="00C84063"/>
    <w:rsid w:val="00C8691F"/>
    <w:rsid w:val="00C90A54"/>
    <w:rsid w:val="00C95A16"/>
    <w:rsid w:val="00CA1CE8"/>
    <w:rsid w:val="00CA31EC"/>
    <w:rsid w:val="00CA431F"/>
    <w:rsid w:val="00CC1B13"/>
    <w:rsid w:val="00CC23F4"/>
    <w:rsid w:val="00CD02E0"/>
    <w:rsid w:val="00CD11ED"/>
    <w:rsid w:val="00CD4B0D"/>
    <w:rsid w:val="00CD6F6D"/>
    <w:rsid w:val="00CE1596"/>
    <w:rsid w:val="00CE70F1"/>
    <w:rsid w:val="00CF1FFC"/>
    <w:rsid w:val="00D01A17"/>
    <w:rsid w:val="00D108A3"/>
    <w:rsid w:val="00D10980"/>
    <w:rsid w:val="00D10CE4"/>
    <w:rsid w:val="00D21165"/>
    <w:rsid w:val="00D33441"/>
    <w:rsid w:val="00D7052B"/>
    <w:rsid w:val="00D73B4C"/>
    <w:rsid w:val="00D74D60"/>
    <w:rsid w:val="00D92AF8"/>
    <w:rsid w:val="00DE2937"/>
    <w:rsid w:val="00DE3CA0"/>
    <w:rsid w:val="00DF3450"/>
    <w:rsid w:val="00DF4BF7"/>
    <w:rsid w:val="00E12BE5"/>
    <w:rsid w:val="00E211C1"/>
    <w:rsid w:val="00E300E3"/>
    <w:rsid w:val="00E43B65"/>
    <w:rsid w:val="00E6341D"/>
    <w:rsid w:val="00E66A8D"/>
    <w:rsid w:val="00E77A84"/>
    <w:rsid w:val="00E835C1"/>
    <w:rsid w:val="00E865B5"/>
    <w:rsid w:val="00EB05A3"/>
    <w:rsid w:val="00EB4976"/>
    <w:rsid w:val="00EC193B"/>
    <w:rsid w:val="00EF05A7"/>
    <w:rsid w:val="00EF31D6"/>
    <w:rsid w:val="00F13B25"/>
    <w:rsid w:val="00F277DE"/>
    <w:rsid w:val="00F50B49"/>
    <w:rsid w:val="00F50E11"/>
    <w:rsid w:val="00F623FE"/>
    <w:rsid w:val="00F661CB"/>
    <w:rsid w:val="00F670A5"/>
    <w:rsid w:val="00F77307"/>
    <w:rsid w:val="00F85D3E"/>
    <w:rsid w:val="00F9679F"/>
    <w:rsid w:val="00F96A8C"/>
    <w:rsid w:val="00FA25D0"/>
    <w:rsid w:val="00FB5101"/>
    <w:rsid w:val="00FE5A70"/>
    <w:rsid w:val="00FF205E"/>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83F9"/>
  <w15:chartTrackingRefBased/>
  <w15:docId w15:val="{48D0F9AB-0E83-433A-B840-3A1B8ED95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3925"/>
    <w:rPr>
      <w:color w:val="0563C1" w:themeColor="hyperlink"/>
      <w:u w:val="single"/>
    </w:rPr>
  </w:style>
  <w:style w:type="character" w:styleId="UnresolvedMention">
    <w:name w:val="Unresolved Mention"/>
    <w:basedOn w:val="DefaultParagraphFont"/>
    <w:uiPriority w:val="99"/>
    <w:semiHidden/>
    <w:unhideWhenUsed/>
    <w:rsid w:val="00943925"/>
    <w:rPr>
      <w:color w:val="605E5C"/>
      <w:shd w:val="clear" w:color="auto" w:fill="E1DFDD"/>
    </w:rPr>
  </w:style>
  <w:style w:type="paragraph" w:styleId="ListParagraph">
    <w:name w:val="List Paragraph"/>
    <w:basedOn w:val="Normal"/>
    <w:uiPriority w:val="34"/>
    <w:qFormat/>
    <w:rsid w:val="00132DE0"/>
    <w:pPr>
      <w:ind w:left="720"/>
      <w:contextualSpacing/>
    </w:pPr>
  </w:style>
  <w:style w:type="paragraph" w:styleId="Header">
    <w:name w:val="header"/>
    <w:basedOn w:val="Normal"/>
    <w:link w:val="HeaderChar"/>
    <w:uiPriority w:val="99"/>
    <w:unhideWhenUsed/>
    <w:rsid w:val="00732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FDD"/>
  </w:style>
  <w:style w:type="paragraph" w:styleId="Footer">
    <w:name w:val="footer"/>
    <w:basedOn w:val="Normal"/>
    <w:link w:val="FooterChar"/>
    <w:uiPriority w:val="99"/>
    <w:unhideWhenUsed/>
    <w:rsid w:val="00732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miljanic.sr15.2020@uns.ac.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angu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baeldu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92052-5BC7-422F-8106-6EC14A24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18</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 15/2020 - Smiljanić Stevan</dc:creator>
  <cp:keywords/>
  <dc:description/>
  <cp:lastModifiedBy>SR 15/2020 - Smiljanić Stevan</cp:lastModifiedBy>
  <cp:revision>181</cp:revision>
  <dcterms:created xsi:type="dcterms:W3CDTF">2023-06-26T11:21:00Z</dcterms:created>
  <dcterms:modified xsi:type="dcterms:W3CDTF">2023-07-02T22:01:00Z</dcterms:modified>
</cp:coreProperties>
</file>