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A27D" w14:textId="6C2EDEA0" w:rsidR="003E768D" w:rsidRPr="005C7236" w:rsidRDefault="00C20BA8" w:rsidP="00C20BA8">
      <w:pPr>
        <w:pBdr>
          <w:bottom w:val="single" w:sz="4" w:space="1" w:color="auto"/>
        </w:pBdr>
        <w:rPr>
          <w:b/>
          <w:bCs/>
          <w:sz w:val="40"/>
          <w:szCs w:val="40"/>
          <w:lang w:val="en-GB"/>
        </w:rPr>
      </w:pPr>
      <w:r w:rsidRPr="005C7236">
        <w:rPr>
          <w:b/>
          <w:bCs/>
          <w:sz w:val="40"/>
          <w:szCs w:val="40"/>
          <w:lang w:val="en-GB"/>
        </w:rPr>
        <w:t>Stop-Motion</w:t>
      </w:r>
      <w:r w:rsidR="005C7236" w:rsidRPr="005C7236">
        <w:rPr>
          <w:b/>
          <w:bCs/>
          <w:sz w:val="40"/>
          <w:szCs w:val="40"/>
          <w:lang w:val="en-GB"/>
        </w:rPr>
        <w:t xml:space="preserve"> („Blue vs Red</w:t>
      </w:r>
      <w:r w:rsidR="005C7236">
        <w:rPr>
          <w:b/>
          <w:bCs/>
          <w:sz w:val="40"/>
          <w:szCs w:val="40"/>
          <w:lang w:val="en-GB"/>
        </w:rPr>
        <w:t>”</w:t>
      </w:r>
      <w:r w:rsidR="005C7236" w:rsidRPr="005C7236">
        <w:rPr>
          <w:b/>
          <w:bCs/>
          <w:sz w:val="40"/>
          <w:szCs w:val="40"/>
          <w:lang w:val="en-GB"/>
        </w:rPr>
        <w:t>)</w:t>
      </w:r>
    </w:p>
    <w:p w14:paraId="7D9273DB" w14:textId="647F97D5" w:rsidR="00C20BA8" w:rsidRPr="00E94936" w:rsidRDefault="00C20BA8" w:rsidP="00C20BA8">
      <w:pPr>
        <w:tabs>
          <w:tab w:val="left" w:pos="3052"/>
        </w:tabs>
        <w:jc w:val="center"/>
        <w:rPr>
          <w:b/>
          <w:bCs/>
          <w:sz w:val="28"/>
          <w:szCs w:val="28"/>
          <w:lang w:val="de-AT"/>
        </w:rPr>
      </w:pPr>
      <w:r w:rsidRPr="00E94936">
        <w:rPr>
          <w:b/>
          <w:bCs/>
          <w:sz w:val="28"/>
          <w:szCs w:val="28"/>
          <w:lang w:val="de-AT"/>
        </w:rPr>
        <w:t>Handlung (Schlüsselszenen: 1 &amp; 2</w:t>
      </w:r>
      <w:r w:rsidR="00E94936">
        <w:rPr>
          <w:b/>
          <w:bCs/>
          <w:sz w:val="28"/>
          <w:szCs w:val="28"/>
          <w:lang w:val="de-AT"/>
        </w:rPr>
        <w:t xml:space="preserve"> (Einleitung)</w:t>
      </w:r>
      <w:r w:rsidRPr="00E94936">
        <w:rPr>
          <w:b/>
          <w:bCs/>
          <w:sz w:val="28"/>
          <w:szCs w:val="28"/>
          <w:lang w:val="de-AT"/>
        </w:rPr>
        <w:t>):</w:t>
      </w:r>
      <w:r w:rsidRPr="00E94936">
        <w:rPr>
          <w:b/>
          <w:bCs/>
          <w:noProof/>
          <w:sz w:val="28"/>
          <w:szCs w:val="28"/>
          <w:lang w:val="de-AT"/>
        </w:rPr>
        <w:t xml:space="preserve"> </w:t>
      </w:r>
    </w:p>
    <w:p w14:paraId="01EFD6F8" w14:textId="7F478E59" w:rsidR="00C20BA8" w:rsidRDefault="00C20BA8" w:rsidP="00C20BA8">
      <w:pPr>
        <w:tabs>
          <w:tab w:val="left" w:pos="3052"/>
        </w:tabs>
        <w:rPr>
          <w:sz w:val="24"/>
          <w:szCs w:val="24"/>
          <w:lang w:val="de-AT"/>
        </w:rPr>
      </w:pPr>
      <w:r>
        <w:rPr>
          <w:noProof/>
          <w:sz w:val="28"/>
          <w:szCs w:val="28"/>
          <w:lang w:val="de-AT"/>
        </w:rPr>
        <w:drawing>
          <wp:anchor distT="0" distB="0" distL="114300" distR="114300" simplePos="0" relativeHeight="251658240" behindDoc="1" locked="0" layoutInCell="1" allowOverlap="1" wp14:anchorId="59DE19C2" wp14:editId="1DE6A65E">
            <wp:simplePos x="0" y="0"/>
            <wp:positionH relativeFrom="margin">
              <wp:posOffset>2889885</wp:posOffset>
            </wp:positionH>
            <wp:positionV relativeFrom="paragraph">
              <wp:posOffset>314960</wp:posOffset>
            </wp:positionV>
            <wp:extent cx="3237865" cy="1958975"/>
            <wp:effectExtent l="0" t="0" r="635" b="3175"/>
            <wp:wrapTight wrapText="bothSides">
              <wp:wrapPolygon edited="0">
                <wp:start x="0" y="0"/>
                <wp:lineTo x="0" y="21425"/>
                <wp:lineTo x="21477" y="21425"/>
                <wp:lineTo x="21477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86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val="de-AT"/>
        </w:rPr>
        <w:drawing>
          <wp:anchor distT="0" distB="0" distL="114300" distR="114300" simplePos="0" relativeHeight="251659264" behindDoc="1" locked="0" layoutInCell="1" allowOverlap="1" wp14:anchorId="4F0865D9" wp14:editId="76916D78">
            <wp:simplePos x="0" y="0"/>
            <wp:positionH relativeFrom="column">
              <wp:posOffset>-299568</wp:posOffset>
            </wp:positionH>
            <wp:positionV relativeFrom="paragraph">
              <wp:posOffset>178170</wp:posOffset>
            </wp:positionV>
            <wp:extent cx="3493770" cy="2249170"/>
            <wp:effectExtent l="0" t="0" r="0" b="0"/>
            <wp:wrapTight wrapText="bothSides">
              <wp:wrapPolygon edited="0">
                <wp:start x="0" y="0"/>
                <wp:lineTo x="0" y="21405"/>
                <wp:lineTo x="21435" y="21405"/>
                <wp:lineTo x="2143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C31696" w14:textId="5B91B35E" w:rsidR="00C20BA8" w:rsidRDefault="00C20BA8" w:rsidP="00C20BA8">
      <w:pPr>
        <w:tabs>
          <w:tab w:val="left" w:pos="3052"/>
        </w:tabs>
        <w:rPr>
          <w:sz w:val="24"/>
          <w:szCs w:val="24"/>
          <w:lang w:val="de-AT"/>
        </w:rPr>
      </w:pPr>
    </w:p>
    <w:p w14:paraId="1366FCB2" w14:textId="73ADAD2C" w:rsidR="00C20BA8" w:rsidRDefault="00C20BA8" w:rsidP="00C20BA8">
      <w:pPr>
        <w:tabs>
          <w:tab w:val="left" w:pos="3052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Mein </w:t>
      </w:r>
      <w:proofErr w:type="spellStart"/>
      <w:r>
        <w:rPr>
          <w:sz w:val="24"/>
          <w:szCs w:val="24"/>
          <w:lang w:val="de-AT"/>
        </w:rPr>
        <w:t>Stop</w:t>
      </w:r>
      <w:proofErr w:type="spellEnd"/>
      <w:r>
        <w:rPr>
          <w:sz w:val="24"/>
          <w:szCs w:val="24"/>
          <w:lang w:val="de-AT"/>
        </w:rPr>
        <w:t xml:space="preserve">-Motion Projekt soll den Streit zwischen Rot und Blau um die beliebteste Farbe, kindlich darstellen. Anfänglich erschafft eine Hand die Farbe-Blaue </w:t>
      </w:r>
      <w:r w:rsidRPr="00C20BA8">
        <w:rPr>
          <w:sz w:val="24"/>
          <w:szCs w:val="24"/>
          <w:lang w:val="de-AT"/>
        </w:rPr>
        <w:sym w:font="Wingdings" w:char="F0E0"/>
      </w:r>
      <w:r>
        <w:rPr>
          <w:sz w:val="24"/>
          <w:szCs w:val="24"/>
          <w:lang w:val="de-AT"/>
        </w:rPr>
        <w:t xml:space="preserve"> diese formt sich und wird zu einem blauen „Monster“. Danach wird die zweite Farbe Rot geformt </w:t>
      </w:r>
      <w:r w:rsidRPr="00C20BA8">
        <w:rPr>
          <w:sz w:val="24"/>
          <w:szCs w:val="24"/>
          <w:lang w:val="de-AT"/>
        </w:rPr>
        <w:sym w:font="Wingdings" w:char="F0E0"/>
      </w:r>
      <w:r>
        <w:rPr>
          <w:sz w:val="24"/>
          <w:szCs w:val="24"/>
          <w:lang w:val="de-AT"/>
        </w:rPr>
        <w:t xml:space="preserve"> mit dieser passiert dasselbe wie mit blau.</w:t>
      </w:r>
      <w:r w:rsidR="005C7236">
        <w:rPr>
          <w:sz w:val="24"/>
          <w:szCs w:val="24"/>
          <w:lang w:val="de-AT"/>
        </w:rPr>
        <w:t xml:space="preserve"> (Sounds: schleim-klebend-sound, </w:t>
      </w:r>
      <w:proofErr w:type="spellStart"/>
      <w:r w:rsidR="005C7236">
        <w:rPr>
          <w:sz w:val="24"/>
          <w:szCs w:val="24"/>
          <w:lang w:val="de-AT"/>
        </w:rPr>
        <w:t>blob</w:t>
      </w:r>
      <w:proofErr w:type="spellEnd"/>
      <w:r w:rsidR="005C7236">
        <w:rPr>
          <w:sz w:val="24"/>
          <w:szCs w:val="24"/>
          <w:lang w:val="de-AT"/>
        </w:rPr>
        <w:t>-sounds)</w:t>
      </w:r>
    </w:p>
    <w:p w14:paraId="4C0B9EC3" w14:textId="343B7173" w:rsidR="00C20BA8" w:rsidRPr="00E94936" w:rsidRDefault="00C20BA8" w:rsidP="00C20BA8">
      <w:pPr>
        <w:tabs>
          <w:tab w:val="left" w:pos="3052"/>
        </w:tabs>
        <w:jc w:val="center"/>
        <w:rPr>
          <w:b/>
          <w:bCs/>
          <w:sz w:val="28"/>
          <w:szCs w:val="28"/>
          <w:lang w:val="de-AT"/>
        </w:rPr>
      </w:pPr>
      <w:r w:rsidRPr="00E94936">
        <w:rPr>
          <w:b/>
          <w:bCs/>
          <w:sz w:val="28"/>
          <w:szCs w:val="28"/>
          <w:lang w:val="de-AT"/>
        </w:rPr>
        <w:t>Handlung (Schlüsselszenen</w:t>
      </w:r>
      <w:r w:rsidR="00E94936">
        <w:rPr>
          <w:b/>
          <w:bCs/>
          <w:sz w:val="28"/>
          <w:szCs w:val="28"/>
          <w:lang w:val="de-AT"/>
        </w:rPr>
        <w:t xml:space="preserve"> </w:t>
      </w:r>
      <w:r w:rsidRPr="00E94936">
        <w:rPr>
          <w:b/>
          <w:bCs/>
          <w:sz w:val="28"/>
          <w:szCs w:val="28"/>
          <w:lang w:val="de-AT"/>
        </w:rPr>
        <w:t>3</w:t>
      </w:r>
      <w:r w:rsidRPr="00E94936">
        <w:rPr>
          <w:b/>
          <w:bCs/>
          <w:sz w:val="28"/>
          <w:szCs w:val="28"/>
          <w:lang w:val="de-AT"/>
        </w:rPr>
        <w:t>):</w:t>
      </w:r>
      <w:r w:rsidRPr="00E94936">
        <w:rPr>
          <w:b/>
          <w:bCs/>
          <w:noProof/>
          <w:sz w:val="28"/>
          <w:szCs w:val="28"/>
          <w:lang w:val="de-AT"/>
        </w:rPr>
        <w:t xml:space="preserve"> </w:t>
      </w:r>
    </w:p>
    <w:p w14:paraId="62288528" w14:textId="2728A066" w:rsidR="00C20BA8" w:rsidRDefault="00C20BA8" w:rsidP="00C20BA8">
      <w:pPr>
        <w:tabs>
          <w:tab w:val="left" w:pos="3052"/>
        </w:tabs>
        <w:jc w:val="center"/>
        <w:rPr>
          <w:sz w:val="28"/>
          <w:szCs w:val="28"/>
          <w:lang w:val="de-AT"/>
        </w:rPr>
      </w:pPr>
      <w:r>
        <w:rPr>
          <w:noProof/>
          <w:sz w:val="28"/>
          <w:szCs w:val="28"/>
          <w:lang w:val="de-AT"/>
        </w:rPr>
        <w:drawing>
          <wp:inline distT="0" distB="0" distL="0" distR="0" wp14:anchorId="68E0DEF8" wp14:editId="5DF5C7A0">
            <wp:extent cx="3451305" cy="202643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002" cy="20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5B99" w14:textId="72B253F1" w:rsidR="00C20BA8" w:rsidRDefault="00C20BA8" w:rsidP="00C20BA8">
      <w:pPr>
        <w:rPr>
          <w:sz w:val="24"/>
          <w:szCs w:val="24"/>
          <w:lang w:val="de-AT"/>
        </w:rPr>
      </w:pPr>
      <w:r w:rsidRPr="00C20BA8">
        <w:rPr>
          <w:sz w:val="24"/>
          <w:szCs w:val="24"/>
          <w:lang w:val="de-AT"/>
        </w:rPr>
        <w:t xml:space="preserve">Nun </w:t>
      </w:r>
      <w:r>
        <w:rPr>
          <w:sz w:val="24"/>
          <w:szCs w:val="24"/>
          <w:lang w:val="de-AT"/>
        </w:rPr>
        <w:t xml:space="preserve">gibt es einen Kampf </w:t>
      </w:r>
      <w:r w:rsidR="00E94936">
        <w:rPr>
          <w:sz w:val="24"/>
          <w:szCs w:val="24"/>
          <w:lang w:val="de-AT"/>
        </w:rPr>
        <w:t xml:space="preserve">von der Vorherrschaft </w:t>
      </w:r>
      <w:r>
        <w:rPr>
          <w:sz w:val="24"/>
          <w:szCs w:val="24"/>
          <w:lang w:val="de-AT"/>
        </w:rPr>
        <w:t xml:space="preserve">zwischen </w:t>
      </w:r>
      <w:r w:rsidR="00E94936">
        <w:rPr>
          <w:sz w:val="24"/>
          <w:szCs w:val="24"/>
          <w:lang w:val="de-AT"/>
        </w:rPr>
        <w:t xml:space="preserve">den beiden Farbenmonstern. Dieser wird mittels mehreren „Kampszene“ dargestellt. </w:t>
      </w:r>
      <w:r w:rsidR="005C7236">
        <w:rPr>
          <w:sz w:val="24"/>
          <w:szCs w:val="24"/>
          <w:lang w:val="de-AT"/>
        </w:rPr>
        <w:t>(</w:t>
      </w:r>
      <w:proofErr w:type="spellStart"/>
      <w:r w:rsidR="005C7236">
        <w:rPr>
          <w:sz w:val="24"/>
          <w:szCs w:val="24"/>
          <w:lang w:val="de-AT"/>
        </w:rPr>
        <w:t>angry</w:t>
      </w:r>
      <w:proofErr w:type="spellEnd"/>
      <w:r w:rsidR="005C7236">
        <w:rPr>
          <w:sz w:val="24"/>
          <w:szCs w:val="24"/>
          <w:lang w:val="de-AT"/>
        </w:rPr>
        <w:t>(</w:t>
      </w:r>
      <w:proofErr w:type="spellStart"/>
      <w:r w:rsidR="005C7236">
        <w:rPr>
          <w:sz w:val="24"/>
          <w:szCs w:val="24"/>
          <w:lang w:val="de-AT"/>
        </w:rPr>
        <w:t>grrrrr</w:t>
      </w:r>
      <w:proofErr w:type="spellEnd"/>
      <w:r w:rsidR="005C7236">
        <w:rPr>
          <w:sz w:val="24"/>
          <w:szCs w:val="24"/>
          <w:lang w:val="de-AT"/>
        </w:rPr>
        <w:t xml:space="preserve">)-sound, </w:t>
      </w:r>
      <w:proofErr w:type="spellStart"/>
      <w:r w:rsidR="005C7236">
        <w:rPr>
          <w:sz w:val="24"/>
          <w:szCs w:val="24"/>
          <w:lang w:val="de-AT"/>
        </w:rPr>
        <w:t>blob</w:t>
      </w:r>
      <w:proofErr w:type="spellEnd"/>
      <w:r w:rsidR="005C7236">
        <w:rPr>
          <w:sz w:val="24"/>
          <w:szCs w:val="24"/>
          <w:lang w:val="de-AT"/>
        </w:rPr>
        <w:t>-sound-</w:t>
      </w:r>
      <w:proofErr w:type="spellStart"/>
      <w:r w:rsidR="005C7236">
        <w:rPr>
          <w:sz w:val="24"/>
          <w:szCs w:val="24"/>
          <w:lang w:val="de-AT"/>
        </w:rPr>
        <w:t>fx</w:t>
      </w:r>
      <w:proofErr w:type="spellEnd"/>
      <w:r w:rsidR="005C7236">
        <w:rPr>
          <w:sz w:val="24"/>
          <w:szCs w:val="24"/>
          <w:lang w:val="de-AT"/>
        </w:rPr>
        <w:t>)</w:t>
      </w:r>
    </w:p>
    <w:p w14:paraId="5B7A0846" w14:textId="387BE7A6" w:rsidR="00E94936" w:rsidRDefault="00E94936" w:rsidP="00C20BA8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Mögliche Kampfszenen:</w:t>
      </w:r>
    </w:p>
    <w:p w14:paraId="0472994F" w14:textId="3436E5C5" w:rsidR="00E94936" w:rsidRDefault="00E94936" w:rsidP="00E94936">
      <w:pPr>
        <w:pStyle w:val="Listenabsatz"/>
        <w:numPr>
          <w:ilvl w:val="0"/>
          <w:numId w:val="1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Aufeinander springen </w:t>
      </w:r>
    </w:p>
    <w:p w14:paraId="39198E15" w14:textId="777989ED" w:rsidR="00E94936" w:rsidRDefault="00E94936" w:rsidP="00E94936">
      <w:pPr>
        <w:pStyle w:val="Listenabsatz"/>
        <w:numPr>
          <w:ilvl w:val="0"/>
          <w:numId w:val="1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Gegenseitiges abstoßen</w:t>
      </w:r>
    </w:p>
    <w:p w14:paraId="0CAD3992" w14:textId="78696F8B" w:rsidR="00E94936" w:rsidRPr="00E94936" w:rsidRDefault="00E94936" w:rsidP="00E94936">
      <w:pPr>
        <w:pStyle w:val="Listenabsatz"/>
        <w:numPr>
          <w:ilvl w:val="0"/>
          <w:numId w:val="1"/>
        </w:num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Weghauen vom Gegner</w:t>
      </w:r>
    </w:p>
    <w:p w14:paraId="3EE01759" w14:textId="162D7743" w:rsidR="00C20BA8" w:rsidRDefault="00C20BA8" w:rsidP="00C20BA8">
      <w:pPr>
        <w:tabs>
          <w:tab w:val="left" w:pos="3052"/>
        </w:tabs>
        <w:rPr>
          <w:sz w:val="28"/>
          <w:szCs w:val="28"/>
          <w:lang w:val="de-AT"/>
        </w:rPr>
      </w:pPr>
    </w:p>
    <w:p w14:paraId="6945070D" w14:textId="77777777" w:rsidR="00E94936" w:rsidRDefault="00E94936" w:rsidP="00C20BA8">
      <w:pPr>
        <w:tabs>
          <w:tab w:val="left" w:pos="3052"/>
        </w:tabs>
        <w:rPr>
          <w:sz w:val="28"/>
          <w:szCs w:val="28"/>
          <w:lang w:val="de-AT"/>
        </w:rPr>
      </w:pPr>
    </w:p>
    <w:p w14:paraId="4FDB733E" w14:textId="4291FF5A" w:rsidR="00E94936" w:rsidRPr="00E94936" w:rsidRDefault="00E94936" w:rsidP="00E94936">
      <w:pPr>
        <w:tabs>
          <w:tab w:val="left" w:pos="3052"/>
        </w:tabs>
        <w:jc w:val="center"/>
        <w:rPr>
          <w:b/>
          <w:bCs/>
          <w:sz w:val="28"/>
          <w:szCs w:val="28"/>
          <w:lang w:val="de-AT"/>
        </w:rPr>
      </w:pPr>
      <w:r w:rsidRPr="00E94936">
        <w:rPr>
          <w:b/>
          <w:bCs/>
          <w:sz w:val="28"/>
          <w:szCs w:val="28"/>
          <w:lang w:val="de-AT"/>
        </w:rPr>
        <w:lastRenderedPageBreak/>
        <w:t>Handlung (Schlüsselszenen</w:t>
      </w:r>
      <w:r>
        <w:rPr>
          <w:b/>
          <w:bCs/>
          <w:sz w:val="28"/>
          <w:szCs w:val="28"/>
          <w:lang w:val="de-AT"/>
        </w:rPr>
        <w:t xml:space="preserve"> </w:t>
      </w:r>
      <w:r>
        <w:rPr>
          <w:b/>
          <w:bCs/>
          <w:sz w:val="28"/>
          <w:szCs w:val="28"/>
          <w:lang w:val="de-AT"/>
        </w:rPr>
        <w:t>4</w:t>
      </w:r>
      <w:r w:rsidRPr="00E94936">
        <w:rPr>
          <w:b/>
          <w:bCs/>
          <w:sz w:val="28"/>
          <w:szCs w:val="28"/>
          <w:lang w:val="de-AT"/>
        </w:rPr>
        <w:t>):</w:t>
      </w:r>
      <w:r w:rsidRPr="00E94936">
        <w:rPr>
          <w:b/>
          <w:bCs/>
          <w:noProof/>
          <w:sz w:val="28"/>
          <w:szCs w:val="28"/>
          <w:lang w:val="de-AT"/>
        </w:rPr>
        <w:t xml:space="preserve"> </w:t>
      </w:r>
    </w:p>
    <w:p w14:paraId="41C27701" w14:textId="0BC5D572" w:rsidR="00E94936" w:rsidRDefault="00E94936" w:rsidP="00E94936">
      <w:pPr>
        <w:tabs>
          <w:tab w:val="left" w:pos="3052"/>
        </w:tabs>
        <w:jc w:val="center"/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inline distT="0" distB="0" distL="0" distR="0" wp14:anchorId="0706EEE1" wp14:editId="3341FF8B">
            <wp:extent cx="3855493" cy="2208854"/>
            <wp:effectExtent l="0" t="0" r="0" b="12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325" cy="221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A2279" w14:textId="2B2C381C" w:rsidR="00E94936" w:rsidRDefault="00E94936" w:rsidP="00E94936">
      <w:pPr>
        <w:tabs>
          <w:tab w:val="left" w:pos="3052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Während des Kampfes vermischen sich die Farben miteinander und werden langsam, aber sicher zu einer einzigen Farbe. Dieser Prozess der Vermischung </w:t>
      </w:r>
      <w:r w:rsidR="005C7236">
        <w:rPr>
          <w:sz w:val="24"/>
          <w:szCs w:val="24"/>
          <w:lang w:val="de-AT"/>
        </w:rPr>
        <w:t xml:space="preserve">wird </w:t>
      </w:r>
      <w:r>
        <w:rPr>
          <w:sz w:val="24"/>
          <w:szCs w:val="24"/>
          <w:lang w:val="de-AT"/>
        </w:rPr>
        <w:t>über mehrere Frames verteilt stattfinden. Während diesem wird aber „weitergekämpft“. Nun soll das Kämpfen aber in Form von rollen und vermischen dargestellt werden.</w:t>
      </w:r>
      <w:r w:rsidR="005C7236">
        <w:rPr>
          <w:sz w:val="24"/>
          <w:szCs w:val="24"/>
          <w:lang w:val="de-AT"/>
        </w:rPr>
        <w:t xml:space="preserve"> (</w:t>
      </w:r>
      <w:proofErr w:type="spellStart"/>
      <w:r w:rsidR="005C7236">
        <w:rPr>
          <w:sz w:val="24"/>
          <w:szCs w:val="24"/>
          <w:lang w:val="de-AT"/>
        </w:rPr>
        <w:t>blob</w:t>
      </w:r>
      <w:proofErr w:type="spellEnd"/>
      <w:r w:rsidR="005C7236">
        <w:rPr>
          <w:sz w:val="24"/>
          <w:szCs w:val="24"/>
          <w:lang w:val="de-AT"/>
        </w:rPr>
        <w:t>-sounds)</w:t>
      </w:r>
    </w:p>
    <w:p w14:paraId="653D44BA" w14:textId="0FFD0BB5" w:rsidR="00E94936" w:rsidRPr="00E94936" w:rsidRDefault="00E94936" w:rsidP="00E94936">
      <w:pPr>
        <w:tabs>
          <w:tab w:val="left" w:pos="3052"/>
        </w:tabs>
        <w:jc w:val="center"/>
        <w:rPr>
          <w:b/>
          <w:bCs/>
          <w:sz w:val="28"/>
          <w:szCs w:val="28"/>
          <w:lang w:val="de-AT"/>
        </w:rPr>
      </w:pPr>
      <w:r w:rsidRPr="00E94936">
        <w:rPr>
          <w:b/>
          <w:bCs/>
          <w:sz w:val="28"/>
          <w:szCs w:val="28"/>
          <w:lang w:val="de-AT"/>
        </w:rPr>
        <w:t>Handlung (Schlüsselszenen</w:t>
      </w:r>
      <w:r>
        <w:rPr>
          <w:b/>
          <w:bCs/>
          <w:sz w:val="28"/>
          <w:szCs w:val="28"/>
          <w:lang w:val="de-AT"/>
        </w:rPr>
        <w:t xml:space="preserve"> </w:t>
      </w:r>
      <w:r>
        <w:rPr>
          <w:b/>
          <w:bCs/>
          <w:sz w:val="28"/>
          <w:szCs w:val="28"/>
          <w:lang w:val="de-AT"/>
        </w:rPr>
        <w:t>5 (Schluss)</w:t>
      </w:r>
      <w:r w:rsidRPr="00E94936">
        <w:rPr>
          <w:b/>
          <w:bCs/>
          <w:sz w:val="28"/>
          <w:szCs w:val="28"/>
          <w:lang w:val="de-AT"/>
        </w:rPr>
        <w:t>):</w:t>
      </w:r>
      <w:r w:rsidRPr="00E94936">
        <w:rPr>
          <w:b/>
          <w:bCs/>
          <w:noProof/>
          <w:sz w:val="28"/>
          <w:szCs w:val="28"/>
          <w:lang w:val="de-AT"/>
        </w:rPr>
        <w:t xml:space="preserve"> </w:t>
      </w:r>
    </w:p>
    <w:p w14:paraId="50DBB930" w14:textId="73355BDF" w:rsidR="00E94936" w:rsidRDefault="00E94936" w:rsidP="00E94936">
      <w:pPr>
        <w:tabs>
          <w:tab w:val="left" w:pos="3052"/>
        </w:tabs>
        <w:jc w:val="center"/>
        <w:rPr>
          <w:sz w:val="24"/>
          <w:szCs w:val="24"/>
          <w:lang w:val="de-AT"/>
        </w:rPr>
      </w:pPr>
      <w:r>
        <w:rPr>
          <w:noProof/>
          <w:sz w:val="24"/>
          <w:szCs w:val="24"/>
          <w:lang w:val="de-AT"/>
        </w:rPr>
        <w:drawing>
          <wp:inline distT="0" distB="0" distL="0" distR="0" wp14:anchorId="3A6DE0E2" wp14:editId="08679A33">
            <wp:extent cx="4087505" cy="2329472"/>
            <wp:effectExtent l="0" t="0" r="825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1" cy="233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6708" w14:textId="04FE1D68" w:rsidR="00E94936" w:rsidRDefault="00E94936" w:rsidP="00E94936">
      <w:pPr>
        <w:tabs>
          <w:tab w:val="left" w:pos="3052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Nun da sich die Farben allmählich vermischt haben steht fest das keiner der beiden der Sieger ist. Die Hand kommt </w:t>
      </w:r>
      <w:r w:rsidR="005C7236">
        <w:rPr>
          <w:sz w:val="24"/>
          <w:szCs w:val="24"/>
          <w:lang w:val="de-AT"/>
        </w:rPr>
        <w:t>in diesen Szenen</w:t>
      </w:r>
      <w:r>
        <w:rPr>
          <w:sz w:val="24"/>
          <w:szCs w:val="24"/>
          <w:lang w:val="de-AT"/>
        </w:rPr>
        <w:t xml:space="preserve"> wieder vor uns wirft das entstandene </w:t>
      </w:r>
      <w:r w:rsidR="005C7236">
        <w:rPr>
          <w:sz w:val="24"/>
          <w:szCs w:val="24"/>
          <w:lang w:val="de-AT"/>
        </w:rPr>
        <w:t>Plastilin Gemisch</w:t>
      </w:r>
      <w:r>
        <w:rPr>
          <w:sz w:val="24"/>
          <w:szCs w:val="24"/>
          <w:lang w:val="de-AT"/>
        </w:rPr>
        <w:t xml:space="preserve"> wieder zurück in dessen neue</w:t>
      </w:r>
      <w:r w:rsidR="005C7236">
        <w:rPr>
          <w:sz w:val="24"/>
          <w:szCs w:val="24"/>
          <w:lang w:val="de-AT"/>
        </w:rPr>
        <w:t>n Behälter.</w:t>
      </w:r>
      <w:r w:rsidR="00BF45BB">
        <w:rPr>
          <w:sz w:val="24"/>
          <w:szCs w:val="24"/>
          <w:lang w:val="de-AT"/>
        </w:rPr>
        <w:t xml:space="preserve"> Niemand ist der Sieger. </w:t>
      </w:r>
    </w:p>
    <w:p w14:paraId="34BEC26F" w14:textId="5D1F861A" w:rsidR="005C7236" w:rsidRDefault="005C7236" w:rsidP="005C7236">
      <w:pPr>
        <w:rPr>
          <w:sz w:val="24"/>
          <w:szCs w:val="24"/>
          <w:lang w:val="de-AT"/>
        </w:rPr>
      </w:pPr>
    </w:p>
    <w:p w14:paraId="1D687587" w14:textId="4B718CF7" w:rsidR="005C7236" w:rsidRDefault="005C7236" w:rsidP="005C7236">
      <w:pPr>
        <w:rPr>
          <w:sz w:val="24"/>
          <w:szCs w:val="24"/>
          <w:lang w:val="de-AT"/>
        </w:rPr>
      </w:pPr>
    </w:p>
    <w:p w14:paraId="5E39C029" w14:textId="688DDC54" w:rsidR="005C7236" w:rsidRDefault="005C7236" w:rsidP="005C7236">
      <w:pPr>
        <w:rPr>
          <w:sz w:val="24"/>
          <w:szCs w:val="24"/>
          <w:lang w:val="de-AT"/>
        </w:rPr>
      </w:pPr>
    </w:p>
    <w:p w14:paraId="254A70E3" w14:textId="33D97D4C" w:rsidR="005C7236" w:rsidRDefault="005C7236" w:rsidP="005C7236">
      <w:pPr>
        <w:rPr>
          <w:sz w:val="24"/>
          <w:szCs w:val="24"/>
          <w:lang w:val="de-AT"/>
        </w:rPr>
      </w:pPr>
    </w:p>
    <w:p w14:paraId="39A8955E" w14:textId="1376F8F0" w:rsidR="005C7236" w:rsidRDefault="005C7236" w:rsidP="005C7236">
      <w:pPr>
        <w:rPr>
          <w:sz w:val="24"/>
          <w:szCs w:val="24"/>
          <w:lang w:val="de-AT"/>
        </w:rPr>
      </w:pPr>
    </w:p>
    <w:p w14:paraId="5638D518" w14:textId="5D53E59D" w:rsidR="005C7236" w:rsidRDefault="005C7236" w:rsidP="005C7236">
      <w:pPr>
        <w:rPr>
          <w:sz w:val="24"/>
          <w:szCs w:val="24"/>
          <w:lang w:val="de-AT"/>
        </w:rPr>
      </w:pPr>
    </w:p>
    <w:p w14:paraId="769CA773" w14:textId="72D0EACC" w:rsidR="005C7236" w:rsidRDefault="005C7236" w:rsidP="005C7236">
      <w:pPr>
        <w:rPr>
          <w:sz w:val="24"/>
          <w:szCs w:val="24"/>
          <w:lang w:val="de-AT"/>
        </w:rPr>
      </w:pPr>
    </w:p>
    <w:p w14:paraId="725A847E" w14:textId="7A92B7B5" w:rsidR="005C7236" w:rsidRDefault="005C7236" w:rsidP="00BF45BB">
      <w:pPr>
        <w:pBdr>
          <w:bottom w:val="single" w:sz="4" w:space="1" w:color="auto"/>
        </w:pBdr>
        <w:rPr>
          <w:b/>
          <w:bCs/>
          <w:sz w:val="28"/>
          <w:szCs w:val="28"/>
          <w:lang w:val="de-AT"/>
        </w:rPr>
      </w:pPr>
      <w:r w:rsidRPr="005C7236">
        <w:rPr>
          <w:b/>
          <w:bCs/>
          <w:sz w:val="28"/>
          <w:szCs w:val="28"/>
          <w:lang w:val="de-AT"/>
        </w:rPr>
        <w:lastRenderedPageBreak/>
        <w:t>Techniken und Tools</w:t>
      </w:r>
    </w:p>
    <w:p w14:paraId="07250355" w14:textId="2E38DEFF" w:rsidR="005C7236" w:rsidRPr="005C7236" w:rsidRDefault="005C7236" w:rsidP="005C7236">
      <w:pPr>
        <w:tabs>
          <w:tab w:val="left" w:pos="1956"/>
        </w:tabs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Primär soll mit Plastilin gearbeitet werden. Es wird noch dazu eine Kamera</w:t>
      </w:r>
      <w:r w:rsidR="00BF45BB">
        <w:rPr>
          <w:sz w:val="24"/>
          <w:szCs w:val="24"/>
          <w:lang w:val="de-AT"/>
        </w:rPr>
        <w:t>,</w:t>
      </w:r>
      <w:r>
        <w:rPr>
          <w:sz w:val="24"/>
          <w:szCs w:val="24"/>
          <w:lang w:val="de-AT"/>
        </w:rPr>
        <w:t xml:space="preserve"> ein Bildschirm, ein Rechner, ein Stativ, Lichter, buntes A3-Plakatpapier </w:t>
      </w:r>
      <w:r w:rsidR="00BF45BB">
        <w:rPr>
          <w:sz w:val="24"/>
          <w:szCs w:val="24"/>
          <w:lang w:val="de-AT"/>
        </w:rPr>
        <w:t xml:space="preserve">und ein Schnittprogramm wie Premiere Pro oder auch Audition für die Mehrspurige Audiobearbeitung benötigt. </w:t>
      </w:r>
    </w:p>
    <w:sectPr w:rsidR="005C7236" w:rsidRPr="005C7236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E1BF1" w14:textId="77777777" w:rsidR="008227A8" w:rsidRDefault="008227A8" w:rsidP="00C20BA8">
      <w:pPr>
        <w:spacing w:after="0" w:line="240" w:lineRule="auto"/>
      </w:pPr>
      <w:r>
        <w:separator/>
      </w:r>
    </w:p>
  </w:endnote>
  <w:endnote w:type="continuationSeparator" w:id="0">
    <w:p w14:paraId="56A66C47" w14:textId="77777777" w:rsidR="008227A8" w:rsidRDefault="008227A8" w:rsidP="00C2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37DB9" w14:textId="77777777" w:rsidR="008227A8" w:rsidRDefault="008227A8" w:rsidP="00C20BA8">
      <w:pPr>
        <w:spacing w:after="0" w:line="240" w:lineRule="auto"/>
      </w:pPr>
      <w:r>
        <w:separator/>
      </w:r>
    </w:p>
  </w:footnote>
  <w:footnote w:type="continuationSeparator" w:id="0">
    <w:p w14:paraId="1487D90D" w14:textId="77777777" w:rsidR="008227A8" w:rsidRDefault="008227A8" w:rsidP="00C20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E3D9C" w14:textId="5B60A248" w:rsidR="00C20BA8" w:rsidRPr="00C20BA8" w:rsidRDefault="00C20BA8">
    <w:pPr>
      <w:pStyle w:val="Kopfzeile"/>
      <w:rPr>
        <w:lang w:val="de-AT"/>
      </w:rPr>
    </w:pPr>
    <w:r>
      <w:rPr>
        <w:lang w:val="de-AT"/>
      </w:rPr>
      <w:t xml:space="preserve">Stevan Vlajic </w:t>
    </w:r>
    <w:r>
      <w:rPr>
        <w:lang w:val="de-AT"/>
      </w:rPr>
      <w:tab/>
      <w:t>3ahitm</w:t>
    </w:r>
    <w:r>
      <w:rPr>
        <w:lang w:val="de-AT"/>
      </w:rPr>
      <w:tab/>
      <w:t>06.02.2023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129D"/>
    <w:multiLevelType w:val="hybridMultilevel"/>
    <w:tmpl w:val="8840A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77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A8"/>
    <w:rsid w:val="003E768D"/>
    <w:rsid w:val="005C7236"/>
    <w:rsid w:val="007915AA"/>
    <w:rsid w:val="007F2D9C"/>
    <w:rsid w:val="008227A8"/>
    <w:rsid w:val="00BF45BB"/>
    <w:rsid w:val="00C20BA8"/>
    <w:rsid w:val="00E9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797B"/>
  <w15:chartTrackingRefBased/>
  <w15:docId w15:val="{B1F2BB42-9F19-4E69-97E8-E49B230D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20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0BA8"/>
  </w:style>
  <w:style w:type="paragraph" w:styleId="Fuzeile">
    <w:name w:val="footer"/>
    <w:basedOn w:val="Standard"/>
    <w:link w:val="FuzeileZchn"/>
    <w:uiPriority w:val="99"/>
    <w:unhideWhenUsed/>
    <w:rsid w:val="00C20B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0BA8"/>
  </w:style>
  <w:style w:type="paragraph" w:styleId="Listenabsatz">
    <w:name w:val="List Paragraph"/>
    <w:basedOn w:val="Standard"/>
    <w:uiPriority w:val="34"/>
    <w:qFormat/>
    <w:rsid w:val="00E9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1</cp:revision>
  <dcterms:created xsi:type="dcterms:W3CDTF">2023-02-06T18:10:00Z</dcterms:created>
  <dcterms:modified xsi:type="dcterms:W3CDTF">2023-02-06T18:46:00Z</dcterms:modified>
</cp:coreProperties>
</file>