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1B0B5" w14:textId="63F04611" w:rsidR="009159C9" w:rsidRDefault="003D6DAE" w:rsidP="003D6DAE">
      <w:pPr>
        <w:pBdr>
          <w:bottom w:val="single" w:sz="4" w:space="1" w:color="auto"/>
        </w:pBd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DSGVO</w:t>
      </w:r>
    </w:p>
    <w:p w14:paraId="13BCE600" w14:textId="25B966BD" w:rsidR="003D6DAE" w:rsidRDefault="003D6DAE">
      <w:pPr>
        <w:rPr>
          <w:sz w:val="28"/>
          <w:szCs w:val="28"/>
          <w:lang w:val="de-AT"/>
        </w:rPr>
      </w:pPr>
      <w:r w:rsidRPr="003D6DAE">
        <w:rPr>
          <w:sz w:val="28"/>
          <w:szCs w:val="28"/>
          <w:lang w:val="de-AT"/>
        </w:rPr>
        <w:t>Die DSGVO dient der Vereinheitlichung des Datenschutzrechts. Erklärtes Ziel ist der Schutz natürlicher Personen bei der Verarbeitung personenbezogener Daten und zugleich die Gewährleistung des freien Verkehrs solcher Daten</w:t>
      </w:r>
      <w:r>
        <w:rPr>
          <w:sz w:val="28"/>
          <w:szCs w:val="28"/>
          <w:lang w:val="de-AT"/>
        </w:rPr>
        <w:t>.</w:t>
      </w:r>
    </w:p>
    <w:p w14:paraId="54A71C01" w14:textId="29EA26CF" w:rsidR="003D6DAE" w:rsidRDefault="003D6DAE">
      <w:pPr>
        <w:rPr>
          <w:sz w:val="28"/>
          <w:szCs w:val="28"/>
          <w:lang w:val="de-AT"/>
        </w:rPr>
      </w:pPr>
    </w:p>
    <w:p w14:paraId="71EA6382" w14:textId="77777777" w:rsidR="003D6DAE" w:rsidRDefault="003D6DAE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Bei Eintritt in ein Unternehmen muss man die DSGVO akzeptieren. </w:t>
      </w:r>
    </w:p>
    <w:p w14:paraId="4FC3ED89" w14:textId="1C187919" w:rsidR="003D6DAE" w:rsidRPr="003D6DAE" w:rsidRDefault="003D6DAE" w:rsidP="003D6DAE">
      <w:pPr>
        <w:pStyle w:val="Listenabsatz"/>
        <w:numPr>
          <w:ilvl w:val="0"/>
          <w:numId w:val="1"/>
        </w:numPr>
        <w:rPr>
          <w:sz w:val="28"/>
          <w:szCs w:val="28"/>
          <w:lang w:val="de-AT"/>
        </w:rPr>
      </w:pPr>
      <w:r w:rsidRPr="003D6DAE">
        <w:rPr>
          <w:sz w:val="28"/>
          <w:szCs w:val="28"/>
          <w:lang w:val="de-AT"/>
        </w:rPr>
        <w:t xml:space="preserve">USB Sticks mit </w:t>
      </w:r>
      <w:r w:rsidRPr="003D6DAE">
        <w:rPr>
          <w:sz w:val="28"/>
          <w:szCs w:val="28"/>
          <w:lang w:val="de-AT"/>
        </w:rPr>
        <w:t>Personendaten</w:t>
      </w:r>
      <w:r w:rsidRPr="003D6DAE">
        <w:rPr>
          <w:sz w:val="28"/>
          <w:szCs w:val="28"/>
          <w:lang w:val="de-AT"/>
        </w:rPr>
        <w:t xml:space="preserve"> müssen verschlüsselt sein.</w:t>
      </w:r>
    </w:p>
    <w:p w14:paraId="16DFA1E0" w14:textId="323E92D7" w:rsidR="003D6DAE" w:rsidRDefault="003D6DAE" w:rsidP="003D6DAE">
      <w:pPr>
        <w:pStyle w:val="Listenabsatz"/>
        <w:numPr>
          <w:ilvl w:val="0"/>
          <w:numId w:val="1"/>
        </w:numPr>
        <w:rPr>
          <w:sz w:val="28"/>
          <w:szCs w:val="28"/>
          <w:lang w:val="de-AT"/>
        </w:rPr>
      </w:pPr>
      <w:r w:rsidRPr="003D6DAE">
        <w:rPr>
          <w:sz w:val="28"/>
          <w:szCs w:val="28"/>
          <w:lang w:val="de-AT"/>
        </w:rPr>
        <w:t>Laptops mit Kundendaten müssen verschlüsselt sein</w:t>
      </w:r>
    </w:p>
    <w:p w14:paraId="25940684" w14:textId="103CC71F" w:rsidR="00C1684A" w:rsidRDefault="00C1684A" w:rsidP="003D6DAE">
      <w:pPr>
        <w:pStyle w:val="Listenabsatz"/>
        <w:numPr>
          <w:ilvl w:val="0"/>
          <w:numId w:val="1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Videokameras dürfen nur unter Kennzeichnung eingesetzt werden</w:t>
      </w:r>
    </w:p>
    <w:p w14:paraId="06AFAE75" w14:textId="2CCA8258" w:rsidR="00C1684A" w:rsidRDefault="00C1684A" w:rsidP="00C1684A">
      <w:pPr>
        <w:pStyle w:val="Listenabsatz"/>
        <w:numPr>
          <w:ilvl w:val="1"/>
          <w:numId w:val="1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Diese dürfen nur das eigene Grundstück filme </w:t>
      </w:r>
      <w:r w:rsidRPr="00C1684A">
        <w:rPr>
          <w:sz w:val="28"/>
          <w:szCs w:val="28"/>
          <w:lang w:val="de-AT"/>
        </w:rPr>
        <w:sym w:font="Wingdings" w:char="F0E0"/>
      </w:r>
      <w:r>
        <w:rPr>
          <w:sz w:val="28"/>
          <w:szCs w:val="28"/>
          <w:lang w:val="de-AT"/>
        </w:rPr>
        <w:t xml:space="preserve"> keinen öffentlichen Raum</w:t>
      </w:r>
    </w:p>
    <w:p w14:paraId="4F0CC194" w14:textId="22A04074" w:rsidR="003D6DAE" w:rsidRDefault="003D6DAE" w:rsidP="003D6DAE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Einsicht für Kleinunternehmen der DSGVO unter: </w:t>
      </w:r>
      <w:hyperlink r:id="rId7" w:history="1">
        <w:r w:rsidRPr="003D6DAE">
          <w:rPr>
            <w:rStyle w:val="Hyperlink"/>
            <w:sz w:val="28"/>
            <w:szCs w:val="28"/>
            <w:lang w:val="de-AT"/>
          </w:rPr>
          <w:t>https://www.wko.at/branchen/information-consulting/finanzdienstleister/toms-muster.pdf</w:t>
        </w:r>
      </w:hyperlink>
    </w:p>
    <w:p w14:paraId="78D55FE1" w14:textId="0EF4FCF0" w:rsidR="003D6DAE" w:rsidRDefault="003D6DAE" w:rsidP="003D6DAE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Zu finden.</w:t>
      </w:r>
    </w:p>
    <w:p w14:paraId="67984160" w14:textId="4F6C5673" w:rsidR="003D6DAE" w:rsidRDefault="008741B2" w:rsidP="003D6DAE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Bekanntester DSGVO verstoß</w:t>
      </w:r>
      <w:r w:rsidR="00262814">
        <w:rPr>
          <w:sz w:val="28"/>
          <w:szCs w:val="28"/>
          <w:lang w:val="de-AT"/>
        </w:rPr>
        <w:t xml:space="preserve"> Österreich</w:t>
      </w:r>
      <w:r>
        <w:rPr>
          <w:sz w:val="28"/>
          <w:szCs w:val="28"/>
          <w:lang w:val="de-AT"/>
        </w:rPr>
        <w:t>:</w:t>
      </w:r>
    </w:p>
    <w:p w14:paraId="00F39FED" w14:textId="16FF14B2" w:rsidR="008741B2" w:rsidRDefault="008741B2" w:rsidP="008741B2">
      <w:pPr>
        <w:pStyle w:val="Listenabsatz"/>
        <w:numPr>
          <w:ilvl w:val="0"/>
          <w:numId w:val="2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Post Österreich</w:t>
      </w:r>
    </w:p>
    <w:p w14:paraId="53CED272" w14:textId="603B0B89" w:rsidR="008741B2" w:rsidRDefault="008741B2" w:rsidP="008741B2">
      <w:pPr>
        <w:pStyle w:val="Listenabsatz"/>
        <w:numPr>
          <w:ilvl w:val="1"/>
          <w:numId w:val="2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KI hat Personenbezogene Daten ermittelt </w:t>
      </w:r>
    </w:p>
    <w:p w14:paraId="5436737D" w14:textId="51FE882D" w:rsidR="008741B2" w:rsidRDefault="008741B2" w:rsidP="008741B2">
      <w:pPr>
        <w:pStyle w:val="Listenabsatz"/>
        <w:numPr>
          <w:ilvl w:val="2"/>
          <w:numId w:val="2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Wen wählt man </w:t>
      </w:r>
    </w:p>
    <w:p w14:paraId="1739A96F" w14:textId="78C16F5E" w:rsidR="008741B2" w:rsidRDefault="008741B2" w:rsidP="008741B2">
      <w:pPr>
        <w:pStyle w:val="Listenabsatz"/>
        <w:numPr>
          <w:ilvl w:val="2"/>
          <w:numId w:val="2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Was ist man gerne </w:t>
      </w:r>
    </w:p>
    <w:p w14:paraId="2FDA5E30" w14:textId="77DA144F" w:rsidR="008741B2" w:rsidRPr="008741B2" w:rsidRDefault="008741B2" w:rsidP="008741B2">
      <w:pPr>
        <w:pStyle w:val="Listenabsatz"/>
        <w:numPr>
          <w:ilvl w:val="2"/>
          <w:numId w:val="2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Wo kauft man ein</w:t>
      </w:r>
    </w:p>
    <w:p w14:paraId="0C8583EC" w14:textId="13A8E8FA" w:rsidR="008741B2" w:rsidRPr="008741B2" w:rsidRDefault="008741B2" w:rsidP="008741B2">
      <w:pPr>
        <w:pStyle w:val="Listenabsatz"/>
        <w:numPr>
          <w:ilvl w:val="1"/>
          <w:numId w:val="2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Verkauf von den Personenbezogenen Daten</w:t>
      </w:r>
    </w:p>
    <w:p w14:paraId="4FFF793B" w14:textId="753A8804" w:rsidR="00966F05" w:rsidRDefault="00966F05" w:rsidP="00966F05">
      <w:pPr>
        <w:rPr>
          <w:sz w:val="28"/>
          <w:szCs w:val="28"/>
          <w:lang w:val="de-AT"/>
        </w:rPr>
      </w:pPr>
    </w:p>
    <w:p w14:paraId="618108EC" w14:textId="10CC19F6" w:rsidR="00966F05" w:rsidRDefault="00C036A8" w:rsidP="00966F05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1) </w:t>
      </w:r>
      <w:r w:rsidR="00966F05">
        <w:rPr>
          <w:sz w:val="28"/>
          <w:szCs w:val="28"/>
          <w:lang w:val="de-AT"/>
        </w:rPr>
        <w:t>Verhindern des unbefugten Lesens, Kopierens, Veränderns oder Entfernens von Datenträger</w:t>
      </w:r>
    </w:p>
    <w:p w14:paraId="32329EB3" w14:textId="31273BC4" w:rsidR="00966F05" w:rsidRDefault="00966F05" w:rsidP="00966F05">
      <w:pPr>
        <w:pStyle w:val="Listenabsatz"/>
        <w:numPr>
          <w:ilvl w:val="0"/>
          <w:numId w:val="3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Organisatorische Maßnahmen</w:t>
      </w:r>
    </w:p>
    <w:p w14:paraId="492CA412" w14:textId="5FB4DC3F" w:rsidR="00966F05" w:rsidRDefault="00966F05" w:rsidP="00966F05">
      <w:pPr>
        <w:pStyle w:val="Listenabsatz"/>
        <w:numPr>
          <w:ilvl w:val="1"/>
          <w:numId w:val="3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Bspw.: Eigene USB Sticks dürfen in Unternehmensrechner nicht eingesteckt werden.</w:t>
      </w:r>
    </w:p>
    <w:p w14:paraId="38724184" w14:textId="20925324" w:rsidR="00966F05" w:rsidRDefault="00966F05" w:rsidP="00966F05">
      <w:pPr>
        <w:pStyle w:val="Listenabsatz"/>
        <w:numPr>
          <w:ilvl w:val="0"/>
          <w:numId w:val="3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Technische Maßnahmen</w:t>
      </w:r>
    </w:p>
    <w:p w14:paraId="288C51EA" w14:textId="0EDAAE94" w:rsidR="00966F05" w:rsidRDefault="00966F05" w:rsidP="00966F05">
      <w:pPr>
        <w:pStyle w:val="Listenabsatz"/>
        <w:numPr>
          <w:ilvl w:val="1"/>
          <w:numId w:val="3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Bestimmte USB ID’s zulässig </w:t>
      </w:r>
      <w:r w:rsidRPr="00966F05">
        <w:rPr>
          <w:sz w:val="28"/>
          <w:szCs w:val="28"/>
          <w:lang w:val="de-AT"/>
        </w:rPr>
        <w:sym w:font="Wingdings" w:char="F0E0"/>
      </w:r>
      <w:r>
        <w:rPr>
          <w:sz w:val="28"/>
          <w:szCs w:val="28"/>
          <w:lang w:val="de-AT"/>
        </w:rPr>
        <w:t xml:space="preserve"> Software erkennt andere USB ID</w:t>
      </w:r>
    </w:p>
    <w:p w14:paraId="76681909" w14:textId="02BF8CAD" w:rsidR="00C036A8" w:rsidRDefault="00C036A8" w:rsidP="00966F05">
      <w:pPr>
        <w:pStyle w:val="Listenabsatz"/>
        <w:numPr>
          <w:ilvl w:val="1"/>
          <w:numId w:val="3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USB Sticks mit Mikrochips und Tastaturen werden verwendet (AES 256)</w:t>
      </w:r>
    </w:p>
    <w:p w14:paraId="62AA2BB1" w14:textId="77777777" w:rsidR="00C036A8" w:rsidRPr="00C036A8" w:rsidRDefault="00C036A8" w:rsidP="00C036A8">
      <w:pPr>
        <w:rPr>
          <w:sz w:val="28"/>
          <w:szCs w:val="28"/>
          <w:lang w:val="de-AT"/>
        </w:rPr>
      </w:pPr>
    </w:p>
    <w:p w14:paraId="09847668" w14:textId="0B167C6C" w:rsidR="00C036A8" w:rsidRDefault="00C036A8" w:rsidP="00C036A8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2) </w:t>
      </w:r>
      <w:r w:rsidRPr="00C036A8">
        <w:rPr>
          <w:sz w:val="28"/>
          <w:szCs w:val="28"/>
          <w:lang w:val="de-AT"/>
        </w:rPr>
        <w:t>Sicherstellung, dass nur jene die auf die Daten zugreifen dürfen auch wirklich</w:t>
      </w:r>
      <w:r w:rsidR="008A5D95">
        <w:rPr>
          <w:sz w:val="28"/>
          <w:szCs w:val="28"/>
          <w:lang w:val="de-AT"/>
        </w:rPr>
        <w:t xml:space="preserve"> nur diese</w:t>
      </w:r>
      <w:r w:rsidRPr="00C036A8">
        <w:rPr>
          <w:sz w:val="28"/>
          <w:szCs w:val="28"/>
          <w:lang w:val="de-AT"/>
        </w:rPr>
        <w:t xml:space="preserve"> auf diese zugreife</w:t>
      </w:r>
      <w:r w:rsidR="008A5D95">
        <w:rPr>
          <w:sz w:val="28"/>
          <w:szCs w:val="28"/>
          <w:lang w:val="de-AT"/>
        </w:rPr>
        <w:t>n</w:t>
      </w:r>
    </w:p>
    <w:p w14:paraId="19BCCDB6" w14:textId="1E75EC7E" w:rsidR="00C036A8" w:rsidRDefault="00C036A8" w:rsidP="00C036A8">
      <w:pPr>
        <w:pStyle w:val="Listenabsatz"/>
        <w:numPr>
          <w:ilvl w:val="0"/>
          <w:numId w:val="4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Mitarbeiter müssen PC bei </w:t>
      </w:r>
      <w:r w:rsidR="00CE733A">
        <w:rPr>
          <w:sz w:val="28"/>
          <w:szCs w:val="28"/>
          <w:lang w:val="de-AT"/>
        </w:rPr>
        <w:t>Verlassen</w:t>
      </w:r>
      <w:r>
        <w:rPr>
          <w:sz w:val="28"/>
          <w:szCs w:val="28"/>
          <w:lang w:val="de-AT"/>
        </w:rPr>
        <w:t xml:space="preserve"> des </w:t>
      </w:r>
      <w:r w:rsidR="00CE733A">
        <w:rPr>
          <w:sz w:val="28"/>
          <w:szCs w:val="28"/>
          <w:lang w:val="de-AT"/>
        </w:rPr>
        <w:t>Arbeitsbereiches abschalten</w:t>
      </w:r>
    </w:p>
    <w:p w14:paraId="741630C5" w14:textId="0F2AEC7A" w:rsidR="00CE733A" w:rsidRDefault="00CE733A" w:rsidP="00C036A8">
      <w:pPr>
        <w:pStyle w:val="Listenabsatz"/>
        <w:numPr>
          <w:ilvl w:val="0"/>
          <w:numId w:val="4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Rechtvergabe </w:t>
      </w:r>
    </w:p>
    <w:p w14:paraId="7CBEBA1E" w14:textId="0BE7FA75" w:rsidR="00CE733A" w:rsidRDefault="00CE733A" w:rsidP="00CE733A">
      <w:pPr>
        <w:pStyle w:val="Listenabsatz"/>
        <w:numPr>
          <w:ilvl w:val="1"/>
          <w:numId w:val="4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Pizzabäcker darf auf den Ofen zugreifen</w:t>
      </w:r>
    </w:p>
    <w:p w14:paraId="5B7DE1C1" w14:textId="24F15A8B" w:rsidR="00CE733A" w:rsidRDefault="00CE733A" w:rsidP="00CE733A">
      <w:pPr>
        <w:pStyle w:val="Listenabsatz"/>
        <w:numPr>
          <w:ilvl w:val="1"/>
          <w:numId w:val="4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Verkäufer </w:t>
      </w:r>
      <w:r w:rsidRPr="00CE733A">
        <w:rPr>
          <w:sz w:val="28"/>
          <w:szCs w:val="28"/>
          <w:lang w:val="de-AT"/>
        </w:rPr>
        <w:sym w:font="Wingdings" w:char="F0E0"/>
      </w:r>
      <w:r>
        <w:rPr>
          <w:sz w:val="28"/>
          <w:szCs w:val="28"/>
          <w:lang w:val="de-AT"/>
        </w:rPr>
        <w:t xml:space="preserve"> Kassa</w:t>
      </w:r>
    </w:p>
    <w:p w14:paraId="5A2B4715" w14:textId="77777777" w:rsidR="00CE733A" w:rsidRPr="00CE733A" w:rsidRDefault="00CE733A" w:rsidP="008A5D95">
      <w:pPr>
        <w:pStyle w:val="Listenabsatz"/>
        <w:rPr>
          <w:sz w:val="28"/>
          <w:szCs w:val="28"/>
          <w:lang w:val="de-AT"/>
        </w:rPr>
      </w:pPr>
    </w:p>
    <w:sectPr w:rsidR="00CE733A" w:rsidRPr="00CE733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B3F36" w14:textId="77777777" w:rsidR="00E302AD" w:rsidRDefault="00E302AD" w:rsidP="003D6DAE">
      <w:pPr>
        <w:spacing w:after="0" w:line="240" w:lineRule="auto"/>
      </w:pPr>
      <w:r>
        <w:separator/>
      </w:r>
    </w:p>
  </w:endnote>
  <w:endnote w:type="continuationSeparator" w:id="0">
    <w:p w14:paraId="2724AE12" w14:textId="77777777" w:rsidR="00E302AD" w:rsidRDefault="00E302AD" w:rsidP="003D6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4A950" w14:textId="77777777" w:rsidR="00E302AD" w:rsidRDefault="00E302AD" w:rsidP="003D6DAE">
      <w:pPr>
        <w:spacing w:after="0" w:line="240" w:lineRule="auto"/>
      </w:pPr>
      <w:r>
        <w:separator/>
      </w:r>
    </w:p>
  </w:footnote>
  <w:footnote w:type="continuationSeparator" w:id="0">
    <w:p w14:paraId="100DC90D" w14:textId="77777777" w:rsidR="00E302AD" w:rsidRDefault="00E302AD" w:rsidP="003D6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D04A3" w14:textId="2BAFF53A" w:rsidR="003D6DAE" w:rsidRPr="003D6DAE" w:rsidRDefault="003D6DAE">
    <w:pPr>
      <w:pStyle w:val="Kopfzeile"/>
      <w:rPr>
        <w:lang w:val="en-GB"/>
      </w:rPr>
    </w:pPr>
    <w:r>
      <w:rPr>
        <w:lang w:val="en-GB"/>
      </w:rPr>
      <w:t>Stevan Vlajic</w:t>
    </w:r>
    <w:r>
      <w:rPr>
        <w:lang w:val="en-GB"/>
      </w:rPr>
      <w:tab/>
      <w:t>3ahtim</w:t>
    </w:r>
    <w:r>
      <w:rPr>
        <w:lang w:val="en-GB"/>
      </w:rPr>
      <w:tab/>
      <w:t>28.11.22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07D58"/>
    <w:multiLevelType w:val="hybridMultilevel"/>
    <w:tmpl w:val="C81215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A3ED0"/>
    <w:multiLevelType w:val="hybridMultilevel"/>
    <w:tmpl w:val="0360FC90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7047D"/>
    <w:multiLevelType w:val="hybridMultilevel"/>
    <w:tmpl w:val="4B0EC84C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92A86"/>
    <w:multiLevelType w:val="hybridMultilevel"/>
    <w:tmpl w:val="DE144D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109500">
    <w:abstractNumId w:val="0"/>
  </w:num>
  <w:num w:numId="2" w16cid:durableId="2072263452">
    <w:abstractNumId w:val="3"/>
  </w:num>
  <w:num w:numId="3" w16cid:durableId="79370346">
    <w:abstractNumId w:val="2"/>
  </w:num>
  <w:num w:numId="4" w16cid:durableId="1775443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AE"/>
    <w:rsid w:val="000473E6"/>
    <w:rsid w:val="00262814"/>
    <w:rsid w:val="003D6DAE"/>
    <w:rsid w:val="00406C4F"/>
    <w:rsid w:val="00450669"/>
    <w:rsid w:val="006D349B"/>
    <w:rsid w:val="006E1068"/>
    <w:rsid w:val="008741B2"/>
    <w:rsid w:val="00887011"/>
    <w:rsid w:val="008A5D95"/>
    <w:rsid w:val="008C41E0"/>
    <w:rsid w:val="009066F2"/>
    <w:rsid w:val="009159C9"/>
    <w:rsid w:val="00923772"/>
    <w:rsid w:val="009247F8"/>
    <w:rsid w:val="00966F05"/>
    <w:rsid w:val="00A77EE0"/>
    <w:rsid w:val="00AA2D76"/>
    <w:rsid w:val="00C036A8"/>
    <w:rsid w:val="00C1684A"/>
    <w:rsid w:val="00C929E1"/>
    <w:rsid w:val="00CE733A"/>
    <w:rsid w:val="00E27543"/>
    <w:rsid w:val="00E302AD"/>
    <w:rsid w:val="00F5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658BC"/>
  <w15:chartTrackingRefBased/>
  <w15:docId w15:val="{FDE1B5F3-7AFF-454E-9829-BA92FBB4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6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6DAE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3D6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6DAE"/>
    <w:rPr>
      <w:lang w:val="de-DE"/>
    </w:rPr>
  </w:style>
  <w:style w:type="paragraph" w:styleId="Listenabsatz">
    <w:name w:val="List Paragraph"/>
    <w:basedOn w:val="Standard"/>
    <w:uiPriority w:val="34"/>
    <w:qFormat/>
    <w:rsid w:val="003D6DA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D6DA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D6D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ko.at/branchen/information-consulting/finanzdienstleister/toms-muste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Vlajić Stevan</dc:creator>
  <cp:keywords/>
  <dc:description/>
  <cp:lastModifiedBy>Vlajić Stevan</cp:lastModifiedBy>
  <cp:revision>10</cp:revision>
  <dcterms:created xsi:type="dcterms:W3CDTF">2022-11-28T07:04:00Z</dcterms:created>
  <dcterms:modified xsi:type="dcterms:W3CDTF">2022-11-28T08:36:00Z</dcterms:modified>
</cp:coreProperties>
</file>