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B88C5" w14:textId="3DFA06B5" w:rsidR="003E6F76" w:rsidRPr="00E33503" w:rsidRDefault="00000000" w:rsidP="00E33503">
      <w:r>
        <w:pict w14:anchorId="662583D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2.9pt;margin-top:176.5pt;width:364.5pt;height:40.25pt;z-index:251652608;visibility:visible;mso-wrap-edited:f;mso-wrap-distance-left:2.88pt;mso-wrap-distance-top:2.88pt;mso-wrap-distance-right:2.88pt;mso-wrap-distance-bottom:2.88pt;mso-position-horizontal-relative:page;mso-position-vertical-relative:page" stroked="f" strokeweight="0" insetpen="t" o:cliptowrap="t">
            <v:shadow color="#ccc"/>
            <o:lock v:ext="edit" shapetype="t"/>
            <v:textbox style="mso-next-textbox:#_x0000_s1027;mso-column-margin:5.7pt" inset="2.85pt,2.85pt,2.85pt,2.85pt">
              <w:txbxContent>
                <w:p w14:paraId="58DD289A" w14:textId="7776F5C4" w:rsidR="00414FB1" w:rsidRPr="002341E5" w:rsidRDefault="002341E5" w:rsidP="002341E5">
                  <w:pPr>
                    <w:rPr>
                      <w:lang w:val="de-DE"/>
                    </w:rPr>
                  </w:pPr>
                  <w:r w:rsidRPr="002341E5">
                    <w:rPr>
                      <w:rFonts w:ascii="Verdana" w:hAnsi="Verdana" w:cs="Arial"/>
                      <w:b/>
                      <w:bCs/>
                      <w:color w:val="auto"/>
                      <w:sz w:val="28"/>
                      <w:szCs w:val="28"/>
                      <w:lang w:val="de-DE"/>
                    </w:rPr>
                    <w:t>Wie viel ist Ihnen ein sauberes Gebäudewert?</w:t>
                  </w:r>
                </w:p>
              </w:txbxContent>
            </v:textbox>
            <w10:wrap side="left" anchorx="page" anchory="page"/>
          </v:shape>
        </w:pict>
      </w:r>
      <w:r>
        <w:pict w14:anchorId="5EA4611A">
          <v:shape id="_x0000_s1029" type="#_x0000_t202" style="position:absolute;margin-left:206.4pt;margin-top:48.55pt;width:364.5pt;height:126.45pt;z-index:251654656;visibility:visible;mso-wrap-edited:f;mso-wrap-distance-left:2.88pt;mso-wrap-distance-top:2.88pt;mso-wrap-distance-right:2.88pt;mso-wrap-distance-bottom:2.88pt;mso-position-horizontal-relative:page;mso-position-vertical-relative:page" stroked="f" strokeweight="0" insetpen="t" o:cliptowrap="t">
            <v:shadow color="#ccc"/>
            <o:lock v:ext="edit" shapetype="t"/>
            <v:textbox style="mso-next-textbox:#_x0000_s1029;mso-column-margin:5.7pt" inset="2.85pt,2.85pt,2.85pt,2.85pt">
              <w:txbxContent>
                <w:p w14:paraId="26640977" w14:textId="4CBB33E4" w:rsidR="00AA15F6" w:rsidRPr="00A4022E" w:rsidRDefault="007D0458" w:rsidP="0036021F">
                  <w:pPr>
                    <w:jc w:val="center"/>
                    <w:rPr>
                      <w:rFonts w:ascii="Tahoma" w:hAnsi="Tahoma"/>
                      <w:color w:val="D60093"/>
                      <w:sz w:val="44"/>
                      <w:szCs w:val="44"/>
                      <w:lang w:val="de-DE"/>
                    </w:rPr>
                  </w:pPr>
                  <w:r w:rsidRPr="00A4022E">
                    <w:rPr>
                      <w:rFonts w:ascii="Tahoma" w:hAnsi="Tahoma"/>
                      <w:color w:val="D60093"/>
                      <w:sz w:val="44"/>
                      <w:szCs w:val="44"/>
                      <w:lang w:val="de-DE"/>
                    </w:rPr>
                    <w:t>7</w:t>
                  </w:r>
                  <w:r w:rsidR="002341E5" w:rsidRPr="00A4022E">
                    <w:rPr>
                      <w:rFonts w:ascii="Tahoma" w:hAnsi="Tahoma"/>
                      <w:color w:val="D60093"/>
                      <w:sz w:val="44"/>
                      <w:szCs w:val="44"/>
                      <w:lang w:val="de-DE"/>
                    </w:rPr>
                    <w:t xml:space="preserve"> Gründe, warum Ihr </w:t>
                  </w:r>
                  <w:r w:rsidR="0039489D">
                    <w:rPr>
                      <w:rFonts w:ascii="Tahoma" w:hAnsi="Tahoma"/>
                      <w:color w:val="D60093"/>
                      <w:sz w:val="44"/>
                      <w:szCs w:val="44"/>
                      <w:lang w:val="de-DE"/>
                    </w:rPr>
                    <w:t>Objekt/</w:t>
                  </w:r>
                  <w:r w:rsidR="002341E5" w:rsidRPr="00A4022E">
                    <w:rPr>
                      <w:rFonts w:ascii="Tahoma" w:hAnsi="Tahoma"/>
                      <w:color w:val="D60093"/>
                      <w:sz w:val="44"/>
                      <w:szCs w:val="44"/>
                      <w:lang w:val="de-DE"/>
                    </w:rPr>
                    <w:t xml:space="preserve">Unternehmen unseren </w:t>
                  </w:r>
                  <w:r w:rsidR="002D3D42">
                    <w:rPr>
                      <w:rFonts w:ascii="Tahoma" w:hAnsi="Tahoma"/>
                      <w:color w:val="D60093"/>
                      <w:sz w:val="44"/>
                      <w:szCs w:val="44"/>
                      <w:lang w:val="de-DE"/>
                    </w:rPr>
                    <w:t>S</w:t>
                  </w:r>
                  <w:r w:rsidR="002341E5" w:rsidRPr="00A4022E">
                    <w:rPr>
                      <w:rFonts w:ascii="Tahoma" w:hAnsi="Tahoma"/>
                      <w:color w:val="D60093"/>
                      <w:sz w:val="44"/>
                      <w:szCs w:val="44"/>
                      <w:lang w:val="de-DE"/>
                    </w:rPr>
                    <w:t>ervice benötigt</w:t>
                  </w:r>
                </w:p>
                <w:p w14:paraId="0C70B56A" w14:textId="77777777" w:rsidR="00A003DB" w:rsidRDefault="00A003DB" w:rsidP="002341E5">
                  <w:pPr>
                    <w:rPr>
                      <w:rFonts w:ascii="Tahoma" w:hAnsi="Tahoma"/>
                      <w:color w:val="auto"/>
                      <w:sz w:val="52"/>
                      <w:szCs w:val="52"/>
                      <w:lang w:val="de-DE"/>
                    </w:rPr>
                  </w:pPr>
                </w:p>
                <w:p w14:paraId="1296CE9A" w14:textId="66085FCC" w:rsidR="00414FB1" w:rsidRPr="002341E5" w:rsidRDefault="00414FB1" w:rsidP="002341E5">
                  <w:pPr>
                    <w:rPr>
                      <w:szCs w:val="52"/>
                      <w:lang w:val="de-DE"/>
                    </w:rPr>
                  </w:pPr>
                </w:p>
              </w:txbxContent>
            </v:textbox>
            <w10:wrap side="left" anchorx="page" anchory="page"/>
          </v:shape>
        </w:pict>
      </w:r>
      <w:r>
        <w:pict w14:anchorId="789ACFDF">
          <v:shape id="_x0000_s1030" type="#_x0000_t202" style="position:absolute;margin-left:211.1pt;margin-top:244.1pt;width:364.5pt;height:529.15pt;z-index:251655680;visibility:visible;mso-wrap-edited:f;mso-wrap-distance-left:2.88pt;mso-wrap-distance-top:2.88pt;mso-wrap-distance-right:2.88pt;mso-wrap-distance-bottom:2.88pt;mso-position-horizontal-relative:page;mso-position-vertical-relative:page" stroked="f" strokeweight="0" insetpen="t" o:cliptowrap="t">
            <v:shadow color="#ccc"/>
            <o:lock v:ext="edit" shapetype="t"/>
            <v:textbox style="mso-next-textbox:#_x0000_s1030;mso-column-margin:5.7pt" inset="2.85pt,2.85pt,2.85pt,2.85pt">
              <w:txbxContent>
                <w:p w14:paraId="348C78E1" w14:textId="602C10FB" w:rsidR="00C35824" w:rsidRPr="002D3D42" w:rsidRDefault="007D0458" w:rsidP="002341E5">
                  <w:pPr>
                    <w:jc w:val="both"/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</w:pPr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Die 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H</w:t>
                  </w:r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y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giene im Gebäude sagt viel über Ihr</w:t>
                  </w:r>
                  <w:r w:rsidR="00926F0E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/e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</w:t>
                  </w:r>
                  <w:r w:rsidR="00926F0E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Wohnung/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Unternehmen aus - es sollte das erstklassige Image vermitteln, das Sie verdienen. Ein sauberes Gebäude bietet Ihnen, </w:t>
                  </w:r>
                  <w:r w:rsidR="00926F0E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Ihren Ve</w:t>
                  </w:r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r</w:t>
                  </w:r>
                  <w:r w:rsidR="00926F0E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w</w:t>
                  </w:r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andten, Ihren Besuchern und 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Ihren Mitarbeitern und eine sichere und gesunde Umgebung. Hier sind </w:t>
                  </w:r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7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Gründe, warum Ihr Unternehmen unseren Reinigungsservice benötigt:</w:t>
                  </w:r>
                  <w:r w:rsidR="00C35824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                      </w:t>
                  </w:r>
                </w:p>
                <w:p w14:paraId="01AE3CDF" w14:textId="73E320A8" w:rsidR="00C35824" w:rsidRPr="002D3D42" w:rsidRDefault="00C35824" w:rsidP="002341E5">
                  <w:pPr>
                    <w:jc w:val="both"/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</w:pPr>
                  <w:r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1.</w:t>
                  </w:r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 </w:t>
                  </w:r>
                  <w:r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 xml:space="preserve">Mit </w:t>
                  </w:r>
                  <w:proofErr w:type="spellStart"/>
                  <w:r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Mr.ALLROUND</w:t>
                  </w:r>
                  <w:proofErr w:type="spellEnd"/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alle </w:t>
                  </w:r>
                  <w:r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Immobilien</w:t>
                  </w:r>
                  <w:r w:rsidR="007D0458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</w:t>
                  </w:r>
                  <w:r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im realen Zustand bleibt</w:t>
                  </w:r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und </w:t>
                  </w:r>
                  <w:proofErr w:type="gramStart"/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mit  ordnungsgemäßer</w:t>
                  </w:r>
                  <w:proofErr w:type="gramEnd"/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Wartung einen hohen Marktwert.</w:t>
                  </w:r>
                </w:p>
                <w:p w14:paraId="0225F04B" w14:textId="04E97D44" w:rsidR="002341E5" w:rsidRPr="002D3D42" w:rsidRDefault="00C35824" w:rsidP="002341E5">
                  <w:pPr>
                    <w:jc w:val="both"/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</w:pPr>
                  <w:r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>2</w:t>
                  </w:r>
                  <w:r w:rsidR="002341E5"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 xml:space="preserve">. 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</w:t>
                  </w:r>
                  <w:r w:rsidR="00BB2E42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 </w:t>
                  </w:r>
                  <w:r w:rsidR="002341E5"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Schnelle Reaktion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auf Kundenbedürfnisse - </w:t>
                  </w:r>
                  <w:r w:rsidR="002341E5"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garantiert.</w:t>
                  </w:r>
                </w:p>
                <w:p w14:paraId="048027B2" w14:textId="76209268" w:rsidR="002341E5" w:rsidRPr="002D3D42" w:rsidRDefault="00C35824" w:rsidP="002341E5">
                  <w:pPr>
                    <w:jc w:val="both"/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</w:pPr>
                  <w:r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>3</w:t>
                  </w:r>
                  <w:r w:rsidR="002341E5"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>.</w:t>
                  </w:r>
                  <w:r w:rsidR="00BB2E42"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 xml:space="preserve">   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Unübertroffene umweltfreundliche </w:t>
                  </w:r>
                  <w:r w:rsidR="002D3D42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Arbeit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sverfahren für ein </w:t>
                  </w:r>
                  <w:r w:rsidR="002341E5"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sicheres und gesundes Gebäude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.</w:t>
                  </w:r>
                </w:p>
                <w:p w14:paraId="437F7EDB" w14:textId="610F8E1B" w:rsidR="002341E5" w:rsidRPr="002D3D42" w:rsidRDefault="00C35824" w:rsidP="002341E5">
                  <w:pPr>
                    <w:jc w:val="both"/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</w:pPr>
                  <w:r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>4</w:t>
                  </w:r>
                  <w:r w:rsidR="002341E5"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>.</w:t>
                  </w:r>
                  <w:r w:rsidR="00BB2E42"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 xml:space="preserve"> </w:t>
                  </w:r>
                  <w:proofErr w:type="gramStart"/>
                  <w:r w:rsidR="002341E5"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Erschwinglich</w:t>
                  </w:r>
                  <w:proofErr w:type="gramEnd"/>
                  <w:r w:rsidR="002341E5"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 xml:space="preserve"> und bequem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. Wir entwerfen ein Wartungsprogramm, das Ihren Anforderungen entspricht.</w:t>
                  </w:r>
                </w:p>
                <w:p w14:paraId="0D3261F5" w14:textId="6104B04A" w:rsidR="002341E5" w:rsidRPr="002D3D42" w:rsidRDefault="00C35824" w:rsidP="002341E5">
                  <w:pPr>
                    <w:jc w:val="both"/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</w:pPr>
                  <w:r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>5</w:t>
                  </w:r>
                  <w:r w:rsidR="002341E5"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 xml:space="preserve">. </w:t>
                  </w:r>
                  <w:r w:rsidR="00BB2E42"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 xml:space="preserve">  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Neueste Technologie für Ausrüstung und Zubehör, mit der </w:t>
                  </w:r>
                  <w:r w:rsidR="002341E5"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Sie Geld sparen.</w:t>
                  </w:r>
                </w:p>
                <w:p w14:paraId="3ECECD4C" w14:textId="3AAEDA97" w:rsidR="002341E5" w:rsidRPr="002D3D42" w:rsidRDefault="00C35824" w:rsidP="002341E5">
                  <w:pPr>
                    <w:jc w:val="both"/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</w:pPr>
                  <w:r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>6</w:t>
                  </w:r>
                  <w:r w:rsidR="002341E5"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>.</w:t>
                  </w:r>
                  <w:r w:rsidR="00BB2E42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 </w:t>
                  </w:r>
                  <w:proofErr w:type="gramStart"/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Ordnungsgemäß</w:t>
                  </w:r>
                  <w:proofErr w:type="gramEnd"/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versichert für Arbeitnehmerentschädigung und </w:t>
                  </w:r>
                  <w:r w:rsidR="002341E5"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Haftung für Ihre Sicherheit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.</w:t>
                  </w:r>
                </w:p>
                <w:p w14:paraId="5A765B84" w14:textId="52A0EB6E" w:rsidR="002D3D42" w:rsidRPr="002D3D42" w:rsidRDefault="007D0458" w:rsidP="002341E5">
                  <w:pPr>
                    <w:jc w:val="both"/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</w:pPr>
                  <w:r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>7</w:t>
                  </w:r>
                  <w:r w:rsidR="002341E5" w:rsidRPr="002D3D42">
                    <w:rPr>
                      <w:rFonts w:ascii="Tahoma" w:hAnsi="Tahoma"/>
                      <w:b/>
                      <w:color w:val="auto"/>
                      <w:sz w:val="22"/>
                      <w:szCs w:val="22"/>
                      <w:lang w:val="de-DE"/>
                    </w:rPr>
                    <w:t>.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</w:t>
                  </w:r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</w:t>
                  </w:r>
                  <w:r w:rsidR="002341E5"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 xml:space="preserve">Ihr </w:t>
                  </w:r>
                  <w:proofErr w:type="spellStart"/>
                  <w:r w:rsidR="002341E5"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Full</w:t>
                  </w:r>
                  <w:proofErr w:type="spellEnd"/>
                  <w:r w:rsidR="002341E5" w:rsidRPr="002D3D42"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  <w:lang w:val="de-DE"/>
                    </w:rPr>
                    <w:t>-Service-Partner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für alle Ihre Reinigungsbedürfnisse</w:t>
                  </w:r>
                  <w:r w:rsidR="00DE0489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:</w:t>
                  </w:r>
                  <w:r w:rsidR="002341E5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</w:t>
                  </w:r>
                  <w:r w:rsidR="00DE0489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Reinigungen aller Art</w:t>
                  </w:r>
                  <w:r w:rsidR="002D3D42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,</w:t>
                  </w:r>
                  <w:r w:rsidR="00DE0489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Umzug, Räumung/Entsorgung, Hauswartung,</w:t>
                  </w:r>
                  <w:r w:rsidR="002D3D42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 sowie Parkett und Laminat (verlegen, schleifen, versigeln, ölen) und Reparaturen.</w:t>
                  </w:r>
                </w:p>
                <w:p w14:paraId="0BD6E896" w14:textId="044C95D2" w:rsidR="002341E5" w:rsidRPr="002D3D42" w:rsidRDefault="002341E5" w:rsidP="002341E5">
                  <w:pPr>
                    <w:jc w:val="both"/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</w:pPr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 xml:space="preserve">Rufen Sie uns an. Wir bieten Ihnen den Service, der den Anforderungen Ihres Gebäudes am besten entspricht. Außerdem bietet Ihnen unser </w:t>
                  </w:r>
                  <w:r w:rsid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T</w:t>
                  </w:r>
                  <w:r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eam den Wert, den Sie verdienen, zu einem Preis, den Sie sich leisten können</w:t>
                  </w:r>
                  <w:r w:rsidR="007D0458" w:rsidRPr="002D3D42">
                    <w:rPr>
                      <w:rFonts w:ascii="Tahoma" w:hAnsi="Tahoma"/>
                      <w:color w:val="auto"/>
                      <w:sz w:val="22"/>
                      <w:szCs w:val="22"/>
                      <w:lang w:val="de-DE"/>
                    </w:rPr>
                    <w:t>!</w:t>
                  </w:r>
                </w:p>
                <w:p w14:paraId="4EA56A47" w14:textId="40CC73FD" w:rsidR="002341E5" w:rsidRPr="002341E5" w:rsidRDefault="002341E5" w:rsidP="002341E5">
                  <w:pPr>
                    <w:jc w:val="both"/>
                    <w:rPr>
                      <w:rFonts w:ascii="Tahoma" w:hAnsi="Tahoma"/>
                      <w:color w:val="auto"/>
                      <w:sz w:val="24"/>
                      <w:szCs w:val="24"/>
                      <w:lang w:val="de-DE"/>
                    </w:rPr>
                  </w:pPr>
                  <w:r>
                    <w:rPr>
                      <w:rFonts w:ascii="Tahoma" w:hAnsi="Tahoma"/>
                      <w:color w:val="auto"/>
                      <w:sz w:val="24"/>
                      <w:szCs w:val="24"/>
                      <w:lang w:val="de-DE"/>
                    </w:rPr>
                    <w:t xml:space="preserve">                                        </w:t>
                  </w:r>
                </w:p>
                <w:p w14:paraId="3AEB10F1" w14:textId="77777777" w:rsidR="00587208" w:rsidRPr="002341E5" w:rsidRDefault="00587208" w:rsidP="00587208">
                  <w:pPr>
                    <w:rPr>
                      <w:rFonts w:ascii="Tahoma" w:hAnsi="Tahoma"/>
                      <w:color w:val="auto"/>
                      <w:sz w:val="24"/>
                      <w:szCs w:val="24"/>
                      <w:lang w:val="de-DE"/>
                    </w:rPr>
                  </w:pPr>
                </w:p>
                <w:p w14:paraId="66F5BDA6" w14:textId="77777777" w:rsidR="00414FB1" w:rsidRPr="002341E5" w:rsidRDefault="00414FB1" w:rsidP="000F03F7">
                  <w:pPr>
                    <w:rPr>
                      <w:lang w:val="de-DE"/>
                    </w:rPr>
                  </w:pPr>
                </w:p>
              </w:txbxContent>
            </v:textbox>
            <w10:wrap side="left" anchorx="page" anchory="page"/>
          </v:shape>
        </w:pict>
      </w:r>
      <w:r>
        <w:pict w14:anchorId="19316D32">
          <v:shape id="_x0000_s1028" type="#_x0000_t202" style="position:absolute;margin-left:.8pt;margin-top:145pt;width:189.5pt;height:201.1pt;z-index:251653632;visibility:visible;mso-wrap-edited:f;mso-wrap-distance-left:2.88pt;mso-wrap-distance-top:2.88pt;mso-wrap-distance-right:2.88pt;mso-wrap-distance-bottom:2.88pt;mso-position-horizontal-relative:page;mso-position-vertical-relative:page" stroked="f" strokeweight="0" insetpen="t" o:cliptowrap="t">
            <v:shadow color="#ccc"/>
            <o:lock v:ext="edit" shapetype="t"/>
            <v:textbox style="mso-next-textbox:#_x0000_s1028;mso-column-margin:5.7pt" inset="2.85pt,2.85pt,2.85pt,2.85pt">
              <w:txbxContent>
                <w:p w14:paraId="2DB7EB5C" w14:textId="37099088" w:rsidR="00634837" w:rsidRPr="00057E99" w:rsidRDefault="007E3EDD" w:rsidP="00057E99">
                  <w:pPr>
                    <w:rPr>
                      <w:rFonts w:ascii="Tahoma" w:hAnsi="Tahoma" w:cs="Tahoma"/>
                      <w:i/>
                      <w:color w:val="003399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FB3FE41" wp14:editId="74337528">
                        <wp:extent cx="2292350" cy="2051050"/>
                        <wp:effectExtent l="0" t="0" r="0" b="0"/>
                        <wp:docPr id="1" name="Grafi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2350" cy="2051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side="left" anchorx="page" anchory="page"/>
          </v:shape>
        </w:pict>
      </w:r>
      <w:r>
        <w:rPr>
          <w:noProof/>
        </w:rPr>
        <w:pict w14:anchorId="483FA340">
          <v:shape id="_x0000_s1124" type="#_x0000_t202" style="position:absolute;margin-left:171.6pt;margin-top:699.6pt;width:373.75pt;height:30.15pt;z-index:251661824" filled="f" stroked="f">
            <v:textbox style="mso-fit-shape-to-text:t">
              <w:txbxContent>
                <w:p w14:paraId="330AD53E" w14:textId="77777777" w:rsidR="00A1080D" w:rsidRDefault="00F221A1">
                  <w:r>
                    <w:rPr>
                      <w:noProof/>
                    </w:rPr>
                    <w:drawing>
                      <wp:inline distT="0" distB="0" distL="0" distR="0" wp14:anchorId="7E5678C7" wp14:editId="56645E81">
                        <wp:extent cx="4514850" cy="161925"/>
                        <wp:effectExtent l="19050" t="0" r="0" b="0"/>
                        <wp:docPr id="4" name="Picture 4" descr="lin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in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148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4C66A76A">
          <v:shape id="_x0000_s1121" type="#_x0000_t202" style="position:absolute;margin-left:171.6pt;margin-top:90.1pt;width:346.8pt;height:29.2pt;z-index:251660800;mso-wrap-style:none" filled="f" stroked="f">
            <v:textbox style="mso-next-textbox:#_x0000_s1121;mso-fit-shape-to-text:t">
              <w:txbxContent>
                <w:p w14:paraId="358B7D23" w14:textId="77777777" w:rsidR="00742622" w:rsidRDefault="00742622"/>
              </w:txbxContent>
            </v:textbox>
          </v:shape>
        </w:pict>
      </w:r>
      <w:r>
        <w:rPr>
          <w:noProof/>
          <w:lang w:eastAsia="ko-KR"/>
        </w:rPr>
        <w:pict w14:anchorId="1836C8EB">
          <v:shape id="_x0000_s1092" type="#_x0000_t202" style="position:absolute;margin-left:51.7pt;margin-top:546.7pt;width:99.5pt;height:58.85pt;z-index:251659776;visibility:visible;mso-wrap-style:non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092;mso-column-margin:5.7pt" inset="0,0,0,0">
              <w:txbxContent>
                <w:p w14:paraId="66FCE2A1" w14:textId="397D6B3D" w:rsidR="00A921DE" w:rsidRPr="00D24755" w:rsidRDefault="00A921DE" w:rsidP="00A921DE">
                  <w:pPr>
                    <w:jc w:val="center"/>
                    <w:rPr>
                      <w:rFonts w:ascii="Arial" w:hAnsi="Arial" w:cs="Arial"/>
                      <w:color w:val="999999"/>
                      <w:spacing w:val="10"/>
                      <w:sz w:val="16"/>
                      <w:szCs w:val="16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C6AA3A">
          <v:line id="_x0000_s1038" alt="vertical line" style="position:absolute;flip:x;z-index:251658752;visibility:visible;mso-wrap-edited:f;mso-wrap-distance-left:2.88pt;mso-wrap-distance-top:2.88pt;mso-wrap-distance-right:2.88pt;mso-wrap-distance-bottom:2.88pt;mso-position-horizontal-relative:page;mso-position-vertical-relative:page" from="187.85pt,48.55pt" to="187.85pt,757.05pt" strokecolor="#99c" strokeweight="1pt" o:cliptowrap="t">
            <v:shadow color="#ccc"/>
            <w10:wrap side="left" anchorx="page" anchory="page"/>
          </v:line>
        </w:pict>
      </w:r>
      <w:r>
        <w:pict w14:anchorId="487D3827">
          <v:shape id="_x0000_s1032" type="#_x0000_t202" style="position:absolute;margin-left:30.9pt;margin-top:667.6pt;width:2in;height:71.1pt;z-index:251656704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032;mso-column-margin:5.7pt;mso-fit-shape-to-text:t" inset="2.85pt,2.85pt,2.85pt,2.85pt">
              <w:txbxContent>
                <w:p w14:paraId="4B417233" w14:textId="382FBEE3" w:rsidR="004034F9" w:rsidRDefault="007E3EDD" w:rsidP="00E63AFC">
                  <w:pPr>
                    <w:pStyle w:val="Address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Bannstrasse 5, 4600 Olten</w:t>
                  </w:r>
                </w:p>
                <w:p w14:paraId="1ABAD8C4" w14:textId="55D207A9" w:rsidR="007E3EDD" w:rsidRDefault="00DE0489" w:rsidP="00DE0489">
                  <w:pPr>
                    <w:pStyle w:val="Address"/>
                    <w:jc w:val="left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 xml:space="preserve">         </w:t>
                  </w:r>
                  <w:r w:rsidR="007E3EDD">
                    <w:rPr>
                      <w:lang w:val="de-CH"/>
                    </w:rPr>
                    <w:t>+41</w:t>
                  </w:r>
                  <w:r w:rsidR="008B4C50">
                    <w:rPr>
                      <w:lang w:val="de-CH"/>
                    </w:rPr>
                    <w:t xml:space="preserve"> </w:t>
                  </w:r>
                  <w:r w:rsidR="007E3EDD">
                    <w:rPr>
                      <w:lang w:val="de-CH"/>
                    </w:rPr>
                    <w:t>78 692 51 55</w:t>
                  </w:r>
                </w:p>
                <w:p w14:paraId="465159C3" w14:textId="757CC977" w:rsidR="007E3EDD" w:rsidRPr="007E3EDD" w:rsidRDefault="00DE0489" w:rsidP="00E63AFC">
                  <w:pPr>
                    <w:pStyle w:val="Address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 xml:space="preserve"> </w:t>
                  </w:r>
                  <w:proofErr w:type="spellStart"/>
                  <w:r w:rsidR="007E3EDD">
                    <w:rPr>
                      <w:lang w:val="de-CH"/>
                    </w:rPr>
                    <w:t>e-mail</w:t>
                  </w:r>
                  <w:proofErr w:type="spellEnd"/>
                  <w:r w:rsidR="007E3EDD">
                    <w:rPr>
                      <w:lang w:val="de-CH"/>
                    </w:rPr>
                    <w:t>: info@mrallround.ch</w:t>
                  </w:r>
                </w:p>
              </w:txbxContent>
            </v:textbox>
            <w10:wrap side="left" anchorx="page" anchory="page"/>
          </v:shape>
        </w:pict>
      </w:r>
      <w:r>
        <w:pict w14:anchorId="06E01C25">
          <v:shape id="_x0000_s1033" type="#_x0000_t202" style="position:absolute;margin-left:30.9pt;margin-top:631.35pt;width:2in;height:20.2pt;z-index:251657728;visibility:visible;mso-wrap-edited:f;mso-wrap-distance-left:2.88pt;mso-wrap-distance-top:2.88pt;mso-wrap-distance-right:2.88pt;mso-wrap-distance-bottom:2.88pt;mso-position-horizontal-relative:page;mso-position-vertical-relative:page" stroked="f" strokeweight="0" insetpen="t" o:cliptowrap="t">
            <v:shadow color="#ccc"/>
            <o:lock v:ext="edit" shapetype="t"/>
            <v:textbox style="mso-next-textbox:#_x0000_s1033;mso-column-margin:5.7pt;mso-fit-shape-to-text:t" inset="2.85pt,2.85pt,2.85pt,2.85pt">
              <w:txbxContent>
                <w:p w14:paraId="7414B590" w14:textId="5CCCA2D6" w:rsidR="00414FB1" w:rsidRPr="007E3EDD" w:rsidRDefault="007E3EDD" w:rsidP="00AE6316">
                  <w:pPr>
                    <w:pStyle w:val="berschrift3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M</w:t>
                  </w:r>
                  <w:r w:rsidR="00DE0489">
                    <w:rPr>
                      <w:lang w:val="de-CH"/>
                    </w:rPr>
                    <w:t>R</w:t>
                  </w:r>
                  <w:r>
                    <w:rPr>
                      <w:lang w:val="de-CH"/>
                    </w:rPr>
                    <w:t>.ALLROUND</w:t>
                  </w:r>
                </w:p>
              </w:txbxContent>
            </v:textbox>
            <w10:wrap side="left" anchorx="page" anchory="page"/>
          </v:shape>
        </w:pict>
      </w:r>
      <w:r>
        <w:pict w14:anchorId="7628CEB5">
          <v:group id="_x0000_s1099" editas="canvas" style="width:114pt;height:92.95pt;mso-position-horizontal-relative:char;mso-position-vertical-relative:line" coordorigin=",25" coordsize="2280,185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top:25;width:2280;height:1859" o:preferrelative="f">
              <v:fill o:detectmouseclick="t"/>
              <v:path o:extrusionok="t" o:connecttype="none"/>
              <o:lock v:ext="edit" text="t"/>
            </v:shape>
            <v:shape id="_x0000_s1100" style="position:absolute;left:275;top:771;width:1201;height:1111" coordsize="1201,2224" path="m1198,2210r-28,2l1143,2210r-29,-2l1086,2203r-28,-8l1031,2185r-27,-13l977,2155r-26,-17l925,2115r-25,-27l876,2059r-23,-33l830,1990r-22,-40l788,1906r-33,-94l731,1709,715,1599r-8,-114l706,1368r5,-117l722,1134r17,-111l739,1023r,-2l739,1021r,l786,835r,-9l787,803r-1,-31l783,736r9,-31l800,675r8,-29l815,617r5,4l826,623r6,l839,619r7,-8l852,602r4,-10l860,579r3,-16l867,546r3,-21l875,502r2,-23l874,466r-7,-6l859,460r10,-36l877,395r5,-19l886,366r7,-15l903,332r11,-23l927,286r13,-23l952,240r12,-19l976,207r17,-21l1012,158r19,-29l1049,96r15,-28l1077,43r8,-21l1089,10r-3,-6l1080,r-8,l1063,r-12,4l1039,10r-10,8l1019,25r-11,18l990,75r-22,44l942,169r-26,50l893,267r-20,38l859,330r-5,11l846,362r-11,31l822,431r-15,48l790,533r-18,59l752,657r-8,6l732,678r-13,25l704,734r-17,36l668,812r-18,46l630,908r-20,54l590,1017r-20,56l550,1128r-20,54l512,1236r-17,49l480,1333r-36,-17l443,1322r-3,17l434,1364r-6,31l421,1429r-7,38l408,1504r-5,36l402,1559r-2,16l399,1590r-3,11l388,1628r-8,27l372,1680r-7,23l357,1703r-7,-2l342,1701r-8,l326,1701r-8,l309,1701r-9,l293,1701r-9,4l272,1709r-12,5l246,1720r-15,8l214,1737r-16,8l199,1720r-70,-6l127,1751r-16,-2l108,1751r-4,4l102,1762r-1,10l101,1776r1,2l102,1781r1,2l97,1785r-6,2l86,1787r-4,l61,1799r-19,26l27,1862r-12,42l5,1948r-4,40l,2021r3,19l7,2044r4,5l18,2055r10,8l38,2069r12,5l62,2080r14,6l78,2103r3,15l85,2134r6,11l97,2157r7,7l111,2170r8,2l127,2172r8,-4l142,2162r7,-9l153,2143r6,-11l163,2116r3,-15l178,2101r11,-2l200,2095r11,-3l221,2088r10,-6l240,2074r10,-7l258,2059r9,-8l278,2046r10,-6l300,2036r12,-4l325,2028r13,-2l350,2025r15,-2l377,2023r15,l404,2021r15,l433,2023r12,l444,2026r,6l443,2038r,4l444,2065r3,23l451,2109r6,17l464,2141r10,12l483,2160r11,4l504,2162r11,-5l524,2147r8,-13l539,2116r6,-19l549,2074r1,-23l550,2046r,-4l550,2036r,-4l556,2032r6,l565,2032r3,-2l582,2002r7,-54l587,1883r-9,-58l593,1588r32,-123l629,1463r4,-3l639,1454r6,-8l651,1435r7,-14l664,1406r6,-21l678,1343r3,-40l683,1268r,-29l722,1084r-12,108l702,1303r-3,109l702,1523r10,105l728,1732r24,95l783,1915r22,44l826,2002r23,36l873,2070r24,31l923,2126r26,23l976,2168r27,17l1030,2199r28,9l1086,2216r28,6l1143,2224r28,l1199,2222r1,l1201,2220r,-2l1201,2214r,-2l1200,2210r-1,l1198,2210xe" fillcolor="black" stroked="f">
              <v:path arrowok="t"/>
            </v:shape>
            <v:shape id="_x0000_s1101" style="position:absolute;left:792;top:25;width:1105;height:1859" coordsize="1105,3719" path="m1033,3217r-18,-38l1000,3138r-14,-40l972,3058r-12,-38l948,2983r-12,-34l925,2920r-5,-13l912,2884r-10,-31l892,2819r-12,-37l867,2750r-13,-31l841,2698r-9,-15l823,2665r-10,-17l805,2629r-8,-19l790,2593r-6,-16l779,2564r1,-4l777,2552r-8,-23l759,2497r-3,-42l753,2380r-5,-130l741,2100r-6,-132l744,1903r11,-76l762,1756r2,-46l760,1683r-5,-34l748,1606r-9,-42l731,1524r-6,-33l721,1467r-3,-8l721,1447r4,-26l731,1390r8,-25l741,1361r1,-4l743,1352r1,-6l787,1304,769,1135r-24,37l745,1164r-1,-6l744,1153r-1,-6l742,1112r3,-57l751,988r6,-69l766,929r7,11l780,951r3,10l786,976r8,12l805,997r13,6l830,1007r10,2l848,1009r3,l771,1133r27,161l973,1130r3,-2l983,1122r12,-10l1007,1099r13,-13l1030,1070r9,-17l1041,1036r-4,-35l1028,967r-11,-37l1005,898,992,869,981,848r-8,-15l971,827r-2,l965,823r-9,-6l946,806,932,791,914,770,893,739,870,703r-9,-14l852,670,841,649,830,624,817,597,803,572,789,549,776,528,762,513,743,500,722,486r-23,-9l676,465r-21,-8l636,450r-14,-8l602,396,569,369r-2,-25l567,316r1,-23l569,283r4,-15l577,228r,-60l566,92,550,48,534,19,515,6,498,,481,,467,6r-8,5l455,13r-3,l445,17r-13,2l418,23r-14,6l388,32r-12,4l366,40r-8,6l351,51r-7,10l338,71r-3,11l331,92r,9l333,111r7,17l347,145r5,14l354,164r-3,60l359,262r,8l358,285r-2,23l350,327r-1,14l357,346r9,4l371,350r,4l370,362r,11l371,385r2,4l377,394r4,6l384,404r-1,2l380,411r,8l384,425r7,9l394,446r2,11l397,467r4,10l407,490r5,11l413,513r-1,11l408,536r-3,11l400,559r-17,23l364,607r-20,21l325,651r-17,21l292,695r-11,23l275,741r-5,38l262,839r-10,68l241,984r-13,71l215,1116r-14,42l188,1176r-12,5l169,1191r-3,13l163,1221r1,16l164,1250r3,10l167,1264r2,l174,1269r1,10l166,1300r-5,10l154,1325r-8,21l137,1369r-9,27l121,1423r-7,24l110,1472r-3,25l102,1528r-8,32l85,1595r-11,34l61,1662r-13,31l33,1719r-9,14l17,1746r-8,12l5,1771r-4,13l,1802r2,21l7,1850r10,42l19,1913r2,13l26,1941r3,6l33,1953r2,4l39,1957r7,7l53,1970r6,6l63,1980r6,-2l74,1966r1,-15l72,1932r-3,-12l67,1913r-2,-4l61,1903r-1,-4l56,1892r-4,-8l51,1880r-3,-17l47,1853r2,-7l56,1838r9,-6l73,1830r5,8l79,1855r-1,18l78,1886r1,11l86,1913r9,13l103,1932r5,-4l109,1919r-2,-16l107,1886r1,-17l112,1850r4,-23l121,1804r5,-20l127,1777r-1,-71l128,1702r5,-13l141,1670r10,-23l163,1622r13,-25l191,1572r14,-21l218,1532r12,-21l239,1488r7,-21l252,1447r4,-17l258,1421r1,-4l261,1415r4,-6l272,1401r7,-11l288,1379r8,-12l303,1356r5,-10l312,1319r1,-32l312,1258r-1,-12l312,1244r3,-7l318,1223r5,-15l327,1191r6,-19l340,1151r6,-21l351,1158r5,33l361,1227r6,39l372,1302r6,34l381,1367r4,25l390,1417r4,15l401,1440r9,4l417,1444r6,l427,1446r4,5l430,1467r-6,13l417,1488r-4,3l412,1503r-1,25l413,1559r10,22l423,1587r-3,16l417,1629r-7,35l407,1693r1,36l412,1769r6,37l415,1892r-4,95l405,2091r-7,103l390,2292r-10,90l372,2459r-9,55l351,2627r,123l356,2849r3,40l357,2943r-4,94l346,3152r-8,118l332,3320r-9,40l313,3389r-9,23l296,3429r-7,12l286,3450r3,10l298,3473r6,12l304,3500r-11,23l284,3539r-12,11l261,3561r-13,10l234,3579r-16,7l204,3592r-15,4l175,3600r-13,4l151,3607r-9,6l135,3619r-6,8l126,3638r-2,12l127,3663r6,10l141,3680r10,8l162,3694r12,5l183,3705r8,6l201,3717r14,2l232,3719r19,l270,3715r19,-4l304,3707r11,-4l323,3699r7,-3l336,3692r6,-2l345,3688r4,-2l350,3686r1,l404,3703r77,-2l486,3688r8,-35l501,3607r-2,-42l493,3529r,-36l495,3456r4,-40l501,3395r4,-35l509,3314r7,-55l523,3198r9,-62l540,3077r8,-54l559,2918r4,-99l563,2742r,-31l565,2707r3,-11l573,2679r7,-23l580,2677r1,17l583,2709r1,12l594,2755r12,37l621,2826r16,33l653,2889r15,25l681,2935r9,14l836,3303r35,8l873,3320r4,27l878,3383r-4,43l870,3447r-9,17l852,3479r-12,14l827,3504r-13,10l802,3521r-11,6l776,3540r-10,20l762,3583r-2,23l764,3621r8,6l783,3627r8,l799,3625r18,-2l839,3617r26,-6l890,3607r21,-5l926,3600r6,-2l1007,3512r23,15l1105,3404r-1,-3l1101,3389r-6,-17l1087,3349r-10,-29l1064,3290r-15,-37l1033,3217xe" fillcolor="black" stroked="f">
              <v:path arrowok="t"/>
            </v:shape>
            <v:shape id="_x0000_s1102" style="position:absolute;left:1561;top:592;width:29;height:85" coordsize="29,171" path="m,2l18,171,29,161,2,,,2xe" fillcolor="black" stroked="f">
              <v:path arrowok="t"/>
            </v:shape>
            <v:shape id="_x0000_s1103" style="position:absolute;left:1193;top:111;width:125;height:153" coordsize="125,307" path="m,l,6,2,17,4,31r6,11l17,50r3,8l22,69,20,84r-2,20l17,125r,21l20,161r3,10l27,190r4,25l31,234r-2,15l26,272r1,19l32,305r7,2l47,297r9,-15l63,264r7,-15l77,239r7,-7l90,226r3,-6l93,211r,-12l93,186,92,174r,-9l93,159r6,-6l108,146r10,-16l125,109r,-32l120,48,115,35r-4,-6l107,27r-6,l94,29r-7,6l84,44r,14l84,69r1,12l85,84,64,94r,-4l64,77,61,63,53,48,43,38,34,33,29,29,23,19,17,10,9,4,3,,,xe" fillcolor="#ffb7af" stroked="f">
              <v:path arrowok="t"/>
            </v:shape>
            <v:shape id="_x0000_s1104" style="position:absolute;left:1158;top:187;width:15;height:8" coordsize="15,18" path="m1,l4,,8,r5,2l15,6r,4l15,14r,4l13,18,10,16,6,14,1,10,,10,1,xe" fillcolor="#ffb7af" stroked="f">
              <v:path arrowok="t"/>
            </v:shape>
            <v:shape id="_x0000_s1105" style="position:absolute;left:1286;top:134;width:24;height:32" coordsize="24,63" path="m24,17l22,13,20,6,15,,9,,4,4,1,8,,13r,8l,29r1,6l2,36r,2l8,33r1,2l11,36r2,6l13,48r,6l13,59r1,4l17,63r3,-5l22,50r,-10l21,31,20,23r1,-4l22,17r2,xe" fillcolor="black" stroked="f">
              <v:path arrowok="t"/>
            </v:shape>
            <v:shape id="_x0000_s1106" style="position:absolute;left:1252;top:38;width:94;height:44" coordsize="94,88" path="m49,r5,3l63,11,74,24r9,20l89,65r4,13l94,86r,2l92,82,88,67,81,51,75,38,70,32,68,30r,4l70,44r2,7l69,53,65,49,58,40,53,34,46,30,39,24,31,21,24,19,15,15,8,13r-6,l,13,4,11,11,9,21,5,31,3,40,2,47,r2,xe" fillcolor="#db4949" stroked="f">
              <v:path arrowok="t"/>
            </v:shape>
            <v:shape id="_x0000_s1107" style="position:absolute;left:1399;top:258;width:352;height:251" coordsize="352,504" path="m,l3,,17,6,36,17,61,31,85,46r23,13l126,71r12,6l145,82r6,8l158,102r8,15l175,134r10,21l198,180r15,27l230,236r16,30l261,297r16,27l291,349r13,21l315,383r11,6l341,398r7,14l352,423r,6l349,431r-8,6l331,446r-13,12l305,469r-13,12l281,488r-7,8l265,504r-8,l250,500r-4,-8l245,483r2,-8l252,464r8,-18l270,429r4,-10l276,414r-5,-8l265,395r-5,-6l256,389r-10,4l240,398r-4,10l231,416r-4,7l223,423r-5,-7l211,396r-7,-34l197,322r-6,-37l187,253r-4,-33l177,192r-8,-29l157,136,139,111,118,88,95,67,72,50,51,35,31,23,16,12,6,6,,xe" fillcolor="#7f7fbf" stroked="f">
              <v:path arrowok="t"/>
            </v:shape>
            <v:shape id="_x0000_s1108" style="position:absolute;left:1442;top:483;width:85;height:165" coordsize="85,331" path="m85,2l82,27,79,86r-4,71l76,211r3,32l76,262r-3,10l71,274r-2,2l65,282r-9,7l48,299r-10,9l27,318r-10,8l7,331r-6,l,326,4,314r6,-13l17,285r7,-13l31,259r3,-10l39,234r6,-19l49,194r2,-29l49,140,47,126r-3,-3l40,128r-3,12l33,149r-4,8l28,161r3,-15l39,109,48,67,59,29,69,8,78,r4,l85,2xe" fillcolor="#7f7fbf" stroked="f">
              <v:path arrowok="t"/>
            </v:shape>
            <v:shape id="_x0000_s1109" style="position:absolute;left:1719;top:488;width:89;height:102" coordsize="89,203" path="m56,r2,2l62,9r6,12l74,32r6,15l86,61r3,13l89,84r-3,19l82,122r-8,17l61,147r-9,2l42,157r-9,7l24,174r-9,9l8,193r-6,6l,203r,-6l4,180,6,159r,-16l5,128,9,109,18,84,27,59,38,38,47,17,54,5,56,xe" fillcolor="#ffb7af" stroked="f">
              <v:path arrowok="t"/>
            </v:shape>
            <v:shape id="_x0000_s1110" style="position:absolute;left:816;top:710;width:199;height:246" coordsize="199,492" path="m199,21r-1,4l196,36r-5,16l186,71r-7,21l172,111r-7,19l158,145r-8,16l139,182r-12,23l115,230r-11,25l93,278r-7,19l82,312r-1,31l82,373r2,23l85,406r-2,11l78,446r-6,29l70,492r,-2l70,475,69,452r,-25l68,417r-4,-5l58,408r-7,-2l44,408r-7,2l30,413r-5,4l16,431r-6,17l7,461r-2,6l4,461,1,450,,431,3,412r4,-8l9,400r3,-4l16,390r5,-3l27,379r7,-10l42,356r8,-15l57,325r6,-13l69,299r3,-12l75,278r2,-6l77,270r4,-8l89,243r11,-29l115,180r14,-37l142,109,152,78r6,-21l165,34r7,-17l179,8r7,-6l191,r5,4l199,11r,10xe" fillcolor="#ffb7af" stroked="f">
              <v:path arrowok="t"/>
            </v:shape>
            <v:shape id="_x0000_s1111" style="position:absolute;left:1383;top:764;width:397;height:882" coordsize="397,1764" path="m104,r2,6l111,23r7,27l127,82r8,37l141,159r5,40l147,238r-2,65l141,337r-3,23l132,391r-7,55l124,513r1,85l127,705r6,124l140,950r6,90l148,1076r2,6l153,1097r6,21l167,1145r11,31l189,1205r13,28l218,1256r15,23l249,1308r16,33l279,1377r14,36l306,1452r11,36l328,1522r9,33l349,1588r11,30l371,1647r11,25l390,1691r5,13l397,1708r-52,56l341,1745r-14,-48l306,1624r-25,-82l254,1455r-27,-78l203,1314r-18,-39l171,1256r-13,-13l147,1235r-9,-6l130,1226r-7,-4l114,1216r-7,-8l97,1195r-1,-6l103,1183r15,-11l133,1162r7,-3l138,1151r-11,-21l119,1118r-8,-3l103,1116r-9,4l86,1126r-8,4l72,1132r-6,-2l64,1126r2,-4l71,1116r7,-5l86,1099r8,-13l101,1065r6,-29l112,921r,-172l111,580r1,-95l113,452r-1,-19l108,429r-4,10l100,446r-2,10l94,469r-4,14l85,498r-5,15l73,532r-7,20l58,573r-8,26l42,628r-9,33l25,695r-8,37l11,772,5,810,2,837,,841,,825,3,793,8,747r7,-56l23,630,35,565,46,508,58,463,69,427,79,400r8,-25l93,351r5,-27l99,291r,-55l98,211,92,201,78,193,56,182,39,174,29,167r-7,-6l19,157r1,-4l25,151r8,-2l43,148r8,l58,149r7,2l72,151r6,2l85,151r6,-3l99,134r1,-15l99,107r-1,-5l97,102r-5,1l85,105r-7,l71,105r-7,-2l59,100,58,94r1,-4l64,86r6,-2l77,81r7,-2l90,77r4,-2l96,75,104,xe" fillcolor="#8c1900" stroked="f">
              <v:path arrowok="t"/>
            </v:shape>
            <v:shape id="_x0000_s1112" style="position:absolute;left:1808;top:1654;width:41;height:77" coordsize="41,153" path="m,l1,2r3,8l7,19r5,13l18,46r6,15l31,78r6,16l41,119r-7,19l25,149r-5,4l19,145,18,126,14,100,8,73,4,48,1,25,,8,,xe" fillcolor="#3f3f3f" stroked="f">
              <v:path arrowok="t"/>
            </v:shape>
            <v:shape id="_x0000_s1113" style="position:absolute;left:1280;top:198;width:65;height:70" coordsize="65,140" path="m,140r,-4l,129,4,117r7,-13l24,81,27,64,26,52r,-11l27,29,28,16,28,6,31,r3,l39,2r3,6l45,18r3,9l53,37r5,7l64,50r1,10l59,77,50,96,39,110r-5,3l28,119r-7,6l15,129r-5,5l5,136r-4,4l,140xe" fillcolor="#ffb7af" stroked="f">
              <v:path arrowok="t"/>
            </v:shape>
            <v:shape id="_x0000_s1114" style="position:absolute;left:1049;top:1045;width:92;height:177" coordsize="92,354" path="m79,17l1,297,,354,92,,79,17xe" fillcolor="black" stroked="f">
              <v:path arrowok="t"/>
            </v:shape>
            <v:shape id="_x0000_s1115" style="position:absolute;left:845;top:1147;width:185;height:313" coordsize="185,626" path="m185,r-2,8l178,33r-9,36l157,117r-15,57l125,237r-17,71l88,381,69,450,52,506,37,553,25,588,14,611,7,624r-5,2l,619,1,605,7,582r8,-34l26,506,40,458,54,404,70,349,87,293r17,-56l121,182r15,-50l150,88,163,52,174,23,181,6,185,xe" fillcolor="#3f9eff" stroked="f">
              <v:path arrowok="t"/>
            </v:shape>
            <v:shape id="_x0000_s1116" style="position:absolute;left:303;top:1710;width:532;height:58" coordsize="532,117" path="m3,90r5,2l20,96r18,7l61,109r24,6l111,117r24,-2l156,109r19,-9l195,90,216,80r22,-9l260,63r23,-7l306,48r23,-4l342,44r14,l371,44r16,2l403,50r17,4l437,56r16,3l469,65r14,4l496,73r12,2l517,79r7,1l529,82r1,l531,79r1,-10l530,57,518,46r-5,-4l503,38,491,34,476,29,459,25,440,19,420,15,399,10,378,6,355,4,333,,312,,291,,272,,254,4,239,8r-28,9l182,19r-29,2l128,17,104,15,84,11,69,10r-9,l51,13,41,23,29,33,17,46,8,59,1,71,,82r3,8xe" fillcolor="#3f9eff" stroked="f">
              <v:path arrowok="t"/>
            </v:shape>
            <v:shape id="_x0000_s1117" style="position:absolute;left:711;top:1543;width:122;height:111" coordsize="122,222" path="m122,l103,92,95,222,,193,17,155r52,13l76,126,36,111r,-4l36,99r3,-7l44,86r4,-2l54,84r6,l67,84r6,l78,86r3,l82,86,122,xe" fillcolor="#3f9eff" stroked="f">
              <v:path arrowok="t"/>
            </v:shape>
            <v:rect id="_x0000_s1118" style="position:absolute;top:1834;width:2280;height:49" fillcolor="black" stroked="f"/>
            <w10:anchorlock/>
          </v:group>
        </w:pict>
      </w:r>
    </w:p>
    <w:sectPr w:rsidR="003E6F76" w:rsidRPr="00E33503" w:rsidSect="00DA7A4A">
      <w:type w:val="nextColumn"/>
      <w:pgSz w:w="11906" w:h="16838" w:code="9"/>
      <w:pgMar w:top="864" w:right="878" w:bottom="864" w:left="87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8488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C0CF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0059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D58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9AE8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002C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4ABB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6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C3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A8E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9E55AB"/>
    <w:multiLevelType w:val="hybridMultilevel"/>
    <w:tmpl w:val="B06475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FB3853"/>
    <w:multiLevelType w:val="hybridMultilevel"/>
    <w:tmpl w:val="20860C64"/>
    <w:lvl w:ilvl="0" w:tplc="DF2E6B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A7145"/>
    <w:multiLevelType w:val="hybridMultilevel"/>
    <w:tmpl w:val="64382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5396509">
    <w:abstractNumId w:val="9"/>
  </w:num>
  <w:num w:numId="2" w16cid:durableId="1951929091">
    <w:abstractNumId w:val="7"/>
  </w:num>
  <w:num w:numId="3" w16cid:durableId="1524784281">
    <w:abstractNumId w:val="6"/>
  </w:num>
  <w:num w:numId="4" w16cid:durableId="699085760">
    <w:abstractNumId w:val="5"/>
  </w:num>
  <w:num w:numId="5" w16cid:durableId="1870338016">
    <w:abstractNumId w:val="4"/>
  </w:num>
  <w:num w:numId="6" w16cid:durableId="9110643">
    <w:abstractNumId w:val="8"/>
  </w:num>
  <w:num w:numId="7" w16cid:durableId="1303654559">
    <w:abstractNumId w:val="3"/>
  </w:num>
  <w:num w:numId="8" w16cid:durableId="2091268856">
    <w:abstractNumId w:val="2"/>
  </w:num>
  <w:num w:numId="9" w16cid:durableId="1491487106">
    <w:abstractNumId w:val="1"/>
  </w:num>
  <w:num w:numId="10" w16cid:durableId="574169359">
    <w:abstractNumId w:val="0"/>
  </w:num>
  <w:num w:numId="11" w16cid:durableId="142353298">
    <w:abstractNumId w:val="11"/>
  </w:num>
  <w:num w:numId="12" w16cid:durableId="1349480489">
    <w:abstractNumId w:val="10"/>
  </w:num>
  <w:num w:numId="13" w16cid:durableId="21169472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068"/>
    <w:rsid w:val="00057E99"/>
    <w:rsid w:val="00061B85"/>
    <w:rsid w:val="00062292"/>
    <w:rsid w:val="00074EF9"/>
    <w:rsid w:val="0007609B"/>
    <w:rsid w:val="000F03F7"/>
    <w:rsid w:val="001562BB"/>
    <w:rsid w:val="002341E5"/>
    <w:rsid w:val="00264526"/>
    <w:rsid w:val="002D3D42"/>
    <w:rsid w:val="002F664B"/>
    <w:rsid w:val="0036021F"/>
    <w:rsid w:val="003732C6"/>
    <w:rsid w:val="0039489D"/>
    <w:rsid w:val="00397409"/>
    <w:rsid w:val="003A0760"/>
    <w:rsid w:val="003A2458"/>
    <w:rsid w:val="003E1D5D"/>
    <w:rsid w:val="003E6F76"/>
    <w:rsid w:val="003F1996"/>
    <w:rsid w:val="004034F9"/>
    <w:rsid w:val="004051A9"/>
    <w:rsid w:val="00414FB1"/>
    <w:rsid w:val="004447A1"/>
    <w:rsid w:val="00444C24"/>
    <w:rsid w:val="004B5AB7"/>
    <w:rsid w:val="004B7708"/>
    <w:rsid w:val="00503BA9"/>
    <w:rsid w:val="00506068"/>
    <w:rsid w:val="005063B3"/>
    <w:rsid w:val="00584081"/>
    <w:rsid w:val="00587208"/>
    <w:rsid w:val="00634837"/>
    <w:rsid w:val="00646FF7"/>
    <w:rsid w:val="00663462"/>
    <w:rsid w:val="00673118"/>
    <w:rsid w:val="00684E65"/>
    <w:rsid w:val="006D52D2"/>
    <w:rsid w:val="007250C3"/>
    <w:rsid w:val="00742622"/>
    <w:rsid w:val="007A1D88"/>
    <w:rsid w:val="007D0458"/>
    <w:rsid w:val="007D74BD"/>
    <w:rsid w:val="007E3EDD"/>
    <w:rsid w:val="007F2F21"/>
    <w:rsid w:val="0086739D"/>
    <w:rsid w:val="00877445"/>
    <w:rsid w:val="008B4BC9"/>
    <w:rsid w:val="008B4C50"/>
    <w:rsid w:val="009132F2"/>
    <w:rsid w:val="00915265"/>
    <w:rsid w:val="00926F0E"/>
    <w:rsid w:val="00960134"/>
    <w:rsid w:val="009F482B"/>
    <w:rsid w:val="00A003DB"/>
    <w:rsid w:val="00A1080D"/>
    <w:rsid w:val="00A4022E"/>
    <w:rsid w:val="00A41128"/>
    <w:rsid w:val="00A42D58"/>
    <w:rsid w:val="00A921DE"/>
    <w:rsid w:val="00AA15F6"/>
    <w:rsid w:val="00AE6316"/>
    <w:rsid w:val="00B24A48"/>
    <w:rsid w:val="00B25577"/>
    <w:rsid w:val="00B71FC4"/>
    <w:rsid w:val="00B92302"/>
    <w:rsid w:val="00BA1C86"/>
    <w:rsid w:val="00BA5B08"/>
    <w:rsid w:val="00BB2E42"/>
    <w:rsid w:val="00BC15FA"/>
    <w:rsid w:val="00C35824"/>
    <w:rsid w:val="00C82A22"/>
    <w:rsid w:val="00CD67B2"/>
    <w:rsid w:val="00D24D85"/>
    <w:rsid w:val="00D32DE1"/>
    <w:rsid w:val="00DA4E14"/>
    <w:rsid w:val="00DA7A4A"/>
    <w:rsid w:val="00DD4224"/>
    <w:rsid w:val="00DE0489"/>
    <w:rsid w:val="00E23952"/>
    <w:rsid w:val="00E33503"/>
    <w:rsid w:val="00E63AFC"/>
    <w:rsid w:val="00EA7C12"/>
    <w:rsid w:val="00ED5717"/>
    <w:rsid w:val="00F056A5"/>
    <w:rsid w:val="00F221A1"/>
    <w:rsid w:val="00F31F44"/>
    <w:rsid w:val="00F578EA"/>
    <w:rsid w:val="00FE6EEB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5" fill="f" fillcolor="white" stroke="f">
      <v:fill color="white" on="f"/>
      <v:stroke on="f"/>
      <o:colormru v:ext="edit" colors="#fc0,#f90,#669"/>
    </o:shapedefaults>
    <o:shapelayout v:ext="edit">
      <o:idmap v:ext="edit" data="1"/>
    </o:shapelayout>
  </w:shapeDefaults>
  <w:decimalSymbol w:val="."/>
  <w:listSeparator w:val=";"/>
  <w14:docId w14:val="1591C8D8"/>
  <w15:docId w15:val="{F8967468-51B3-4680-8B8A-398B8EF8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4FB1"/>
    <w:pPr>
      <w:spacing w:after="180" w:line="271" w:lineRule="auto"/>
    </w:pPr>
    <w:rPr>
      <w:color w:val="000000"/>
      <w:kern w:val="28"/>
    </w:rPr>
  </w:style>
  <w:style w:type="paragraph" w:styleId="berschrift1">
    <w:name w:val="heading 1"/>
    <w:basedOn w:val="Standard"/>
    <w:next w:val="Standard"/>
    <w:qFormat/>
    <w:rsid w:val="00264526"/>
    <w:pPr>
      <w:spacing w:after="160" w:line="240" w:lineRule="auto"/>
      <w:jc w:val="center"/>
      <w:outlineLvl w:val="0"/>
    </w:pPr>
    <w:rPr>
      <w:rFonts w:ascii="Tahoma" w:hAnsi="Tahoma"/>
      <w:color w:val="auto"/>
      <w:sz w:val="80"/>
      <w:szCs w:val="80"/>
    </w:rPr>
  </w:style>
  <w:style w:type="paragraph" w:styleId="berschrift2">
    <w:name w:val="heading 2"/>
    <w:next w:val="Standard"/>
    <w:qFormat/>
    <w:rsid w:val="00264526"/>
    <w:pPr>
      <w:jc w:val="center"/>
      <w:outlineLvl w:val="1"/>
    </w:pPr>
    <w:rPr>
      <w:rFonts w:ascii="Tahoma" w:hAnsi="Tahoma"/>
      <w:b/>
      <w:bCs/>
      <w:kern w:val="28"/>
      <w:sz w:val="36"/>
      <w:szCs w:val="36"/>
    </w:rPr>
  </w:style>
  <w:style w:type="paragraph" w:styleId="berschrift3">
    <w:name w:val="heading 3"/>
    <w:next w:val="Standard"/>
    <w:qFormat/>
    <w:rsid w:val="00264526"/>
    <w:pPr>
      <w:jc w:val="center"/>
      <w:outlineLvl w:val="2"/>
    </w:pPr>
    <w:rPr>
      <w:rFonts w:ascii="Tahoma" w:hAnsi="Tahoma"/>
      <w:b/>
      <w:bCs/>
      <w:kern w:val="28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264526"/>
    <w:rPr>
      <w:rFonts w:ascii="Tahoma" w:hAnsi="Tahoma"/>
      <w:color w:val="auto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41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gline">
    <w:name w:val="Tagline"/>
    <w:basedOn w:val="Standard"/>
    <w:rsid w:val="00264526"/>
    <w:pPr>
      <w:spacing w:after="0"/>
      <w:jc w:val="center"/>
    </w:pPr>
    <w:rPr>
      <w:rFonts w:ascii="Verdana" w:hAnsi="Verdana" w:cs="Arial"/>
      <w:b/>
      <w:bCs/>
      <w:color w:val="auto"/>
      <w:sz w:val="28"/>
      <w:szCs w:val="28"/>
    </w:rPr>
  </w:style>
  <w:style w:type="paragraph" w:customStyle="1" w:styleId="Address">
    <w:name w:val="Address"/>
    <w:basedOn w:val="Standard"/>
    <w:rsid w:val="00264526"/>
    <w:pPr>
      <w:spacing w:after="0"/>
      <w:jc w:val="center"/>
    </w:pPr>
    <w:rPr>
      <w:rFonts w:ascii="Tahoma" w:hAnsi="Tahoma" w:cs="Arial"/>
      <w:color w:val="auto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41E5"/>
    <w:rPr>
      <w:rFonts w:ascii="Tahoma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Hanson</dc:creator>
  <cp:lastModifiedBy>Nake Petsev</cp:lastModifiedBy>
  <cp:revision>16</cp:revision>
  <cp:lastPrinted>2022-03-15T17:09:00Z</cp:lastPrinted>
  <dcterms:created xsi:type="dcterms:W3CDTF">2021-04-14T10:40:00Z</dcterms:created>
  <dcterms:modified xsi:type="dcterms:W3CDTF">2025-01-22T13:02:00Z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TC060874641033</vt:lpwstr>
  </property>
</Properties>
</file>