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9D088" w14:textId="7E49E67C" w:rsidR="00A0359F" w:rsidRDefault="002915C4">
      <w:r>
        <w:rPr>
          <w:rFonts w:hint="eastAsia"/>
        </w:rPr>
        <w:t>张远航：</w:t>
      </w:r>
    </w:p>
    <w:p w14:paraId="31B7A5A9" w14:textId="6881F241" w:rsidR="002915C4" w:rsidRDefault="002915C4">
      <w:r>
        <w:rPr>
          <w:rFonts w:hint="eastAsia"/>
        </w:rPr>
        <w:t>需要文本分析，看初始的基金风格初衷和目前真实的是否相同；</w:t>
      </w:r>
    </w:p>
    <w:p w14:paraId="5C3796BB" w14:textId="4CC061F6" w:rsidR="002915C4" w:rsidRDefault="002915C4">
      <w:r>
        <w:rPr>
          <w:rFonts w:hint="eastAsia"/>
        </w:rPr>
        <w:t>基金风格量化指标：看重仓组成、基金经理的变化；</w:t>
      </w:r>
    </w:p>
    <w:p w14:paraId="0B7B0B5D" w14:textId="0A6F9EF8" w:rsidR="002915C4" w:rsidRDefault="002915C4"/>
    <w:p w14:paraId="77323BB3" w14:textId="282C3EAC" w:rsidR="002915C4" w:rsidRDefault="002915C4">
      <w:proofErr w:type="spellStart"/>
      <w:r>
        <w:t>Sjl</w:t>
      </w:r>
      <w:proofErr w:type="spellEnd"/>
      <w:r>
        <w:rPr>
          <w:rFonts w:hint="eastAsia"/>
        </w:rPr>
        <w:t>：</w:t>
      </w:r>
    </w:p>
    <w:p w14:paraId="446D1491" w14:textId="6A1CF5F7" w:rsidR="002915C4" w:rsidRDefault="002915C4">
      <w:r>
        <w:rPr>
          <w:rFonts w:hint="eastAsia"/>
        </w:rPr>
        <w:t>医疗行业包括医疗器械、新冠，不同行业有差距，有些行业有同质化，需要调研赛道看赛道内漂移和赛道间漂移，影响也不大的。</w:t>
      </w:r>
    </w:p>
    <w:p w14:paraId="74150528" w14:textId="6573B61B" w:rsidR="002915C4" w:rsidRDefault="002915C4"/>
    <w:p w14:paraId="231E1D46" w14:textId="2E77B7BA" w:rsidR="002915C4" w:rsidRDefault="002915C4">
      <w:proofErr w:type="spellStart"/>
      <w:r>
        <w:t>Zyh</w:t>
      </w:r>
      <w:proofErr w:type="spellEnd"/>
      <w:r>
        <w:rPr>
          <w:rFonts w:hint="eastAsia"/>
        </w:rPr>
        <w:t>：</w:t>
      </w:r>
    </w:p>
    <w:p w14:paraId="41D01EAE" w14:textId="53B688B3" w:rsidR="002915C4" w:rsidRDefault="002915C4">
      <w:r>
        <w:rPr>
          <w:rFonts w:hint="eastAsia"/>
        </w:rPr>
        <w:t>基金漂移会追踪热点，跟市场监管和基金背景有关系。</w:t>
      </w:r>
    </w:p>
    <w:p w14:paraId="1CA70F53" w14:textId="5003A3E4" w:rsidR="002915C4" w:rsidRDefault="002915C4"/>
    <w:p w14:paraId="36B33945" w14:textId="372F7009" w:rsidR="002915C4" w:rsidRDefault="002915C4">
      <w:proofErr w:type="spellStart"/>
      <w:r>
        <w:t>Sjl</w:t>
      </w:r>
      <w:proofErr w:type="spellEnd"/>
      <w:r>
        <w:rPr>
          <w:rFonts w:hint="eastAsia"/>
        </w:rPr>
        <w:t>：</w:t>
      </w:r>
    </w:p>
    <w:p w14:paraId="121B6994" w14:textId="08C91D64" w:rsidR="002915C4" w:rsidRDefault="002915C4">
      <w:pPr>
        <w:rPr>
          <w:rFonts w:hint="eastAsia"/>
        </w:rPr>
      </w:pPr>
      <w:r>
        <w:rPr>
          <w:rFonts w:hint="eastAsia"/>
        </w:rPr>
        <w:t>系统考虑基金的热点，</w:t>
      </w:r>
      <w:proofErr w:type="gramStart"/>
      <w:r>
        <w:rPr>
          <w:rFonts w:hint="eastAsia"/>
        </w:rPr>
        <w:t>给热点</w:t>
      </w:r>
      <w:proofErr w:type="gramEnd"/>
      <w:r>
        <w:rPr>
          <w:rFonts w:hint="eastAsia"/>
        </w:rPr>
        <w:t>一个容忍度，只是提供一个基金的分析，而不是提供购买意见，打分依据是实际主题和契约主题的契合度</w:t>
      </w:r>
    </w:p>
    <w:p w14:paraId="6D831D97" w14:textId="26794CD0" w:rsidR="002915C4" w:rsidRDefault="002915C4"/>
    <w:p w14:paraId="168485FB" w14:textId="1C0F130E" w:rsidR="002915C4" w:rsidRDefault="002915C4">
      <w:r>
        <w:t>Cl</w:t>
      </w:r>
      <w:r>
        <w:rPr>
          <w:rFonts w:hint="eastAsia"/>
        </w:rPr>
        <w:t>：</w:t>
      </w:r>
    </w:p>
    <w:p w14:paraId="095AB13E" w14:textId="33C7BCCA" w:rsidR="002915C4" w:rsidRDefault="002915C4">
      <w:r>
        <w:rPr>
          <w:rFonts w:hint="eastAsia"/>
        </w:rPr>
        <w:t>同花顺是股票投资，天天基金网、支付</w:t>
      </w:r>
      <w:proofErr w:type="gramStart"/>
      <w:r>
        <w:rPr>
          <w:rFonts w:hint="eastAsia"/>
        </w:rPr>
        <w:t>宝比较</w:t>
      </w:r>
      <w:proofErr w:type="gramEnd"/>
      <w:r>
        <w:rPr>
          <w:rFonts w:hint="eastAsia"/>
        </w:rPr>
        <w:t>好，可以从wind下数据</w:t>
      </w:r>
      <w:r w:rsidR="00B61A44">
        <w:rPr>
          <w:rFonts w:hint="eastAsia"/>
        </w:rPr>
        <w:t>；</w:t>
      </w:r>
    </w:p>
    <w:p w14:paraId="10A26D2C" w14:textId="7333C711" w:rsidR="00B61A44" w:rsidRDefault="00B61A44">
      <w:r>
        <w:rPr>
          <w:rFonts w:hint="eastAsia"/>
        </w:rPr>
        <w:t>半导体基金，重仓股；分析持仓。</w:t>
      </w:r>
    </w:p>
    <w:p w14:paraId="2468D774" w14:textId="77777777" w:rsidR="004B4F66" w:rsidRDefault="004B4F66">
      <w:pPr>
        <w:rPr>
          <w:rFonts w:hint="eastAsia"/>
        </w:rPr>
      </w:pPr>
    </w:p>
    <w:p w14:paraId="76CBA39D" w14:textId="651E55C7" w:rsidR="00B61A44" w:rsidRDefault="00B61A44">
      <w:r>
        <w:rPr>
          <w:rFonts w:hint="eastAsia"/>
        </w:rPr>
        <w:t>量化策略：数据不是很多，可以采用比较简单的策略，给的分时情况和平均线不是很多</w:t>
      </w:r>
      <w:r w:rsidR="004B4F66">
        <w:rPr>
          <w:rFonts w:hint="eastAsia"/>
        </w:rPr>
        <w:t>。</w:t>
      </w:r>
    </w:p>
    <w:p w14:paraId="57CDAEEC" w14:textId="08BC88B3" w:rsidR="004B4F66" w:rsidRDefault="004B4F66"/>
    <w:p w14:paraId="24A33107" w14:textId="49B16439" w:rsidR="004B4F66" w:rsidRDefault="004B4F66">
      <w:r>
        <w:rPr>
          <w:rFonts w:hint="eastAsia"/>
        </w:rPr>
        <w:t>P</w:t>
      </w:r>
      <w:r>
        <w:t>NJ</w:t>
      </w:r>
      <w:r>
        <w:rPr>
          <w:rFonts w:hint="eastAsia"/>
        </w:rPr>
        <w:t>：</w:t>
      </w:r>
    </w:p>
    <w:p w14:paraId="355EA896" w14:textId="37E2CAEC" w:rsidR="004B4F66" w:rsidRDefault="004B4F66">
      <w:pPr>
        <w:rPr>
          <w:rFonts w:hint="eastAsia"/>
        </w:rPr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制作，前期可以开一个共享文档，把功能做一个汇总——金山文档或者石墨文档。</w:t>
      </w:r>
    </w:p>
    <w:p w14:paraId="4853850E" w14:textId="77777777" w:rsidR="004B4F66" w:rsidRDefault="004B4F66"/>
    <w:p w14:paraId="413BB2A5" w14:textId="239C902B" w:rsidR="004B4F66" w:rsidRDefault="004B4F66">
      <w:r>
        <w:t>SJL</w:t>
      </w:r>
      <w:r>
        <w:rPr>
          <w:rFonts w:hint="eastAsia"/>
        </w:rPr>
        <w:t>：</w:t>
      </w:r>
    </w:p>
    <w:p w14:paraId="7DE8FB8C" w14:textId="01C337C3" w:rsidR="004B4F66" w:rsidRDefault="00E93421">
      <w:r>
        <w:rPr>
          <w:rFonts w:hint="eastAsia"/>
        </w:rPr>
        <w:t>对于板块，华泰证券提供的板块，看涨幅变化的曲线，看风格是否和真实的接近（长期），短期是每季度公布持仓状况，快到季度末交换持仓，中间不是，可以每半个月（每一个月、一周），根据当天新的涨幅情况和声称的持仓拟合，看是否完全拟合</w:t>
      </w:r>
      <w:r w:rsidR="0098273D">
        <w:rPr>
          <w:rFonts w:hint="eastAsia"/>
        </w:rPr>
        <w:t>——拟合收益曲线。</w:t>
      </w:r>
    </w:p>
    <w:p w14:paraId="79C9787F" w14:textId="7010336D" w:rsidR="00E93421" w:rsidRDefault="00E93421">
      <w:r>
        <w:rPr>
          <w:rFonts w:hint="eastAsia"/>
        </w:rPr>
        <w:t>对于U</w:t>
      </w:r>
      <w:r>
        <w:t>I</w:t>
      </w:r>
      <w:r>
        <w:rPr>
          <w:rFonts w:hint="eastAsia"/>
        </w:rPr>
        <w:t>做成网页，提供基金经理人背景的分析，根据</w:t>
      </w:r>
      <w:proofErr w:type="gramStart"/>
      <w:r>
        <w:rPr>
          <w:rFonts w:hint="eastAsia"/>
        </w:rPr>
        <w:t>之前管理</w:t>
      </w:r>
      <w:proofErr w:type="gramEnd"/>
      <w:r>
        <w:rPr>
          <w:rFonts w:hint="eastAsia"/>
        </w:rPr>
        <w:t>的基金分析，根据词频分析提出基金风格策略。根据论文选出t</w:t>
      </w:r>
      <w:r>
        <w:t>op10</w:t>
      </w:r>
      <w:r>
        <w:rPr>
          <w:rFonts w:hint="eastAsia"/>
        </w:rPr>
        <w:t>选出比较准的参数，纳入到我们模型里面，根据现有模型的整合和细调。</w:t>
      </w:r>
    </w:p>
    <w:p w14:paraId="3891DB87" w14:textId="5A382A2F" w:rsidR="00E93421" w:rsidRDefault="00E93421">
      <w:r>
        <w:rPr>
          <w:rFonts w:hint="eastAsia"/>
        </w:rPr>
        <w:t>可以做数据清洗、U</w:t>
      </w:r>
      <w:r>
        <w:t>I</w:t>
      </w:r>
      <w:r>
        <w:rPr>
          <w:rFonts w:hint="eastAsia"/>
        </w:rPr>
        <w:t>前后端。</w:t>
      </w:r>
    </w:p>
    <w:p w14:paraId="37B73FCA" w14:textId="4C525C09" w:rsidR="00E93421" w:rsidRDefault="00E93421">
      <w:r>
        <w:rPr>
          <w:rFonts w:hint="eastAsia"/>
        </w:rPr>
        <w:t>P</w:t>
      </w:r>
      <w:r>
        <w:t>NJ</w:t>
      </w:r>
      <w:r>
        <w:rPr>
          <w:rFonts w:hint="eastAsia"/>
        </w:rPr>
        <w:t>可以做U</w:t>
      </w:r>
      <w:r>
        <w:t>I</w:t>
      </w:r>
      <w:r>
        <w:rPr>
          <w:rFonts w:hint="eastAsia"/>
        </w:rPr>
        <w:t>，S</w:t>
      </w:r>
      <w:r>
        <w:t>JL</w:t>
      </w:r>
      <w:r>
        <w:rPr>
          <w:rFonts w:hint="eastAsia"/>
        </w:rPr>
        <w:t>搭demo，P</w:t>
      </w:r>
      <w:r>
        <w:t>NJ</w:t>
      </w:r>
      <w:r>
        <w:rPr>
          <w:rFonts w:hint="eastAsia"/>
        </w:rPr>
        <w:t>可以提出美工的意见以及调研</w:t>
      </w:r>
      <w:r w:rsidR="0098273D">
        <w:rPr>
          <w:rFonts w:hint="eastAsia"/>
        </w:rPr>
        <w:t>（P</w:t>
      </w:r>
      <w:r w:rsidR="0098273D">
        <w:t>M</w:t>
      </w:r>
      <w:r w:rsidR="0098273D">
        <w:rPr>
          <w:rFonts w:hint="eastAsia"/>
        </w:rPr>
        <w:t>）</w:t>
      </w:r>
      <w:r>
        <w:rPr>
          <w:rFonts w:hint="eastAsia"/>
        </w:rPr>
        <w:t>。</w:t>
      </w:r>
    </w:p>
    <w:p w14:paraId="53BC58AF" w14:textId="1637634F" w:rsidR="0098273D" w:rsidRDefault="0098273D">
      <w:r>
        <w:rPr>
          <w:rFonts w:hint="eastAsia"/>
        </w:rPr>
        <w:t>Z</w:t>
      </w:r>
      <w:r>
        <w:t>YQ</w:t>
      </w:r>
      <w:r>
        <w:rPr>
          <w:rFonts w:hint="eastAsia"/>
        </w:rPr>
        <w:t>、Z</w:t>
      </w:r>
      <w:r>
        <w:t>YH</w:t>
      </w:r>
      <w:r>
        <w:rPr>
          <w:rFonts w:hint="eastAsia"/>
        </w:rPr>
        <w:t>、C</w:t>
      </w:r>
      <w:r>
        <w:t>L</w:t>
      </w:r>
      <w:r>
        <w:rPr>
          <w:rFonts w:hint="eastAsia"/>
        </w:rPr>
        <w:t>做模型。</w:t>
      </w:r>
      <w:bookmarkStart w:id="0" w:name="_GoBack"/>
      <w:bookmarkEnd w:id="0"/>
    </w:p>
    <w:p w14:paraId="65E98991" w14:textId="0EA1AF4C" w:rsidR="0098273D" w:rsidRDefault="0098273D">
      <w:r>
        <w:rPr>
          <w:rFonts w:hint="eastAsia"/>
        </w:rPr>
        <w:t>对于系统，对基金漂移打一个整体的分数，部分环节分析理论，给出一个诊断报告。</w:t>
      </w:r>
    </w:p>
    <w:p w14:paraId="6BCEAAE8" w14:textId="460BC268" w:rsidR="0098273D" w:rsidRDefault="0098273D">
      <w:r>
        <w:rPr>
          <w:rFonts w:hint="eastAsia"/>
        </w:rPr>
        <w:t>U</w:t>
      </w:r>
      <w:r>
        <w:t>I</w:t>
      </w:r>
      <w:r>
        <w:rPr>
          <w:rFonts w:hint="eastAsia"/>
        </w:rPr>
        <w:t>和模型搭建同步进行，模型先复现一部分，做完之后再讨论策略。最后再连接前后端。</w:t>
      </w:r>
    </w:p>
    <w:p w14:paraId="4C2DDB3C" w14:textId="16406344" w:rsidR="0098273D" w:rsidRDefault="0098273D"/>
    <w:p w14:paraId="3F2CF2B5" w14:textId="238FBD7D" w:rsidR="0098273D" w:rsidRDefault="0098273D">
      <w:r>
        <w:rPr>
          <w:rFonts w:hint="eastAsia"/>
        </w:rPr>
        <w:t>讨论时间：</w:t>
      </w:r>
      <w:r w:rsidR="003B0465">
        <w:rPr>
          <w:rFonts w:hint="eastAsia"/>
        </w:rPr>
        <w:t>每两周。需要一个专业人士介绍一下背景，Z</w:t>
      </w:r>
      <w:r w:rsidR="003B0465">
        <w:t>YQ</w:t>
      </w:r>
      <w:r w:rsidR="003B0465">
        <w:rPr>
          <w:rFonts w:hint="eastAsia"/>
        </w:rPr>
        <w:t>、</w:t>
      </w:r>
      <w:r w:rsidR="003B0465">
        <w:t>SJL</w:t>
      </w:r>
      <w:r w:rsidR="003B0465">
        <w:rPr>
          <w:rFonts w:hint="eastAsia"/>
        </w:rPr>
        <w:t>进行背景的调研。S</w:t>
      </w:r>
      <w:r w:rsidR="003B0465">
        <w:t>JL</w:t>
      </w:r>
      <w:r w:rsidR="003B0465">
        <w:rPr>
          <w:rFonts w:hint="eastAsia"/>
        </w:rPr>
        <w:t>负责老师的事情，报名之后就可以弄数据，P</w:t>
      </w:r>
      <w:r w:rsidR="003B0465">
        <w:t>NJ</w:t>
      </w:r>
      <w:r w:rsidR="003B0465">
        <w:rPr>
          <w:rFonts w:hint="eastAsia"/>
        </w:rPr>
        <w:t>给出U</w:t>
      </w:r>
      <w:r w:rsidR="003B0465">
        <w:t>I</w:t>
      </w:r>
      <w:r w:rsidR="003B0465">
        <w:rPr>
          <w:rFonts w:hint="eastAsia"/>
        </w:rPr>
        <w:t>产品的设计和调研。Z</w:t>
      </w:r>
      <w:r w:rsidR="003B0465">
        <w:t>YH</w:t>
      </w:r>
      <w:r w:rsidR="003B0465">
        <w:rPr>
          <w:rFonts w:hint="eastAsia"/>
        </w:rPr>
        <w:t>和C</w:t>
      </w:r>
      <w:r w:rsidR="003B0465">
        <w:t>L</w:t>
      </w:r>
      <w:r w:rsidR="003B0465">
        <w:rPr>
          <w:rFonts w:hint="eastAsia"/>
        </w:rPr>
        <w:t>进行模型的复现。</w:t>
      </w:r>
    </w:p>
    <w:p w14:paraId="5C652CB7" w14:textId="07E95A40" w:rsidR="003B0465" w:rsidRDefault="003B0465">
      <w:pPr>
        <w:rPr>
          <w:rFonts w:hint="eastAsia"/>
        </w:rPr>
      </w:pPr>
      <w:r>
        <w:rPr>
          <w:rFonts w:hint="eastAsia"/>
        </w:rPr>
        <w:t>拿到数据之后开个会。</w:t>
      </w:r>
    </w:p>
    <w:sectPr w:rsidR="003B0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CD68E" w14:textId="77777777" w:rsidR="00446E14" w:rsidRDefault="00446E14" w:rsidP="00F6191A">
      <w:r>
        <w:separator/>
      </w:r>
    </w:p>
  </w:endnote>
  <w:endnote w:type="continuationSeparator" w:id="0">
    <w:p w14:paraId="4784F88D" w14:textId="77777777" w:rsidR="00446E14" w:rsidRDefault="00446E14" w:rsidP="00F61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44118" w14:textId="77777777" w:rsidR="00446E14" w:rsidRDefault="00446E14" w:rsidP="00F6191A">
      <w:r>
        <w:separator/>
      </w:r>
    </w:p>
  </w:footnote>
  <w:footnote w:type="continuationSeparator" w:id="0">
    <w:p w14:paraId="6D16A52B" w14:textId="77777777" w:rsidR="00446E14" w:rsidRDefault="00446E14" w:rsidP="00F619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1D"/>
    <w:rsid w:val="002915C4"/>
    <w:rsid w:val="003B0465"/>
    <w:rsid w:val="00446E14"/>
    <w:rsid w:val="004B4F66"/>
    <w:rsid w:val="004D321D"/>
    <w:rsid w:val="007D5C3D"/>
    <w:rsid w:val="0098273D"/>
    <w:rsid w:val="00A0359F"/>
    <w:rsid w:val="00B20EC0"/>
    <w:rsid w:val="00B36276"/>
    <w:rsid w:val="00B61A44"/>
    <w:rsid w:val="00D47B7D"/>
    <w:rsid w:val="00E93421"/>
    <w:rsid w:val="00F6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71999"/>
  <w15:chartTrackingRefBased/>
  <w15:docId w15:val="{FB75DA97-4941-4D62-8FB1-E3D41A34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19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1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19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qingqing</dc:creator>
  <cp:keywords/>
  <dc:description/>
  <cp:lastModifiedBy>qingqing</cp:lastModifiedBy>
  <cp:revision>3</cp:revision>
  <dcterms:created xsi:type="dcterms:W3CDTF">2022-07-09T08:22:00Z</dcterms:created>
  <dcterms:modified xsi:type="dcterms:W3CDTF">2022-07-17T14:17:00Z</dcterms:modified>
</cp:coreProperties>
</file>