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Staff Meeting Micro-PD: Ten 15-Minute Sessions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1. How this works</w:t>
      </w:r>
    </w:p>
    <w:p>
      <w:pPr>
        <w:spacing w:before="60" w:after="20"/>
      </w:pPr>
      <w:r>
        <w:rPr>
          <w:b/>
          <w:sz w:val="22"/>
        </w:rPr>
        <w:t>Session 1: Hackles Up? Pause. Check. Tell.</w:t>
      </w:r>
    </w:p>
    <w:p>
      <w:pPr>
        <w:spacing w:before="60" w:after="20"/>
      </w:pPr>
      <w:r>
        <w:rPr>
          <w:b/>
          <w:sz w:val="22"/>
        </w:rPr>
        <w:t>Session 2: Spot the Phish</w:t>
      </w:r>
    </w:p>
    <w:p>
      <w:pPr>
        <w:spacing w:before="60" w:after="20"/>
      </w:pPr>
      <w:r>
        <w:rPr>
          <w:b/>
          <w:sz w:val="22"/>
        </w:rPr>
        <w:t>Session 3: Say This, Not That</w:t>
      </w:r>
    </w:p>
    <w:p>
      <w:pPr>
        <w:spacing w:before="60" w:after="20"/>
      </w:pPr>
      <w:r>
        <w:rPr>
          <w:b/>
          <w:sz w:val="22"/>
        </w:rPr>
        <w:t>Session 4: The First 10 Minutes</w:t>
      </w:r>
    </w:p>
    <w:p>
      <w:pPr>
        <w:spacing w:before="60" w:after="20"/>
      </w:pPr>
      <w:r>
        <w:rPr>
          <w:b/>
          <w:sz w:val="22"/>
        </w:rPr>
        <w:t>Session 5: Lock It: Passphrases and Two-Step</w:t>
      </w:r>
    </w:p>
    <w:p>
      <w:pPr>
        <w:spacing w:before="60" w:after="20"/>
      </w:pPr>
      <w:r>
        <w:rPr>
          <w:b/>
          <w:sz w:val="22"/>
        </w:rPr>
        <w:t>Session 6: Data Detective</w:t>
      </w:r>
    </w:p>
    <w:p>
      <w:pPr>
        <w:spacing w:before="60" w:after="20"/>
      </w:pPr>
      <w:r>
        <w:rPr>
          <w:b/>
          <w:sz w:val="22"/>
        </w:rPr>
        <w:t>Session 7: Real or Fake?</w:t>
      </w:r>
    </w:p>
    <w:p>
      <w:pPr>
        <w:spacing w:before="60" w:after="20"/>
      </w:pPr>
      <w:r>
        <w:rPr>
          <w:b/>
          <w:sz w:val="22"/>
        </w:rPr>
        <w:t>Session 8: Teach One</w:t>
      </w:r>
    </w:p>
    <w:p>
      <w:pPr>
        <w:spacing w:before="60" w:after="20"/>
      </w:pPr>
      <w:r>
        <w:rPr>
          <w:b/>
          <w:sz w:val="22"/>
        </w:rPr>
        <w:t>Session 9: The Help Ladder and Your Map</w:t>
      </w:r>
    </w:p>
    <w:p>
      <w:pPr>
        <w:spacing w:before="60" w:after="20"/>
      </w:pPr>
      <w:r>
        <w:rPr>
          <w:b/>
          <w:sz w:val="22"/>
        </w:rPr>
        <w:t>Session 10: Sensitive Lessons Done Kindly</w:t>
      </w:r>
    </w:p>
    <w:p>
      <w:pPr>
        <w:spacing w:before="60" w:after="20"/>
      </w:pPr>
      <w:r>
        <w:rPr>
          <w:b/>
          <w:sz w:val="22"/>
        </w:rPr>
        <w:t>4. If a teacher shares a real incident during a micro-session</w:t>
      </w:r>
    </w:p>
    <w:p>
      <w:pPr>
        <w:spacing w:before="60" w:after="20"/>
      </w:pPr>
      <w:r>
        <w:rPr>
          <w:b/>
          <w:sz w:val="22"/>
        </w:rPr>
        <w:t>5. Tracker (no student data)</w:t>
      </w:r>
    </w:p>
    <w:p>
      <w:pPr>
        <w:spacing w:before="60" w:after="20"/>
      </w:pPr>
      <w:r>
        <w:rPr>
          <w:b/>
          <w:sz w:val="22"/>
        </w:rPr>
        <w:t>6. Variants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Hackles Facilitator Kit, Document 4 of 10. Ten short, lively sessions that fit into a standing staff meeting, so teaching online safety becomes a habit, not a one-day event.</w:t>
      </w:r>
    </w:p>
    <w:p>
      <w:r>
        <w:rPr>
          <w:b/>
        </w:rPr>
        <w:t>[Logo: Hackles]</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How this works</w:t>
      </w:r>
    </w:p>
    <w:p>
      <w:r>
        <w:rPr>
          <w:b/>
        </w:rPr>
        <w:t>Why micro-PD.</w:t>
      </w:r>
      <w:r>
        <w:rPr/>
        <w:t xml:space="preserve"> Research on youth internet-safety education suggests that one-off events are weak and that repeated, skills-based teaching is more promising (Finkelhor and colleagues, 2021 [VERIFY]). Adults are the same. A 15-minute practice every other week sticks better than a three-hour day once a year.</w:t>
      </w:r>
    </w:p>
    <w:p>
      <w:r>
        <w:rPr>
          <w:b/>
        </w:rPr>
        <w:t>The session shape (it matches the 15-minute lesson in the Teacher Guides, so you are modeling the very thing you are asking teachers to do):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63"/>
        <w:gridCol w:w="948"/>
        <w:gridCol w:w="7782"/>
      </w:tblGrid>
      <w:tr>
        <w:trPr>
          <w:tblHeader/>
          <w:cantSplit/>
        </w:trPr>
        <w:tc>
          <w:tcPr>
            <w:tcW w:type="dxa" w:w="10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9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c>
          <w:tcPr>
            <w:tcW w:type="dxa" w:w="77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r>
      <w:tr>
        <w:trPr>
          <w:cantSplit/>
        </w:trPr>
        <w:tc>
          <w:tcPr>
            <w:tcW w:type="dxa" w:w="1063"/>
            <w:tcMar>
              <w:top w:w="50" w:type="dxa"/>
              <w:left w:w="0" w:type="dxa"/>
              <w:bottom w:w="60" w:type="dxa"/>
              <w:right w:w="90" w:type="dxa"/>
            </w:tcMar>
          </w:tcPr>
          <w:p>
            <w:pPr>
              <w:spacing w:before="0" w:after="0" w:line="252" w:lineRule="auto"/>
            </w:pPr>
            <w:r>
              <w:rPr>
                <w:rFonts w:ascii="Calibri" w:hAnsi="Calibri"/>
                <w:b/>
                <w:sz w:val="19"/>
              </w:rPr>
              <w:t>Hook</w:t>
            </w:r>
          </w:p>
        </w:tc>
        <w:tc>
          <w:tcPr>
            <w:tcW w:type="dxa" w:w="948"/>
            <w:tcMar>
              <w:top w:w="50" w:type="dxa"/>
              <w:left w:w="90" w:type="dxa"/>
              <w:bottom w:w="60" w:type="dxa"/>
              <w:right w:w="90" w:type="dxa"/>
            </w:tcMar>
          </w:tcPr>
          <w:p>
            <w:pPr>
              <w:spacing w:before="0" w:after="0" w:line="252" w:lineRule="auto"/>
            </w:pPr>
            <w:r>
              <w:rPr>
                <w:rFonts w:ascii="Calibri" w:hAnsi="Calibri"/>
                <w:sz w:val="19"/>
              </w:rPr>
              <w:t>2</w:t>
            </w:r>
          </w:p>
        </w:tc>
        <w:tc>
          <w:tcPr>
            <w:tcW w:type="dxa" w:w="7782"/>
            <w:tcMar>
              <w:top w:w="50" w:type="dxa"/>
              <w:left w:w="90" w:type="dxa"/>
              <w:bottom w:w="60" w:type="dxa"/>
              <w:right w:w="90" w:type="dxa"/>
            </w:tcMar>
          </w:tcPr>
          <w:p>
            <w:pPr>
              <w:spacing w:before="0" w:after="0" w:line="252" w:lineRule="auto"/>
            </w:pPr>
            <w:r>
              <w:rPr>
                <w:rFonts w:ascii="Calibri" w:hAnsi="Calibri"/>
                <w:sz w:val="19"/>
              </w:rPr>
              <w:t>A story, a prop, a question or a laugh that wakes people up. The Hackles Up signal and "A false alarm is fine" happen in the first 15 seconds.</w:t>
            </w:r>
          </w:p>
        </w:tc>
      </w:tr>
      <w:tr>
        <w:trPr>
          <w:cantSplit/>
        </w:trPr>
        <w:tc>
          <w:tcPr>
            <w:tcW w:type="dxa" w:w="1063"/>
            <w:tcMar>
              <w:top w:w="50" w:type="dxa"/>
              <w:left w:w="0" w:type="dxa"/>
              <w:bottom w:w="60" w:type="dxa"/>
              <w:right w:w="90" w:type="dxa"/>
            </w:tcMar>
          </w:tcPr>
          <w:p>
            <w:pPr>
              <w:spacing w:before="0" w:after="0" w:line="252" w:lineRule="auto"/>
            </w:pPr>
            <w:r>
              <w:rPr>
                <w:rFonts w:ascii="Calibri" w:hAnsi="Calibri"/>
                <w:b/>
                <w:sz w:val="19"/>
              </w:rPr>
              <w:t>Activity</w:t>
            </w:r>
          </w:p>
        </w:tc>
        <w:tc>
          <w:tcPr>
            <w:tcW w:type="dxa" w:w="948"/>
            <w:tcMar>
              <w:top w:w="50" w:type="dxa"/>
              <w:left w:w="90" w:type="dxa"/>
              <w:bottom w:w="60" w:type="dxa"/>
              <w:right w:w="90" w:type="dxa"/>
            </w:tcMar>
          </w:tcPr>
          <w:p>
            <w:pPr>
              <w:spacing w:before="0" w:after="0" w:line="252" w:lineRule="auto"/>
            </w:pPr>
            <w:r>
              <w:rPr>
                <w:rFonts w:ascii="Calibri" w:hAnsi="Calibri"/>
                <w:sz w:val="19"/>
              </w:rPr>
              <w:t>8</w:t>
            </w:r>
          </w:p>
        </w:tc>
        <w:tc>
          <w:tcPr>
            <w:tcW w:type="dxa" w:w="7782"/>
            <w:tcMar>
              <w:top w:w="50" w:type="dxa"/>
              <w:left w:w="90" w:type="dxa"/>
              <w:bottom w:w="60" w:type="dxa"/>
              <w:right w:w="90" w:type="dxa"/>
            </w:tcMar>
          </w:tcPr>
          <w:p>
            <w:pPr>
              <w:spacing w:before="0" w:after="0" w:line="252" w:lineRule="auto"/>
            </w:pPr>
            <w:r>
              <w:rPr>
                <w:rFonts w:ascii="Calibri" w:hAnsi="Calibri"/>
                <w:sz w:val="19"/>
              </w:rPr>
              <w:t>Hands-on and on their feet or in pairs. Never a lecture. The numbered steps in each session add up to exactly 8.</w:t>
            </w:r>
          </w:p>
        </w:tc>
      </w:tr>
      <w:tr>
        <w:trPr>
          <w:cantSplit/>
        </w:trPr>
        <w:tc>
          <w:tcPr>
            <w:tcW w:type="dxa" w:w="1063"/>
            <w:tcMar>
              <w:top w:w="50" w:type="dxa"/>
              <w:left w:w="0" w:type="dxa"/>
              <w:bottom w:w="60" w:type="dxa"/>
              <w:right w:w="90" w:type="dxa"/>
            </w:tcMar>
          </w:tcPr>
          <w:p>
            <w:pPr>
              <w:spacing w:before="0" w:after="0" w:line="252" w:lineRule="auto"/>
            </w:pPr>
            <w:r>
              <w:rPr>
                <w:rFonts w:ascii="Calibri" w:hAnsi="Calibri"/>
                <w:b/>
                <w:sz w:val="19"/>
              </w:rPr>
              <w:t>Discuss</w:t>
            </w:r>
          </w:p>
        </w:tc>
        <w:tc>
          <w:tcPr>
            <w:tcW w:type="dxa" w:w="948"/>
            <w:tcMar>
              <w:top w:w="50" w:type="dxa"/>
              <w:left w:w="90" w:type="dxa"/>
              <w:bottom w:w="60" w:type="dxa"/>
              <w:right w:w="90" w:type="dxa"/>
            </w:tcMar>
          </w:tcPr>
          <w:p>
            <w:pPr>
              <w:spacing w:before="0" w:after="0" w:line="252" w:lineRule="auto"/>
            </w:pPr>
            <w:r>
              <w:rPr>
                <w:rFonts w:ascii="Calibri" w:hAnsi="Calibri"/>
                <w:sz w:val="19"/>
              </w:rPr>
              <w:t>3</w:t>
            </w:r>
          </w:p>
        </w:tc>
        <w:tc>
          <w:tcPr>
            <w:tcW w:type="dxa" w:w="7782"/>
            <w:tcMar>
              <w:top w:w="50" w:type="dxa"/>
              <w:left w:w="90" w:type="dxa"/>
              <w:bottom w:w="60" w:type="dxa"/>
              <w:right w:w="90" w:type="dxa"/>
            </w:tcMar>
          </w:tcPr>
          <w:p>
            <w:pPr>
              <w:spacing w:before="0" w:after="0" w:line="252" w:lineRule="auto"/>
            </w:pPr>
            <w:r>
              <w:rPr>
                <w:rFonts w:ascii="Calibri" w:hAnsi="Calibri"/>
                <w:sz w:val="19"/>
              </w:rPr>
              <w:t>Two or three questions, partner talk first</w:t>
            </w:r>
          </w:p>
        </w:tc>
      </w:tr>
      <w:tr>
        <w:trPr>
          <w:cantSplit/>
        </w:trPr>
        <w:tc>
          <w:tcPr>
            <w:tcW w:type="dxa" w:w="1063"/>
            <w:tcMar>
              <w:top w:w="50" w:type="dxa"/>
              <w:left w:w="0" w:type="dxa"/>
              <w:bottom w:w="60" w:type="dxa"/>
              <w:right w:w="90" w:type="dxa"/>
            </w:tcMar>
          </w:tcPr>
          <w:p>
            <w:pPr>
              <w:spacing w:before="0" w:after="0" w:line="252" w:lineRule="auto"/>
            </w:pPr>
            <w:r>
              <w:rPr>
                <w:rFonts w:ascii="Calibri" w:hAnsi="Calibri"/>
                <w:b/>
                <w:sz w:val="19"/>
              </w:rPr>
              <w:t>Takeaway</w:t>
            </w:r>
          </w:p>
        </w:tc>
        <w:tc>
          <w:tcPr>
            <w:tcW w:type="dxa" w:w="948"/>
            <w:tcMar>
              <w:top w:w="50" w:type="dxa"/>
              <w:left w:w="90" w:type="dxa"/>
              <w:bottom w:w="60" w:type="dxa"/>
              <w:right w:w="90" w:type="dxa"/>
            </w:tcMar>
          </w:tcPr>
          <w:p>
            <w:pPr>
              <w:spacing w:before="0" w:after="0" w:line="252" w:lineRule="auto"/>
            </w:pPr>
            <w:r>
              <w:rPr>
                <w:rFonts w:ascii="Calibri" w:hAnsi="Calibri"/>
                <w:sz w:val="19"/>
              </w:rPr>
              <w:t>2</w:t>
            </w:r>
          </w:p>
        </w:tc>
        <w:tc>
          <w:tcPr>
            <w:tcW w:type="dxa" w:w="7782"/>
            <w:tcMar>
              <w:top w:w="50" w:type="dxa"/>
              <w:left w:w="90" w:type="dxa"/>
              <w:bottom w:w="60" w:type="dxa"/>
              <w:right w:w="90" w:type="dxa"/>
            </w:tcMar>
          </w:tcPr>
          <w:p>
            <w:pPr>
              <w:spacing w:before="0" w:after="0" w:line="252" w:lineRule="auto"/>
            </w:pPr>
            <w:r>
              <w:rPr>
                <w:rFonts w:ascii="Calibri" w:hAnsi="Calibri"/>
                <w:sz w:val="19"/>
              </w:rPr>
              <w:t>One sentence, a hand signal, Hackles up? Pause. Check. Tell. and the exit slip (30 seconds)</w:t>
            </w:r>
          </w:p>
        </w:tc>
      </w:tr>
    </w:tbl>
    <w:p>
      <w:pPr>
        <w:spacing w:before="0" w:after="0" w:line="160" w:lineRule="exact"/>
      </w:pPr>
      <w:r>
        <w:rPr>
          <w:sz w:val="2"/>
        </w:rPr>
      </w:r>
    </w:p>
    <w:p>
      <w:r>
        <w:rPr>
          <w:b/>
        </w:rPr>
        <w:t>The 15 minutes are real.</w:t>
      </w:r>
      <w:r>
        <w:rPr/>
        <w:t xml:space="preserve"> Every session has been timed step by step (see the timing table below). Two things keep it true. First, </w:t>
      </w:r>
      <w:r>
        <w:rPr>
          <w:b/>
        </w:rPr>
        <w:t>set up before the meeting</w:t>
      </w:r>
      <w:r>
        <w:rPr/>
        <w:t xml:space="preserve">: cards on tables, signs taped up, handouts on chairs. That takes about 5 minutes and is not counted in the 15. Second, </w:t>
      </w:r>
      <w:r>
        <w:rPr>
          <w:b/>
        </w:rPr>
        <w:t>use the chime</w:t>
      </w:r>
      <w:r>
        <w:rPr/>
        <w:t>: a bell at each step end, and move on even if a team is not finished.</w:t>
      </w:r>
    </w:p>
    <w:p>
      <w:r>
        <w:rPr>
          <w:b/>
        </w:rPr>
        <w:t>One takeaway per session.</w:t>
      </w:r>
      <w:r>
        <w:rPr/>
        <w:t xml:space="preserve"> Each session ends with exactly one sentence people can remember and use by Friday. Put it on a sticky note and post it in the staff room.</w:t>
      </w:r>
    </w:p>
    <w:p>
      <w:pPr>
        <w:pStyle w:val="Heading3"/>
      </w:pPr>
      <w:r>
        <w:rPr/>
        <w:t>Does each session really fit 15 minutes? The timing table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20"/>
        <w:gridCol w:w="662"/>
        <w:gridCol w:w="1894"/>
        <w:gridCol w:w="873"/>
        <w:gridCol w:w="1064"/>
        <w:gridCol w:w="2291"/>
        <w:gridCol w:w="2588"/>
      </w:tblGrid>
      <w:tr>
        <w:trPr>
          <w:tblHeader/>
          <w:cantSplit/>
        </w:trPr>
        <w:tc>
          <w:tcPr>
            <w:tcW w:type="dxa" w:w="4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w:t>
            </w:r>
          </w:p>
        </w:tc>
        <w:tc>
          <w:tcPr>
            <w:tcW w:type="dxa" w:w="6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HOOK</w:t>
            </w:r>
          </w:p>
        </w:tc>
        <w:tc>
          <w:tcPr>
            <w:tcW w:type="dxa" w:w="18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ACTIVITY STEPS (MUST TOTAL 8)</w:t>
            </w:r>
          </w:p>
        </w:tc>
        <w:tc>
          <w:tcPr>
            <w:tcW w:type="dxa" w:w="8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DISCUSS</w:t>
            </w:r>
          </w:p>
        </w:tc>
        <w:tc>
          <w:tcPr>
            <w:tcW w:type="dxa" w:w="10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TAKEAWAY</w:t>
            </w:r>
          </w:p>
        </w:tc>
        <w:tc>
          <w:tcPr>
            <w:tcW w:type="dxa" w:w="22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WORDS YOU READ ALOUD (SCRIPT PLUS RULES)</w:t>
            </w:r>
          </w:p>
        </w:tc>
        <w:tc>
          <w:tcPr>
            <w:tcW w:type="dxa" w:w="25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VERDICT</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1</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2 + 2 + 3 + 1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120</w:t>
            </w:r>
          </w:p>
        </w:tc>
        <w:tc>
          <w:tcPr>
            <w:tcW w:type="dxa" w:w="2588"/>
            <w:tcMar>
              <w:top w:w="50" w:type="dxa"/>
              <w:left w:w="90" w:type="dxa"/>
              <w:bottom w:w="60" w:type="dxa"/>
              <w:right w:w="90" w:type="dxa"/>
            </w:tcMar>
          </w:tcPr>
          <w:p>
            <w:pPr>
              <w:spacing w:before="0" w:after="0" w:line="252" w:lineRule="auto"/>
            </w:pPr>
            <w:r>
              <w:rPr>
                <w:rFonts w:ascii="Calibri" w:hAnsi="Calibri"/>
                <w:sz w:val="17"/>
              </w:rPr>
              <w:t>Fits (3 situations, not 5)</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2</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1 + 4 + 3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140</w:t>
            </w:r>
          </w:p>
        </w:tc>
        <w:tc>
          <w:tcPr>
            <w:tcW w:type="dxa" w:w="2588"/>
            <w:tcMar>
              <w:top w:w="50" w:type="dxa"/>
              <w:left w:w="90" w:type="dxa"/>
              <w:bottom w:w="60" w:type="dxa"/>
              <w:right w:w="90" w:type="dxa"/>
            </w:tcMar>
          </w:tcPr>
          <w:p>
            <w:pPr>
              <w:spacing w:before="0" w:after="0" w:line="252" w:lineRule="auto"/>
            </w:pPr>
            <w:r>
              <w:rPr>
                <w:rFonts w:ascii="Calibri" w:hAnsi="Calibri"/>
                <w:sz w:val="17"/>
              </w:rPr>
              <w:t>Fits (8 cards, no scoring)</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3</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3 + 3 + 2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130</w:t>
            </w:r>
          </w:p>
        </w:tc>
        <w:tc>
          <w:tcPr>
            <w:tcW w:type="dxa" w:w="2588"/>
            <w:tcMar>
              <w:top w:w="50" w:type="dxa"/>
              <w:left w:w="90" w:type="dxa"/>
              <w:bottom w:w="60" w:type="dxa"/>
              <w:right w:w="90" w:type="dxa"/>
            </w:tcMar>
          </w:tcPr>
          <w:p>
            <w:pPr>
              <w:spacing w:before="0" w:after="0" w:line="252" w:lineRule="auto"/>
            </w:pPr>
            <w:r>
              <w:rPr>
                <w:rFonts w:ascii="Calibri" w:hAnsi="Calibri"/>
                <w:sz w:val="17"/>
              </w:rPr>
              <w:t>Fits (12 cards, not 16)</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4</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1 + 3 + 3 + 1 = 8 (pairs, not trios)</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215</w:t>
            </w:r>
          </w:p>
        </w:tc>
        <w:tc>
          <w:tcPr>
            <w:tcW w:type="dxa" w:w="2588"/>
            <w:tcMar>
              <w:top w:w="50" w:type="dxa"/>
              <w:left w:w="90" w:type="dxa"/>
              <w:bottom w:w="60" w:type="dxa"/>
              <w:right w:w="90" w:type="dxa"/>
            </w:tcMar>
          </w:tcPr>
          <w:p>
            <w:pPr>
              <w:spacing w:before="0" w:after="0" w:line="252" w:lineRule="auto"/>
            </w:pPr>
            <w:r>
              <w:rPr>
                <w:rFonts w:ascii="Calibri" w:hAnsi="Calibri"/>
                <w:sz w:val="17"/>
              </w:rPr>
              <w:t>Fits only as pairs; trios need 20 minutes</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5</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2 + 2 + 3 + 1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120</w:t>
            </w:r>
          </w:p>
        </w:tc>
        <w:tc>
          <w:tcPr>
            <w:tcW w:type="dxa" w:w="2588"/>
            <w:tcMar>
              <w:top w:w="50" w:type="dxa"/>
              <w:left w:w="90" w:type="dxa"/>
              <w:bottom w:w="60" w:type="dxa"/>
              <w:right w:w="90" w:type="dxa"/>
            </w:tcMar>
          </w:tcPr>
          <w:p>
            <w:pPr>
              <w:spacing w:before="0" w:after="0" w:line="252" w:lineRule="auto"/>
            </w:pPr>
            <w:r>
              <w:rPr>
                <w:rFonts w:ascii="Calibri" w:hAnsi="Calibri"/>
                <w:sz w:val="17"/>
              </w:rPr>
              <w:t>Fits</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6</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4 + 2 + 2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100</w:t>
            </w:r>
          </w:p>
        </w:tc>
        <w:tc>
          <w:tcPr>
            <w:tcW w:type="dxa" w:w="2588"/>
            <w:tcMar>
              <w:top w:w="50" w:type="dxa"/>
              <w:left w:w="90" w:type="dxa"/>
              <w:bottom w:w="60" w:type="dxa"/>
              <w:right w:w="90" w:type="dxa"/>
            </w:tcMar>
          </w:tcPr>
          <w:p>
            <w:pPr>
              <w:spacing w:before="0" w:after="0" w:line="252" w:lineRule="auto"/>
            </w:pPr>
            <w:r>
              <w:rPr>
                <w:rFonts w:ascii="Calibri" w:hAnsi="Calibri"/>
                <w:sz w:val="17"/>
              </w:rPr>
              <w:t>Fits (6 clues, not 8)</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7</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1 + 5 + 2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120</w:t>
            </w:r>
          </w:p>
        </w:tc>
        <w:tc>
          <w:tcPr>
            <w:tcW w:type="dxa" w:w="2588"/>
            <w:tcMar>
              <w:top w:w="50" w:type="dxa"/>
              <w:left w:w="90" w:type="dxa"/>
              <w:bottom w:w="60" w:type="dxa"/>
              <w:right w:w="90" w:type="dxa"/>
            </w:tcMar>
          </w:tcPr>
          <w:p>
            <w:pPr>
              <w:spacing w:before="0" w:after="0" w:line="252" w:lineRule="auto"/>
            </w:pPr>
            <w:r>
              <w:rPr>
                <w:rFonts w:ascii="Calibri" w:hAnsi="Calibri"/>
                <w:sz w:val="17"/>
              </w:rPr>
              <w:t>Fits (6 claim cards, not 8)</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8</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1 + 6 + 1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100</w:t>
            </w:r>
          </w:p>
        </w:tc>
        <w:tc>
          <w:tcPr>
            <w:tcW w:type="dxa" w:w="2588"/>
            <w:tcMar>
              <w:top w:w="50" w:type="dxa"/>
              <w:left w:w="90" w:type="dxa"/>
              <w:bottom w:w="60" w:type="dxa"/>
              <w:right w:w="90" w:type="dxa"/>
            </w:tcMar>
          </w:tcPr>
          <w:p>
            <w:pPr>
              <w:spacing w:before="0" w:after="0" w:line="252" w:lineRule="auto"/>
            </w:pPr>
            <w:r>
              <w:rPr>
                <w:rFonts w:ascii="Calibri" w:hAnsi="Calibri"/>
                <w:sz w:val="17"/>
              </w:rPr>
              <w:t>Tightest; 90-second lessons, chime to switch</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9</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3 + 4 + 1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110</w:t>
            </w:r>
          </w:p>
        </w:tc>
        <w:tc>
          <w:tcPr>
            <w:tcW w:type="dxa" w:w="2588"/>
            <w:tcMar>
              <w:top w:w="50" w:type="dxa"/>
              <w:left w:w="90" w:type="dxa"/>
              <w:bottom w:w="60" w:type="dxa"/>
              <w:right w:w="90" w:type="dxa"/>
            </w:tcMar>
          </w:tcPr>
          <w:p>
            <w:pPr>
              <w:spacing w:before="0" w:after="0" w:line="252" w:lineRule="auto"/>
            </w:pPr>
            <w:r>
              <w:rPr>
                <w:rFonts w:ascii="Calibri" w:hAnsi="Calibri"/>
                <w:sz w:val="17"/>
              </w:rPr>
              <w:t>Fits if H7 is pre-filled</w:t>
            </w:r>
          </w:p>
        </w:tc>
      </w:tr>
      <w:tr>
        <w:trPr>
          <w:cantSplit/>
        </w:trPr>
        <w:tc>
          <w:tcPr>
            <w:tcW w:type="dxa" w:w="420"/>
            <w:tcMar>
              <w:top w:w="50" w:type="dxa"/>
              <w:left w:w="0" w:type="dxa"/>
              <w:bottom w:w="60" w:type="dxa"/>
              <w:right w:w="90" w:type="dxa"/>
            </w:tcMar>
          </w:tcPr>
          <w:p>
            <w:pPr>
              <w:spacing w:before="0" w:after="0" w:line="252" w:lineRule="auto"/>
            </w:pPr>
            <w:r>
              <w:rPr>
                <w:rFonts w:ascii="Calibri" w:hAnsi="Calibri"/>
                <w:sz w:val="17"/>
              </w:rPr>
              <w:t>10</w:t>
            </w:r>
          </w:p>
        </w:tc>
        <w:tc>
          <w:tcPr>
            <w:tcW w:type="dxa" w:w="662"/>
            <w:tcMar>
              <w:top w:w="50" w:type="dxa"/>
              <w:left w:w="90" w:type="dxa"/>
              <w:bottom w:w="60" w:type="dxa"/>
              <w:right w:w="90" w:type="dxa"/>
            </w:tcMar>
          </w:tcPr>
          <w:p>
            <w:pPr>
              <w:spacing w:before="0" w:after="0" w:line="252" w:lineRule="auto"/>
            </w:pPr>
            <w:r>
              <w:rPr>
                <w:rFonts w:ascii="Calibri" w:hAnsi="Calibri"/>
                <w:sz w:val="17"/>
              </w:rPr>
              <w:t>2</w:t>
            </w:r>
          </w:p>
        </w:tc>
        <w:tc>
          <w:tcPr>
            <w:tcW w:type="dxa" w:w="1894"/>
            <w:tcMar>
              <w:top w:w="50" w:type="dxa"/>
              <w:left w:w="90" w:type="dxa"/>
              <w:bottom w:w="60" w:type="dxa"/>
              <w:right w:w="90" w:type="dxa"/>
            </w:tcMar>
          </w:tcPr>
          <w:p>
            <w:pPr>
              <w:spacing w:before="0" w:after="0" w:line="252" w:lineRule="auto"/>
            </w:pPr>
            <w:r>
              <w:rPr>
                <w:rFonts w:ascii="Calibri" w:hAnsi="Calibri"/>
                <w:sz w:val="17"/>
              </w:rPr>
              <w:t>4 + 3 + 1 = 8</w:t>
            </w:r>
          </w:p>
        </w:tc>
        <w:tc>
          <w:tcPr>
            <w:tcW w:type="dxa" w:w="873"/>
            <w:tcMar>
              <w:top w:w="50" w:type="dxa"/>
              <w:left w:w="90" w:type="dxa"/>
              <w:bottom w:w="60" w:type="dxa"/>
              <w:right w:w="90" w:type="dxa"/>
            </w:tcMar>
          </w:tcPr>
          <w:p>
            <w:pPr>
              <w:spacing w:before="0" w:after="0" w:line="252" w:lineRule="auto"/>
            </w:pPr>
            <w:r>
              <w:rPr>
                <w:rFonts w:ascii="Calibri" w:hAnsi="Calibri"/>
                <w:sz w:val="17"/>
              </w:rPr>
              <w:t>3</w:t>
            </w:r>
          </w:p>
        </w:tc>
        <w:tc>
          <w:tcPr>
            <w:tcW w:type="dxa" w:w="1064"/>
            <w:tcMar>
              <w:top w:w="50" w:type="dxa"/>
              <w:left w:w="90" w:type="dxa"/>
              <w:bottom w:w="60" w:type="dxa"/>
              <w:right w:w="90" w:type="dxa"/>
            </w:tcMar>
          </w:tcPr>
          <w:p>
            <w:pPr>
              <w:spacing w:before="0" w:after="0" w:line="252" w:lineRule="auto"/>
            </w:pPr>
            <w:r>
              <w:rPr>
                <w:rFonts w:ascii="Calibri" w:hAnsi="Calibri"/>
                <w:sz w:val="17"/>
              </w:rPr>
              <w:t>2</w:t>
            </w:r>
          </w:p>
        </w:tc>
        <w:tc>
          <w:tcPr>
            <w:tcW w:type="dxa" w:w="2291"/>
            <w:tcMar>
              <w:top w:w="50" w:type="dxa"/>
              <w:left w:w="90" w:type="dxa"/>
              <w:bottom w:w="60" w:type="dxa"/>
              <w:right w:w="90" w:type="dxa"/>
            </w:tcMar>
          </w:tcPr>
          <w:p>
            <w:pPr>
              <w:spacing w:before="0" w:after="0" w:line="252" w:lineRule="auto"/>
            </w:pPr>
            <w:r>
              <w:rPr>
                <w:rFonts w:ascii="Calibri" w:hAnsi="Calibri"/>
                <w:sz w:val="17"/>
              </w:rPr>
              <w:t>about 130</w:t>
            </w:r>
          </w:p>
        </w:tc>
        <w:tc>
          <w:tcPr>
            <w:tcW w:type="dxa" w:w="2588"/>
            <w:tcMar>
              <w:top w:w="50" w:type="dxa"/>
              <w:left w:w="90" w:type="dxa"/>
              <w:bottom w:w="60" w:type="dxa"/>
              <w:right w:w="90" w:type="dxa"/>
            </w:tcMar>
          </w:tcPr>
          <w:p>
            <w:pPr>
              <w:spacing w:before="0" w:after="0" w:line="252" w:lineRule="auto"/>
            </w:pPr>
            <w:r>
              <w:rPr>
                <w:rFonts w:ascii="Calibri" w:hAnsi="Calibri"/>
                <w:sz w:val="17"/>
              </w:rPr>
              <w:t>Fits with the answer key below; counselor needed</w:t>
            </w:r>
          </w:p>
        </w:tc>
      </w:tr>
    </w:tbl>
    <w:p>
      <w:pPr>
        <w:spacing w:before="0" w:after="0" w:line="160" w:lineRule="exact"/>
      </w:pPr>
      <w:r>
        <w:rPr>
          <w:sz w:val="2"/>
        </w:rPr>
      </w:r>
    </w:p>
    <w:p>
      <w:r>
        <w:rPr/>
        <w:t xml:space="preserve">Reading aloud at a calm 130 words a minute, the longest script (Session 4, with the demo) takes under two minutes, so talking is never the problem. The squeeze is always the Activity, which is why the steps were cut. </w:t>
      </w:r>
      <w:r>
        <w:rPr>
          <w:b/>
        </w:rPr>
        <w:t>Every session ends with "Plan B (10 minutes)": Hook 1 + Activity 5 + Discuss 2 + Takeaway 2.</w:t>
      </w:r>
    </w:p>
    <w:p>
      <w:pPr>
        <w:pStyle w:val="Heading3"/>
      </w:pPr>
      <w:r>
        <w:rPr/>
        <w:t>Schedule options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64"/>
        <w:gridCol w:w="3511"/>
        <w:gridCol w:w="4417"/>
      </w:tblGrid>
      <w:tr>
        <w:trPr>
          <w:tblHeader/>
          <w:cantSplit/>
        </w:trPr>
        <w:tc>
          <w:tcPr>
            <w:tcW w:type="dxa" w:w="18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OPTION</w:t>
            </w:r>
          </w:p>
        </w:tc>
        <w:tc>
          <w:tcPr>
            <w:tcW w:type="dxa" w:w="35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WHEN</w:t>
            </w:r>
          </w:p>
        </w:tc>
        <w:tc>
          <w:tcPr>
            <w:tcW w:type="dxa" w:w="44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b/>
                <w:sz w:val="19"/>
              </w:rPr>
              <w:t>Biweekly</w:t>
            </w:r>
          </w:p>
        </w:tc>
        <w:tc>
          <w:tcPr>
            <w:tcW w:type="dxa" w:w="3511"/>
            <w:tcMar>
              <w:top w:w="50" w:type="dxa"/>
              <w:left w:w="90" w:type="dxa"/>
              <w:bottom w:w="60" w:type="dxa"/>
              <w:right w:w="90" w:type="dxa"/>
            </w:tcMar>
          </w:tcPr>
          <w:p>
            <w:pPr>
              <w:spacing w:before="0" w:after="0" w:line="252" w:lineRule="auto"/>
            </w:pPr>
            <w:r>
              <w:rPr>
                <w:rFonts w:ascii="Calibri" w:hAnsi="Calibri"/>
                <w:sz w:val="19"/>
              </w:rPr>
              <w:t>Every other staff meeting</w:t>
            </w:r>
          </w:p>
        </w:tc>
        <w:tc>
          <w:tcPr>
            <w:tcW w:type="dxa" w:w="4417"/>
            <w:tcMar>
              <w:top w:w="50" w:type="dxa"/>
              <w:left w:w="90" w:type="dxa"/>
              <w:bottom w:w="60" w:type="dxa"/>
              <w:right w:w="90" w:type="dxa"/>
            </w:tcMar>
          </w:tcPr>
          <w:p>
            <w:pPr>
              <w:spacing w:before="0" w:after="0" w:line="252" w:lineRule="auto"/>
            </w:pPr>
            <w:r>
              <w:rPr>
                <w:rFonts w:ascii="Calibri" w:hAnsi="Calibri"/>
                <w:sz w:val="19"/>
              </w:rPr>
              <w:t>The sweet spot. About 20 weeks.</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b/>
                <w:sz w:val="19"/>
              </w:rPr>
              <w:t>Weekly (sprint)</w:t>
            </w:r>
          </w:p>
        </w:tc>
        <w:tc>
          <w:tcPr>
            <w:tcW w:type="dxa" w:w="3511"/>
            <w:tcMar>
              <w:top w:w="50" w:type="dxa"/>
              <w:left w:w="90" w:type="dxa"/>
              <w:bottom w:w="60" w:type="dxa"/>
              <w:right w:w="90" w:type="dxa"/>
            </w:tcMar>
          </w:tcPr>
          <w:p>
            <w:pPr>
              <w:spacing w:before="0" w:after="0" w:line="252" w:lineRule="auto"/>
            </w:pPr>
            <w:r>
              <w:rPr>
                <w:rFonts w:ascii="Calibri" w:hAnsi="Calibri"/>
                <w:sz w:val="19"/>
              </w:rPr>
              <w:t>Every week</w:t>
            </w:r>
          </w:p>
        </w:tc>
        <w:tc>
          <w:tcPr>
            <w:tcW w:type="dxa" w:w="4417"/>
            <w:tcMar>
              <w:top w:w="50" w:type="dxa"/>
              <w:left w:w="90" w:type="dxa"/>
              <w:bottom w:w="60" w:type="dxa"/>
              <w:right w:w="90" w:type="dxa"/>
            </w:tcMar>
          </w:tcPr>
          <w:p>
            <w:pPr>
              <w:spacing w:before="0" w:after="0" w:line="252" w:lineRule="auto"/>
            </w:pPr>
            <w:r>
              <w:rPr>
                <w:rFonts w:ascii="Calibri" w:hAnsi="Calibri"/>
                <w:sz w:val="19"/>
              </w:rPr>
              <w:t>A 10-week sprint.</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b/>
                <w:sz w:val="19"/>
              </w:rPr>
              <w:t>Monthly</w:t>
            </w:r>
          </w:p>
        </w:tc>
        <w:tc>
          <w:tcPr>
            <w:tcW w:type="dxa" w:w="3511"/>
            <w:tcMar>
              <w:top w:w="50" w:type="dxa"/>
              <w:left w:w="90" w:type="dxa"/>
              <w:bottom w:w="60" w:type="dxa"/>
              <w:right w:w="90" w:type="dxa"/>
            </w:tcMar>
          </w:tcPr>
          <w:p>
            <w:pPr>
              <w:spacing w:before="0" w:after="0" w:line="252" w:lineRule="auto"/>
            </w:pPr>
            <w:r>
              <w:rPr>
                <w:rFonts w:ascii="Calibri" w:hAnsi="Calibri"/>
                <w:sz w:val="19"/>
              </w:rPr>
              <w:t>One per month</w:t>
            </w:r>
          </w:p>
        </w:tc>
        <w:tc>
          <w:tcPr>
            <w:tcW w:type="dxa" w:w="4417"/>
            <w:tcMar>
              <w:top w:w="50" w:type="dxa"/>
              <w:left w:w="90" w:type="dxa"/>
              <w:bottom w:w="60" w:type="dxa"/>
              <w:right w:w="90" w:type="dxa"/>
            </w:tcMar>
          </w:tcPr>
          <w:p>
            <w:pPr>
              <w:spacing w:before="0" w:after="0" w:line="252" w:lineRule="auto"/>
            </w:pPr>
            <w:r>
              <w:rPr>
                <w:rFonts w:ascii="Calibri" w:hAnsi="Calibri"/>
                <w:sz w:val="19"/>
              </w:rPr>
              <w:t>A year-long drip.</w:t>
            </w:r>
          </w:p>
        </w:tc>
      </w:tr>
      <w:tr>
        <w:trPr>
          <w:cantSplit/>
        </w:trPr>
        <w:tc>
          <w:tcPr>
            <w:tcW w:type="dxa" w:w="1864"/>
            <w:tcMar>
              <w:top w:w="50" w:type="dxa"/>
              <w:left w:w="0" w:type="dxa"/>
              <w:bottom w:w="60" w:type="dxa"/>
              <w:right w:w="90" w:type="dxa"/>
            </w:tcMar>
          </w:tcPr>
          <w:p>
            <w:pPr>
              <w:spacing w:before="0" w:after="0" w:line="252" w:lineRule="auto"/>
            </w:pPr>
            <w:r>
              <w:rPr>
                <w:rFonts w:ascii="Calibri" w:hAnsi="Calibri"/>
                <w:b/>
                <w:sz w:val="19"/>
              </w:rPr>
              <w:t>After the workshop</w:t>
            </w:r>
          </w:p>
        </w:tc>
        <w:tc>
          <w:tcPr>
            <w:tcW w:type="dxa" w:w="3511"/>
            <w:tcMar>
              <w:top w:w="50" w:type="dxa"/>
              <w:left w:w="90" w:type="dxa"/>
              <w:bottom w:w="60" w:type="dxa"/>
              <w:right w:w="90" w:type="dxa"/>
            </w:tcMar>
          </w:tcPr>
          <w:p>
            <w:pPr>
              <w:spacing w:before="0" w:after="0" w:line="252" w:lineRule="auto"/>
            </w:pPr>
            <w:r>
              <w:rPr>
                <w:rFonts w:ascii="Calibri" w:hAnsi="Calibri"/>
                <w:sz w:val="19"/>
              </w:rPr>
              <w:t>After the Half-Day or 90-Minute Workshop</w:t>
            </w:r>
          </w:p>
        </w:tc>
        <w:tc>
          <w:tcPr>
            <w:tcW w:type="dxa" w:w="4417"/>
            <w:tcMar>
              <w:top w:w="50" w:type="dxa"/>
              <w:left w:w="90" w:type="dxa"/>
              <w:bottom w:w="60" w:type="dxa"/>
              <w:right w:w="90" w:type="dxa"/>
            </w:tcMar>
          </w:tcPr>
          <w:p>
            <w:pPr>
              <w:spacing w:before="0" w:after="0" w:line="252" w:lineRule="auto"/>
            </w:pPr>
            <w:r>
              <w:rPr>
                <w:rFonts w:ascii="Calibri" w:hAnsi="Calibri"/>
                <w:sz w:val="19"/>
              </w:rPr>
              <w:t>Follow the order below. Session 1 reinforces the routine.</w:t>
            </w:r>
          </w:p>
        </w:tc>
      </w:tr>
    </w:tbl>
    <w:p>
      <w:pPr>
        <w:spacing w:before="0" w:after="0" w:line="160" w:lineRule="exact"/>
      </w:pPr>
      <w:r>
        <w:rPr>
          <w:sz w:val="2"/>
        </w:rPr>
      </w:r>
    </w:p>
    <w:p>
      <w:r>
        <w:rPr>
          <w:b/>
        </w:rPr>
        <w:t>Order matters a bit.</w:t>
      </w:r>
      <w:r>
        <w:rPr/>
        <w:t xml:space="preserve"> Run sessions 1, 2, 3 first (routine, spotting, responding). Run 4 only after 3, and only with your counselor's support. Run 10 before the first sensitive lesson on your calendar.</w:t>
      </w:r>
    </w:p>
    <w:p>
      <w:pPr>
        <w:pStyle w:val="Heading3"/>
      </w:pPr>
      <w:r>
        <w:rPr/>
        <w:t>Facilitator roles (rotate!)</w:t>
      </w:r>
    </w:p>
    <w:p>
      <w:r>
        <w:rPr/>
        <w:t>Spread the leading. A different person can lead each session: the principal, the counselor, the librarian, the tech coordinator, a teacher volunteer, an instructional coach, a paraprofessional. If a teacher leads, you are building Hackles Mentors (see the Train-the-Trainer Guide). Hand the facilitator the session page on the Monday before.</w:t>
      </w:r>
    </w:p>
    <w:p>
      <w:pPr>
        <w:pStyle w:val="Heading3"/>
      </w:pPr>
      <w:r>
        <w:rPr/>
        <w:t>Rules that apply to every session</w:t>
      </w:r>
    </w:p>
    <w:p>
      <w:pPr>
        <w:spacing w:before="0" w:after="60"/>
        <w:ind w:left="504" w:hanging="360"/>
      </w:pPr>
      <w:r>
        <w:rPr>
          <w:b/>
          <w:color w:val="2F6F73"/>
        </w:rPr>
        <w:t xml:space="preserve">1. </w:t>
      </w:r>
      <w:r>
        <w:rPr>
          <w:b/>
        </w:rPr>
        <w:t>No scare tactics.</w:t>
      </w:r>
      <w:r>
        <w:rPr/>
        <w:t xml:space="preserve"> Do not open with statistics or frightening stories.</w:t>
      </w:r>
    </w:p>
    <w:p>
      <w:pPr>
        <w:spacing w:before="0" w:after="60"/>
        <w:ind w:left="504" w:hanging="360"/>
      </w:pPr>
      <w:r>
        <w:rPr>
          <w:b/>
          <w:color w:val="2F6F73"/>
        </w:rPr>
        <w:t xml:space="preserve">2. </w:t>
      </w:r>
      <w:r>
        <w:rPr>
          <w:b/>
        </w:rPr>
        <w:t>Fictional only.</w:t>
      </w:r>
      <w:r>
        <w:rPr/>
        <w:t xml:space="preserve"> No real children, no real student incidents.</w:t>
      </w:r>
    </w:p>
    <w:p>
      <w:pPr>
        <w:spacing w:before="0" w:after="60"/>
        <w:ind w:left="504" w:hanging="360"/>
      </w:pPr>
      <w:r>
        <w:rPr>
          <w:b/>
          <w:color w:val="2F6F73"/>
        </w:rPr>
        <w:t xml:space="preserve">3. </w:t>
      </w:r>
      <w:r>
        <w:rPr>
          <w:b/>
        </w:rPr>
        <w:t>Pass is always allowed.</w:t>
      </w:r>
      <w:r>
        <w:rPr/>
        <w:t xml:space="preserve"> Standing, moving and speaking are all optional.</w:t>
      </w:r>
    </w:p>
    <w:p>
      <w:pPr>
        <w:spacing w:before="0" w:after="60"/>
        <w:ind w:left="504" w:hanging="360"/>
      </w:pPr>
      <w:r>
        <w:rPr>
          <w:b/>
          <w:color w:val="2F6F73"/>
        </w:rPr>
        <w:t xml:space="preserve">4. </w:t>
      </w:r>
      <w:r>
        <w:rPr>
          <w:b/>
        </w:rPr>
        <w:t>Open with the signal.</w:t>
      </w:r>
      <w:r>
        <w:rPr/>
        <w:t xml:space="preserve"> Every session starts with the Hackles Up signal and the line "A false alarm is fine." (15 seconds, inside the Hook.)</w:t>
      </w:r>
    </w:p>
    <w:p>
      <w:pPr>
        <w:spacing w:before="0" w:after="60"/>
        <w:ind w:left="504" w:hanging="360"/>
      </w:pPr>
      <w:r>
        <w:rPr>
          <w:b/>
          <w:color w:val="2F6F73"/>
        </w:rPr>
        <w:t xml:space="preserve">5. </w:t>
      </w:r>
      <w:r>
        <w:rPr>
          <w:b/>
        </w:rPr>
        <w:t>Off-ramp.</w:t>
      </w:r>
      <w:r>
        <w:rPr/>
        <w:t xml:space="preserve"> If a participant shares a real incident, follow the short protocol in Section 4 below.</w:t>
      </w:r>
    </w:p>
    <w:p>
      <w:pPr>
        <w:spacing w:before="0" w:after="60"/>
        <w:ind w:left="504" w:hanging="360"/>
      </w:pPr>
      <w:r>
        <w:rPr>
          <w:b/>
          <w:color w:val="2F6F73"/>
        </w:rPr>
        <w:t xml:space="preserve">6. </w:t>
      </w:r>
      <w:r>
        <w:rPr>
          <w:b/>
        </w:rPr>
        <w:t>Counselor support.</w:t>
      </w:r>
      <w:r>
        <w:rPr/>
        <w:t xml:space="preserve"> Sessions 4 and 10 need the counselor in the room or reachable.</w:t>
      </w:r>
    </w:p>
    <w:p>
      <w:pPr>
        <w:spacing w:before="0" w:after="60"/>
        <w:ind w:left="504" w:hanging="360"/>
      </w:pPr>
      <w:r>
        <w:rPr>
          <w:b/>
          <w:color w:val="2F6F73"/>
        </w:rPr>
        <w:t xml:space="preserve">7. </w:t>
      </w:r>
      <w:r>
        <w:rPr>
          <w:b/>
        </w:rPr>
        <w:t>Fun on purpose.</w:t>
      </w:r>
      <w:r>
        <w:rPr/>
        <w:t xml:space="preserve"> Laughter is a teaching tool. We laugh with, not at.</w:t>
      </w:r>
    </w:p>
    <w:p>
      <w:pPr>
        <w:pStyle w:val="Heading3"/>
      </w:pPr>
      <w:r>
        <w:rPr/>
        <w:t>What you need for every session</w:t>
      </w:r>
    </w:p>
    <w:p>
      <w:r>
        <w:rPr/>
        <w:t>A timer (visible), a chime or bell, sticky notes, pens, the H3 card (Pause-Check-Tell and Hackles-Up), a flip chart or whiteboard, and 15 minutes you protect. No devices required.</w:t>
      </w:r>
    </w:p>
    <w:p>
      <w:r>
        <w:rPr>
          <w:b/>
        </w:rPr>
        <w:t>Energy boost (20 seconds, any session).</w:t>
      </w:r>
      <w:r>
        <w:rPr/>
        <w:t xml:space="preserve"> If the room is flat, say "Everybody stand. Hackles up! Pause palm! Magnifying glass! Tell wave! Sit." Then carry on.</w:t>
      </w:r>
    </w:p>
    <w:p>
      <w:pPr>
        <w:pStyle w:val="Heading3"/>
      </w:pPr>
      <w:r>
        <w:rPr/>
        <w:t>Attendance and data</w:t>
      </w:r>
    </w:p>
    <w:p>
      <w:r>
        <w:rPr/>
        <w:t>Take attendance for PD credit only if your district allows [VERIFY]. Never collect student data. The only data in these sessions is an anonymous one-line exit slip each time ("one thing I will try").</w:t>
      </w:r>
    </w:p>
    <w:p>
      <w:pPr>
        <w:pStyle w:val="Heading3"/>
      </w:pPr>
      <w:r>
        <w:rPr/>
        <w:t>If you only have 10 minutes</w:t>
      </w:r>
    </w:p>
    <w:p>
      <w:r>
        <w:rPr/>
        <w:t>Each session ends with a "Plan B (10 minutes)" line. The rule is Hook 1, Activity 5, Discuss 2 (partner talk only), Takeaway 2.</w:t>
      </w:r>
    </w:p>
    <w:p>
      <w:pPr>
        <w:pStyle w:val="Heading3"/>
      </w:pPr>
      <w:r>
        <w:rPr/>
        <w:t>How to lead if you are not an expert</w:t>
      </w:r>
    </w:p>
    <w:p>
      <w:pPr>
        <w:pStyle w:val="ListBullet"/>
      </w:pPr>
      <w:r>
        <w:rPr/>
        <w:t>Read the session once aloud the day before.</w:t>
      </w:r>
    </w:p>
    <w:p>
      <w:pPr>
        <w:pStyle w:val="ListBullet"/>
      </w:pPr>
      <w:r>
        <w:rPr/>
        <w:t>Say "I'm not an expert; I'm the volunteer" in your first sentence. It lowers the temperature for everybody.</w:t>
      </w:r>
    </w:p>
    <w:p>
      <w:pPr>
        <w:pStyle w:val="ListBullet"/>
      </w:pPr>
      <w:r>
        <w:rPr/>
        <w:t>Say "I don't know; let's find out" at least once.</w:t>
      </w:r>
    </w:p>
    <w:p>
      <w:pPr>
        <w:pStyle w:val="ListBullet"/>
      </w:pPr>
      <w:r>
        <w:rPr/>
        <w:t>The Handouts are in the Handouts file (H3, H4, H5, H6, H7, H8, H9, H10, H11, H12, H13).</w:t>
      </w:r>
    </w:p>
    <w:p>
      <w:pPr>
        <w:pStyle w:val="Heading3"/>
      </w:pPr>
      <w:r>
        <w:rPr/>
        <w:t>Session map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2716"/>
        <w:gridCol w:w="2741"/>
        <w:gridCol w:w="3895"/>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7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TITLE</w:t>
            </w:r>
          </w:p>
        </w:tc>
        <w:tc>
          <w:tcPr>
            <w:tcW w:type="dxa" w:w="27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METHOD</w:t>
            </w:r>
          </w:p>
        </w:tc>
        <w:tc>
          <w:tcPr>
            <w:tcW w:type="dxa" w:w="38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TAKEAWAY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2716"/>
            <w:tcMar>
              <w:top w:w="50" w:type="dxa"/>
              <w:left w:w="90" w:type="dxa"/>
              <w:bottom w:w="60" w:type="dxa"/>
              <w:right w:w="90" w:type="dxa"/>
            </w:tcMar>
          </w:tcPr>
          <w:p>
            <w:pPr>
              <w:spacing w:before="0" w:after="0" w:line="252" w:lineRule="auto"/>
            </w:pPr>
            <w:r>
              <w:rPr>
                <w:rFonts w:ascii="Calibri" w:hAnsi="Calibri"/>
                <w:sz w:val="19"/>
              </w:rPr>
              <w:t>Hackles Up? Pause. Check. Tell.</w:t>
            </w:r>
          </w:p>
        </w:tc>
        <w:tc>
          <w:tcPr>
            <w:tcW w:type="dxa" w:w="2741"/>
            <w:tcMar>
              <w:top w:w="50" w:type="dxa"/>
              <w:left w:w="90" w:type="dxa"/>
              <w:bottom w:w="60" w:type="dxa"/>
              <w:right w:w="90" w:type="dxa"/>
            </w:tcMar>
          </w:tcPr>
          <w:p>
            <w:pPr>
              <w:spacing w:before="0" w:after="0" w:line="252" w:lineRule="auto"/>
            </w:pPr>
            <w:r>
              <w:rPr>
                <w:rFonts w:ascii="Calibri" w:hAnsi="Calibri"/>
                <w:sz w:val="19"/>
              </w:rPr>
              <w:t>Movement and call-and-response</w:t>
            </w:r>
          </w:p>
        </w:tc>
        <w:tc>
          <w:tcPr>
            <w:tcW w:type="dxa" w:w="3895"/>
            <w:tcMar>
              <w:top w:w="50" w:type="dxa"/>
              <w:left w:w="90" w:type="dxa"/>
              <w:bottom w:w="60" w:type="dxa"/>
              <w:right w:w="90" w:type="dxa"/>
            </w:tcMar>
          </w:tcPr>
          <w:p>
            <w:pPr>
              <w:spacing w:before="0" w:after="0" w:line="252" w:lineRule="auto"/>
            </w:pPr>
            <w:r>
              <w:rPr>
                <w:rFonts w:ascii="Calibri" w:hAnsi="Calibri"/>
                <w:sz w:val="19"/>
              </w:rPr>
              <w:t>Notice the feeling, then run Pause, Check, Tell</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2716"/>
            <w:tcMar>
              <w:top w:w="50" w:type="dxa"/>
              <w:left w:w="90" w:type="dxa"/>
              <w:bottom w:w="60" w:type="dxa"/>
              <w:right w:w="90" w:type="dxa"/>
            </w:tcMar>
          </w:tcPr>
          <w:p>
            <w:pPr>
              <w:spacing w:before="0" w:after="0" w:line="252" w:lineRule="auto"/>
            </w:pPr>
            <w:r>
              <w:rPr>
                <w:rFonts w:ascii="Calibri" w:hAnsi="Calibri"/>
                <w:sz w:val="19"/>
              </w:rPr>
              <w:t>Spot the Phish</w:t>
            </w:r>
          </w:p>
        </w:tc>
        <w:tc>
          <w:tcPr>
            <w:tcW w:type="dxa" w:w="2741"/>
            <w:tcMar>
              <w:top w:w="50" w:type="dxa"/>
              <w:left w:w="90" w:type="dxa"/>
              <w:bottom w:w="60" w:type="dxa"/>
              <w:right w:w="90" w:type="dxa"/>
            </w:tcMar>
          </w:tcPr>
          <w:p>
            <w:pPr>
              <w:spacing w:before="0" w:after="0" w:line="252" w:lineRule="auto"/>
            </w:pPr>
            <w:r>
              <w:rPr>
                <w:rFonts w:ascii="Calibri" w:hAnsi="Calibri"/>
                <w:sz w:val="19"/>
              </w:rPr>
              <w:t>Card sort relay</w:t>
            </w:r>
          </w:p>
        </w:tc>
        <w:tc>
          <w:tcPr>
            <w:tcW w:type="dxa" w:w="3895"/>
            <w:tcMar>
              <w:top w:w="50" w:type="dxa"/>
              <w:left w:w="90" w:type="dxa"/>
              <w:bottom w:w="60" w:type="dxa"/>
              <w:right w:w="90" w:type="dxa"/>
            </w:tcMar>
          </w:tcPr>
          <w:p>
            <w:pPr>
              <w:spacing w:before="0" w:after="0" w:line="252" w:lineRule="auto"/>
            </w:pPr>
            <w:r>
              <w:rPr>
                <w:rFonts w:ascii="Calibri" w:hAnsi="Calibri"/>
                <w:sz w:val="19"/>
              </w:rPr>
              <w:t>One signal means check; two means probably a trick</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2716"/>
            <w:tcMar>
              <w:top w:w="50" w:type="dxa"/>
              <w:left w:w="90" w:type="dxa"/>
              <w:bottom w:w="60" w:type="dxa"/>
              <w:right w:w="90" w:type="dxa"/>
            </w:tcMar>
          </w:tcPr>
          <w:p>
            <w:pPr>
              <w:spacing w:before="0" w:after="0" w:line="252" w:lineRule="auto"/>
            </w:pPr>
            <w:r>
              <w:rPr>
                <w:rFonts w:ascii="Calibri" w:hAnsi="Calibri"/>
                <w:sz w:val="19"/>
              </w:rPr>
              <w:t>Say This, Not That</w:t>
            </w:r>
          </w:p>
        </w:tc>
        <w:tc>
          <w:tcPr>
            <w:tcW w:type="dxa" w:w="2741"/>
            <w:tcMar>
              <w:top w:w="50" w:type="dxa"/>
              <w:left w:w="90" w:type="dxa"/>
              <w:bottom w:w="60" w:type="dxa"/>
              <w:right w:w="90" w:type="dxa"/>
            </w:tcMar>
          </w:tcPr>
          <w:p>
            <w:pPr>
              <w:spacing w:before="0" w:after="0" w:line="252" w:lineRule="auto"/>
            </w:pPr>
            <w:r>
              <w:rPr>
                <w:rFonts w:ascii="Calibri" w:hAnsi="Calibri"/>
                <w:sz w:val="19"/>
              </w:rPr>
              <w:t>Phrase relay</w:t>
            </w:r>
          </w:p>
        </w:tc>
        <w:tc>
          <w:tcPr>
            <w:tcW w:type="dxa" w:w="3895"/>
            <w:tcMar>
              <w:top w:w="50" w:type="dxa"/>
              <w:left w:w="90" w:type="dxa"/>
              <w:bottom w:w="60" w:type="dxa"/>
              <w:right w:w="90" w:type="dxa"/>
            </w:tcMar>
          </w:tcPr>
          <w:p>
            <w:pPr>
              <w:spacing w:before="0" w:after="0" w:line="252" w:lineRule="auto"/>
            </w:pPr>
            <w:r>
              <w:rPr>
                <w:rFonts w:ascii="Calibri" w:hAnsi="Calibri"/>
                <w:sz w:val="19"/>
              </w:rPr>
              <w:t>"Thank you for telling me. This is not your fault."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2716"/>
            <w:tcMar>
              <w:top w:w="50" w:type="dxa"/>
              <w:left w:w="90" w:type="dxa"/>
              <w:bottom w:w="60" w:type="dxa"/>
              <w:right w:w="90" w:type="dxa"/>
            </w:tcMar>
          </w:tcPr>
          <w:p>
            <w:pPr>
              <w:spacing w:before="0" w:after="0" w:line="252" w:lineRule="auto"/>
            </w:pPr>
            <w:r>
              <w:rPr>
                <w:rFonts w:ascii="Calibri" w:hAnsi="Calibri"/>
                <w:sz w:val="19"/>
              </w:rPr>
              <w:t>The First 10 Minutes</w:t>
            </w:r>
          </w:p>
        </w:tc>
        <w:tc>
          <w:tcPr>
            <w:tcW w:type="dxa" w:w="2741"/>
            <w:tcMar>
              <w:top w:w="50" w:type="dxa"/>
              <w:left w:w="90" w:type="dxa"/>
              <w:bottom w:w="60" w:type="dxa"/>
              <w:right w:w="90" w:type="dxa"/>
            </w:tcMar>
          </w:tcPr>
          <w:p>
            <w:pPr>
              <w:spacing w:before="0" w:after="0" w:line="252" w:lineRule="auto"/>
            </w:pPr>
            <w:r>
              <w:rPr>
                <w:rFonts w:ascii="Calibri" w:hAnsi="Calibri"/>
                <w:sz w:val="19"/>
              </w:rPr>
              <w:t>Pair role-play with safety rails</w:t>
            </w:r>
          </w:p>
        </w:tc>
        <w:tc>
          <w:tcPr>
            <w:tcW w:type="dxa" w:w="3895"/>
            <w:tcMar>
              <w:top w:w="50" w:type="dxa"/>
              <w:left w:w="90" w:type="dxa"/>
              <w:bottom w:w="60" w:type="dxa"/>
              <w:right w:w="90" w:type="dxa"/>
            </w:tcMar>
          </w:tcPr>
          <w:p>
            <w:pPr>
              <w:spacing w:before="0" w:after="0" w:line="252" w:lineRule="auto"/>
            </w:pPr>
            <w:r>
              <w:rPr>
                <w:rFonts w:ascii="Calibri" w:hAnsi="Calibri"/>
                <w:sz w:val="19"/>
              </w:rPr>
              <w:t>Thank first, never promise secrecy, report as policy requires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2716"/>
            <w:tcMar>
              <w:top w:w="50" w:type="dxa"/>
              <w:left w:w="90" w:type="dxa"/>
              <w:bottom w:w="60" w:type="dxa"/>
              <w:right w:w="90" w:type="dxa"/>
            </w:tcMar>
          </w:tcPr>
          <w:p>
            <w:pPr>
              <w:spacing w:before="0" w:after="0" w:line="252" w:lineRule="auto"/>
            </w:pPr>
            <w:r>
              <w:rPr>
                <w:rFonts w:ascii="Calibri" w:hAnsi="Calibri"/>
                <w:sz w:val="19"/>
              </w:rPr>
              <w:t>Lock It: Passphrases and Two-Step</w:t>
            </w:r>
          </w:p>
        </w:tc>
        <w:tc>
          <w:tcPr>
            <w:tcW w:type="dxa" w:w="2741"/>
            <w:tcMar>
              <w:top w:w="50" w:type="dxa"/>
              <w:left w:w="90" w:type="dxa"/>
              <w:bottom w:w="60" w:type="dxa"/>
              <w:right w:w="90" w:type="dxa"/>
            </w:tcMar>
          </w:tcPr>
          <w:p>
            <w:pPr>
              <w:spacing w:before="0" w:after="0" w:line="252" w:lineRule="auto"/>
            </w:pPr>
            <w:r>
              <w:rPr>
                <w:rFonts w:ascii="Calibri" w:hAnsi="Calibri"/>
                <w:sz w:val="19"/>
              </w:rPr>
              <w:t>Build-and-compete</w:t>
            </w:r>
          </w:p>
        </w:tc>
        <w:tc>
          <w:tcPr>
            <w:tcW w:type="dxa" w:w="3895"/>
            <w:tcMar>
              <w:top w:w="50" w:type="dxa"/>
              <w:left w:w="90" w:type="dxa"/>
              <w:bottom w:w="60" w:type="dxa"/>
              <w:right w:w="90" w:type="dxa"/>
            </w:tcMar>
          </w:tcPr>
          <w:p>
            <w:pPr>
              <w:spacing w:before="0" w:after="0" w:line="252" w:lineRule="auto"/>
            </w:pPr>
            <w:r>
              <w:rPr>
                <w:rFonts w:ascii="Calibri" w:hAnsi="Calibri"/>
                <w:sz w:val="19"/>
              </w:rPr>
              <w:t>Length beats cleverness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2716"/>
            <w:tcMar>
              <w:top w:w="50" w:type="dxa"/>
              <w:left w:w="90" w:type="dxa"/>
              <w:bottom w:w="60" w:type="dxa"/>
              <w:right w:w="90" w:type="dxa"/>
            </w:tcMar>
          </w:tcPr>
          <w:p>
            <w:pPr>
              <w:spacing w:before="0" w:after="0" w:line="252" w:lineRule="auto"/>
            </w:pPr>
            <w:r>
              <w:rPr>
                <w:rFonts w:ascii="Calibri" w:hAnsi="Calibri"/>
                <w:sz w:val="19"/>
              </w:rPr>
              <w:t>Data Detective</w:t>
            </w:r>
          </w:p>
        </w:tc>
        <w:tc>
          <w:tcPr>
            <w:tcW w:type="dxa" w:w="2741"/>
            <w:tcMar>
              <w:top w:w="50" w:type="dxa"/>
              <w:left w:w="90" w:type="dxa"/>
              <w:bottom w:w="60" w:type="dxa"/>
              <w:right w:w="90" w:type="dxa"/>
            </w:tcMar>
          </w:tcPr>
          <w:p>
            <w:pPr>
              <w:spacing w:before="0" w:after="0" w:line="252" w:lineRule="auto"/>
            </w:pPr>
            <w:r>
              <w:rPr>
                <w:rFonts w:ascii="Calibri" w:hAnsi="Calibri"/>
                <w:sz w:val="19"/>
              </w:rPr>
              <w:t>Clue-by-clue puzzle</w:t>
            </w:r>
          </w:p>
        </w:tc>
        <w:tc>
          <w:tcPr>
            <w:tcW w:type="dxa" w:w="3895"/>
            <w:tcMar>
              <w:top w:w="50" w:type="dxa"/>
              <w:left w:w="90" w:type="dxa"/>
              <w:bottom w:w="60" w:type="dxa"/>
              <w:right w:w="90" w:type="dxa"/>
            </w:tcMar>
          </w:tcPr>
          <w:p>
            <w:pPr>
              <w:spacing w:before="0" w:after="0" w:line="252" w:lineRule="auto"/>
            </w:pPr>
            <w:r>
              <w:rPr>
                <w:rFonts w:ascii="Calibri" w:hAnsi="Calibri"/>
                <w:sz w:val="19"/>
              </w:rPr>
              <w:t>Keep the small stuff small</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2716"/>
            <w:tcMar>
              <w:top w:w="50" w:type="dxa"/>
              <w:left w:w="90" w:type="dxa"/>
              <w:bottom w:w="60" w:type="dxa"/>
              <w:right w:w="90" w:type="dxa"/>
            </w:tcMar>
          </w:tcPr>
          <w:p>
            <w:pPr>
              <w:spacing w:before="0" w:after="0" w:line="252" w:lineRule="auto"/>
            </w:pPr>
            <w:r>
              <w:rPr>
                <w:rFonts w:ascii="Calibri" w:hAnsi="Calibri"/>
                <w:sz w:val="19"/>
              </w:rPr>
              <w:t>Real or Fake?</w:t>
            </w:r>
          </w:p>
        </w:tc>
        <w:tc>
          <w:tcPr>
            <w:tcW w:type="dxa" w:w="2741"/>
            <w:tcMar>
              <w:top w:w="50" w:type="dxa"/>
              <w:left w:w="90" w:type="dxa"/>
              <w:bottom w:w="60" w:type="dxa"/>
              <w:right w:w="90" w:type="dxa"/>
            </w:tcMar>
          </w:tcPr>
          <w:p>
            <w:pPr>
              <w:spacing w:before="0" w:after="0" w:line="252" w:lineRule="auto"/>
            </w:pPr>
            <w:r>
              <w:rPr>
                <w:rFonts w:ascii="Calibri" w:hAnsi="Calibri"/>
                <w:sz w:val="19"/>
              </w:rPr>
              <w:t>Source-check game</w:t>
            </w:r>
          </w:p>
        </w:tc>
        <w:tc>
          <w:tcPr>
            <w:tcW w:type="dxa" w:w="3895"/>
            <w:tcMar>
              <w:top w:w="50" w:type="dxa"/>
              <w:left w:w="90" w:type="dxa"/>
              <w:bottom w:w="60" w:type="dxa"/>
              <w:right w:w="90" w:type="dxa"/>
            </w:tcMar>
          </w:tcPr>
          <w:p>
            <w:pPr>
              <w:spacing w:before="0" w:after="0" w:line="252" w:lineRule="auto"/>
            </w:pPr>
            <w:r>
              <w:rPr>
                <w:rFonts w:ascii="Calibri" w:hAnsi="Calibri"/>
                <w:sz w:val="19"/>
              </w:rPr>
              <w:t>Check the source, not the pixels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2716"/>
            <w:tcMar>
              <w:top w:w="50" w:type="dxa"/>
              <w:left w:w="90" w:type="dxa"/>
              <w:bottom w:w="60" w:type="dxa"/>
              <w:right w:w="90" w:type="dxa"/>
            </w:tcMar>
          </w:tcPr>
          <w:p>
            <w:pPr>
              <w:spacing w:before="0" w:after="0" w:line="252" w:lineRule="auto"/>
            </w:pPr>
            <w:r>
              <w:rPr>
                <w:rFonts w:ascii="Calibri" w:hAnsi="Calibri"/>
                <w:sz w:val="19"/>
              </w:rPr>
              <w:t>Teach One</w:t>
            </w:r>
          </w:p>
        </w:tc>
        <w:tc>
          <w:tcPr>
            <w:tcW w:type="dxa" w:w="2741"/>
            <w:tcMar>
              <w:top w:w="50" w:type="dxa"/>
              <w:left w:w="90" w:type="dxa"/>
              <w:bottom w:w="60" w:type="dxa"/>
              <w:right w:w="90" w:type="dxa"/>
            </w:tcMar>
          </w:tcPr>
          <w:p>
            <w:pPr>
              <w:spacing w:before="0" w:after="0" w:line="252" w:lineRule="auto"/>
            </w:pPr>
            <w:r>
              <w:rPr>
                <w:rFonts w:ascii="Calibri" w:hAnsi="Calibri"/>
                <w:sz w:val="19"/>
              </w:rPr>
              <w:t>Peer micro-teach</w:t>
            </w:r>
          </w:p>
        </w:tc>
        <w:tc>
          <w:tcPr>
            <w:tcW w:type="dxa" w:w="3895"/>
            <w:tcMar>
              <w:top w:w="50" w:type="dxa"/>
              <w:left w:w="90" w:type="dxa"/>
              <w:bottom w:w="60" w:type="dxa"/>
              <w:right w:w="90" w:type="dxa"/>
            </w:tcMar>
          </w:tcPr>
          <w:p>
            <w:pPr>
              <w:spacing w:before="0" w:after="0" w:line="252" w:lineRule="auto"/>
            </w:pPr>
            <w:r>
              <w:rPr>
                <w:rFonts w:ascii="Calibri" w:hAnsi="Calibri"/>
                <w:sz w:val="19"/>
              </w:rPr>
              <w:t>Fun, safe, skill-based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2716"/>
            <w:tcMar>
              <w:top w:w="50" w:type="dxa"/>
              <w:left w:w="90" w:type="dxa"/>
              <w:bottom w:w="60" w:type="dxa"/>
              <w:right w:w="90" w:type="dxa"/>
            </w:tcMar>
          </w:tcPr>
          <w:p>
            <w:pPr>
              <w:spacing w:before="0" w:after="0" w:line="252" w:lineRule="auto"/>
            </w:pPr>
            <w:r>
              <w:rPr>
                <w:rFonts w:ascii="Calibri" w:hAnsi="Calibri"/>
                <w:sz w:val="19"/>
              </w:rPr>
              <w:t>The Help Ladder and Your Map</w:t>
            </w:r>
          </w:p>
        </w:tc>
        <w:tc>
          <w:tcPr>
            <w:tcW w:type="dxa" w:w="2741"/>
            <w:tcMar>
              <w:top w:w="50" w:type="dxa"/>
              <w:left w:w="90" w:type="dxa"/>
              <w:bottom w:w="60" w:type="dxa"/>
              <w:right w:w="90" w:type="dxa"/>
            </w:tcMar>
          </w:tcPr>
          <w:p>
            <w:pPr>
              <w:spacing w:before="0" w:after="0" w:line="252" w:lineRule="auto"/>
            </w:pPr>
            <w:r>
              <w:rPr>
                <w:rFonts w:ascii="Calibri" w:hAnsi="Calibri"/>
                <w:sz w:val="19"/>
              </w:rPr>
              <w:t>Walk-the-route game</w:t>
            </w:r>
          </w:p>
        </w:tc>
        <w:tc>
          <w:tcPr>
            <w:tcW w:type="dxa" w:w="3895"/>
            <w:tcMar>
              <w:top w:w="50" w:type="dxa"/>
              <w:left w:w="90" w:type="dxa"/>
              <w:bottom w:w="60" w:type="dxa"/>
              <w:right w:w="90" w:type="dxa"/>
            </w:tcMar>
          </w:tcPr>
          <w:p>
            <w:pPr>
              <w:spacing w:before="0" w:after="0" w:line="252" w:lineRule="auto"/>
            </w:pPr>
            <w:r>
              <w:rPr>
                <w:rFonts w:ascii="Calibri" w:hAnsi="Calibri"/>
                <w:sz w:val="19"/>
              </w:rPr>
              <w:t>Know your people before you need them</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2716"/>
            <w:tcMar>
              <w:top w:w="50" w:type="dxa"/>
              <w:left w:w="90" w:type="dxa"/>
              <w:bottom w:w="60" w:type="dxa"/>
              <w:right w:w="90" w:type="dxa"/>
            </w:tcMar>
          </w:tcPr>
          <w:p>
            <w:pPr>
              <w:spacing w:before="0" w:after="0" w:line="252" w:lineRule="auto"/>
            </w:pPr>
            <w:r>
              <w:rPr>
                <w:rFonts w:ascii="Calibri" w:hAnsi="Calibri"/>
                <w:sz w:val="19"/>
              </w:rPr>
              <w:t>Sensitive Lessons Done Kindly</w:t>
            </w:r>
          </w:p>
        </w:tc>
        <w:tc>
          <w:tcPr>
            <w:tcW w:type="dxa" w:w="2741"/>
            <w:tcMar>
              <w:top w:w="50" w:type="dxa"/>
              <w:left w:w="90" w:type="dxa"/>
              <w:bottom w:w="60" w:type="dxa"/>
              <w:right w:w="90" w:type="dxa"/>
            </w:tcMar>
          </w:tcPr>
          <w:p>
            <w:pPr>
              <w:spacing w:before="0" w:after="0" w:line="252" w:lineRule="auto"/>
            </w:pPr>
            <w:r>
              <w:rPr>
                <w:rFonts w:ascii="Calibri" w:hAnsi="Calibri"/>
                <w:sz w:val="19"/>
              </w:rPr>
              <w:t>Planning simulation</w:t>
            </w:r>
          </w:p>
        </w:tc>
        <w:tc>
          <w:tcPr>
            <w:tcW w:type="dxa" w:w="3895"/>
            <w:tcMar>
              <w:top w:w="50" w:type="dxa"/>
              <w:left w:w="90" w:type="dxa"/>
              <w:bottom w:w="60" w:type="dxa"/>
              <w:right w:w="90" w:type="dxa"/>
            </w:tcMar>
          </w:tcPr>
          <w:p>
            <w:pPr>
              <w:spacing w:before="0" w:after="0" w:line="252" w:lineRule="auto"/>
            </w:pPr>
            <w:r>
              <w:rPr>
                <w:rFonts w:ascii="Calibri" w:hAnsi="Calibri"/>
                <w:sz w:val="19"/>
              </w:rPr>
              <w:t>Heads-up, pre-notice, opt-out with respect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Session 1: Hackles Up? Pause. Check. Tell.</w:t>
      </w:r>
    </w:p>
    <w:p>
      <w:r>
        <w:rPr>
          <w:b/>
        </w:rPr>
        <w:t>Objective:</w:t>
      </w:r>
      <w:r>
        <w:rPr/>
        <w:t xml:space="preserve"> Staff can say and do the Hackles routine, including the hand signals, and explain why it starts with noticing.</w:t>
      </w:r>
    </w:p>
    <w:p>
      <w:r>
        <w:rPr>
          <w:b/>
        </w:rPr>
        <w:t>Prep and materials:</w:t>
      </w:r>
      <w:r>
        <w:rPr/>
        <w:t xml:space="preserve"> H3 cards on every chair, a stuffed toy or sticky-note "Hackle," timer. Practice the four signals. </w:t>
      </w:r>
      <w:r>
        <w:rPr>
          <w:b/>
        </w:rPr>
        <w:t>Set up (before the meeting):</w:t>
      </w:r>
      <w:r>
        <w:rPr/>
        <w:t xml:space="preserve"> nothing else.</w:t>
      </w:r>
    </w:p>
    <w:p>
      <w:r>
        <w:rPr>
          <w:b/>
        </w:rPr>
        <w:t>Facilitator:</w:t>
      </w:r>
      <w:r>
        <w:rPr/>
        <w:t xml:space="preserve"> anyone. Time: 15 minutes.</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"Has anyone ever had the hair rise on the back of their neck? A weird noise in the house at night, a car that seemed to slow down next to you, a text that just felt off? (Take two quick nods, no stories.) That's what 'hackles' are. The hair rising on your neck when something feels off. We're going to teach children to notice that feeling and act on it. And we are going to practice on ourselves first."</w:t>
            </w:r>
          </w:p>
        </w:tc>
      </w:tr>
    </w:tbl>
    <w:p>
      <w:pPr>
        <w:spacing w:before="0" w:after="0" w:line="160" w:lineRule="exact"/>
      </w:pPr>
      <w:r>
        <w:rPr>
          <w:sz w:val="2"/>
        </w:rPr>
      </w:r>
    </w:p>
    <w:p>
      <w:r>
        <w:rPr/>
        <w:t>Do the Hackles Up signal: raise a hand and brush it up the back of the neck. Everyone copies.</w:t>
      </w:r>
    </w:p>
    <w:p>
      <w:pPr>
        <w:pStyle w:val="Heading3"/>
      </w:pPr>
      <w:r>
        <w:rPr/>
        <w:t>Activity (8 minutes): "Hackles Relay"</w:t>
      </w:r>
    </w:p>
    <w:p>
      <w:pPr>
        <w:spacing w:before="0" w:after="60"/>
        <w:ind w:left="504" w:hanging="360"/>
      </w:pPr>
      <w:r>
        <w:rPr>
          <w:b/>
          <w:color w:val="2F6F73"/>
        </w:rPr>
        <w:t xml:space="preserve">1. </w:t>
      </w:r>
      <w:r>
        <w:rPr>
          <w:b/>
        </w:rPr>
        <w:t>Learn it (2 min).</w:t>
      </w:r>
      <w:r>
        <w:rPr/>
        <w:t xml:space="preserve"> Teach the four moves with H3: Hackles Up (neck brush), Pause (palm), Check (magnifying glass at the eye), Tell (hand on chest, open palm out). Say each with the move. Slow, fast, whisper.</w:t>
      </w:r>
    </w:p>
    <w:p>
      <w:pPr>
        <w:spacing w:before="0" w:after="60"/>
        <w:ind w:left="504" w:hanging="360"/>
      </w:pPr>
      <w:r>
        <w:rPr>
          <w:b/>
          <w:color w:val="2F6F73"/>
        </w:rPr>
        <w:t xml:space="preserve">2. </w:t>
      </w:r>
      <w:r>
        <w:rPr>
          <w:b/>
        </w:rPr>
        <w:t>Call and response (2 min).</w:t>
      </w:r>
      <w:r>
        <w:rPr/>
        <w:t xml:space="preserve"> The facilitator reads three quick situations; the room does the signals in order and says one thing they would do. Situations (all fictional):</w:t>
      </w:r>
    </w:p>
    <w:p>
      <w:pPr>
        <w:pStyle w:val="ListBullet2"/>
      </w:pPr>
      <w:r>
        <w:rPr/>
        <w:t>"A pop-up says you won a trip."</w:t>
      </w:r>
    </w:p>
    <w:p>
      <w:pPr>
        <w:pStyle w:val="ListBullet2"/>
      </w:pPr>
      <w:r>
        <w:rPr/>
        <w:t>"A coworker's email asks you to buy gift cards."</w:t>
      </w:r>
    </w:p>
    <w:p>
      <w:pPr>
        <w:pStyle w:val="ListBullet2"/>
      </w:pPr>
      <w:r>
        <w:rPr/>
        <w:t>"A student says a kid in a game said 'it's our secret.'"</w:t>
      </w:r>
    </w:p>
    <w:p>
      <w:pPr>
        <w:pStyle w:val="ListBullet2"/>
      </w:pPr>
      <w:r>
        <w:rPr/>
        <w:t>(Spares if you have time: "A text with your own bank's name asks for a code." "An email from the principal asks for last night's grades in a spreadsheet, 'quick, I'm in a meeting.'")</w:t>
      </w:r>
    </w:p>
    <w:p>
      <w:pPr>
        <w:spacing w:before="0" w:after="60"/>
        <w:ind w:left="504" w:hanging="360"/>
      </w:pPr>
      <w:r>
        <w:rPr>
          <w:b/>
          <w:color w:val="2F6F73"/>
        </w:rPr>
        <w:t xml:space="preserve">3. </w:t>
      </w:r>
      <w:r>
        <w:rPr>
          <w:b/>
        </w:rPr>
        <w:t>Team race (3 min).</w:t>
      </w:r>
      <w:r>
        <w:rPr/>
        <w:t xml:space="preserve"> Pairs. Each pair writes one </w:t>
      </w:r>
      <w:r>
        <w:rPr>
          <w:b/>
        </w:rPr>
        <w:t>Hackles Up</w:t>
      </w:r>
      <w:r>
        <w:rPr/>
        <w:t xml:space="preserve"> moment from daily school life (a form from an unknown sender, a sudden "urgent" request), the signal that comes first, and the Pause, Check and Tell steps. Then each pair shows its idea to the next pair. The facilitator picks the best one for a sticker; no whole-room report-out.</w:t>
      </w:r>
    </w:p>
    <w:p>
      <w:pPr>
        <w:spacing w:before="0" w:after="60"/>
        <w:ind w:left="504" w:hanging="360"/>
      </w:pPr>
      <w:r>
        <w:rPr>
          <w:b/>
          <w:color w:val="2F6F73"/>
        </w:rPr>
        <w:t xml:space="preserve">4. </w:t>
      </w:r>
      <w:r>
        <w:rPr>
          <w:b/>
        </w:rPr>
        <w:t>Two promises (1 min).</w:t>
      </w:r>
      <w:r>
        <w:rPr/>
        <w:t xml:space="preserve"> The facilitator says them; the room repeats: "A false alarm is fine and welcome. If you missed it or got tricked, it is never your fault. Tell someone."</w:t>
      </w:r>
    </w:p>
    <w:p>
      <w:pPr>
        <w:pStyle w:val="Heading3"/>
      </w:pPr>
      <w:r>
        <w:rPr/>
        <w:t>Discuss (3 minutes)</w:t>
      </w:r>
    </w:p>
    <w:p>
      <w:r>
        <w:rPr/>
        <w:t>Partner talk first (60 seconds), then whole group:</w:t>
      </w:r>
    </w:p>
    <w:p>
      <w:pPr>
        <w:pStyle w:val="ListBullet"/>
      </w:pPr>
      <w:r>
        <w:rPr/>
        <w:t xml:space="preserve">What is one </w:t>
      </w:r>
      <w:r>
        <w:rPr>
          <w:b/>
        </w:rPr>
        <w:t>Hackles Up</w:t>
      </w:r>
      <w:r>
        <w:rPr/>
        <w:t xml:space="preserve"> moment you might notice in your day?</w:t>
      </w:r>
    </w:p>
    <w:p>
      <w:pPr>
        <w:pStyle w:val="ListBullet"/>
      </w:pPr>
      <w:r>
        <w:rPr/>
        <w:t>Why start with noticing and not with a rule?</w:t>
      </w:r>
    </w:p>
    <w:p>
      <w:pPr>
        <w:pStyle w:val="ListBullet"/>
      </w:pPr>
      <w:r>
        <w:rPr/>
        <w:t>What happens when we praise false alarms?</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notice the feeling first, then run Pause, Check, Tell.</w:t>
            </w:r>
            <w:r>
              <w:rPr>
                <w:sz w:val="19"/>
              </w:rPr>
              <w:t xml:space="preserve"> And a false alarm is always welcome. This week, say 'Hackles up?' once to a student or colleague and see what happens. Everybody: Hackles up (signal)? Pause. Check. Tell."</w:t>
            </w:r>
          </w:p>
        </w:tc>
      </w:tr>
    </w:tbl>
    <w:p>
      <w:pPr>
        <w:spacing w:before="0" w:after="0" w:line="160" w:lineRule="exact"/>
      </w:pPr>
      <w:r>
        <w:rPr>
          <w:sz w:val="2"/>
        </w:rPr>
      </w:r>
    </w:p>
    <w:p>
      <w:r>
        <w:rPr>
          <w:b/>
        </w:rPr>
        <w:t>Exit slip (30 seconds):</w:t>
      </w:r>
      <w:r>
        <w:rPr/>
        <w:t xml:space="preserve"> "One thing I will try this week."</w:t>
      </w:r>
    </w:p>
    <w:p>
      <w:r>
        <w:rPr>
          <w:b/>
        </w:rPr>
        <w:t>Plan B (10 minutes):</w:t>
      </w:r>
      <w:r>
        <w:rPr/>
        <w:t xml:space="preserve"> Hook 1, Activity 5 (learn it 2, call and response 2, promises 1), Discuss 2 (partner talk only), Takeaway 2. Skip the team race.</w:t>
      </w:r>
    </w:p>
    <w:p>
      <w:r>
        <w:rPr>
          <w:b/>
        </w:rPr>
        <w:t>Pull back the curtain (10 seconds, in the Discuss):</w:t>
      </w:r>
      <w:r>
        <w:rPr/>
        <w:t xml:space="preserve"> "That was two minutes of talk, eight of doing. It's the shape of every Hackles lesson."</w:t>
      </w:r>
    </w:p>
    <w:p>
      <w:pPr>
        <w:spacing w:before="0" w:after="0"/>
      </w:pPr>
      <w:r>
        <w:rPr>
          <w:sz w:val="4"/>
        </w:rPr>
      </w:r>
      <w:r>
        <w:br w:type="page"/>
      </w:r>
    </w:p>
    <w:p>
      <w:pPr>
        <w:pStyle w:val="Heading2"/>
        <w:pBdr>
          <w:top w:val="single" w:sz="18" w:space="6" w:color="FF8A3D"/>
        </w:pBdr>
        <w:spacing w:before="320"/>
      </w:pPr>
      <w:r>
        <w:rPr/>
        <w:t>Session 2: Spot the Phish</w:t>
      </w:r>
    </w:p>
    <w:p>
      <w:r>
        <w:rPr>
          <w:b/>
        </w:rPr>
        <w:t>Objective:</w:t>
      </w:r>
      <w:r>
        <w:rPr/>
        <w:t xml:space="preserve"> Staff can sort fake messages with SPOT (Secrets, Pressure, Offer too good, Trick to move you) or FLAGS (Fast, Login ask, Amazing offer, Gotta keep it secret, Strange sender), and use the "own door" rule.</w:t>
      </w:r>
    </w:p>
    <w:p>
      <w:r>
        <w:rPr>
          <w:b/>
        </w:rPr>
        <w:t>Prep and materials:</w:t>
      </w:r>
      <w:r>
        <w:rPr/>
        <w:t xml:space="preserve"> H4 (SPOT and FLAGS card), H8 (Fake Phish Cards). </w:t>
      </w:r>
      <w:r>
        <w:rPr>
          <w:b/>
        </w:rPr>
        <w:t>Use these 8 cards: D1, D2, D3, D4, D6, D12, D15, D16.</w:t>
      </w:r>
      <w:r>
        <w:rPr/>
        <w:t xml:space="preserve"> Tape, two signs (HACKLES UP, HACKLES DOWN) on opposite walls or table ends. </w:t>
      </w:r>
      <w:r>
        <w:rPr>
          <w:b/>
        </w:rPr>
        <w:t>Set up (before the meeting):</w:t>
      </w:r>
      <w:r>
        <w:rPr/>
        <w:t xml:space="preserve"> one face-down set of 8 cards per team of 4; signs taped.</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"I'm going to read you a message. Raise your hand if your hackles go up. 'Dear Teacher, your account will be deleted in two hours unless you click here and reply with your password. Thanks, IT.' (Hands up.) Great. Now another. 'The fire drill is Thursday at 10:15. No action needed.' (No hands.) Notice the difference? One is urgent, secret, and asks for something. One just tells you something. We are going to train our eyes."</w:t>
            </w:r>
          </w:p>
        </w:tc>
      </w:tr>
    </w:tbl>
    <w:p>
      <w:pPr>
        <w:spacing w:before="0" w:after="0" w:line="160" w:lineRule="exact"/>
      </w:pPr>
      <w:r>
        <w:rPr>
          <w:sz w:val="2"/>
        </w:rPr>
      </w:r>
    </w:p>
    <w:p>
      <w:pPr>
        <w:pStyle w:val="Heading3"/>
      </w:pPr>
      <w:r>
        <w:rPr/>
        <w:t>Activity (8 minutes): "The Wall Sort Relay"</w:t>
      </w:r>
    </w:p>
    <w:p>
      <w:pPr>
        <w:spacing w:before="0" w:after="60"/>
        <w:ind w:left="504" w:hanging="360"/>
      </w:pPr>
      <w:r>
        <w:rPr>
          <w:b/>
          <w:color w:val="2F6F73"/>
        </w:rPr>
        <w:t xml:space="preserve">1. </w:t>
      </w:r>
      <w:r>
        <w:rPr>
          <w:b/>
        </w:rPr>
        <w:t>Rules (1 min).</w:t>
      </w:r>
      <w:r>
        <w:rPr/>
        <w:t xml:space="preserve"> Teams of 4. Cards face down. One person at a time flips a card, runs it to the wall (or places it on the table pile) and says: "Hackles Up" or "Hackles Down," names the clue, and the next move. The next teammate goes. No scoring: the fastest accurate team gets the applause.</w:t>
      </w:r>
    </w:p>
    <w:p>
      <w:pPr>
        <w:spacing w:before="0" w:after="60"/>
        <w:ind w:left="504" w:hanging="360"/>
      </w:pPr>
      <w:r>
        <w:rPr>
          <w:b/>
          <w:color w:val="2F6F73"/>
        </w:rPr>
        <w:t xml:space="preserve">2. </w:t>
      </w:r>
      <w:r>
        <w:rPr>
          <w:b/>
        </w:rPr>
        <w:t>Sort (4 min).</w:t>
      </w:r>
      <w:r>
        <w:rPr/>
        <w:t xml:space="preserve"> Eight cards, about 30 seconds each.</w:t>
      </w:r>
    </w:p>
    <w:p>
      <w:pPr>
        <w:spacing w:before="0" w:after="60"/>
        <w:ind w:left="504" w:hanging="360"/>
      </w:pPr>
      <w:r>
        <w:rPr>
          <w:b/>
          <w:color w:val="2F6F73"/>
        </w:rPr>
        <w:t xml:space="preserve">3. </w:t>
      </w:r>
      <w:r>
        <w:rPr>
          <w:b/>
        </w:rPr>
        <w:t>Debrief (3 min).</w:t>
      </w:r>
      <w:r>
        <w:rPr/>
        <w:t xml:space="preserve"> Pick three cards: D12 (login code, "same message, two answers"), D15 (boring real message), D6 (a friend's account). Ask: "Why did Hackles Down feel hard to believe?"</w:t>
      </w:r>
    </w:p>
    <w:p>
      <w:r>
        <w:rPr>
          <w:b/>
        </w:rPr>
        <w:t>The own-door rule (say it):</w:t>
      </w:r>
      <w:r>
        <w:rPr/>
        <w:t xml:space="preserve"> "Don't use the link, number or contact in the message. Open the app or site yourself, call a number you already had, or ask the person in person."</w:t>
      </w:r>
    </w:p>
    <w:p>
      <w:pPr>
        <w:pStyle w:val="Heading3"/>
      </w:pPr>
      <w:r>
        <w:rPr/>
        <w:t>Discuss (3 minutes)</w:t>
      </w:r>
    </w:p>
    <w:p>
      <w:pPr>
        <w:pStyle w:val="ListBullet"/>
      </w:pPr>
      <w:r>
        <w:rPr/>
        <w:t>Which card fooled your team? What clue did you miss? (Reassure: smart people get fooled.)</w:t>
      </w:r>
    </w:p>
    <w:p>
      <w:pPr>
        <w:pStyle w:val="ListBullet"/>
      </w:pPr>
      <w:r>
        <w:rPr/>
        <w:t>Which clue shows up most in the cards your students see?</w:t>
      </w:r>
    </w:p>
    <w:p>
      <w:pPr>
        <w:pStyle w:val="ListBullet"/>
      </w:pPr>
      <w:r>
        <w:rPr/>
        <w:t>How might you teach "own door" to a 4th grader? A 9th grader?</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one signal means check; two or more means probably a trick. And always use your own door.</w:t>
            </w:r>
            <w:r>
              <w:rPr>
                <w:sz w:val="19"/>
              </w:rPr>
              <w:t xml:space="preserve"> If you got fooled today, welcome to the club. Hackles up? Pause. Check. Tell."</w:t>
            </w:r>
          </w:p>
        </w:tc>
      </w:tr>
    </w:tbl>
    <w:p>
      <w:pPr>
        <w:spacing w:before="0" w:after="0" w:line="160" w:lineRule="exact"/>
      </w:pPr>
      <w:r>
        <w:rPr>
          <w:sz w:val="2"/>
        </w:rPr>
      </w:r>
    </w:p>
    <w:p>
      <w:r>
        <w:rPr>
          <w:b/>
        </w:rPr>
        <w:t>Exit slip (30 seconds).</w:t>
      </w:r>
    </w:p>
    <w:p>
      <w:r>
        <w:rPr>
          <w:b/>
        </w:rPr>
        <w:t>Plan B (10 minutes):</w:t>
      </w:r>
      <w:r>
        <w:rPr/>
        <w:t xml:space="preserve"> four cards (D1, D12, D15, D6), one debrief on D12. Hook 1, Activity 5, Discuss 2, Takeaway 2.</w:t>
      </w:r>
    </w:p>
    <w:p>
      <w:r>
        <w:rPr>
          <w:b/>
        </w:rPr>
        <w:t>Pull back the curtain:</w:t>
      </w:r>
      <w:r>
        <w:rPr/>
        <w:t xml:space="preserve"> "Competition and sorting. No lecture on phishing; just practice."</w:t>
      </w:r>
    </w:p>
    <w:p>
      <w:r>
        <w:rPr>
          <w:b/>
        </w:rPr>
        <w:t>Safety note:</w:t>
      </w:r>
      <w:r>
        <w:rPr/>
        <w:t xml:space="preserve"> all cards are fictional. Never use real emails from real staff or students.</w:t>
      </w:r>
    </w:p>
    <w:p>
      <w:pPr>
        <w:spacing w:before="0" w:after="0"/>
      </w:pPr>
      <w:r>
        <w:rPr>
          <w:sz w:val="4"/>
        </w:rPr>
      </w:r>
      <w:r>
        <w:br w:type="page"/>
      </w:r>
    </w:p>
    <w:p>
      <w:pPr>
        <w:pStyle w:val="Heading2"/>
        <w:pBdr>
          <w:top w:val="single" w:sz="18" w:space="6" w:color="FF8A3D"/>
        </w:pBdr>
        <w:spacing w:before="320"/>
      </w:pPr>
      <w:r>
        <w:rPr/>
        <w:t>Session 3: Say This, Not That</w:t>
      </w:r>
    </w:p>
    <w:p>
      <w:r>
        <w:rPr>
          <w:b/>
        </w:rPr>
        <w:t>Objective:</w:t>
      </w:r>
      <w:r>
        <w:rPr/>
        <w:t xml:space="preserve"> Staff can say "Thank you for telling me. This is not your fault. You are not in trouble," explain why "why did you" and "I won't tell anyone" do harm, and rewrite blame phrases.</w:t>
      </w:r>
    </w:p>
    <w:p>
      <w:r>
        <w:rPr>
          <w:b/>
        </w:rPr>
        <w:t>Prep and materials:</w:t>
      </w:r>
      <w:r>
        <w:rPr/>
        <w:t xml:space="preserve"> H5 cards, H10 phrase cards </w:t>
      </w:r>
      <w:r>
        <w:rPr>
          <w:b/>
        </w:rPr>
        <w:t>R1 to R12</w:t>
      </w:r>
      <w:r>
        <w:rPr/>
        <w:t xml:space="preserve"> (one deck per team; the full R1 to R16 deck is for the Half-Day), markers, sticky notes. </w:t>
      </w:r>
      <w:r>
        <w:rPr>
          <w:b/>
        </w:rPr>
        <w:t>Set up (before the meeting):</w:t>
      </w:r>
      <w:r>
        <w:rPr/>
        <w:t xml:space="preserve"> decks shuffled and face down on each table.</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"Two phrases. Close your eyes and picture a child saying to you: 'I think I messed up.' Version one: 'Why did you do that?' Version two: 'Thank you for telling me.' (Pause.) Which one makes the child come back next time? Open your eyes. The difference between those two sentences matters more than almost anything else we say all year."</w:t>
            </w:r>
          </w:p>
        </w:tc>
      </w:tr>
    </w:tbl>
    <w:p>
      <w:pPr>
        <w:spacing w:before="0" w:after="0" w:line="160" w:lineRule="exact"/>
      </w:pPr>
      <w:r>
        <w:rPr>
          <w:sz w:val="2"/>
        </w:rPr>
      </w:r>
    </w:p>
    <w:p>
      <w:pPr>
        <w:pStyle w:val="Heading3"/>
      </w:pPr>
      <w:r>
        <w:rPr/>
        <w:t>Activity (8 minutes): "Sort, Rewrite, Showdown"</w:t>
      </w:r>
    </w:p>
    <w:p>
      <w:pPr>
        <w:spacing w:before="0" w:after="60"/>
        <w:ind w:left="504" w:hanging="360"/>
      </w:pPr>
      <w:r>
        <w:rPr>
          <w:b/>
          <w:color w:val="2F6F73"/>
        </w:rPr>
        <w:t xml:space="preserve">1. </w:t>
      </w:r>
      <w:r>
        <w:rPr>
          <w:b/>
        </w:rPr>
        <w:t>Sort (3 min).</w:t>
      </w:r>
      <w:r>
        <w:rPr/>
        <w:t xml:space="preserve"> Teams sort the 12 phrase cards into HELPFUL and NOT HELPFUL. Check with the answer key: helpful are R1, R3, R6, R8, R9, R12 (in the full deck, also R14 and R16). The other six are not.</w:t>
      </w:r>
    </w:p>
    <w:p>
      <w:pPr>
        <w:spacing w:before="0" w:after="60"/>
        <w:ind w:left="504" w:hanging="360"/>
      </w:pPr>
      <w:r>
        <w:rPr>
          <w:b/>
          <w:color w:val="2F6F73"/>
        </w:rPr>
        <w:t xml:space="preserve">2. </w:t>
      </w:r>
      <w:r>
        <w:rPr>
          <w:b/>
        </w:rPr>
        <w:t>Rewrite (3 min).</w:t>
      </w:r>
      <w:r>
        <w:rPr/>
        <w:t xml:space="preserve"> Pull three NOT HELPFUL cards. Rewrite each. Sample rewrites: "Why did you click it?" becomes "Tell me what happened." "I won't tell anyone" becomes "I can't keep this a secret, because I want to get you help. I will tell you who I tell."</w:t>
      </w:r>
    </w:p>
    <w:p>
      <w:pPr>
        <w:spacing w:before="0" w:after="60"/>
        <w:ind w:left="504" w:hanging="360"/>
      </w:pPr>
      <w:r>
        <w:rPr>
          <w:b/>
          <w:color w:val="2F6F73"/>
        </w:rPr>
        <w:t xml:space="preserve">3. </w:t>
      </w:r>
      <w:r>
        <w:rPr>
          <w:b/>
        </w:rPr>
        <w:t>Showdown (2 min).</w:t>
      </w:r>
      <w:r>
        <w:rPr/>
        <w:t xml:space="preserve"> One person per team says the most important sentence in a silly-but-sincere voice (Wizard, Gentle Grandparent, Calm Pilot). The room claps. Winner gets bragging rights.</w:t>
      </w:r>
    </w:p>
    <w:p>
      <w:pPr>
        <w:pStyle w:val="Heading3"/>
      </w:pPr>
      <w:r>
        <w:rPr/>
        <w:t>Discuss (3 minutes)</w:t>
      </w:r>
    </w:p>
    <w:p>
      <w:pPr>
        <w:pStyle w:val="ListBullet"/>
      </w:pPr>
      <w:r>
        <w:rPr/>
        <w:t>Why can't we promise secrecy? What do we say instead?</w:t>
      </w:r>
    </w:p>
    <w:p>
      <w:pPr>
        <w:pStyle w:val="ListBullet"/>
      </w:pPr>
      <w:r>
        <w:rPr/>
        <w:t>When we ask "why did you," what does the child hear?</w:t>
      </w:r>
    </w:p>
    <w:p>
      <w:pPr>
        <w:pStyle w:val="ListBullet"/>
      </w:pPr>
      <w:r>
        <w:rPr/>
        <w:t>Which phrase will you find hardest to avoid when you are stressed?</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'Thank you for telling me. This is not your fault. You are not in trouble.'</w:t>
            </w:r>
            <w:r>
              <w:rPr>
                <w:sz w:val="19"/>
              </w:rPr>
              <w:t xml:space="preserve"> Put the card on your desk. Say it once to a student this week, about something small. Hackles up? Pause. Check. Tell."</w:t>
            </w:r>
          </w:p>
        </w:tc>
      </w:tr>
    </w:tbl>
    <w:p>
      <w:pPr>
        <w:spacing w:before="0" w:after="0" w:line="160" w:lineRule="exact"/>
      </w:pPr>
      <w:r>
        <w:rPr>
          <w:sz w:val="2"/>
        </w:rPr>
      </w:r>
    </w:p>
    <w:p>
      <w:r>
        <w:rPr>
          <w:b/>
        </w:rPr>
        <w:t>Exit slip (30 seconds).</w:t>
      </w:r>
    </w:p>
    <w:p>
      <w:r>
        <w:rPr>
          <w:b/>
        </w:rPr>
        <w:t>Plan B (10 minutes):</w:t>
      </w:r>
      <w:r>
        <w:rPr/>
        <w:t xml:space="preserve"> sort (R1 to R12, 2 min) and showdown (2 min) only, plus 1 minute for the answer key. Hook 1, Discuss 2, Takeaway 2.</w:t>
      </w:r>
    </w:p>
    <w:p>
      <w:r>
        <w:rPr>
          <w:b/>
        </w:rPr>
        <w:t>Pull back the curtain:</w:t>
      </w:r>
      <w:r>
        <w:rPr/>
        <w:t xml:space="preserve"> "Language practice in a relay. We say things out loud three times before we trust them."</w:t>
      </w:r>
    </w:p>
    <w:p>
      <w:pPr>
        <w:spacing w:before="0" w:after="0"/>
      </w:pPr>
      <w:r>
        <w:rPr>
          <w:sz w:val="4"/>
        </w:rPr>
      </w:r>
      <w:r>
        <w:br w:type="page"/>
      </w:r>
    </w:p>
    <w:p>
      <w:pPr>
        <w:pStyle w:val="Heading2"/>
        <w:pBdr>
          <w:top w:val="single" w:sz="18" w:space="6" w:color="FF8A3D"/>
        </w:pBdr>
        <w:spacing w:before="320"/>
      </w:pPr>
      <w:r>
        <w:rPr/>
        <w:t>Session 4: The First 10 Minutes</w:t>
      </w:r>
    </w:p>
    <w:p>
      <w:r>
        <w:rPr>
          <w:b/>
        </w:rPr>
        <w:t>Objective:</w:t>
      </w:r>
      <w:r>
        <w:rPr/>
        <w:t xml:space="preserve"> Staff can name the first steps when a child tells them something hard (calm, thank, no blame, honest limit on secrecy, do not view images, report as law and policy require, document), and know who to call.</w:t>
      </w:r>
    </w:p>
    <w:p>
      <w:r>
        <w:rPr>
          <w:b/>
        </w:rPr>
        <w:t>Counselor or safety partner must be present or on call. Do not run this session during a week with a school crisis without checking with the counselor first.</w:t>
      </w:r>
    </w:p>
    <w:p>
      <w:r>
        <w:rPr>
          <w:b/>
        </w:rPr>
        <w:t>Why pairs and not trios:</w:t>
      </w:r>
      <w:r>
        <w:rPr/>
        <w:t xml:space="preserve"> the Half-Day uses trios with an observer and needs 30 minutes. In 15 minutes there is time for exactly two short rounds, so everyone plays the Listener once. Pairs make that fit. If you have 20 minutes, use trios and the observer checklist (see the end of this session).</w:t>
      </w:r>
    </w:p>
    <w:p>
      <w:r>
        <w:rPr>
          <w:b/>
        </w:rPr>
        <w:t>Prep and materials:</w:t>
      </w:r>
      <w:r>
        <w:rPr/>
        <w:t xml:space="preserve"> H6 (First 10 Minutes card, one per person), H7 (Help Map, filled in), H11 role-play cards DR1 (warm-up) and one band card per pair (DR2 for K-2, DR3 for 3-5, DR4 for 6-8, DR5 for 9-12), traffic-light cards (green, yellow, red; three per person). Quiet room or space. </w:t>
      </w:r>
      <w:r>
        <w:rPr>
          <w:b/>
        </w:rPr>
        <w:t>Set up (before the meeting):</w:t>
      </w:r>
      <w:r>
        <w:rPr/>
        <w:t xml:space="preserve"> traffic-light cards and H6 on every chair; cards in envelopes, one per pair; chairs placed so pairs can spread out.</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"Right now, in this building, there is a child who might one day trust one of us with something hard. They will choose a person in about ten seconds, based on how we look and what we say. Today we practice those ten seconds. Everything is fictional. You each have traffic-light cards: green, keep going; yellow, I need a minute; red, pause now. You can sit out. [Counselor] is here."</w:t>
            </w:r>
          </w:p>
        </w:tc>
      </w:tr>
    </w:tbl>
    <w:p>
      <w:pPr>
        <w:spacing w:before="0" w:after="0" w:line="160" w:lineRule="exact"/>
      </w:pPr>
      <w:r>
        <w:rPr>
          <w:sz w:val="2"/>
        </w:rPr>
      </w:r>
    </w:p>
    <w:p>
      <w:r>
        <w:rPr>
          <w:b/>
        </w:rPr>
        <w:t>Demo (60 seconds, facilitator and counselor, the lost-game-account scene from DR1).</w:t>
      </w:r>
      <w:r>
        <w:rPr/>
        <w:t xml:space="preserve"> Child: "I think I messed up. I clicked a link and my game account is doing weird things. I think I'm going to be in huge trouble." Wrong (over the top): "WHAT? Why on earth did you click that?" The child goes quiet. Right (calm): "Thank you for telling me. You're not in trouble. This happens to smart people. Tell me what happened." Say: "That's the only funny one."</w:t>
      </w:r>
    </w:p>
    <w:p>
      <w:pPr>
        <w:pStyle w:val="Heading3"/>
      </w:pPr>
      <w:r>
        <w:rPr/>
        <w:t>Activity (8 minutes): "Pair Practice"</w:t>
      </w:r>
    </w:p>
    <w:p>
      <w:pPr>
        <w:spacing w:before="0" w:after="60"/>
        <w:ind w:left="504" w:hanging="360"/>
      </w:pPr>
      <w:r>
        <w:rPr>
          <w:b/>
          <w:color w:val="2F6F73"/>
        </w:rPr>
        <w:t xml:space="preserve">1. </w:t>
      </w:r>
      <w:r>
        <w:rPr>
          <w:b/>
        </w:rPr>
        <w:t>Pair up (1 min).</w:t>
      </w:r>
      <w:r>
        <w:rPr/>
        <w:t xml:space="preserve"> Everyone stands, finds a partner and spreads out across the room. Decide who is the Teller first.</w:t>
      </w:r>
    </w:p>
    <w:p>
      <w:pPr>
        <w:spacing w:before="0" w:after="60"/>
        <w:ind w:left="504" w:hanging="360"/>
      </w:pPr>
      <w:r>
        <w:rPr>
          <w:b/>
          <w:color w:val="2F6F73"/>
        </w:rPr>
        <w:t xml:space="preserve">2. </w:t>
      </w:r>
      <w:r>
        <w:rPr>
          <w:b/>
        </w:rPr>
        <w:t>Round 1 (3 min).</w:t>
      </w:r>
      <w:r>
        <w:rPr/>
        <w:t xml:space="preserve"> Teller reads DR1 and stays in character. Listener responds with the skills on H6. After 2 minutes, stop; the Teller says one thing the Listener said that made them want to keep talking. (Teller: if asked for more than the card says, say "I don't want to say more right now.")</w:t>
      </w:r>
    </w:p>
    <w:p>
      <w:pPr>
        <w:spacing w:before="0" w:after="60"/>
        <w:ind w:left="504" w:hanging="360"/>
      </w:pPr>
      <w:r>
        <w:rPr>
          <w:b/>
          <w:color w:val="2F6F73"/>
        </w:rPr>
        <w:t xml:space="preserve">3. </w:t>
      </w:r>
      <w:r>
        <w:rPr>
          <w:b/>
        </w:rPr>
        <w:t>Round 2 (3 min).</w:t>
      </w:r>
      <w:r>
        <w:rPr/>
        <w:t xml:space="preserve"> Swap roles and use the band card (DR2 to DR5). Same pattern: 2 minutes of scene, 1 minute of feedback.</w:t>
      </w:r>
    </w:p>
    <w:p>
      <w:pPr>
        <w:spacing w:before="0" w:after="60"/>
        <w:ind w:left="504" w:hanging="360"/>
      </w:pPr>
      <w:r>
        <w:rPr>
          <w:b/>
          <w:color w:val="2F6F73"/>
        </w:rPr>
        <w:t xml:space="preserve">4. </w:t>
      </w:r>
      <w:r>
        <w:rPr>
          <w:b/>
        </w:rPr>
        <w:t>De-role (1 min).</w:t>
      </w:r>
      <w:r>
        <w:rPr/>
        <w:t xml:space="preserve"> Everyone stands. Shake out your hands. Say to your partner: "I'm [name]. That was pretend." One slow breath.</w:t>
      </w:r>
    </w:p>
    <w:p>
      <w:r>
        <w:rPr/>
        <w:t>No points. No audience. The facilitator and counselor walk the room quietly and do not eavesdrop.</w:t>
      </w:r>
    </w:p>
    <w:p>
      <w:pPr>
        <w:pStyle w:val="Heading3"/>
      </w:pPr>
      <w:r>
        <w:rPr/>
        <w:t>Discuss (3 minutes)</w:t>
      </w:r>
    </w:p>
    <w:p>
      <w:r>
        <w:rPr/>
        <w:t>Skills only, no stories:</w:t>
      </w:r>
    </w:p>
    <w:p>
      <w:pPr>
        <w:pStyle w:val="ListBullet"/>
      </w:pPr>
      <w:r>
        <w:rPr/>
        <w:t>What is one phrase you want to keep?</w:t>
      </w:r>
    </w:p>
    <w:p>
      <w:pPr>
        <w:pStyle w:val="ListBullet"/>
      </w:pPr>
      <w:r>
        <w:rPr/>
        <w:t>What was hardest not to say?</w:t>
      </w:r>
    </w:p>
    <w:p>
      <w:pPr>
        <w:pStyle w:val="ListBullet"/>
      </w:pPr>
      <w:r>
        <w:rPr/>
        <w:t>Where is the line between listening and investigating? (Open prompts only; the people trained to investigate do that.)</w:t>
      </w:r>
    </w:p>
    <w:p>
      <w:pPr>
        <w:pStyle w:val="ListBullet"/>
      </w:pPr>
      <w:r>
        <w:rPr/>
        <w:t>Who do you call? Show H7.</w:t>
      </w:r>
    </w:p>
    <w:p>
      <w:pPr>
        <w:pStyle w:val="Heading3"/>
      </w:pPr>
      <w:r>
        <w:rPr/>
        <w:t>Takeaway (2 minutes)</w:t>
      </w:r>
    </w:p>
    <w:p>
      <w:r>
        <w:rPr>
          <w:b/>
        </w:rPr>
        <w:t>SAY:</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sz w:val="19"/>
              </w:rPr>
              <w:t xml:space="preserve">"Today's takeaway: </w:t>
            </w:r>
            <w:r>
              <w:rPr>
                <w:b/>
                <w:sz w:val="19"/>
              </w:rPr>
              <w:t>thank first. Never promise secrecy. Don't investigate. Report as law and policy require. Write down their words.</w:t>
            </w:r>
            <w:r>
              <w:rPr>
                <w:sz w:val="19"/>
              </w:rPr>
              <w:t xml:space="preserve"> Telling the principal may not be enough: your reporting route is on your Help Map [VERIFY with administrator]. [Counselor], anything to add?"</w:t>
            </w:r>
          </w:p>
          <w:p>
            <w:pPr>
              <w:spacing w:before="80" w:after="60" w:line="259" w:lineRule="auto"/>
            </w:pPr>
            <w:r>
              <w:rPr>
                <w:b/>
                <w:sz w:val="19"/>
              </w:rPr>
              <w:t>Counselor (30 seconds):</w:t>
            </w:r>
            <w:r>
              <w:rPr>
                <w:sz w:val="19"/>
              </w:rPr>
              <w:t xml:space="preserve"> "If anything in this session brought something up for you, I'm available. You don't have to say what."</w:t>
            </w:r>
          </w:p>
        </w:tc>
      </w:tr>
    </w:tbl>
    <w:p>
      <w:pPr>
        <w:spacing w:before="0" w:after="0" w:line="160" w:lineRule="exact"/>
      </w:pPr>
      <w:r>
        <w:rPr>
          <w:sz w:val="2"/>
        </w:rPr>
      </w:r>
    </w:p>
    <w:p>
      <w:r>
        <w:rPr>
          <w:b/>
        </w:rPr>
        <w:t>Exit slip (optional here; skip it if the room needs a breather).</w:t>
      </w:r>
    </w:p>
    <w:p>
      <w:r>
        <w:rPr>
          <w:b/>
        </w:rPr>
        <w:t>Plan B (10 minutes):</w:t>
      </w:r>
      <w:r>
        <w:rPr/>
        <w:t xml:space="preserve"> Hook 1 (say the rails only and skip the demo), Activity 5 (pair up 30 seconds, one 3-minute round of DR1, de-role 90 seconds), Discuss 2 (partner talk), Takeaway 2.</w:t>
      </w:r>
    </w:p>
    <w:p>
      <w:r>
        <w:rPr>
          <w:b/>
        </w:rPr>
        <w:t>20-minute version:</w:t>
      </w:r>
      <w:r>
        <w:rPr/>
        <w:t xml:space="preserve"> run trios (Teller, Listener, Observer) with the H11 observer checklist, two rounds of 5 minutes (4 plus 1 feedback) plus the de-role. This is the Half-Day Segment 6 in miniature.</w:t>
      </w:r>
    </w:p>
    <w:p>
      <w:r>
        <w:rPr>
          <w:b/>
        </w:rPr>
        <w:t>If a teacher shares a real incident:</w:t>
      </w:r>
      <w:r>
        <w:rPr/>
        <w:t xml:space="preserve"> thank them, pause the session, move privately with the counselor, state the honest limit on secrecy, do not probe, offer support, follow up within 24 hours. See Section 4 below and the Half-Day Guide, Section 8.</w:t>
      </w:r>
    </w:p>
    <w:p>
      <w:r>
        <w:rPr>
          <w:b/>
        </w:rPr>
        <w:t>Pull back the curtain:</w:t>
      </w:r>
      <w:r>
        <w:rPr/>
        <w:t xml:space="preserve"> "Fictional cards, traffic-light cards, a de-role and a counselor on hand. Those are the safety moves you use when you teach a sensitive lesson."</w:t>
      </w:r>
    </w:p>
    <w:p>
      <w:pPr>
        <w:spacing w:before="0" w:after="0"/>
      </w:pPr>
      <w:r>
        <w:rPr>
          <w:sz w:val="4"/>
        </w:rPr>
      </w:r>
      <w:r>
        <w:br w:type="page"/>
      </w:r>
    </w:p>
    <w:p>
      <w:pPr>
        <w:pStyle w:val="Heading2"/>
        <w:pBdr>
          <w:top w:val="single" w:sz="18" w:space="6" w:color="FF8A3D"/>
        </w:pBdr>
        <w:spacing w:before="320"/>
      </w:pPr>
      <w:r>
        <w:rPr/>
        <w:t>Session 5: Lock It: Passphrases and Two-Step</w:t>
      </w:r>
    </w:p>
    <w:p>
      <w:r>
        <w:rPr>
          <w:b/>
        </w:rPr>
        <w:t>Objective:</w:t>
      </w:r>
      <w:r>
        <w:rPr/>
        <w:t xml:space="preserve"> Staff can explain "length beats cleverness," build a passphrase from random words, and describe why two-step verification protects an account even when a password is stolen.</w:t>
      </w:r>
    </w:p>
    <w:p>
      <w:r>
        <w:rPr>
          <w:b/>
        </w:rPr>
        <w:t>Prep and materials:</w:t>
      </w:r>
      <w:r>
        <w:rPr/>
        <w:t xml:space="preserve"> H9 Station S1 (word cards W1 to W40, Crack-Timer Chart), scrap paper, timer. </w:t>
      </w:r>
      <w:r>
        <w:rPr>
          <w:b/>
        </w:rPr>
        <w:t>No real passwords are ever used.</w:t>
      </w:r>
      <w:r>
        <w:rPr/>
        <w:t xml:space="preserve"> </w:t>
      </w:r>
      <w:r>
        <w:rPr>
          <w:b/>
        </w:rPr>
        <w:t>Set up (before the meeting):</w:t>
      </w:r>
      <w:r>
        <w:rPr/>
        <w:t xml:space="preserve"> one deck of word cards per team, shuffled.</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"Raise your hand if you've ever used 'Summer2024!' or something like it. (Hands, laughter.) Good news: you're normal. Bad news: attackers expect that. Today we make something nobody would guess and everybody can remember."</w:t>
            </w:r>
          </w:p>
        </w:tc>
      </w:tr>
    </w:tbl>
    <w:p>
      <w:pPr>
        <w:spacing w:before="0" w:after="0" w:line="160" w:lineRule="exact"/>
      </w:pPr>
      <w:r>
        <w:rPr>
          <w:sz w:val="2"/>
        </w:rPr>
      </w:r>
    </w:p>
    <w:p>
      <w:pPr>
        <w:pStyle w:val="Heading3"/>
      </w:pPr>
      <w:r>
        <w:rPr/>
        <w:t>Activity (8 minutes): "The Passphrase Pit"</w:t>
      </w:r>
    </w:p>
    <w:p>
      <w:pPr>
        <w:spacing w:before="0" w:after="60"/>
        <w:ind w:left="504" w:hanging="360"/>
      </w:pPr>
      <w:r>
        <w:rPr>
          <w:b/>
          <w:color w:val="2F6F73"/>
        </w:rPr>
        <w:t xml:space="preserve">1. </w:t>
      </w:r>
      <w:r>
        <w:rPr>
          <w:b/>
        </w:rPr>
        <w:t>Draw and say (2 min).</w:t>
      </w:r>
      <w:r>
        <w:rPr/>
        <w:t xml:space="preserve"> Each person draws four random word cards and says the four words aloud: "walrus, mitten, volcano, kazoo." Everyone laughs.</w:t>
      </w:r>
    </w:p>
    <w:p>
      <w:pPr>
        <w:spacing w:before="0" w:after="60"/>
        <w:ind w:left="504" w:hanging="360"/>
      </w:pPr>
      <w:r>
        <w:rPr>
          <w:b/>
          <w:color w:val="2F6F73"/>
        </w:rPr>
        <w:t xml:space="preserve">2. </w:t>
      </w:r>
      <w:r>
        <w:rPr>
          <w:b/>
        </w:rPr>
        <w:t>Chart check (2 min).</w:t>
      </w:r>
      <w:r>
        <w:rPr/>
        <w:t xml:space="preserve"> Look at the Crack-Timer Chart (illustrative only [teaching model; the arithmetic was recomputed 2026-10-05]). Compare a short clever password with the passphrases. Say: "Our 40-card deck is for fun. A real passphrase should come from a password manager or a big word list, because a small list is easy to guess."</w:t>
      </w:r>
    </w:p>
    <w:p>
      <w:pPr>
        <w:spacing w:before="0" w:after="60"/>
        <w:ind w:left="504" w:hanging="360"/>
      </w:pPr>
      <w:r>
        <w:rPr>
          <w:b/>
          <w:color w:val="2F6F73"/>
        </w:rPr>
        <w:t xml:space="preserve">3. </w:t>
      </w:r>
      <w:r>
        <w:rPr>
          <w:b/>
        </w:rPr>
        <w:t>Build-off (3 min).</w:t>
      </w:r>
      <w:r>
        <w:rPr/>
        <w:t xml:space="preserve"> Teams build the silliest and longest passphrase from six cards. The facilitator picks the winner.</w:t>
      </w:r>
    </w:p>
    <w:p>
      <w:pPr>
        <w:spacing w:before="0" w:after="60"/>
        <w:ind w:left="504" w:hanging="360"/>
      </w:pPr>
      <w:r>
        <w:rPr>
          <w:b/>
          <w:color w:val="2F6F73"/>
        </w:rPr>
        <w:t xml:space="preserve">4. </w:t>
      </w:r>
      <w:r>
        <w:rPr>
          <w:b/>
        </w:rPr>
        <w:t>Two-step (1 min).</w:t>
      </w:r>
      <w:r>
        <w:rPr/>
        <w:t xml:space="preserve"> Ask: "What if the password is stolen anyway?" Explain two-step verification as a second check, like a code. Remind: "If a code arrives that you didn't ask for, that's a hackles-up moment. Don't share the code, with anyone, even if they say they are from your bank or IT. Change your password."</w:t>
      </w:r>
    </w:p>
    <w:p>
      <w:pPr>
        <w:pStyle w:val="Heading3"/>
      </w:pPr>
      <w:r>
        <w:rPr/>
        <w:t>Discuss (3 minutes)</w:t>
      </w:r>
    </w:p>
    <w:p>
      <w:pPr>
        <w:pStyle w:val="ListBullet"/>
      </w:pPr>
      <w:r>
        <w:rPr/>
        <w:t>Why does length beat cleverness?</w:t>
      </w:r>
    </w:p>
    <w:p>
      <w:pPr>
        <w:pStyle w:val="ListBullet"/>
      </w:pPr>
      <w:r>
        <w:rPr/>
        <w:t>What is the one account that protects all the others? (Email.)</w:t>
      </w:r>
    </w:p>
    <w:p>
      <w:pPr>
        <w:pStyle w:val="ListBullet"/>
      </w:pPr>
      <w:r>
        <w:rPr/>
        <w:t>How would you teach this to a 3rd grader? A 10th grader?</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length beats cleverness. Four or more random words beat a clever short password, and five or six are better for your email. Turn on two-step for your email.</w:t>
            </w:r>
            <w:r>
              <w:rPr>
                <w:sz w:val="19"/>
              </w:rPr>
              <w:t xml:space="preserve"> Never type a real password into a game. Hackles up? Pause. Check. Tell."</w:t>
            </w:r>
          </w:p>
        </w:tc>
      </w:tr>
    </w:tbl>
    <w:p>
      <w:pPr>
        <w:spacing w:before="0" w:after="0" w:line="160" w:lineRule="exact"/>
      </w:pPr>
      <w:r>
        <w:rPr>
          <w:sz w:val="2"/>
        </w:rPr>
      </w:r>
    </w:p>
    <w:p>
      <w:r>
        <w:rPr>
          <w:b/>
        </w:rPr>
        <w:t>Exit slip (30 seconds).</w:t>
      </w:r>
    </w:p>
    <w:p>
      <w:r>
        <w:rPr>
          <w:b/>
        </w:rPr>
        <w:t>Try this now (after the meeting, 2 minutes):</w:t>
      </w:r>
      <w:r>
        <w:rPr/>
        <w:t xml:space="preserve"> open your email account's security settings and check whether two-step verification is on. If it is not, turn it on, using an authenticator app if your district allows [VERIFY].</w:t>
      </w:r>
    </w:p>
    <w:p>
      <w:r>
        <w:rPr>
          <w:b/>
        </w:rPr>
        <w:t>Plan B (10 minutes):</w:t>
      </w:r>
      <w:r>
        <w:rPr/>
        <w:t xml:space="preserve"> skip the build-off. Hook 1, Activity 5 (draw 2, chart 2, two-step 1), Discuss 2, Takeaway 2.</w:t>
      </w:r>
    </w:p>
    <w:p>
      <w:r>
        <w:rPr>
          <w:b/>
        </w:rPr>
        <w:t>Note:</w:t>
      </w:r>
      <w:r>
        <w:rPr/>
        <w:t xml:space="preserve"> passkeys are a newer option; availability and age rules vary [VERIFY]. A password manager is a good tool; follow your district policy on which tools are approved [VERIFY].</w:t>
      </w:r>
    </w:p>
    <w:p>
      <w:r>
        <w:rPr>
          <w:b/>
        </w:rPr>
        <w:t>Pull back the curtain:</w:t>
      </w:r>
      <w:r>
        <w:rPr/>
        <w:t xml:space="preserve"> "A silly game with a serious point. Same as the 3-5 Passphrase Lab."</w:t>
      </w:r>
    </w:p>
    <w:p>
      <w:pPr>
        <w:spacing w:before="0" w:after="0"/>
      </w:pPr>
      <w:r>
        <w:rPr>
          <w:sz w:val="4"/>
        </w:rPr>
      </w:r>
      <w:r>
        <w:br w:type="page"/>
      </w:r>
    </w:p>
    <w:p>
      <w:pPr>
        <w:pStyle w:val="Heading2"/>
        <w:pBdr>
          <w:top w:val="single" w:sz="18" w:space="6" w:color="FF8A3D"/>
        </w:pBdr>
        <w:spacing w:before="320"/>
      </w:pPr>
      <w:r>
        <w:rPr/>
        <w:t>Session 6: Data Detective</w:t>
      </w:r>
    </w:p>
    <w:p>
      <w:r>
        <w:rPr>
          <w:b/>
        </w:rPr>
        <w:t>Objective:</w:t>
      </w:r>
      <w:r>
        <w:rPr/>
        <w:t xml:space="preserve"> Staff can explain how small details combine, and apply the idea to classroom photos and student privacy.</w:t>
      </w:r>
    </w:p>
    <w:p>
      <w:r>
        <w:rPr>
          <w:b/>
        </w:rPr>
        <w:t>Prep and materials:</w:t>
      </w:r>
      <w:r>
        <w:rPr/>
        <w:t xml:space="preserve"> H9 Station S2 (Alex clue slips). </w:t>
      </w:r>
      <w:r>
        <w:rPr>
          <w:b/>
        </w:rPr>
        <w:t>Use six slips: A-1, A-2, A-4, A-5, A-6 and A-8</w:t>
      </w:r>
      <w:r>
        <w:rPr/>
        <w:t xml:space="preserve"> (the other two are spares). A flip chart, markers. </w:t>
      </w:r>
      <w:r>
        <w:rPr>
          <w:b/>
        </w:rPr>
        <w:t>Set up (before the meeting):</w:t>
      </w:r>
      <w:r>
        <w:rPr/>
        <w:t xml:space="preserve"> the six slips face down, in order, one set per team.</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"I'm going to describe a photo of a fictional kid named Alex. A puppy on a lap, a school sweatshirt, a bus in the background. That's it. How much do you think I could figure out? (Take two guesses.) Let's find out."</w:t>
            </w:r>
          </w:p>
        </w:tc>
      </w:tr>
    </w:tbl>
    <w:p>
      <w:pPr>
        <w:spacing w:before="0" w:after="0" w:line="160" w:lineRule="exact"/>
      </w:pPr>
      <w:r>
        <w:rPr>
          <w:sz w:val="2"/>
        </w:rPr>
      </w:r>
    </w:p>
    <w:p>
      <w:pPr>
        <w:pStyle w:val="Heading3"/>
      </w:pPr>
      <w:r>
        <w:rPr/>
        <w:t>Activity (8 minutes): "Crack the Case"</w:t>
      </w:r>
    </w:p>
    <w:p>
      <w:pPr>
        <w:spacing w:before="0" w:after="60"/>
        <w:ind w:left="504" w:hanging="360"/>
      </w:pPr>
      <w:r>
        <w:rPr>
          <w:b/>
          <w:color w:val="2F6F73"/>
        </w:rPr>
        <w:t xml:space="preserve">1. </w:t>
      </w:r>
      <w:r>
        <w:rPr>
          <w:b/>
        </w:rPr>
        <w:t>Reveal (4 min).</w:t>
      </w:r>
      <w:r>
        <w:rPr/>
        <w:t xml:space="preserve"> Hand teams one clue slip at a time (six slips, about 40 seconds each). After each, the team writes what a stranger could now guess: school, bus, park, schedule, age, username. Draw a "map."</w:t>
      </w:r>
    </w:p>
    <w:p>
      <w:pPr>
        <w:spacing w:before="0" w:after="60"/>
        <w:ind w:left="504" w:hanging="360"/>
      </w:pPr>
      <w:r>
        <w:rPr>
          <w:b/>
          <w:color w:val="2F6F73"/>
        </w:rPr>
        <w:t xml:space="preserve">2. </w:t>
      </w:r>
      <w:r>
        <w:rPr>
          <w:b/>
        </w:rPr>
        <w:t>What can Alex change? (2 min).</w:t>
      </w:r>
      <w:r>
        <w:rPr/>
        <w:t xml:space="preserve"> Each team picks two changes: turn off location, crop the photo, remove the school name from the username, post later instead of live.</w:t>
      </w:r>
    </w:p>
    <w:p>
      <w:pPr>
        <w:spacing w:before="0" w:after="60"/>
        <w:ind w:left="504" w:hanging="360"/>
      </w:pPr>
      <w:r>
        <w:rPr>
          <w:b/>
          <w:color w:val="2F6F73"/>
        </w:rPr>
        <w:t xml:space="preserve">3. </w:t>
      </w:r>
      <w:r>
        <w:rPr>
          <w:b/>
        </w:rPr>
        <w:t>Classroom connection (2 min).</w:t>
      </w:r>
      <w:r>
        <w:rPr/>
        <w:t xml:space="preserve"> "What do we post about our classrooms? Which details add up?" Remind about your school's photo and privacy policy [VERIFY]. </w:t>
      </w:r>
      <w:r>
        <w:rPr>
          <w:b/>
        </w:rPr>
        <w:t>Do not discuss any real student.</w:t>
      </w:r>
    </w:p>
    <w:p>
      <w:pPr>
        <w:pStyle w:val="Heading3"/>
      </w:pPr>
      <w:r>
        <w:rPr/>
        <w:t>Discuss (3 minutes)</w:t>
      </w:r>
    </w:p>
    <w:p>
      <w:pPr>
        <w:pStyle w:val="ListBullet"/>
      </w:pPr>
      <w:r>
        <w:rPr/>
        <w:t>Which clue was the biggest puzzle piece?</w:t>
      </w:r>
    </w:p>
    <w:p>
      <w:pPr>
        <w:pStyle w:val="ListBullet"/>
      </w:pPr>
      <w:r>
        <w:rPr/>
        <w:t>Which of our own habits (classroom photos, shared calendars, social media) share small details?</w:t>
      </w:r>
    </w:p>
    <w:p>
      <w:pPr>
        <w:pStyle w:val="ListBullet"/>
      </w:pPr>
      <w:r>
        <w:rPr/>
        <w:t>How would you teach "small details add up" to a 4th grader?</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keep the small stuff small.</w:t>
            </w:r>
            <w:r>
              <w:rPr>
                <w:sz w:val="19"/>
              </w:rPr>
              <w:t xml:space="preserve"> Ask 'what could a stranger piece together?' Hackles up? Pause. Check. Tell."</w:t>
            </w:r>
          </w:p>
        </w:tc>
      </w:tr>
    </w:tbl>
    <w:p>
      <w:pPr>
        <w:spacing w:before="0" w:after="0" w:line="160" w:lineRule="exact"/>
      </w:pPr>
      <w:r>
        <w:rPr>
          <w:sz w:val="2"/>
        </w:rPr>
      </w:r>
    </w:p>
    <w:p>
      <w:r>
        <w:rPr>
          <w:b/>
        </w:rPr>
        <w:t>Exit slip (30 seconds).</w:t>
      </w:r>
    </w:p>
    <w:p>
      <w:r>
        <w:rPr>
          <w:b/>
        </w:rPr>
        <w:t>Try this now (after the meeting, 2 minutes):</w:t>
      </w:r>
      <w:r>
        <w:rPr/>
        <w:t xml:space="preserve"> look at the last photo you or your class posted publicly. Count the small clues in it.</w:t>
      </w:r>
    </w:p>
    <w:p>
      <w:r>
        <w:rPr>
          <w:b/>
        </w:rPr>
        <w:t>Plan B (10 minutes):</w:t>
      </w:r>
      <w:r>
        <w:rPr/>
        <w:t xml:space="preserve"> reveal 4 clues only (A-1, A-2, A-4, A-6; 2 min), one change (1 min), classroom connection (2 min). Hook 1, Discuss 2, Takeaway 2.</w:t>
      </w:r>
    </w:p>
    <w:p>
      <w:r>
        <w:rPr>
          <w:b/>
        </w:rPr>
        <w:t>Pull back the curtain:</w:t>
      </w:r>
      <w:r>
        <w:rPr/>
        <w:t xml:space="preserve"> "A puzzle, one clue at a time. Same as 3-5 Lesson 5, Data Detective."</w:t>
      </w:r>
    </w:p>
    <w:p>
      <w:pPr>
        <w:spacing w:before="0" w:after="0"/>
      </w:pPr>
      <w:r>
        <w:rPr>
          <w:sz w:val="4"/>
        </w:rPr>
      </w:r>
      <w:r>
        <w:br w:type="page"/>
      </w:r>
    </w:p>
    <w:p>
      <w:pPr>
        <w:pStyle w:val="Heading2"/>
        <w:pBdr>
          <w:top w:val="single" w:sz="18" w:space="6" w:color="FF8A3D"/>
        </w:pBdr>
        <w:spacing w:before="320"/>
      </w:pPr>
      <w:r>
        <w:rPr/>
        <w:t>Session 7: Real or Fake?</w:t>
      </w:r>
    </w:p>
    <w:p>
      <w:r>
        <w:rPr>
          <w:b/>
        </w:rPr>
        <w:t>Objective:</w:t>
      </w:r>
      <w:r>
        <w:rPr/>
        <w:t xml:space="preserve"> Staff can explain that most people cannot reliably tell AI-made or edited images, voices and clips by eye or ear, and can use Check Moves: the source, other reports, urgency and a trusted person.</w:t>
      </w:r>
    </w:p>
    <w:p>
      <w:r>
        <w:rPr>
          <w:b/>
        </w:rPr>
        <w:t>Prep and materials:</w:t>
      </w:r>
      <w:r>
        <w:rPr/>
        <w:t xml:space="preserve"> H9 Station S3 (claim cards </w:t>
      </w:r>
      <w:r>
        <w:rPr>
          <w:b/>
        </w:rPr>
        <w:t>C1 to C6</w:t>
      </w:r>
      <w:r>
        <w:rPr/>
        <w:t xml:space="preserve">; C7 and C8 are spares; Check Moves strip). </w:t>
      </w:r>
      <w:r>
        <w:rPr>
          <w:b/>
        </w:rPr>
        <w:t>Facts:</w:t>
      </w:r>
      <w:r>
        <w:rPr/>
        <w:t xml:space="preserve"> the reliability of spotting AI fakes by eye changes quickly [VERIFY]; do not claim certainty. </w:t>
      </w:r>
      <w:r>
        <w:rPr>
          <w:b/>
        </w:rPr>
        <w:t>Set up (before the meeting):</w:t>
      </w:r>
      <w:r>
        <w:rPr/>
        <w:t xml:space="preserve"> one set of six claim cards and a Check Moves strip per team.</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"I'll show you a card: 'A photo shows a famous athlete holding a six-legged cat.' Is it fake? (Yes, laughter.) Now a card: 'A voice message from your cousin asks for gift cards right now.' Is it fake? (Hands.) Honest answer: often you can't tell by listening, and the tools keep getting better. Today we practice checking the source, not squinting at pixels."</w:t>
            </w:r>
          </w:p>
        </w:tc>
      </w:tr>
    </w:tbl>
    <w:p>
      <w:pPr>
        <w:spacing w:before="0" w:after="0" w:line="160" w:lineRule="exact"/>
      </w:pPr>
      <w:r>
        <w:rPr>
          <w:sz w:val="2"/>
        </w:rPr>
      </w:r>
    </w:p>
    <w:p>
      <w:pPr>
        <w:pStyle w:val="Heading3"/>
      </w:pPr>
      <w:r>
        <w:rPr/>
        <w:t>Activity (8 minutes): "Source Check Game"</w:t>
      </w:r>
    </w:p>
    <w:p>
      <w:pPr>
        <w:spacing w:before="0" w:after="60"/>
        <w:ind w:left="504" w:hanging="360"/>
      </w:pPr>
      <w:r>
        <w:rPr>
          <w:b/>
          <w:color w:val="2F6F73"/>
        </w:rPr>
        <w:t xml:space="preserve">1. </w:t>
      </w:r>
      <w:r>
        <w:rPr>
          <w:b/>
        </w:rPr>
        <w:t>Rules (1 min).</w:t>
      </w:r>
      <w:r>
        <w:rPr/>
        <w:t xml:space="preserve"> Teams get claim cards. For each, they say </w:t>
      </w:r>
      <w:r>
        <w:rPr>
          <w:b/>
        </w:rPr>
        <w:t>Fake, Real, or Check it!</w:t>
      </w:r>
      <w:r>
        <w:rPr/>
        <w:t xml:space="preserve"> and name </w:t>
      </w:r>
      <w:r>
        <w:rPr>
          <w:b/>
        </w:rPr>
        <w:t>two Check Moves</w:t>
      </w:r>
      <w:r>
        <w:rPr/>
        <w:t xml:space="preserve"> from the strip. "I can tell by looking" is not an answer: the host asks "how do you know?"</w:t>
      </w:r>
    </w:p>
    <w:p>
      <w:pPr>
        <w:spacing w:before="0" w:after="60"/>
        <w:ind w:left="504" w:hanging="360"/>
      </w:pPr>
      <w:r>
        <w:rPr>
          <w:b/>
          <w:color w:val="2F6F73"/>
        </w:rPr>
        <w:t xml:space="preserve">2. </w:t>
      </w:r>
      <w:r>
        <w:rPr>
          <w:b/>
        </w:rPr>
        <w:t>Play (5 min).</w:t>
      </w:r>
      <w:r>
        <w:rPr/>
        <w:t xml:space="preserve"> Run C1 to C6, about 50 seconds each.</w:t>
      </w:r>
    </w:p>
    <w:p>
      <w:pPr>
        <w:spacing w:before="0" w:after="60"/>
        <w:ind w:left="504" w:hanging="360"/>
      </w:pPr>
      <w:r>
        <w:rPr>
          <w:b/>
          <w:color w:val="2F6F73"/>
        </w:rPr>
        <w:t xml:space="preserve">3. </w:t>
      </w:r>
      <w:r>
        <w:rPr>
          <w:b/>
        </w:rPr>
        <w:t>Family Code Word (2 min).</w:t>
      </w:r>
      <w:r>
        <w:rPr/>
        <w:t xml:space="preserve"> Introduce the idea: "Voices can be copied. A code word that only your family knows lets you check." Ask a pair to invent a silly pretend family code word (not a real one).</w:t>
      </w:r>
    </w:p>
    <w:p>
      <w:pPr>
        <w:pStyle w:val="Heading3"/>
      </w:pPr>
      <w:r>
        <w:rPr/>
        <w:t>Discuss (3 minutes)</w:t>
      </w:r>
    </w:p>
    <w:p>
      <w:pPr>
        <w:pStyle w:val="ListBullet"/>
      </w:pPr>
      <w:r>
        <w:rPr/>
        <w:t>Which Check Move would you teach first?</w:t>
      </w:r>
    </w:p>
    <w:p>
      <w:pPr>
        <w:pStyle w:val="ListBullet"/>
      </w:pPr>
      <w:r>
        <w:rPr/>
        <w:t>How do we avoid teaching kids to "trust nothing" (cynicism) and "trust everything" (gullibility)?</w:t>
      </w:r>
    </w:p>
    <w:p>
      <w:pPr>
        <w:pStyle w:val="ListBullet"/>
      </w:pPr>
      <w:r>
        <w:rPr/>
        <w:t>What do we say when a student shares a rumor screenshot?</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check the source, not the pixels. 'I do not know yet' is an honest answer.</w:t>
            </w:r>
            <w:r>
              <w:rPr>
                <w:sz w:val="19"/>
              </w:rPr>
              <w:t xml:space="preserve"> Hackles up? Pause. Check. Tell."</w:t>
            </w:r>
          </w:p>
        </w:tc>
      </w:tr>
    </w:tbl>
    <w:p>
      <w:pPr>
        <w:spacing w:before="0" w:after="0" w:line="160" w:lineRule="exact"/>
      </w:pPr>
      <w:r>
        <w:rPr>
          <w:sz w:val="2"/>
        </w:rPr>
      </w:r>
    </w:p>
    <w:p>
      <w:r>
        <w:rPr>
          <w:b/>
        </w:rPr>
        <w:t>Exit slip (30 seconds).</w:t>
      </w:r>
    </w:p>
    <w:p>
      <w:r>
        <w:rPr>
          <w:b/>
        </w:rPr>
        <w:t>Plan B (10 minutes):</w:t>
      </w:r>
      <w:r>
        <w:rPr/>
        <w:t xml:space="preserve"> four claim cards (C1, C2, C3, C4), skip the code word. Hook 1, Activity 5, Discuss 2, Takeaway 2.</w:t>
      </w:r>
    </w:p>
    <w:p>
      <w:r>
        <w:rPr>
          <w:b/>
        </w:rPr>
        <w:t>Pull back the curtain:</w:t>
      </w:r>
      <w:r>
        <w:rPr/>
        <w:t xml:space="preserve"> "A game with a rule that blocks the lazy answer. Great for grades 3 to 12."</w:t>
      </w:r>
    </w:p>
    <w:p>
      <w:pPr>
        <w:spacing w:before="0" w:after="0"/>
      </w:pPr>
      <w:r>
        <w:rPr>
          <w:sz w:val="4"/>
        </w:rPr>
      </w:r>
      <w:r>
        <w:br w:type="page"/>
      </w:r>
    </w:p>
    <w:p>
      <w:pPr>
        <w:pStyle w:val="Heading2"/>
        <w:pBdr>
          <w:top w:val="single" w:sz="18" w:space="6" w:color="FF8A3D"/>
        </w:pBdr>
        <w:spacing w:before="320"/>
      </w:pPr>
      <w:r>
        <w:rPr/>
        <w:t>Session 8: Teach One</w:t>
      </w:r>
    </w:p>
    <w:p>
      <w:r>
        <w:rPr>
          <w:b/>
        </w:rPr>
        <w:t>Objective:</w:t>
      </w:r>
      <w:r>
        <w:rPr/>
        <w:t xml:space="preserve"> Each staff member teaches a 90-second speed lesson and gives and receives feedback with "Is the lesson fun, safe, skill-based?"</w:t>
      </w:r>
    </w:p>
    <w:p>
      <w:r>
        <w:rPr>
          <w:b/>
        </w:rPr>
        <w:t>Prep and materials:</w:t>
      </w:r>
      <w:r>
        <w:rPr/>
        <w:t xml:space="preserve"> H12 cards MT1 to MT12 (non-sensitive only), timer with a chime. </w:t>
      </w:r>
      <w:r>
        <w:rPr>
          <w:b/>
        </w:rPr>
        <w:t>Never micro-teach a sensitive lesson.</w:t>
      </w:r>
      <w:r>
        <w:rPr/>
        <w:t xml:space="preserve"> </w:t>
      </w:r>
      <w:r>
        <w:rPr>
          <w:b/>
        </w:rPr>
        <w:t>Set up (before the meeting):</w:t>
      </w:r>
      <w:r>
        <w:rPr/>
        <w:t xml:space="preserve"> each trio's table has three different MT cards face down; the facilitator has MT2 ready. This is the tightest session: the chime keeps it honest.</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"Teachers, in this building the best PD is each other. Today we're going to teach 90 seconds of a Hackles lesson to two colleagues who will pretend to be students. I'll go first."</w:t>
            </w:r>
          </w:p>
        </w:tc>
      </w:tr>
    </w:tbl>
    <w:p>
      <w:pPr>
        <w:spacing w:before="0" w:after="0" w:line="160" w:lineRule="exact"/>
      </w:pPr>
      <w:r>
        <w:rPr>
          <w:sz w:val="2"/>
        </w:rPr>
      </w:r>
    </w:p>
    <w:p>
      <w:r>
        <w:rPr/>
        <w:t>Teach a 60-second MT2 "Pause and Ask" (the pop-up and the Pause Palm).</w:t>
      </w:r>
    </w:p>
    <w:p>
      <w:pPr>
        <w:pStyle w:val="Heading3"/>
      </w:pPr>
      <w:r>
        <w:rPr/>
        <w:t>Activity (8 minutes): "Teach One"</w:t>
      </w:r>
    </w:p>
    <w:p>
      <w:pPr>
        <w:spacing w:before="0" w:after="60"/>
        <w:ind w:left="504" w:hanging="360"/>
      </w:pPr>
      <w:r>
        <w:rPr>
          <w:b/>
          <w:color w:val="2F6F73"/>
        </w:rPr>
        <w:t xml:space="preserve">1. </w:t>
      </w:r>
      <w:r>
        <w:rPr>
          <w:b/>
        </w:rPr>
        <w:t>Name the rubric and deal the cards (1 min).</w:t>
      </w:r>
      <w:r>
        <w:rPr/>
        <w:t xml:space="preserve"> "What did I do? Fun: a silly voice, a prop, everyone moving. Safe: no scares, no personal stories, 'telling is never trouble.' Skill: a Pause Palm and the words 'I'll ask.'" Each person takes one card.</w:t>
      </w:r>
    </w:p>
    <w:p>
      <w:pPr>
        <w:spacing w:before="0" w:after="60"/>
        <w:ind w:left="504" w:hanging="360"/>
      </w:pPr>
      <w:r>
        <w:rPr>
          <w:b/>
          <w:color w:val="2F6F73"/>
        </w:rPr>
        <w:t xml:space="preserve">2. </w:t>
      </w:r>
      <w:r>
        <w:rPr>
          <w:b/>
        </w:rPr>
        <w:t>Trios (6 min).</w:t>
      </w:r>
      <w:r>
        <w:rPr/>
        <w:t xml:space="preserve"> Three turns of 2 minutes. Each turn: </w:t>
      </w:r>
      <w:r>
        <w:rPr>
          <w:b/>
        </w:rPr>
        <w:t>90 seconds teaching</w:t>
      </w:r>
      <w:r>
        <w:rPr/>
        <w:t xml:space="preserve"> (the Hook, then the first part of the Activity) and </w:t>
      </w:r>
      <w:r>
        <w:rPr>
          <w:b/>
        </w:rPr>
        <w:t>30 seconds feedback</w:t>
      </w:r>
      <w:r>
        <w:rPr/>
        <w:t xml:space="preserve"> ("one glow, one grow"). The chime rings at the end of every 2 minutes; the next person starts immediately.</w:t>
      </w:r>
    </w:p>
    <w:p>
      <w:pPr>
        <w:spacing w:before="0" w:after="60"/>
        <w:ind w:left="504" w:hanging="360"/>
      </w:pPr>
      <w:r>
        <w:rPr>
          <w:b/>
          <w:color w:val="2F6F73"/>
        </w:rPr>
        <w:t xml:space="preserve">3. </w:t>
      </w:r>
      <w:r>
        <w:rPr>
          <w:b/>
        </w:rPr>
        <w:t>Steal (1 min).</w:t>
      </w:r>
      <w:r>
        <w:rPr/>
        <w:t xml:space="preserve"> Everyone says out loud one thing they stole.</w:t>
      </w:r>
    </w:p>
    <w:p>
      <w:pPr>
        <w:pStyle w:val="Heading3"/>
      </w:pPr>
      <w:r>
        <w:rPr/>
        <w:t>Discuss (3 minutes)</w:t>
      </w:r>
    </w:p>
    <w:p>
      <w:pPr>
        <w:pStyle w:val="ListBullet"/>
      </w:pPr>
      <w:r>
        <w:rPr/>
        <w:t>Which rubric item was easiest? Hardest?</w:t>
      </w:r>
    </w:p>
    <w:p>
      <w:pPr>
        <w:pStyle w:val="ListBullet"/>
      </w:pPr>
      <w:r>
        <w:rPr/>
        <w:t>What would you add to the lesson to make it more fun?</w:t>
      </w:r>
    </w:p>
    <w:p>
      <w:pPr>
        <w:pStyle w:val="ListBullet"/>
      </w:pPr>
      <w:r>
        <w:rPr/>
        <w:t>What made it safe?</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fun gets them in, safe keeps them in, skill gets them out better equipped.</w:t>
            </w:r>
            <w:r>
              <w:rPr>
                <w:sz w:val="19"/>
              </w:rPr>
              <w:t xml:space="preserve"> Invite a colleague to watch you teach one lesson this month. Hackles up? Pause. Check. Tell."</w:t>
            </w:r>
          </w:p>
        </w:tc>
      </w:tr>
    </w:tbl>
    <w:p>
      <w:pPr>
        <w:spacing w:before="0" w:after="0" w:line="160" w:lineRule="exact"/>
      </w:pPr>
      <w:r>
        <w:rPr>
          <w:sz w:val="2"/>
        </w:rPr>
      </w:r>
    </w:p>
    <w:p>
      <w:r>
        <w:rPr>
          <w:b/>
        </w:rPr>
        <w:t>Exit slip (30 seconds).</w:t>
      </w:r>
    </w:p>
    <w:p>
      <w:r>
        <w:rPr>
          <w:b/>
        </w:rPr>
        <w:t>Plan B (10 minutes):</w:t>
      </w:r>
      <w:r>
        <w:rPr/>
        <w:t xml:space="preserve"> two people teach for 90 seconds each; the rest watch with the rubric. Hook 1, Activity 5, Discuss 2, Takeaway 2.</w:t>
      </w:r>
    </w:p>
    <w:p>
      <w:r>
        <w:rPr>
          <w:b/>
        </w:rPr>
        <w:t>Follow-up:</w:t>
      </w:r>
      <w:r>
        <w:rPr/>
        <w:t xml:space="preserve"> see the Peer Coaching and Observation Guide and H13.</w:t>
      </w:r>
    </w:p>
    <w:p>
      <w:r>
        <w:rPr>
          <w:b/>
        </w:rPr>
        <w:t>Pull back the curtain:</w:t>
      </w:r>
      <w:r>
        <w:rPr/>
        <w:t xml:space="preserve"> "Teaching a lesson to peers is the cheapest, best PD there is."</w:t>
      </w:r>
    </w:p>
    <w:p>
      <w:pPr>
        <w:spacing w:before="0" w:after="0"/>
      </w:pPr>
      <w:r>
        <w:rPr>
          <w:sz w:val="4"/>
        </w:rPr>
      </w:r>
      <w:r>
        <w:br w:type="page"/>
      </w:r>
    </w:p>
    <w:p>
      <w:pPr>
        <w:pStyle w:val="Heading2"/>
        <w:pBdr>
          <w:top w:val="single" w:sz="18" w:space="6" w:color="FF8A3D"/>
        </w:pBdr>
        <w:spacing w:before="320"/>
      </w:pPr>
      <w:r>
        <w:rPr/>
        <w:t>Session 9: The Help Ladder and Your Map</w:t>
      </w:r>
    </w:p>
    <w:p>
      <w:r>
        <w:rPr>
          <w:b/>
        </w:rPr>
        <w:t>Objective:</w:t>
      </w:r>
      <w:r>
        <w:rPr/>
        <w:t xml:space="preserve"> Staff know the </w:t>
      </w:r>
      <w:r>
        <w:rPr>
          <w:b/>
        </w:rPr>
        <w:t>Help Ladder</w:t>
      </w:r>
      <w:r>
        <w:rPr/>
        <w:t xml:space="preserve"> (friend, trusted adult, report), can name the people on their school's Help Map, and know the route a child's disclosure takes.</w:t>
      </w:r>
    </w:p>
    <w:p>
      <w:r>
        <w:rPr>
          <w:b/>
        </w:rPr>
        <w:t>Prep and materials:</w:t>
      </w:r>
      <w:r>
        <w:rPr/>
        <w:t xml:space="preserve"> H7 (Help Map, pre-filled with names and checked, one per person), H9 Station S4 (ladder cards L1 to L6), tape, three paper rungs, a bell. Counselor or administrator available to answer reporting questions. </w:t>
      </w:r>
      <w:r>
        <w:rPr>
          <w:b/>
        </w:rPr>
        <w:t>Do not use a real student's case.</w:t>
      </w:r>
      <w:r>
        <w:rPr/>
        <w:t xml:space="preserve"> </w:t>
      </w:r>
      <w:r>
        <w:rPr>
          <w:b/>
        </w:rPr>
        <w:t>Set up (before the meeting):</w:t>
      </w:r>
      <w:r>
        <w:rPr/>
        <w:t xml:space="preserve"> rungs taped to the floor.</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"Here's a quiz. Without looking: what is the name and number of the person you would call first if a student told you something frightening? (Silence.) If you hesitated, you are in good company. Most of us would. That is the reason for this session. Let's fix it, in a game."</w:t>
            </w:r>
          </w:p>
        </w:tc>
      </w:tr>
    </w:tbl>
    <w:p>
      <w:pPr>
        <w:spacing w:before="0" w:after="0" w:line="160" w:lineRule="exact"/>
      </w:pPr>
      <w:r>
        <w:rPr>
          <w:sz w:val="2"/>
        </w:rPr>
      </w:r>
    </w:p>
    <w:p>
      <w:pPr>
        <w:pStyle w:val="Heading3"/>
      </w:pPr>
      <w:r>
        <w:rPr/>
        <w:t>Activity (8 minutes): "Walk the Route"</w:t>
      </w:r>
    </w:p>
    <w:p>
      <w:pPr>
        <w:spacing w:before="0" w:after="60"/>
        <w:ind w:left="504" w:hanging="360"/>
      </w:pPr>
      <w:r>
        <w:rPr>
          <w:b/>
          <w:color w:val="2F6F73"/>
        </w:rPr>
        <w:t xml:space="preserve">1. </w:t>
      </w:r>
      <w:r>
        <w:rPr>
          <w:b/>
        </w:rPr>
        <w:t>The Ladder (3 min).</w:t>
      </w:r>
      <w:r>
        <w:rPr/>
        <w:t xml:space="preserve"> Three paper rungs on the floor: FRIEND, TRUSTED ADULT, REPORT. Read a scenario card (L1 to L6). A volunteer stands on the rung where they would start. The facilitator adds a twist: "That adult is busy." The volunteer climbs. The room says "keep telling until someone helps."</w:t>
      </w:r>
    </w:p>
    <w:p>
      <w:pPr>
        <w:spacing w:before="0" w:after="60"/>
        <w:ind w:left="504" w:hanging="360"/>
      </w:pPr>
      <w:r>
        <w:rPr>
          <w:b/>
          <w:color w:val="2F6F73"/>
        </w:rPr>
        <w:t xml:space="preserve">2. </w:t>
      </w:r>
      <w:r>
        <w:rPr>
          <w:b/>
        </w:rPr>
        <w:t>The Route Race (4 min).</w:t>
      </w:r>
      <w:r>
        <w:rPr/>
        <w:t xml:space="preserve"> Teams get H7 and a fictional scenario ("A student tells a teacher a frightening thing"). Team writes the 5 steps of </w:t>
      </w:r>
      <w:r>
        <w:rPr>
          <w:b/>
        </w:rPr>
        <w:t>our route</w:t>
      </w:r>
      <w:r>
        <w:rPr/>
        <w:t>: who the teacher calls first, who else is told, who reports to whom, what is documented and what must not be done (viewing images, promising secrecy). Fastest accurate route wins. The counselor or administrator checks.</w:t>
      </w:r>
    </w:p>
    <w:p>
      <w:pPr>
        <w:spacing w:before="0" w:after="60"/>
        <w:ind w:left="504" w:hanging="360"/>
      </w:pPr>
      <w:r>
        <w:rPr>
          <w:b/>
          <w:color w:val="2F6F73"/>
        </w:rPr>
        <w:t xml:space="preserve">3. </w:t>
      </w:r>
      <w:r>
        <w:rPr>
          <w:b/>
        </w:rPr>
        <w:t>Blank-line check (1 min).</w:t>
      </w:r>
      <w:r>
        <w:rPr/>
        <w:t xml:space="preserve"> Everyone fills in or circles a blank line on H7.</w:t>
      </w:r>
    </w:p>
    <w:p>
      <w:pPr>
        <w:pStyle w:val="Heading3"/>
      </w:pPr>
      <w:r>
        <w:rPr/>
        <w:t>Discuss (3 minutes)</w:t>
      </w:r>
    </w:p>
    <w:p>
      <w:pPr>
        <w:pStyle w:val="ListBullet"/>
      </w:pPr>
      <w:r>
        <w:rPr/>
        <w:t>Which step in our route surprised you?</w:t>
      </w:r>
    </w:p>
    <w:p>
      <w:pPr>
        <w:pStyle w:val="ListBullet"/>
      </w:pPr>
      <w:r>
        <w:rPr/>
        <w:t>Where could a child get stuck on the Ladder in our building? What can we fix?</w:t>
      </w:r>
    </w:p>
    <w:p>
      <w:pPr>
        <w:pStyle w:val="ListBullet"/>
      </w:pPr>
      <w:r>
        <w:rPr/>
        <w:t>Who is the trusted adult for a child with no one at home? (Name school adults.)</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know your people before you need them.</w:t>
            </w:r>
            <w:r>
              <w:rPr>
                <w:sz w:val="19"/>
              </w:rPr>
              <w:t xml:space="preserve"> Keep telling until someone helps. Hackles up? Pause. Check. Tell."</w:t>
            </w:r>
          </w:p>
        </w:tc>
      </w:tr>
    </w:tbl>
    <w:p>
      <w:pPr>
        <w:spacing w:before="0" w:after="0" w:line="160" w:lineRule="exact"/>
      </w:pPr>
      <w:r>
        <w:rPr>
          <w:sz w:val="2"/>
        </w:rPr>
      </w:r>
    </w:p>
    <w:p>
      <w:r>
        <w:rPr>
          <w:b/>
        </w:rPr>
        <w:t>Exit slip (30 seconds).</w:t>
      </w:r>
    </w:p>
    <w:p>
      <w:r>
        <w:rPr>
          <w:b/>
        </w:rPr>
        <w:t>Try this now (30 seconds, right now):</w:t>
      </w:r>
      <w:r>
        <w:rPr/>
        <w:t xml:space="preserve"> take out your phone and save the counselor's number and your reporting contact's number under names you will recognize in a hurry.</w:t>
      </w:r>
    </w:p>
    <w:p>
      <w:r>
        <w:rPr>
          <w:b/>
        </w:rPr>
        <w:t>Plan B (10 minutes):</w:t>
      </w:r>
      <w:r>
        <w:rPr/>
        <w:t xml:space="preserve"> ladder (2 min) and blank-line check (1 min) only; read the route aloud instead of racing. Hook 1, Discuss 2, Takeaway 2.</w:t>
      </w:r>
    </w:p>
    <w:p>
      <w:r>
        <w:rPr>
          <w:b/>
        </w:rPr>
        <w:t>Note:</w:t>
      </w:r>
      <w:r>
        <w:rPr/>
        <w:t xml:space="preserve"> reporting duties and deadlines vary by state and district [VERIFY]. Ask your administrator to review the route before the session.</w:t>
      </w:r>
    </w:p>
    <w:p>
      <w:r>
        <w:rPr>
          <w:b/>
        </w:rPr>
        <w:t>Pull back the curtain:</w:t>
      </w:r>
      <w:r>
        <w:rPr/>
        <w:t xml:space="preserve"> "A floor ladder and a race. Kids love the floor ladder."</w:t>
      </w:r>
    </w:p>
    <w:p>
      <w:pPr>
        <w:spacing w:before="0" w:after="0"/>
      </w:pPr>
      <w:r>
        <w:rPr>
          <w:sz w:val="4"/>
        </w:rPr>
      </w:r>
      <w:r>
        <w:br w:type="page"/>
      </w:r>
    </w:p>
    <w:p>
      <w:pPr>
        <w:pStyle w:val="Heading2"/>
        <w:pBdr>
          <w:top w:val="single" w:sz="18" w:space="6" w:color="FF8A3D"/>
        </w:pBdr>
        <w:spacing w:before="320"/>
      </w:pPr>
      <w:r>
        <w:rPr/>
        <w:t>Session 10: Sensitive Lessons Done Kindly</w:t>
      </w:r>
    </w:p>
    <w:p>
      <w:r>
        <w:rPr>
          <w:b/>
        </w:rPr>
        <w:t>Objective:</w:t>
      </w:r>
      <w:r>
        <w:rPr/>
        <w:t xml:space="preserve"> Staff understand the heads-up, pre-notice and opt-out steps for sensitive lessons, and can respond respectfully to a family's concerns.</w:t>
      </w:r>
    </w:p>
    <w:p>
      <w:r>
        <w:rPr>
          <w:b/>
        </w:rPr>
        <w:t>Counselor required.</w:t>
      </w:r>
    </w:p>
    <w:p>
      <w:r>
        <w:rPr>
          <w:b/>
        </w:rPr>
        <w:t>Prep and materials:</w:t>
      </w:r>
      <w:r>
        <w:rPr/>
        <w:t xml:space="preserve"> the Counselor Heads-Up and Opt-Out Toolkit (Teacher Support Pack), the list of sensitive lessons by band (grooming patterns, sextortion response, fakes that hurt, body safety and secrets, coercion in relationships online, being a helper), sticky notes. [Confirm your state and district rules on notice and opt-out with district counsel.] </w:t>
      </w:r>
      <w:r>
        <w:rPr>
          <w:b/>
        </w:rPr>
        <w:t>Set up (before the meeting):</w:t>
      </w:r>
      <w:r>
        <w:rPr/>
        <w:t xml:space="preserve"> for each team, a strip of seven labeled sticky notes (3 weeks before, 2 weeks before, 1 week before, 2 days before, day of, 24 hours after, 1 week after) and a stack of ten job cards, one job per card (see the answer key in the activity). The sensitive lessons are named only by title; do not describe their content.</w:t>
      </w:r>
    </w:p>
    <w:p>
      <w:pPr>
        <w:pStyle w:val="Heading3"/>
      </w:pPr>
      <w:r>
        <w:rPr/>
        <w:t>Hook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"Imagine you're a parent. A letter comes home: 'Next week your child will learn about online pressure.' What is the first question you have? (Take three answers: 'What will they say?' 'Can I see it?' 'Who is teaching it?') Those questions are reasonable, and answering them kindly is how we keep trust."</w:t>
            </w:r>
          </w:p>
        </w:tc>
      </w:tr>
    </w:tbl>
    <w:p>
      <w:pPr>
        <w:spacing w:before="0" w:after="0" w:line="160" w:lineRule="exact"/>
      </w:pPr>
      <w:r>
        <w:rPr>
          <w:sz w:val="2"/>
        </w:rPr>
      </w:r>
    </w:p>
    <w:p>
      <w:pPr>
        <w:pStyle w:val="Heading3"/>
      </w:pPr>
      <w:r>
        <w:rPr/>
        <w:t>Activity (8 minutes): "Plan the Day"</w:t>
      </w:r>
    </w:p>
    <w:p>
      <w:pPr>
        <w:spacing w:before="0" w:after="60"/>
        <w:ind w:left="504" w:hanging="360"/>
      </w:pPr>
      <w:r>
        <w:rPr>
          <w:b/>
          <w:color w:val="2F6F73"/>
        </w:rPr>
        <w:t xml:space="preserve">1. </w:t>
      </w:r>
      <w:r>
        <w:rPr>
          <w:b/>
        </w:rPr>
        <w:t>Timeline game (4 min).</w:t>
      </w:r>
      <w:r>
        <w:rPr/>
        <w:t xml:space="preserve"> Teams match the ten job cards to the seven sticky notes. Fastest correct timeline wins. </w:t>
      </w:r>
      <w:r>
        <w:rPr>
          <w:b/>
        </w:rPr>
        <w:t>Suggested answer key (confirm against your Toolkit and local rules [VERIFY]):</w:t>
      </w:r>
    </w:p>
    <w:p>
      <w:pPr>
        <w:pStyle w:val="ListBullet2"/>
      </w:pPr>
      <w:r>
        <w:rPr/>
        <w:t>3 weeks before: confirm the lesson is sensitive; check policy; send the counselor heads-up.</w:t>
      </w:r>
    </w:p>
    <w:p>
      <w:pPr>
        <w:pStyle w:val="ListBullet2"/>
      </w:pPr>
      <w:r>
        <w:rPr/>
        <w:t>2 weeks before: send the family pre-notice.</w:t>
      </w:r>
    </w:p>
    <w:p>
      <w:pPr>
        <w:pStyle w:val="ListBullet2"/>
      </w:pPr>
      <w:r>
        <w:rPr/>
        <w:t>1 week before: offer the family preview; arrange alternatives for opt-outs.</w:t>
      </w:r>
    </w:p>
    <w:p>
      <w:pPr>
        <w:pStyle w:val="ListBullet2"/>
      </w:pPr>
      <w:r>
        <w:rPr/>
        <w:t>2 days before: confirm the counselor is on call.</w:t>
      </w:r>
    </w:p>
    <w:p>
      <w:pPr>
        <w:pStyle w:val="ListBullet2"/>
      </w:pPr>
      <w:r>
        <w:rPr/>
        <w:t>Day of: calm opening; calm closing.</w:t>
      </w:r>
    </w:p>
    <w:p>
      <w:pPr>
        <w:pStyle w:val="ListBullet2"/>
      </w:pPr>
      <w:r>
        <w:rPr/>
        <w:t>24 hours after: debrief with the counselor.</w:t>
      </w:r>
    </w:p>
    <w:p>
      <w:pPr>
        <w:pStyle w:val="ListBullet2"/>
      </w:pPr>
      <w:r>
        <w:rPr/>
        <w:t>1 week after: follow-up note to families.</w:t>
      </w:r>
    </w:p>
    <w:p>
      <w:pPr>
        <w:spacing w:before="0" w:after="60"/>
        <w:ind w:left="504" w:hanging="360"/>
      </w:pPr>
      <w:r>
        <w:rPr>
          <w:b/>
          <w:color w:val="2F6F73"/>
        </w:rPr>
        <w:t xml:space="preserve">2. </w:t>
      </w:r>
      <w:r>
        <w:rPr>
          <w:b/>
        </w:rPr>
        <w:t>Kind reply (3 min).</w:t>
      </w:r>
      <w:r>
        <w:rPr/>
        <w:t xml:space="preserve"> Pairs rewrite a harsh reply to a parent into a kind one. Harsh: "Your child will be left out." Kind: "Thank you for telling me. We want to support your child. Would you like to preview the lesson? If you prefer to opt out, we will respect that and offer an alternative."</w:t>
      </w:r>
    </w:p>
    <w:p>
      <w:pPr>
        <w:spacing w:before="0" w:after="60"/>
        <w:ind w:left="504" w:hanging="360"/>
      </w:pPr>
      <w:r>
        <w:rPr>
          <w:b/>
          <w:color w:val="2F6F73"/>
        </w:rPr>
        <w:t xml:space="preserve">3. </w:t>
      </w:r>
      <w:r>
        <w:rPr>
          <w:b/>
        </w:rPr>
        <w:t>Alternatives (1 min).</w:t>
      </w:r>
      <w:r>
        <w:rPr/>
        <w:t xml:space="preserve"> Name the five options: review first, family-led version, counselor session, modified participation, alternative lesson.</w:t>
      </w:r>
    </w:p>
    <w:p>
      <w:pPr>
        <w:pStyle w:val="Heading3"/>
      </w:pPr>
      <w:r>
        <w:rPr/>
        <w:t>Discuss (3 minutes)</w:t>
      </w:r>
    </w:p>
    <w:p>
      <w:pPr>
        <w:pStyle w:val="ListBullet"/>
      </w:pPr>
      <w:r>
        <w:rPr/>
        <w:t>What would make you more confident teaching a sensitive lesson?</w:t>
      </w:r>
    </w:p>
    <w:p>
      <w:pPr>
        <w:pStyle w:val="ListBullet"/>
      </w:pPr>
      <w:r>
        <w:rPr/>
        <w:t>How do we make sure opt-out never penalizes a student?</w:t>
      </w:r>
    </w:p>
    <w:p>
      <w:pPr>
        <w:pStyle w:val="ListBullet"/>
      </w:pPr>
      <w:r>
        <w:rPr/>
        <w:t>Which lesson is next on our calendar? Who will give the counselor heads-up?</w:t>
      </w:r>
    </w:p>
    <w:p>
      <w:pPr>
        <w:pStyle w:val="Heading3"/>
      </w:pPr>
      <w:r>
        <w:rPr/>
        <w:t>Takeaway (2 minutes)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"Today's takeaway: </w:t>
            </w:r>
            <w:r>
              <w:rPr>
                <w:b/>
                <w:sz w:val="19"/>
              </w:rPr>
              <w:t>heads-up, pre-notice, and a kind alternative.</w:t>
            </w:r>
            <w:r>
              <w:rPr>
                <w:sz w:val="19"/>
              </w:rPr>
              <w:t xml:space="preserve"> The safety message reaches every child, in a way that fits their family's wishes and the law. Hackles up? Pause. Check. Tell."</w:t>
            </w:r>
          </w:p>
        </w:tc>
      </w:tr>
    </w:tbl>
    <w:p>
      <w:pPr>
        <w:spacing w:before="0" w:after="0" w:line="160" w:lineRule="exact"/>
      </w:pPr>
      <w:r>
        <w:rPr>
          <w:sz w:val="2"/>
        </w:rPr>
      </w:r>
    </w:p>
    <w:p>
      <w:r>
        <w:rPr>
          <w:b/>
        </w:rPr>
        <w:t>Exit slip (30 seconds).</w:t>
      </w:r>
    </w:p>
    <w:p>
      <w:r>
        <w:rPr>
          <w:b/>
        </w:rPr>
        <w:t>Celebration (add 3 minutes if you can):</w:t>
      </w:r>
      <w:r>
        <w:rPr/>
        <w:t xml:space="preserve"> a Win Wall. Everyone writes on a sticky note one thing they have done since the workshop: a lesson taught, a card posted, a colleague observed. Read three aloud. Thank everyone. Plan what comes next (see the Principal Implementation Checklist).</w:t>
      </w:r>
    </w:p>
    <w:p>
      <w:r>
        <w:rPr>
          <w:b/>
        </w:rPr>
        <w:t>Plan B (10 minutes):</w:t>
      </w:r>
      <w:r>
        <w:rPr/>
        <w:t xml:space="preserve"> timeline game (3 min) and kind reply (2 min). Hook 1, Discuss 2, Takeaway 2.</w:t>
      </w:r>
    </w:p>
    <w:p>
      <w:r>
        <w:rPr>
          <w:b/>
        </w:rPr>
        <w:t>Pull back the curtain:</w:t>
      </w:r>
      <w:r>
        <w:rPr/>
        <w:t xml:space="preserve"> "A simulation. Teachers practice the logistics, not just the lesson."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If a teacher shares a real incident during a micro-session</w:t>
      </w:r>
    </w:p>
    <w:p>
      <w:r>
        <w:rPr/>
        <w:t>Keep it short and kind. This is a 15-minute session; the longer protocol is in the Half-Day Guide, Section 8.</w:t>
      </w:r>
    </w:p>
    <w:p>
      <w:pPr>
        <w:spacing w:before="0" w:after="60"/>
        <w:ind w:left="504" w:hanging="360"/>
      </w:pPr>
      <w:r>
        <w:rPr>
          <w:b/>
          <w:color w:val="2F6F73"/>
        </w:rPr>
        <w:t xml:space="preserve">1. </w:t>
      </w:r>
      <w:r>
        <w:rPr>
          <w:b/>
        </w:rPr>
        <w:t>Thank:</w:t>
      </w:r>
      <w:r>
        <w:rPr/>
        <w:t xml:space="preserve"> "Thank you for trusting us with that. I want to give it the attention it deserves, and not in front of the group."</w:t>
      </w:r>
    </w:p>
    <w:p>
      <w:pPr>
        <w:spacing w:before="0" w:after="60"/>
        <w:ind w:left="504" w:hanging="360"/>
      </w:pPr>
      <w:r>
        <w:rPr>
          <w:b/>
          <w:color w:val="2F6F73"/>
        </w:rPr>
        <w:t xml:space="preserve">2. </w:t>
      </w:r>
      <w:r>
        <w:rPr>
          <w:b/>
        </w:rPr>
        <w:t>Pause the group:</w:t>
      </w:r>
      <w:r>
        <w:rPr/>
        <w:t xml:space="preserve"> "Everybody take a one-minute stretch."</w:t>
      </w:r>
    </w:p>
    <w:p>
      <w:pPr>
        <w:spacing w:before="0" w:after="60"/>
        <w:ind w:left="504" w:hanging="360"/>
      </w:pPr>
      <w:r>
        <w:rPr>
          <w:b/>
          <w:color w:val="2F6F73"/>
        </w:rPr>
        <w:t xml:space="preserve">3. </w:t>
      </w:r>
      <w:r>
        <w:rPr>
          <w:b/>
        </w:rPr>
        <w:t>Move privately</w:t>
      </w:r>
      <w:r>
        <w:rPr/>
        <w:t xml:space="preserve"> with the counselor, in a visible space.</w:t>
      </w:r>
    </w:p>
    <w:p>
      <w:pPr>
        <w:spacing w:before="0" w:after="60"/>
        <w:ind w:left="504" w:hanging="360"/>
      </w:pPr>
      <w:r>
        <w:rPr>
          <w:b/>
          <w:color w:val="2F6F73"/>
        </w:rPr>
        <w:t xml:space="preserve">4. </w:t>
      </w:r>
      <w:r>
        <w:rPr>
          <w:b/>
        </w:rPr>
        <w:t>Honest limit:</w:t>
      </w:r>
      <w:r>
        <w:rPr/>
        <w:t xml:space="preserve"> "I can't promise to keep this secret, because as school staff we may have a legal duty to report. I'll always tell you who I tell." [VERIFY]</w:t>
      </w:r>
    </w:p>
    <w:p>
      <w:pPr>
        <w:spacing w:before="0" w:after="60"/>
        <w:ind w:left="504" w:hanging="360"/>
      </w:pPr>
      <w:r>
        <w:rPr>
          <w:b/>
          <w:color w:val="2F6F73"/>
        </w:rPr>
        <w:t xml:space="preserve">5. </w:t>
      </w:r>
      <w:r>
        <w:rPr>
          <w:b/>
        </w:rPr>
        <w:t>Do not probe.</w:t>
      </w:r>
      <w:r>
        <w:rPr/>
        <w:t xml:space="preserve"> Do not ask for details.</w:t>
      </w:r>
    </w:p>
    <w:p>
      <w:pPr>
        <w:spacing w:before="0" w:after="60"/>
        <w:ind w:left="504" w:hanging="360"/>
      </w:pPr>
      <w:r>
        <w:rPr>
          <w:b/>
          <w:color w:val="2F6F73"/>
        </w:rPr>
        <w:t xml:space="preserve">6. </w:t>
      </w:r>
      <w:r>
        <w:rPr>
          <w:b/>
        </w:rPr>
        <w:t>If a child may be involved:</w:t>
      </w:r>
      <w:r>
        <w:rPr/>
        <w:t xml:space="preserve"> go to the counselor and administrator right away and follow the Disclosure and Incident Guide.</w:t>
      </w:r>
    </w:p>
    <w:p>
      <w:pPr>
        <w:spacing w:before="0" w:after="60"/>
        <w:ind w:left="504" w:hanging="360"/>
      </w:pPr>
      <w:r>
        <w:rPr>
          <w:b/>
          <w:color w:val="2F6F73"/>
        </w:rPr>
        <w:t xml:space="preserve">7. </w:t>
      </w:r>
      <w:r>
        <w:rPr>
          <w:b/>
        </w:rPr>
        <w:t>Offer support:</w:t>
      </w:r>
      <w:r>
        <w:rPr/>
        <w:t xml:space="preserve"> the counselor, the EAP [VERIFY], the option to step out.</w:t>
      </w:r>
    </w:p>
    <w:p>
      <w:pPr>
        <w:spacing w:before="0" w:after="60"/>
        <w:ind w:left="504" w:hanging="360"/>
      </w:pPr>
      <w:r>
        <w:rPr>
          <w:b/>
          <w:color w:val="2F6F73"/>
        </w:rPr>
        <w:t xml:space="preserve">8. </w:t>
      </w:r>
      <w:r>
        <w:rPr>
          <w:b/>
        </w:rPr>
        <w:t>Follow up</w:t>
      </w:r>
      <w:r>
        <w:rPr/>
        <w:t xml:space="preserve"> within 24 hours.</w:t>
      </w:r>
    </w:p>
    <w:p>
      <w:pPr>
        <w:pStyle w:val="Heading2"/>
        <w:pBdr>
          <w:top w:val="single" w:sz="18" w:space="6" w:color="FF8A3D"/>
        </w:pBdr>
        <w:spacing w:before="320"/>
      </w:pPr>
      <w:r>
        <w:rPr>
          <w:rFonts w:ascii="Courier New" w:hAnsi="Courier New"/>
          <w:b w:val="0"/>
          <w:color w:val="A8400A"/>
          <w:sz w:val="20"/>
        </w:rPr>
        <w:t xml:space="preserve">05  </w:t>
      </w:r>
      <w:r>
        <w:rPr/>
        <w:t>Tracker (no student data)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90"/>
        <w:gridCol w:w="667"/>
        <w:gridCol w:w="1116"/>
        <w:gridCol w:w="1700"/>
        <w:gridCol w:w="2428"/>
        <w:gridCol w:w="1892"/>
      </w:tblGrid>
      <w:tr>
        <w:trPr>
          <w:tblHeader/>
          <w:cantSplit/>
        </w:trPr>
        <w:tc>
          <w:tcPr>
            <w:tcW w:type="dxa" w:w="19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SESSION</w:t>
            </w:r>
          </w:p>
        </w:tc>
        <w:tc>
          <w:tcPr>
            <w:tcW w:type="dxa" w:w="6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DATE</w:t>
            </w:r>
          </w:p>
        </w:tc>
        <w:tc>
          <w:tcPr>
            <w:tcW w:type="dxa" w:w="11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FACILITATOR</w:t>
            </w:r>
          </w:p>
        </w:tc>
        <w:tc>
          <w:tcPr>
            <w:tcW w:type="dxa" w:w="17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ATTENDED (COUNT)</w:t>
            </w:r>
          </w:p>
        </w:tc>
        <w:tc>
          <w:tcPr>
            <w:tcW w:type="dxa" w:w="24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ONE-LINE TAKEAWAY POSTED?</w:t>
            </w:r>
          </w:p>
        </w:tc>
        <w:tc>
          <w:tcPr>
            <w:tcW w:type="dxa" w:w="18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FOLLOW-UP NEEDED?</w:t>
            </w: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1 Hackles Up?</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2 Spot the Phish</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3 Say This, Not That</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4 First 10 Minutes</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5 Lock It</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6 Data Detective</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7 Real or Fake?</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8 Teach One</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9 Help Ladder and Map</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r>
        <w:trPr>
          <w:cantSplit/>
          <w:trHeight w:val="432"/>
        </w:trPr>
        <w:tc>
          <w:tcPr>
            <w:tcW w:type="dxa" w:w="1990"/>
            <w:tcMar>
              <w:top w:w="50" w:type="dxa"/>
              <w:left w:w="0" w:type="dxa"/>
              <w:bottom w:w="60" w:type="dxa"/>
              <w:right w:w="90" w:type="dxa"/>
            </w:tcMar>
          </w:tcPr>
          <w:p>
            <w:pPr>
              <w:spacing w:before="0" w:after="0" w:line="252" w:lineRule="auto"/>
            </w:pPr>
            <w:r>
              <w:rPr>
                <w:rFonts w:ascii="Calibri" w:hAnsi="Calibri"/>
                <w:sz w:val="19"/>
              </w:rPr>
              <w:t>10 Sensitive Lessons</w:t>
            </w:r>
          </w:p>
        </w:tc>
        <w:tc>
          <w:tcPr>
            <w:tcW w:type="dxa" w:w="667"/>
            <w:tcMar>
              <w:top w:w="50" w:type="dxa"/>
              <w:left w:w="90" w:type="dxa"/>
              <w:bottom w:w="60" w:type="dxa"/>
              <w:right w:w="90" w:type="dxa"/>
            </w:tcMar>
          </w:tcPr>
          <w:p>
            <w:pPr>
              <w:spacing w:before="0" w:after="0" w:line="252" w:lineRule="auto"/>
            </w:pPr>
          </w:p>
        </w:tc>
        <w:tc>
          <w:tcPr>
            <w:tcW w:type="dxa" w:w="1116"/>
            <w:tcMar>
              <w:top w:w="50" w:type="dxa"/>
              <w:left w:w="90" w:type="dxa"/>
              <w:bottom w:w="60" w:type="dxa"/>
              <w:right w:w="90" w:type="dxa"/>
            </w:tcMar>
          </w:tcPr>
          <w:p>
            <w:pPr>
              <w:spacing w:before="0" w:after="0" w:line="252" w:lineRule="auto"/>
            </w:pPr>
          </w:p>
        </w:tc>
        <w:tc>
          <w:tcPr>
            <w:tcW w:type="dxa" w:w="1700"/>
            <w:tcMar>
              <w:top w:w="50" w:type="dxa"/>
              <w:left w:w="90" w:type="dxa"/>
              <w:bottom w:w="60" w:type="dxa"/>
              <w:right w:w="90" w:type="dxa"/>
            </w:tcMar>
          </w:tcPr>
          <w:p>
            <w:pPr>
              <w:spacing w:before="0" w:after="0" w:line="252" w:lineRule="auto"/>
            </w:pPr>
          </w:p>
        </w:tc>
        <w:tc>
          <w:tcPr>
            <w:tcW w:type="dxa" w:w="2428"/>
            <w:tcMar>
              <w:top w:w="50" w:type="dxa"/>
              <w:left w:w="90" w:type="dxa"/>
              <w:bottom w:w="60" w:type="dxa"/>
              <w:right w:w="90" w:type="dxa"/>
            </w:tcMar>
          </w:tcPr>
          <w:p>
            <w:pPr>
              <w:spacing w:before="0" w:after="0" w:line="252" w:lineRule="auto"/>
            </w:pPr>
          </w:p>
        </w:tc>
        <w:tc>
          <w:tcPr>
            <w:tcW w:type="dxa" w:w="1892"/>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Variants</w:t>
      </w:r>
    </w:p>
    <w:p>
      <w:pPr>
        <w:pStyle w:val="ListBullet"/>
      </w:pPr>
      <w:r>
        <w:rPr>
          <w:b/>
        </w:rPr>
        <w:t>Virtual or hybrid:</w:t>
      </w:r>
      <w:r>
        <w:rPr/>
        <w:t xml:space="preserve"> use breakout rooms for pairs; put cards on a shared slide; use "thumbs up" in the chat instead of the wall signs. Keep the role-play in person where possible; if virtual, use small rooms with the counselor on call, and always allow cameras off. Allow 3 extra minutes for breakout transitions.</w:t>
      </w:r>
    </w:p>
    <w:p>
      <w:pPr>
        <w:pStyle w:val="ListBullet"/>
      </w:pPr>
      <w:r>
        <w:rPr>
          <w:b/>
        </w:rPr>
        <w:t>Very large staff (60 or more):</w:t>
      </w:r>
      <w:r>
        <w:rPr/>
        <w:t xml:space="preserve"> run sessions in grade-level teams with a rotating leader.</w:t>
      </w:r>
    </w:p>
    <w:p>
      <w:pPr>
        <w:pStyle w:val="ListBullet"/>
      </w:pPr>
      <w:r>
        <w:rPr>
          <w:b/>
        </w:rPr>
        <w:t>Support staff, bus drivers and cafeteria staff:</w:t>
      </w:r>
      <w:r>
        <w:rPr/>
        <w:t xml:space="preserve"> run Sessions 1, 3 and 4 as a short combined session for classified staff, with the counselor.</w:t>
      </w:r>
    </w:p>
    <w:p>
      <w:pPr>
        <w:pStyle w:val="ListBullet"/>
      </w:pPr>
      <w:r>
        <w:rPr>
          <w:b/>
        </w:rPr>
        <w:t>New teachers:</w:t>
      </w:r>
      <w:r>
        <w:rPr/>
        <w:t xml:space="preserve"> pair each new teacher with a Hackles Mentor. See the Train-the-Trainer Guide.</w:t>
      </w:r>
    </w:p>
    <w:p>
      <w:r>
        <w:rPr>
          <w:i/>
        </w:rPr>
        <w:t>These sessions are educational guidance, not legal advice. Consult your administrator and district counsel on reporting duties.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STAFF MEETING MICRO-PD: TEN 15-M...</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Staff Meeting Micro-PD: Ten 15-Minute Sessions</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