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Teacher Guide</w:t>
      </w:r>
    </w:p>
    <w:p>
      <w:pPr>
        <w:spacing w:before="0" w:after="40"/>
      </w:pPr>
      <w:r>
        <w:rPr>
          <w:rFonts w:ascii="Georgia" w:hAnsi="Georgia"/>
          <w:b/>
          <w:i/>
          <w:color w:val="2F6F73"/>
          <w:sz w:val="32"/>
        </w:rPr>
        <w:t>Grades K-2 · Ages 5-7</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TEACHER'S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"1-1" \h \z \u </w:instrText>
      </w:r>
      <w:r>
        <w:fldChar w:fldCharType="separate"/>
      </w:r>
      <w:r>
        <w:rPr>
          <w:b/>
          <w:sz w:val="22"/>
        </w:rPr>
        <w:t>About Hackles and Competence Collective</w:t>
      </w:r>
    </w:p>
    <w:p>
      <w:pPr>
        <w:spacing w:before="60" w:after="20"/>
      </w:pPr>
      <w:r>
        <w:rPr>
          <w:b/>
          <w:sz w:val="22"/>
        </w:rPr>
        <w:t>Welcome, Teacher</w:t>
      </w:r>
    </w:p>
    <w:p>
      <w:pPr>
        <w:spacing w:before="60" w:after="20"/>
      </w:pPr>
      <w:r>
        <w:rPr>
          <w:b/>
          <w:sz w:val="22"/>
        </w:rPr>
        <w:t>How to Use This Guide</w:t>
      </w:r>
    </w:p>
    <w:p>
      <w:pPr>
        <w:spacing w:before="60" w:after="20"/>
      </w:pPr>
      <w:r>
        <w:rPr>
          <w:b/>
          <w:sz w:val="22"/>
        </w:rPr>
        <w:t>The Hackles Routine: Hackles up? Pause, Check, Tell</w:t>
      </w:r>
    </w:p>
    <w:p>
      <w:pPr>
        <w:spacing w:before="60" w:after="20"/>
      </w:pPr>
      <w:r>
        <w:rPr>
          <w:b/>
          <w:sz w:val="22"/>
        </w:rPr>
        <w:t>Meet the Friends</w:t>
      </w:r>
    </w:p>
    <w:p>
      <w:pPr>
        <w:spacing w:before="60" w:after="20"/>
      </w:pPr>
      <w:r>
        <w:rPr>
          <w:b/>
          <w:sz w:val="22"/>
        </w:rPr>
        <w:t>Language to Use (and Avoid)</w:t>
      </w:r>
    </w:p>
    <w:p>
      <w:pPr>
        <w:spacing w:before="60" w:after="20"/>
      </w:pPr>
      <w:r>
        <w:rPr>
          <w:b/>
          <w:sz w:val="22"/>
        </w:rPr>
        <w:t>Pacing Guide</w:t>
      </w:r>
    </w:p>
    <w:p>
      <w:pPr>
        <w:spacing w:before="60" w:after="20"/>
      </w:pPr>
      <w:r>
        <w:rPr>
          <w:b/>
          <w:sz w:val="22"/>
        </w:rPr>
        <w:t>How to Read a Lesson</w:t>
      </w:r>
    </w:p>
    <w:p>
      <w:pPr>
        <w:spacing w:before="60" w:after="20"/>
      </w:pPr>
      <w:r>
        <w:rPr>
          <w:b/>
          <w:sz w:val="22"/>
        </w:rPr>
        <w:t>Lesson 1: My Tell-Someone Team</w:t>
      </w:r>
    </w:p>
    <w:p>
      <w:pPr>
        <w:spacing w:before="60" w:after="20"/>
      </w:pPr>
      <w:r>
        <w:rPr>
          <w:b/>
          <w:sz w:val="22"/>
        </w:rPr>
        <w:t>Lesson 2: Secret Passwords</w:t>
      </w:r>
    </w:p>
    <w:p>
      <w:pPr>
        <w:spacing w:before="60" w:after="20"/>
      </w:pPr>
      <w:r>
        <w:rPr>
          <w:b/>
          <w:sz w:val="22"/>
        </w:rPr>
        <w:t>Lesson 3: Pause and Ask</w:t>
      </w:r>
    </w:p>
    <w:p>
      <w:pPr>
        <w:spacing w:before="60" w:after="20"/>
      </w:pPr>
      <w:r>
        <w:rPr>
          <w:b/>
          <w:sz w:val="22"/>
        </w:rPr>
        <w:t>Lesson 4: The Oops Button</w:t>
      </w:r>
    </w:p>
    <w:p>
      <w:pPr>
        <w:spacing w:before="60" w:after="20"/>
      </w:pPr>
      <w:r>
        <w:rPr>
          <w:b/>
          <w:sz w:val="22"/>
        </w:rPr>
        <w:t>Lesson 5: Private vs. Public</w:t>
      </w:r>
    </w:p>
    <w:p>
      <w:pPr>
        <w:spacing w:before="60" w:after="20"/>
      </w:pPr>
      <w:r>
        <w:rPr>
          <w:b/>
          <w:sz w:val="22"/>
        </w:rPr>
        <w:t>Lesson 6: Online Friends vs. Real Friends</w:t>
      </w:r>
    </w:p>
    <w:p>
      <w:pPr>
        <w:spacing w:before="60" w:after="20"/>
      </w:pPr>
      <w:r>
        <w:rPr>
          <w:b/>
          <w:sz w:val="22"/>
        </w:rPr>
        <w:t>Lesson 7: Kind Clicks</w:t>
      </w:r>
    </w:p>
    <w:p>
      <w:pPr>
        <w:spacing w:before="60" w:after="20"/>
      </w:pPr>
      <w:r>
        <w:rPr>
          <w:b/>
          <w:sz w:val="22"/>
        </w:rPr>
        <w:t>Lesson 8: Real or Pretend?</w:t>
      </w:r>
    </w:p>
    <w:p>
      <w:pPr>
        <w:spacing w:before="60" w:after="20"/>
      </w:pPr>
      <w:r>
        <w:rPr>
          <w:b/>
          <w:sz w:val="22"/>
        </w:rPr>
        <w:t>Lesson 9: My Body Is Mine</w:t>
      </w:r>
    </w:p>
    <w:p>
      <w:pPr>
        <w:spacing w:before="60" w:after="20"/>
      </w:pPr>
      <w:r>
        <w:rPr>
          <w:b/>
          <w:sz w:val="22"/>
        </w:rPr>
        <w:t>Lesson 10: Screen Balance</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t>[Logo: Hackles]</w:t>
      </w:r>
    </w:p>
    <w:p>
      <w:r>
        <w:rPr>
          <w:b/>
        </w:rPr>
        <w:t>Hackles: K-2 (Ages 5-7)</w:t>
      </w:r>
    </w:p>
    <w:p>
      <w:r>
        <w:rPr>
          <w:b/>
        </w:rPr>
        <w:t>Trust your hackles.</w:t>
      </w:r>
      <w:r>
        <w:rPr/>
        <w:t xml:space="preserve"> </w:t>
      </w:r>
      <w:r>
        <w:rPr>
          <w:i/>
        </w:rPr>
        <w:t>Pause · Check · Tell</w:t>
      </w:r>
    </w:p>
    <w:p>
      <w:r>
        <w:rPr/>
        <w:t>A free kit by Competence Collective · competencecollective.org · quillsup.org</w:t>
      </w:r>
    </w:p>
    <w:p>
      <w:r>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b/>
        </w:rPr>
        <w:t>Grade band:</w:t>
      </w:r>
      <w:r>
        <w:rPr/>
        <w:t xml:space="preserve"> Kindergarten to Grade 2 (ages 5-7)</w:t>
      </w:r>
    </w:p>
    <w:p>
      <w:r>
        <w:rPr>
          <w:b/>
        </w:rPr>
        <w:t>Lessons:</w:t>
      </w:r>
      <w:r>
        <w:rPr/>
        <w:t xml:space="preserve"> 10 lessons, 15 minutes each, no devices, no student accounts, no reading required</w:t>
      </w:r>
    </w:p>
    <w:p>
      <w:r>
        <w:rPr>
          <w:b/>
        </w:rPr>
        <w:t>Status:</w:t>
      </w:r>
      <w:r>
        <w:rPr/>
        <w:t xml:space="preserve"> DRAFT. Items marked [VERIFY] must be checked before publication. Review by a school counselor or child-safety expert and by counsel is required before sale or classroom use.</w:t>
      </w:r>
    </w:p>
    <w:p>
      <w:r>
        <w:rPr>
          <w:b/>
        </w:rPr>
        <w:t>No student accounts, no student data collected, ever.</w:t>
      </w:r>
    </w:p>
    <w:p>
      <w:pPr>
        <w:spacing w:before="0" w:after="0"/>
      </w:pPr>
      <w:r>
        <w:rPr>
          <w:sz w:val="4"/>
        </w:rPr>
      </w:r>
      <w:r>
        <w:br w:type="page"/>
      </w:r>
    </w:p>
    <w:p>
      <w:pPr>
        <w:pStyle w:val="Heading2"/>
        <w:pBdr>
          <w:top w:val="single" w:sz="18" w:space="6" w:color="FF8A3D"/>
        </w:pBdr>
        <w:spacing w:before="320"/>
      </w:pPr>
      <w:r>
        <w:rPr/>
        <w:t>About Hackles and Competence Collective</w:t>
      </w:r>
    </w:p>
    <w:p>
      <w:r>
        <w:rPr/>
        <w:t>Hackles comes from Competence Collective, a small group of educators and practitioners who think every child and teen should learn to stay safe and kind online, and that nobody should have to pay for the lesson. So it's free to print, share and adapt for non-commercial use, with credit. The license line is on the title page.</w:t>
      </w:r>
    </w:p>
    <w:p>
      <w:r>
        <w:rPr/>
        <w:t xml:space="preserve">The name comes from a feeling you already know. Your hackles are the hairs that rise on the back of your neck when something is off. Hackles teaches children to </w:t>
      </w:r>
      <w:r>
        <w:rPr>
          <w:b/>
        </w:rPr>
        <w:t>notice that feeling and act on it</w:t>
      </w:r>
      <w:r>
        <w:rPr/>
        <w:t>: Hackles up? Pause. Check. Tell. False alarms are welcome. And if the feeling got ignored, or someone was fooled anyway, it is never the child's fault. The next step is the same every time: tell someone.</w:t>
      </w:r>
    </w:p>
    <w:p>
      <w:r>
        <w:rPr/>
        <w:t>Tell us what worked, what confused the children, and what their families said. [CONTACT: to be added]</w:t>
      </w:r>
    </w:p>
    <w:p>
      <w:r>
        <w:rPr/>
        <w:t>Hackles is the first step on a path that continues with free resources such as picoCTF and CYBER.ORG. College and professional learners can go on to Competence Collective's Red Herrings (redherrings.app) and Hotwash (hotwa.sh).</w:t>
      </w:r>
    </w:p>
    <w:p>
      <w:pPr>
        <w:spacing w:before="0" w:after="0"/>
      </w:pPr>
      <w:r>
        <w:rPr>
          <w:sz w:val="4"/>
        </w:rPr>
      </w:r>
      <w:r>
        <w:br w:type="page"/>
      </w:r>
    </w:p>
    <w:p>
      <w:pPr>
        <w:pStyle w:val="Heading2"/>
        <w:pBdr>
          <w:top w:val="single" w:sz="18" w:space="6" w:color="FF8A3D"/>
        </w:pBdr>
        <w:spacing w:before="320"/>
      </w:pPr>
      <w:r>
        <w:rPr/>
        <w:t>Welcome, Teacher</w:t>
      </w:r>
    </w:p>
    <w:p>
      <w:r>
        <w:rPr/>
        <w:t xml:space="preserve">You don't need to know anything about technology to teach this. You need a calm voice and a few sheets of paper. You also need to be willing to say one sentence until you're sick of it: </w:t>
      </w:r>
      <w:r>
        <w:rPr>
          <w:b/>
        </w:rPr>
        <w:t>"If something online feels yucky, confusing, or scary, it is never your fault, and you can tell a grown-up who helps."</w:t>
      </w:r>
    </w:p>
    <w:p>
      <w:r>
        <w:rPr/>
        <w:t>Everything is scripted, so if you can read a picture book aloud you can teach these lessons, and since nothing in the program needs a screen you won't be fighting a projector either. Each lesson ends with something the children do, and not only something they heard.</w:t>
      </w:r>
    </w:p>
    <w:p>
      <w:pPr>
        <w:pStyle w:val="Heading3"/>
      </w:pPr>
      <w:r>
        <w:rPr/>
        <w:t>What this program believes</w:t>
      </w:r>
    </w:p>
    <w:p>
      <w:pPr>
        <w:pStyle w:val="ListBullet"/>
      </w:pPr>
      <w:r>
        <w:rPr>
          <w:b/>
        </w:rPr>
        <w:t>Skills, not scares.</w:t>
      </w:r>
      <w:r>
        <w:rPr/>
        <w:t xml:space="preserve"> Children this age learn by doing: saying the words, making the motions, sorting the cards. We practice the response ("I need help"). We don't rehearse the danger.</w:t>
      </w:r>
    </w:p>
    <w:p>
      <w:pPr>
        <w:pStyle w:val="ListBullet"/>
      </w:pPr>
      <w:r>
        <w:rPr>
          <w:b/>
        </w:rPr>
        <w:t>Never your fault.</w:t>
      </w:r>
      <w:r>
        <w:rPr/>
        <w:t xml:space="preserve"> Every lesson says it out loud. A child who expects blame stays quiet. A child who expects help tells.</w:t>
      </w:r>
    </w:p>
    <w:p>
      <w:pPr>
        <w:pStyle w:val="ListBullet"/>
      </w:pPr>
      <w:r>
        <w:rPr>
          <w:b/>
        </w:rPr>
        <w:t>Trust your hackles.</w:t>
      </w:r>
      <w:r>
        <w:rPr/>
        <w:t xml:space="preserve"> "Hackles" is our name for the tingly uh-oh feeling when something seems odd, too good to be true, pushy, secret, or scary. Children learn to notice it and act. A false alarm is welcome, and nobody gets in trouble for one.</w:t>
      </w:r>
    </w:p>
    <w:p>
      <w:pPr>
        <w:pStyle w:val="ListBullet"/>
      </w:pPr>
      <w:r>
        <w:rPr>
          <w:b/>
        </w:rPr>
        <w:t>Never shame.</w:t>
      </w:r>
      <w:r>
        <w:rPr/>
        <w:t xml:space="preserve"> No "bad kids," no "dumb mistakes." Everyone clicks the wrong thing sometimes, grown-ups included.</w:t>
      </w:r>
    </w:p>
    <w:p>
      <w:pPr>
        <w:pStyle w:val="ListBullet"/>
      </w:pPr>
      <w:r>
        <w:rPr>
          <w:b/>
        </w:rPr>
        <w:t>Teach the behavior, not the app.</w:t>
      </w:r>
      <w:r>
        <w:rPr/>
        <w:t xml:space="preserve"> Scenarios say "a game chat" or "a video," never a brand name. Apps change. The skills don't.</w:t>
      </w:r>
    </w:p>
    <w:p>
      <w:pPr>
        <w:pStyle w:val="ListBullet"/>
      </w:pPr>
      <w:r>
        <w:rPr>
          <w:b/>
        </w:rPr>
        <w:t>Telling is the goal.</w:t>
      </w:r>
      <w:r>
        <w:rPr/>
        <w:t xml:space="preserve"> If a child finishes Year 1 of this program knowing three trusted adults and one sentence to say, it worked. That's the whole bar.</w:t>
      </w:r>
    </w:p>
    <w:p>
      <w:pPr>
        <w:pStyle w:val="Heading3"/>
      </w:pPr>
      <w:r>
        <w:rPr/>
        <w:t>What this program does NOT do</w:t>
      </w:r>
    </w:p>
    <w:p>
      <w:pPr>
        <w:pStyle w:val="ListBullet"/>
      </w:pPr>
      <w:r>
        <w:rPr/>
        <w:t>It doesn't explain in detail how scammers, predators, or hackers work.</w:t>
      </w:r>
    </w:p>
    <w:p>
      <w:pPr>
        <w:pStyle w:val="ListBullet"/>
      </w:pPr>
      <w:r>
        <w:rPr/>
        <w:t>Children never play the person who causes harm. They play the one who tells or the one who pauses, and sometimes the friend who helps.</w:t>
      </w:r>
    </w:p>
    <w:p>
      <w:pPr>
        <w:pStyle w:val="ListBullet"/>
      </w:pPr>
      <w:r>
        <w:rPr/>
        <w:t>Nobody has to share their own experiences. Sharing is invited, never required.</w:t>
      </w:r>
    </w:p>
    <w:p>
      <w:pPr>
        <w:pStyle w:val="ListBullet"/>
      </w:pPr>
      <w:r>
        <w:rPr/>
        <w:t xml:space="preserve">It collects nothing from children and needs no accounts or devices. </w:t>
      </w:r>
      <w:r>
        <w:rPr>
          <w:b/>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t>How to Use This Guide</w:t>
      </w:r>
    </w:p>
    <w:p>
      <w:pPr>
        <w:pStyle w:val="Heading3"/>
      </w:pPr>
      <w:r>
        <w:rPr/>
        <w:t>The 15-minute rhythm</w:t>
      </w:r>
    </w:p>
    <w:p>
      <w:r>
        <w:rPr/>
        <w:t>Same five parts every time. The children always know what comes next.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54"/>
        <w:gridCol w:w="836"/>
        <w:gridCol w:w="6801"/>
      </w:tblGrid>
      <w:tr>
        <w:trPr>
          <w:tblHeader/>
          <w:cantSplit/>
        </w:trPr>
        <w:tc>
          <w:tcPr>
            <w:tcW w:type="dxa" w:w="215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PART</w:t>
            </w:r>
          </w:p>
        </w:tc>
        <w:tc>
          <w:tcPr>
            <w:tcW w:type="dxa" w:w="8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c>
          <w:tcPr>
            <w:tcW w:type="dxa" w:w="68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2154"/>
            <w:tcMar>
              <w:top w:w="50" w:type="dxa"/>
              <w:left w:w="0" w:type="dxa"/>
              <w:bottom w:w="60" w:type="dxa"/>
              <w:right w:w="90" w:type="dxa"/>
            </w:tcMar>
          </w:tcPr>
          <w:p>
            <w:pPr>
              <w:spacing w:before="0" w:after="0" w:line="252" w:lineRule="auto"/>
            </w:pPr>
            <w:r>
              <w:rPr>
                <w:rFonts w:ascii="Calibri" w:hAnsi="Calibri"/>
                <w:b/>
                <w:sz w:val="19"/>
              </w:rPr>
              <w:t>Hook</w:t>
            </w:r>
          </w:p>
        </w:tc>
        <w:tc>
          <w:tcPr>
            <w:tcW w:type="dxa" w:w="836"/>
            <w:tcMar>
              <w:top w:w="50" w:type="dxa"/>
              <w:left w:w="90" w:type="dxa"/>
              <w:bottom w:w="60" w:type="dxa"/>
              <w:right w:w="90" w:type="dxa"/>
            </w:tcMar>
          </w:tcPr>
          <w:p>
            <w:pPr>
              <w:spacing w:before="0" w:after="0" w:line="252" w:lineRule="auto"/>
            </w:pPr>
            <w:r>
              <w:rPr>
                <w:rFonts w:ascii="Calibri" w:hAnsi="Calibri"/>
                <w:sz w:val="19"/>
              </w:rPr>
              <w:t>2 min</w:t>
            </w:r>
          </w:p>
        </w:tc>
        <w:tc>
          <w:tcPr>
            <w:tcW w:type="dxa" w:w="6801"/>
            <w:tcMar>
              <w:top w:w="50" w:type="dxa"/>
              <w:left w:w="90" w:type="dxa"/>
              <w:bottom w:w="60" w:type="dxa"/>
              <w:right w:w="90" w:type="dxa"/>
            </w:tcMar>
          </w:tcPr>
          <w:p>
            <w:pPr>
              <w:spacing w:before="0" w:after="0" w:line="252" w:lineRule="auto"/>
            </w:pPr>
            <w:r>
              <w:rPr>
                <w:rFonts w:ascii="Calibri" w:hAnsi="Calibri"/>
                <w:sz w:val="19"/>
              </w:rPr>
              <w:t>You read a short word-for-word script, often with a puppet or character card.</w:t>
            </w:r>
          </w:p>
        </w:tc>
      </w:tr>
      <w:tr>
        <w:trPr>
          <w:cantSplit/>
        </w:trPr>
        <w:tc>
          <w:tcPr>
            <w:tcW w:type="dxa" w:w="2154"/>
            <w:tcMar>
              <w:top w:w="50" w:type="dxa"/>
              <w:left w:w="0" w:type="dxa"/>
              <w:bottom w:w="60" w:type="dxa"/>
              <w:right w:w="90" w:type="dxa"/>
            </w:tcMar>
          </w:tcPr>
          <w:p>
            <w:pPr>
              <w:spacing w:before="0" w:after="0" w:line="252" w:lineRule="auto"/>
            </w:pPr>
            <w:r>
              <w:rPr>
                <w:rFonts w:ascii="Calibri" w:hAnsi="Calibri"/>
                <w:b/>
                <w:sz w:val="19"/>
              </w:rPr>
              <w:t>Activity</w:t>
            </w:r>
          </w:p>
        </w:tc>
        <w:tc>
          <w:tcPr>
            <w:tcW w:type="dxa" w:w="836"/>
            <w:tcMar>
              <w:top w:w="50" w:type="dxa"/>
              <w:left w:w="90" w:type="dxa"/>
              <w:bottom w:w="60" w:type="dxa"/>
              <w:right w:w="90" w:type="dxa"/>
            </w:tcMar>
          </w:tcPr>
          <w:p>
            <w:pPr>
              <w:spacing w:before="0" w:after="0" w:line="252" w:lineRule="auto"/>
            </w:pPr>
            <w:r>
              <w:rPr>
                <w:rFonts w:ascii="Calibri" w:hAnsi="Calibri"/>
                <w:sz w:val="19"/>
              </w:rPr>
              <w:t>8 min</w:t>
            </w:r>
          </w:p>
        </w:tc>
        <w:tc>
          <w:tcPr>
            <w:tcW w:type="dxa" w:w="6801"/>
            <w:tcMar>
              <w:top w:w="50" w:type="dxa"/>
              <w:left w:w="90" w:type="dxa"/>
              <w:bottom w:w="60" w:type="dxa"/>
              <w:right w:w="90" w:type="dxa"/>
            </w:tcMar>
          </w:tcPr>
          <w:p>
            <w:pPr>
              <w:spacing w:before="0" w:after="0" w:line="252" w:lineRule="auto"/>
            </w:pPr>
            <w:r>
              <w:rPr>
                <w:rFonts w:ascii="Calibri" w:hAnsi="Calibri"/>
                <w:sz w:val="19"/>
              </w:rPr>
              <w:t>Children move, sort, draw, or role-play. The skill is practiced here.</w:t>
            </w:r>
          </w:p>
        </w:tc>
      </w:tr>
      <w:tr>
        <w:trPr>
          <w:cantSplit/>
        </w:trPr>
        <w:tc>
          <w:tcPr>
            <w:tcW w:type="dxa" w:w="2154"/>
            <w:tcMar>
              <w:top w:w="50" w:type="dxa"/>
              <w:left w:w="0" w:type="dxa"/>
              <w:bottom w:w="60" w:type="dxa"/>
              <w:right w:w="90" w:type="dxa"/>
            </w:tcMar>
          </w:tcPr>
          <w:p>
            <w:pPr>
              <w:spacing w:before="0" w:after="0" w:line="252" w:lineRule="auto"/>
            </w:pPr>
            <w:r>
              <w:rPr>
                <w:rFonts w:ascii="Calibri" w:hAnsi="Calibri"/>
                <w:b/>
                <w:sz w:val="19"/>
              </w:rPr>
              <w:t>Discuss</w:t>
            </w:r>
          </w:p>
        </w:tc>
        <w:tc>
          <w:tcPr>
            <w:tcW w:type="dxa" w:w="836"/>
            <w:tcMar>
              <w:top w:w="50" w:type="dxa"/>
              <w:left w:w="90" w:type="dxa"/>
              <w:bottom w:w="60" w:type="dxa"/>
              <w:right w:w="90" w:type="dxa"/>
            </w:tcMar>
          </w:tcPr>
          <w:p>
            <w:pPr>
              <w:spacing w:before="0" w:after="0" w:line="252" w:lineRule="auto"/>
            </w:pPr>
            <w:r>
              <w:rPr>
                <w:rFonts w:ascii="Calibri" w:hAnsi="Calibri"/>
                <w:sz w:val="19"/>
              </w:rPr>
              <w:t>3 min</w:t>
            </w:r>
          </w:p>
        </w:tc>
        <w:tc>
          <w:tcPr>
            <w:tcW w:type="dxa" w:w="6801"/>
            <w:tcMar>
              <w:top w:w="50" w:type="dxa"/>
              <w:left w:w="90" w:type="dxa"/>
              <w:bottom w:w="60" w:type="dxa"/>
              <w:right w:w="90" w:type="dxa"/>
            </w:tcMar>
          </w:tcPr>
          <w:p>
            <w:pPr>
              <w:spacing w:before="0" w:after="0" w:line="252" w:lineRule="auto"/>
            </w:pPr>
            <w:r>
              <w:rPr>
                <w:rFonts w:ascii="Calibri" w:hAnsi="Calibri"/>
                <w:sz w:val="19"/>
              </w:rPr>
              <w:t>You ask 3 to 5 simple questions. Thumbs, pointing, and short answers all count.</w:t>
            </w:r>
          </w:p>
        </w:tc>
      </w:tr>
      <w:tr>
        <w:trPr>
          <w:cantSplit/>
        </w:trPr>
        <w:tc>
          <w:tcPr>
            <w:tcW w:type="dxa" w:w="2154"/>
            <w:tcMar>
              <w:top w:w="50" w:type="dxa"/>
              <w:left w:w="0" w:type="dxa"/>
              <w:bottom w:w="60" w:type="dxa"/>
              <w:right w:w="90" w:type="dxa"/>
            </w:tcMar>
          </w:tcPr>
          <w:p>
            <w:pPr>
              <w:spacing w:before="0" w:after="0" w:line="252" w:lineRule="auto"/>
            </w:pPr>
            <w:r>
              <w:rPr>
                <w:rFonts w:ascii="Calibri" w:hAnsi="Calibri"/>
                <w:b/>
                <w:sz w:val="19"/>
              </w:rPr>
              <w:t>Takeaway + Exit ticket</w:t>
            </w:r>
          </w:p>
        </w:tc>
        <w:tc>
          <w:tcPr>
            <w:tcW w:type="dxa" w:w="836"/>
            <w:tcMar>
              <w:top w:w="50" w:type="dxa"/>
              <w:left w:w="90" w:type="dxa"/>
              <w:bottom w:w="60" w:type="dxa"/>
              <w:right w:w="90" w:type="dxa"/>
            </w:tcMar>
          </w:tcPr>
          <w:p>
            <w:pPr>
              <w:spacing w:before="0" w:after="0" w:line="252" w:lineRule="auto"/>
            </w:pPr>
            <w:r>
              <w:rPr>
                <w:rFonts w:ascii="Calibri" w:hAnsi="Calibri"/>
                <w:sz w:val="19"/>
              </w:rPr>
              <w:t>2 min</w:t>
            </w:r>
          </w:p>
        </w:tc>
        <w:tc>
          <w:tcPr>
            <w:tcW w:type="dxa" w:w="6801"/>
            <w:tcMar>
              <w:top w:w="50" w:type="dxa"/>
              <w:left w:w="90" w:type="dxa"/>
              <w:bottom w:w="60" w:type="dxa"/>
              <w:right w:w="90" w:type="dxa"/>
            </w:tcMar>
          </w:tcPr>
          <w:p>
            <w:pPr>
              <w:spacing w:before="0" w:after="0" w:line="252" w:lineRule="auto"/>
            </w:pPr>
            <w:r>
              <w:rPr>
                <w:rFonts w:ascii="Calibri" w:hAnsi="Calibri"/>
                <w:sz w:val="19"/>
              </w:rPr>
              <w:t>One-line summary linked to Pause, Check, Tell. Children mark a one-question paper exit ticket.</w:t>
            </w:r>
          </w:p>
        </w:tc>
      </w:tr>
      <w:tr>
        <w:trPr>
          <w:cantSplit/>
          <w:trHeight w:val="432"/>
        </w:trPr>
        <w:tc>
          <w:tcPr>
            <w:tcW w:type="dxa" w:w="2154"/>
            <w:tcMar>
              <w:top w:w="50" w:type="dxa"/>
              <w:left w:w="0" w:type="dxa"/>
              <w:bottom w:w="60" w:type="dxa"/>
              <w:right w:w="90" w:type="dxa"/>
            </w:tcMar>
          </w:tcPr>
          <w:p>
            <w:pPr>
              <w:spacing w:before="0" w:after="0" w:line="252" w:lineRule="auto"/>
            </w:pPr>
            <w:r>
              <w:rPr>
                <w:rFonts w:ascii="Calibri" w:hAnsi="Calibri"/>
                <w:b/>
                <w:sz w:val="19"/>
              </w:rPr>
              <w:t>Total</w:t>
            </w:r>
          </w:p>
        </w:tc>
        <w:tc>
          <w:tcPr>
            <w:tcW w:type="dxa" w:w="836"/>
            <w:tcMar>
              <w:top w:w="50" w:type="dxa"/>
              <w:left w:w="90" w:type="dxa"/>
              <w:bottom w:w="60" w:type="dxa"/>
              <w:right w:w="90" w:type="dxa"/>
            </w:tcMar>
          </w:tcPr>
          <w:p>
            <w:pPr>
              <w:spacing w:before="0" w:after="0" w:line="252" w:lineRule="auto"/>
            </w:pPr>
            <w:r>
              <w:rPr>
                <w:rFonts w:ascii="Calibri" w:hAnsi="Calibri"/>
                <w:sz w:val="19"/>
              </w:rPr>
              <w:t>15 min</w:t>
            </w:r>
          </w:p>
        </w:tc>
        <w:tc>
          <w:tcPr>
            <w:tcW w:type="dxa" w:w="6801"/>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A few tips on the rhythm:</w:t>
      </w:r>
    </w:p>
    <w:p>
      <w:pPr>
        <w:pStyle w:val="ListBullet"/>
      </w:pPr>
      <w:r>
        <w:rPr/>
        <w:t>Use a visible timer or a chime. A change of part should never come as a surprise.</w:t>
      </w:r>
    </w:p>
    <w:p>
      <w:pPr>
        <w:pStyle w:val="ListBullet"/>
      </w:pPr>
      <w:r>
        <w:rPr/>
        <w:t>If the Activity runs short, run it again with a new volunteer pair. If it runs long, trim the Discuss questions. Never trim the Takeaway.</w:t>
      </w:r>
    </w:p>
    <w:p>
      <w:pPr>
        <w:pStyle w:val="ListBullet"/>
      </w:pPr>
      <w:r>
        <w:rPr/>
        <w:t>You can split a lesson over two days (Hook and Activity one day, Discuss, Takeaway and Exit ticket the next). Just don't skip the Takeaway.</w:t>
      </w:r>
    </w:p>
    <w:p>
      <w:pPr>
        <w:pStyle w:val="ListBullet"/>
      </w:pPr>
      <w:r>
        <w:rPr/>
        <w:t>Sit with the children, on the carpet if you have one. Low and slow.</w:t>
      </w:r>
    </w:p>
    <w:p>
      <w:pPr>
        <w:pStyle w:val="Heading3"/>
      </w:pPr>
      <w:r>
        <w:rPr/>
        <w:t>Fun Boosters, and keeping 15 minutes real with 25 to 30 little ones</w:t>
      </w:r>
    </w:p>
    <w:p>
      <w:pPr>
        <w:pStyle w:val="ListBullet"/>
      </w:pPr>
      <w:r>
        <w:rPr/>
        <w:t xml:space="preserve">Every lesson has a boxed </w:t>
      </w:r>
      <w:r>
        <w:rPr>
          <w:b/>
        </w:rPr>
        <w:t>Fun Boosters</w:t>
      </w:r>
      <w:r>
        <w:rPr/>
        <w:t xml:space="preserve"> section right after the Activity: an energizer, a game variant, a chant or song line (all original), a silly-voice or puppet moment, and a </w:t>
      </w:r>
      <w:r>
        <w:rPr>
          <w:b/>
        </w:rPr>
        <w:t>Level-Up Challenge</w:t>
      </w:r>
      <w:r>
        <w:rPr/>
        <w:t xml:space="preserve">. </w:t>
      </w:r>
      <w:r>
        <w:rPr>
          <w:b/>
        </w:rPr>
        <w:t>They are optional, and they are not extra minutes.</w:t>
      </w:r>
      <w:r>
        <w:rPr/>
        <w:t xml:space="preserve"> Pick ONE and fit it inside your 15: the energizer can stand in for a wiggly transition, the puppet moment can take over part of the Hook, and everything you didn't use waits for an "Encore" (the first 2 minutes of the next lesson, a rainy-day 5 minutes, a free-choice station). One only.</w:t>
      </w:r>
    </w:p>
    <w:p>
      <w:pPr>
        <w:pStyle w:val="ListBullet"/>
      </w:pPr>
      <w:r>
        <w:rPr>
          <w:b/>
        </w:rPr>
        <w:t>Songs and chants:</w:t>
      </w:r>
      <w:r>
        <w:rPr/>
        <w:t xml:space="preserve"> Sing to any tune you like, or use a clap-stomp beat. Nobody is grading your singing. Silly is the goal.</w:t>
      </w:r>
    </w:p>
    <w:p>
      <w:pPr>
        <w:pStyle w:val="ListBullet"/>
      </w:pPr>
      <w:r>
        <w:rPr>
          <w:b/>
        </w:rPr>
        <w:t>Reset in 10 seconds:</w:t>
      </w:r>
      <w:r>
        <w:rPr/>
        <w:t xml:space="preserve"> Say "Hackles Down!" Children shake out their spikes, sit on their spot, and put their hands in their laps. Use it between every part. Yes, every one.</w:t>
      </w:r>
    </w:p>
    <w:p>
      <w:pPr>
        <w:pStyle w:val="ListBullet"/>
      </w:pPr>
      <w:r>
        <w:rPr>
          <w:b/>
        </w:rPr>
        <w:t>Card Captains:</w:t>
      </w:r>
      <w:r>
        <w:rPr/>
        <w:t xml:space="preserve"> In sorting lessons (3, 5, 6, 7, 8), give each table a "Card Captain" to pass out and collect cards. Rotate the job each lesson. It saves about a minute of clean-up.</w:t>
      </w:r>
    </w:p>
    <w:p>
      <w:pPr>
        <w:pStyle w:val="ListBullet"/>
      </w:pPr>
      <w:r>
        <w:rPr>
          <w:b/>
        </w:rPr>
        <w:t>Hackle puppet rule:</w:t>
      </w:r>
      <w:r>
        <w:rPr/>
        <w:t xml:space="preserve"> Hackle is curious and silly, and now and then makes a funny, harmless mistake so the children can catch it ("Pause, Hackle!"). Hackle never plays someone who hurts, tricks, or pressures anyone. In the sensitive lessons (6 and 9), Hackle stays calm and helpful.</w:t>
      </w:r>
    </w:p>
    <w:p>
      <w:pPr>
        <w:pStyle w:val="Heading3"/>
      </w:pPr>
      <w:r>
        <w:rPr/>
        <w:t>Before you begin (once, about 30 minutes)</w:t>
      </w:r>
    </w:p>
    <w:p>
      <w:pPr>
        <w:spacing w:before="0" w:after="60"/>
        <w:ind w:left="504" w:hanging="360"/>
      </w:pPr>
      <w:r>
        <w:rPr>
          <w:b/>
          <w:color w:val="2F6F73"/>
        </w:rPr>
        <w:t xml:space="preserve">1. </w:t>
      </w:r>
      <w:r>
        <w:rPr/>
        <w:t xml:space="preserve">Read the </w:t>
      </w:r>
      <w:r>
        <w:rPr>
          <w:b/>
        </w:rPr>
        <w:t>Disclosure Boxes</w:t>
      </w:r>
      <w:r>
        <w:rPr/>
        <w:t xml:space="preserve"> in this guide and your school's child-protection policy. Learn the name and room number of your designated person (counselor, administrator, or designated safeguarding lead) and write it here: ______________________</w:t>
      </w:r>
    </w:p>
    <w:p>
      <w:pPr>
        <w:spacing w:before="0" w:after="60"/>
        <w:ind w:left="504" w:hanging="360"/>
      </w:pPr>
      <w:r>
        <w:rPr>
          <w:b/>
          <w:color w:val="2F6F73"/>
        </w:rPr>
        <w:t xml:space="preserve">2. </w:t>
      </w:r>
      <w:r>
        <w:rPr/>
        <w:t xml:space="preserve">Find out your school's rules and your state's law on </w:t>
      </w:r>
      <w:r>
        <w:rPr>
          <w:b/>
        </w:rPr>
        <w:t>mandatory reporting</w:t>
      </w:r>
      <w:r>
        <w:rPr/>
        <w:t>. In nearly every US state, teachers are mandatory reporters of suspected child abuse or neglect. Deadlines and who you call differ by state and district. [VERIFY with your district and state statute.]</w:t>
      </w:r>
    </w:p>
    <w:p>
      <w:pPr>
        <w:spacing w:before="0" w:after="60"/>
        <w:ind w:left="504" w:hanging="360"/>
      </w:pPr>
      <w:r>
        <w:rPr>
          <w:b/>
          <w:color w:val="2F6F73"/>
        </w:rPr>
        <w:t xml:space="preserve">3. </w:t>
      </w:r>
      <w:r>
        <w:rPr/>
        <w:t xml:space="preserve">Ask whether your district requires </w:t>
      </w:r>
      <w:r>
        <w:rPr>
          <w:b/>
        </w:rPr>
        <w:t>parent notification or opt-out</w:t>
      </w:r>
      <w:r>
        <w:rPr/>
        <w:t xml:space="preserve"> for Lesson 9 (My Body Is Mine) or for body-safety instruction in general. Some do. [VERIFY.] Send the notice at least a week ahead of Lesson 9.</w:t>
      </w:r>
    </w:p>
    <w:p>
      <w:pPr>
        <w:spacing w:before="0" w:after="60"/>
        <w:ind w:left="504" w:hanging="360"/>
      </w:pPr>
      <w:r>
        <w:rPr>
          <w:b/>
          <w:color w:val="2F6F73"/>
        </w:rPr>
        <w:t xml:space="preserve">4. </w:t>
      </w:r>
      <w:r>
        <w:rPr/>
        <w:t xml:space="preserve">Print and cut the </w:t>
      </w:r>
      <w:r>
        <w:rPr>
          <w:b/>
        </w:rPr>
        <w:t>Reproducibles</w:t>
      </w:r>
      <w:r>
        <w:rPr/>
        <w:t xml:space="preserve"> you need (each lesson's Materials section lists them) and copy the </w:t>
      </w:r>
      <w:r>
        <w:rPr>
          <w:b/>
        </w:rPr>
        <w:t>Student Activity Book</w:t>
      </w:r>
      <w:r>
        <w:rPr/>
        <w:t xml:space="preserve"> pages.</w:t>
      </w:r>
    </w:p>
    <w:p>
      <w:pPr>
        <w:spacing w:before="0" w:after="60"/>
        <w:ind w:left="504" w:hanging="360"/>
      </w:pPr>
      <w:r>
        <w:rPr>
          <w:b/>
          <w:color w:val="2F6F73"/>
        </w:rPr>
        <w:t xml:space="preserve">5. </w:t>
      </w:r>
      <w:r>
        <w:rPr/>
        <w:t xml:space="preserve">Hang the </w:t>
      </w:r>
      <w:r>
        <w:rPr>
          <w:b/>
        </w:rPr>
        <w:t>Hackles poster (Hackles up? Pause-Check-Tell)</w:t>
      </w:r>
      <w:r>
        <w:rPr/>
        <w:t>, described below, where every child can see it.</w:t>
      </w:r>
    </w:p>
    <w:p>
      <w:pPr>
        <w:spacing w:before="0" w:after="60"/>
        <w:ind w:left="504" w:hanging="360"/>
      </w:pPr>
      <w:r>
        <w:rPr>
          <w:b/>
          <w:color w:val="2F6F73"/>
        </w:rPr>
        <w:t xml:space="preserve">6. </w:t>
      </w:r>
      <w:r>
        <w:rPr/>
        <w:t>Pick a spot for a child who needs a quiet moment mid-lesson: a calm corner, or a chair near you. Tell the children about it in Lesson 1.</w:t>
      </w:r>
    </w:p>
    <w:p>
      <w:pPr>
        <w:pStyle w:val="Heading3"/>
      </w:pPr>
      <w:r>
        <w:rPr/>
        <w:t>Materials you will use again and again</w:t>
      </w:r>
    </w:p>
    <w:p>
      <w:pPr>
        <w:pStyle w:val="ListBullet"/>
      </w:pPr>
      <w:r>
        <w:rPr/>
        <w:t>Hackles poster and the four hand signals (described below)</w:t>
      </w:r>
    </w:p>
    <w:p>
      <w:pPr>
        <w:pStyle w:val="ListBullet"/>
      </w:pPr>
      <w:r>
        <w:rPr/>
        <w:t>Character cards for the four friends and Hackle the mascot (in Reproducibles)</w:t>
      </w:r>
    </w:p>
    <w:p>
      <w:pPr>
        <w:pStyle w:val="ListBullet"/>
      </w:pPr>
      <w:r>
        <w:rPr/>
        <w:t>A puppet or stuffed toy of Hackle: a baby hedgehog with pale-yellow, tangerine-tipped quills (optional but loved; a paper-plate face on a stick works fine, and a sock puppet is a classic)</w:t>
      </w:r>
    </w:p>
    <w:p>
      <w:pPr>
        <w:pStyle w:val="ListBullet"/>
      </w:pPr>
      <w:r>
        <w:rPr/>
        <w:t>Chart paper and markers</w:t>
      </w:r>
    </w:p>
    <w:p>
      <w:pPr>
        <w:pStyle w:val="ListBullet"/>
      </w:pPr>
      <w:r>
        <w:rPr/>
        <w:t>Crayons or markers, one set per table</w:t>
      </w:r>
    </w:p>
    <w:p>
      <w:pPr>
        <w:pStyle w:val="ListBullet"/>
      </w:pPr>
      <w:r>
        <w:rPr/>
        <w:t>Scissors, glue sticks (or pre-cut cards)</w:t>
      </w:r>
    </w:p>
    <w:p>
      <w:pPr>
        <w:pStyle w:val="ListBullet"/>
      </w:pPr>
      <w:r>
        <w:rPr/>
        <w:t>Hula hoops or yarn loops (for sorting games, Lessons 5 to 8)</w:t>
      </w:r>
    </w:p>
    <w:p>
      <w:pPr>
        <w:pStyle w:val="ListBullet"/>
      </w:pPr>
      <w:r>
        <w:rPr/>
        <w:t>Chime or soft bell for transitions</w:t>
      </w:r>
    </w:p>
    <w:p>
      <w:pPr>
        <w:pStyle w:val="Heading3"/>
      </w:pPr>
      <w:r>
        <w:rPr/>
        <w:t>Be ready for children who disclose</w:t>
      </w:r>
    </w:p>
    <w:p>
      <w:r>
        <w:rPr/>
        <w:t xml:space="preserve">Young children tell things at odd moments: during a story, in the lunch line, halfway through a drawing with a crayon in each hand. This program teaches them to tell. Some will. </w:t>
      </w:r>
      <w:r>
        <w:rPr>
          <w:b/>
        </w:rPr>
        <w:t>Every lesson has a boxed "If a student discloses" section.</w:t>
      </w:r>
      <w:r>
        <w:rPr/>
        <w:t xml:space="preserve"> Read all ten before you teach Lesson 1. The core points hold every time: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The five core points for any disclosure</w:t>
            </w:r>
          </w:p>
          <w:p>
            <w:pPr>
              <w:pStyle w:val="ListBullet"/>
              <w:spacing w:before="0" w:after="40"/>
            </w:pPr>
            <w:r>
              <w:rPr>
                <w:b/>
                <w:sz w:val="22"/>
              </w:rPr>
              <w:t>Stay calm and listen.</w:t>
            </w:r>
            <w:r>
              <w:rPr>
                <w:sz w:val="22"/>
              </w:rPr>
              <w:t xml:space="preserve"> Your face and voice tell the child how big this is. Aim for warm and steady.</w:t>
            </w:r>
          </w:p>
          <w:p>
            <w:pPr>
              <w:pStyle w:val="ListBullet"/>
              <w:spacing w:before="0" w:after="40"/>
            </w:pPr>
            <w:r>
              <w:rPr>
                <w:b/>
                <w:sz w:val="22"/>
              </w:rPr>
              <w:t>Say:</w:t>
            </w:r>
            <w:r>
              <w:rPr>
                <w:sz w:val="22"/>
              </w:rPr>
              <w:t xml:space="preserve"> "Thank you for telling me." "I believe you." "It is not your fault." "I am glad you told me." "I'm going to get help from someone whose job is to keep kids safe."</w:t>
            </w:r>
          </w:p>
          <w:p>
            <w:pPr>
              <w:pStyle w:val="ListBullet"/>
              <w:spacing w:before="0" w:after="40"/>
            </w:pPr>
            <w:r>
              <w:rPr>
                <w:b/>
                <w:sz w:val="22"/>
              </w:rPr>
              <w:t>Do not</w:t>
            </w:r>
            <w:r>
              <w:rPr>
                <w:sz w:val="22"/>
              </w:rPr>
              <w:t xml:space="preserve"> promise to keep it secret. Do not promise "everything will be okay." Do not ask leading questions, press for details, or ask the child to repeat the story. Do not investigate. Do not confront anyone. Do not ask the child to write it down.</w:t>
            </w:r>
          </w:p>
          <w:p>
            <w:pPr>
              <w:pStyle w:val="ListBullet"/>
              <w:spacing w:before="0" w:after="40"/>
            </w:pPr>
            <w:r>
              <w:rPr>
                <w:b/>
                <w:sz w:val="22"/>
              </w:rPr>
              <w:t>Write down</w:t>
            </w:r>
            <w:r>
              <w:rPr>
                <w:sz w:val="22"/>
              </w:rPr>
              <w:t xml:space="preserve"> the child's exact words and what happened, as soon as you can, privately. Facts only: what you heard and saw, date and time. No guesses.</w:t>
            </w:r>
          </w:p>
          <w:p>
            <w:pPr>
              <w:pStyle w:val="ListBullet"/>
              <w:spacing w:before="0" w:after="40"/>
            </w:pPr>
            <w:r>
              <w:rPr>
                <w:b/>
                <w:sz w:val="22"/>
              </w:rPr>
              <w:t>Report right away</w:t>
            </w:r>
            <w:r>
              <w:rPr>
                <w:sz w:val="22"/>
              </w:rPr>
              <w:t xml:space="preserve"> to your school's designated person and follow your state's mandatory-reporting law, which means reporting promptly yourself and not leaving the decision to someone else (your state sets the deadline). [Confirm your state's rules and deadline with district counsel.]</w:t>
            </w:r>
          </w:p>
          <w:p>
            <w:pPr>
              <w:pStyle w:val="ListBullet"/>
              <w:spacing w:before="0" w:after="40"/>
            </w:pPr>
            <w:r>
              <w:rPr>
                <w:sz w:val="22"/>
              </w:rPr>
              <w:t xml:space="preserve">If a child is in </w:t>
            </w:r>
            <w:r>
              <w:rPr>
                <w:b/>
                <w:sz w:val="22"/>
              </w:rPr>
              <w:t>immediate danger</w:t>
            </w:r>
            <w:r>
              <w:rPr>
                <w:sz w:val="22"/>
              </w:rPr>
              <w:t>, call 911.</w:t>
            </w:r>
          </w:p>
        </w:tc>
      </w:tr>
    </w:tbl>
    <w:p>
      <w:pPr>
        <w:spacing w:before="0" w:after="0" w:line="160" w:lineRule="exact"/>
      </w:pPr>
      <w:r>
        <w:rPr>
          <w:sz w:val="2"/>
        </w:rPr>
      </w:r>
    </w:p>
    <w:p>
      <w:r>
        <w:rPr/>
        <w:t>You don't decide whether a disclosure is "true," and you don't need proof. Your job: listen, be kind, pass it on to the people trained to take it from there.</w:t>
      </w:r>
    </w:p>
    <w:p>
      <w:pPr>
        <w:pBdr>
          <w:bottom w:val="single" w:sz="6" w:space="1" w:color="8C8672"/>
        </w:pBdr>
        <w:spacing w:before="40" w:after="120"/>
      </w:pPr>
    </w:p>
    <w:p>
      <w:pPr>
        <w:pStyle w:val="Heading2"/>
        <w:pBdr>
          <w:top w:val="single" w:sz="18" w:space="6" w:color="FF8A3D"/>
        </w:pBdr>
        <w:spacing w:before="320"/>
      </w:pPr>
      <w:r>
        <w:rPr/>
        <w:t>The Hackles Routine: Hackles up? Pause, Check, Tell</w:t>
      </w:r>
    </w:p>
    <w:p>
      <w:r>
        <w:rPr/>
        <w:t>Every lesson in the K-12 program uses this same routine. It starts with a feeling, then three action words. In K-2 there are four hand signals as well, so children learn the whole thing with their bodies long before they can read a word of it.</w:t>
      </w:r>
    </w:p>
    <w:p>
      <w:r>
        <w:rPr>
          <w:b/>
        </w:rPr>
        <w:t>What are hackles?</w:t>
      </w:r>
      <w:r>
        <w:rPr/>
        <w:t xml:space="preserve"> For ages 5 to 7, say it this way: </w:t>
      </w:r>
      <w:r>
        <w:rPr>
          <w:b/>
        </w:rPr>
        <w:t>"Hackles are the tingly uh-oh feeling. It is what happens when something feels funny, yucky, too good to be true, pushy, secret, or a little scary."</w:t>
      </w:r>
      <w:r>
        <w:rPr/>
        <w:t xml:space="preserve"> Hackle the mascot has tangerine spikes that stand up when something is off, just like the feeling. Children don't have to explain it. They only have to notice it and know what to do next.</w:t>
      </w:r>
    </w:p>
    <w:p>
      <w:r>
        <w:rPr>
          <w:b/>
        </w:rPr>
        <w:t>Two promises to repeat often:</w:t>
      </w:r>
      <w:r>
        <w:rPr/>
        <w:t xml:space="preserve"> (1) </w:t>
      </w:r>
      <w:r>
        <w:rPr>
          <w:b/>
        </w:rPr>
        <w:t>A false alarm is fine.</w:t>
      </w:r>
      <w:r>
        <w:rPr/>
        <w:t xml:space="preserve"> If the tingly feeling turns out to be nothing, good. Checking is never silly. (2) </w:t>
      </w:r>
      <w:r>
        <w:rPr>
          <w:b/>
        </w:rPr>
        <w:t>It is never your fault.</w:t>
      </w:r>
      <w:r>
        <w:rPr/>
        <w:t xml:space="preserve"> A child who felt the tingle and didn't stop, or got tricked anyway, did nothing wrong. They tell a grown-up, and the grown-up helps.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63"/>
        <w:gridCol w:w="1131"/>
        <w:gridCol w:w="3012"/>
        <w:gridCol w:w="4386"/>
      </w:tblGrid>
      <w:tr>
        <w:trPr>
          <w:tblHeader/>
          <w:cantSplit/>
        </w:trPr>
        <w:tc>
          <w:tcPr>
            <w:tcW w:type="dxa" w:w="12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11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w:t>
            </w:r>
          </w:p>
        </w:tc>
        <w:tc>
          <w:tcPr>
            <w:tcW w:type="dxa" w:w="30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HAND SIGNAL</w:t>
            </w:r>
          </w:p>
        </w:tc>
        <w:tc>
          <w:tcPr>
            <w:tcW w:type="dxa" w:w="43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MEANS</w:t>
            </w:r>
          </w:p>
        </w:tc>
      </w:tr>
      <w:tr>
        <w:trPr>
          <w:cantSplit/>
        </w:trPr>
        <w:tc>
          <w:tcPr>
            <w:tcW w:type="dxa" w:w="1263"/>
            <w:tcMar>
              <w:top w:w="50" w:type="dxa"/>
              <w:left w:w="0" w:type="dxa"/>
              <w:bottom w:w="60" w:type="dxa"/>
              <w:right w:w="90" w:type="dxa"/>
            </w:tcMar>
          </w:tcPr>
          <w:p>
            <w:pPr>
              <w:spacing w:before="0" w:after="0" w:line="252" w:lineRule="auto"/>
            </w:pPr>
            <w:r>
              <w:rPr>
                <w:rFonts w:ascii="Calibri" w:hAnsi="Calibri"/>
                <w:b/>
                <w:sz w:val="19"/>
              </w:rPr>
              <w:t>HACKLES UP?</w:t>
            </w:r>
          </w:p>
        </w:tc>
        <w:tc>
          <w:tcPr>
            <w:tcW w:type="dxa" w:w="1131"/>
            <w:tcMar>
              <w:top w:w="50" w:type="dxa"/>
              <w:left w:w="90" w:type="dxa"/>
              <w:bottom w:w="60" w:type="dxa"/>
              <w:right w:w="90" w:type="dxa"/>
            </w:tcMar>
          </w:tcPr>
          <w:p>
            <w:pPr>
              <w:spacing w:before="0" w:after="0" w:line="252" w:lineRule="auto"/>
            </w:pPr>
            <w:r>
              <w:rPr>
                <w:rFonts w:ascii="Calibri" w:hAnsi="Calibri"/>
                <w:sz w:val="19"/>
              </w:rPr>
              <w:t>"Hackles up?"</w:t>
            </w:r>
          </w:p>
        </w:tc>
        <w:tc>
          <w:tcPr>
            <w:tcW w:type="dxa" w:w="3012"/>
            <w:tcMar>
              <w:top w:w="50" w:type="dxa"/>
              <w:left w:w="90" w:type="dxa"/>
              <w:bottom w:w="60" w:type="dxa"/>
              <w:right w:w="90" w:type="dxa"/>
            </w:tcMar>
          </w:tcPr>
          <w:p>
            <w:pPr>
              <w:spacing w:before="0" w:after="0" w:line="252" w:lineRule="auto"/>
            </w:pPr>
            <w:r>
              <w:rPr>
                <w:rFonts w:ascii="Calibri" w:hAnsi="Calibri"/>
                <w:sz w:val="19"/>
              </w:rPr>
              <w:t>Hand raised and brushed up the back of the neck, fingers spreading like spikes ("Hackles Up")</w:t>
            </w:r>
          </w:p>
        </w:tc>
        <w:tc>
          <w:tcPr>
            <w:tcW w:type="dxa" w:w="4386"/>
            <w:tcMar>
              <w:top w:w="50" w:type="dxa"/>
              <w:left w:w="90" w:type="dxa"/>
              <w:bottom w:w="60" w:type="dxa"/>
              <w:right w:w="90" w:type="dxa"/>
            </w:tcMar>
          </w:tcPr>
          <w:p>
            <w:pPr>
              <w:spacing w:before="0" w:after="0" w:line="252" w:lineRule="auto"/>
            </w:pPr>
            <w:r>
              <w:rPr>
                <w:rFonts w:ascii="Calibri" w:hAnsi="Calibri"/>
                <w:sz w:val="19"/>
              </w:rPr>
              <w:t>Notice the tingly uh-oh feeling. Does something feel funny, yucky, too good to be true, pushy, secret, or scary? If yes, go on to Pause. If it is a false alarm, that is fine!</w:t>
            </w:r>
          </w:p>
        </w:tc>
      </w:tr>
      <w:tr>
        <w:trPr>
          <w:cantSplit/>
        </w:trPr>
        <w:tc>
          <w:tcPr>
            <w:tcW w:type="dxa" w:w="1263"/>
            <w:tcMar>
              <w:top w:w="50" w:type="dxa"/>
              <w:left w:w="0" w:type="dxa"/>
              <w:bottom w:w="60" w:type="dxa"/>
              <w:right w:w="90" w:type="dxa"/>
            </w:tcMar>
          </w:tcPr>
          <w:p>
            <w:pPr>
              <w:spacing w:before="0" w:after="0" w:line="252" w:lineRule="auto"/>
            </w:pPr>
            <w:r>
              <w:rPr>
                <w:rFonts w:ascii="Calibri" w:hAnsi="Calibri"/>
                <w:b/>
                <w:sz w:val="19"/>
              </w:rPr>
              <w:t>PAUSE</w:t>
            </w:r>
          </w:p>
        </w:tc>
        <w:tc>
          <w:tcPr>
            <w:tcW w:type="dxa" w:w="1131"/>
            <w:tcMar>
              <w:top w:w="50" w:type="dxa"/>
              <w:left w:w="90" w:type="dxa"/>
              <w:bottom w:w="60" w:type="dxa"/>
              <w:right w:w="90" w:type="dxa"/>
            </w:tcMar>
          </w:tcPr>
          <w:p>
            <w:pPr>
              <w:spacing w:before="0" w:after="0" w:line="252" w:lineRule="auto"/>
            </w:pPr>
            <w:r>
              <w:rPr>
                <w:rFonts w:ascii="Calibri" w:hAnsi="Calibri"/>
                <w:sz w:val="19"/>
              </w:rPr>
              <w:t>"Pause."</w:t>
            </w:r>
          </w:p>
        </w:tc>
        <w:tc>
          <w:tcPr>
            <w:tcW w:type="dxa" w:w="3012"/>
            <w:tcMar>
              <w:top w:w="50" w:type="dxa"/>
              <w:left w:w="90" w:type="dxa"/>
              <w:bottom w:w="60" w:type="dxa"/>
              <w:right w:w="90" w:type="dxa"/>
            </w:tcMar>
          </w:tcPr>
          <w:p>
            <w:pPr>
              <w:spacing w:before="0" w:after="0" w:line="252" w:lineRule="auto"/>
            </w:pPr>
            <w:r>
              <w:rPr>
                <w:rFonts w:ascii="Calibri" w:hAnsi="Calibri"/>
                <w:sz w:val="19"/>
              </w:rPr>
              <w:t>Flat hand up like a stop sign ("Pause Palm")</w:t>
            </w:r>
          </w:p>
        </w:tc>
        <w:tc>
          <w:tcPr>
            <w:tcW w:type="dxa" w:w="4386"/>
            <w:tcMar>
              <w:top w:w="50" w:type="dxa"/>
              <w:left w:w="90" w:type="dxa"/>
              <w:bottom w:w="60" w:type="dxa"/>
              <w:right w:w="90" w:type="dxa"/>
            </w:tcMar>
          </w:tcPr>
          <w:p>
            <w:pPr>
              <w:spacing w:before="0" w:after="0" w:line="252" w:lineRule="auto"/>
            </w:pPr>
            <w:r>
              <w:rPr>
                <w:rFonts w:ascii="Calibri" w:hAnsi="Calibri"/>
                <w:sz w:val="19"/>
              </w:rPr>
              <w:t>Stop. Do not tap, answer, or share yet. Take one slow breath.</w:t>
            </w:r>
          </w:p>
        </w:tc>
      </w:tr>
      <w:tr>
        <w:trPr>
          <w:cantSplit/>
        </w:trPr>
        <w:tc>
          <w:tcPr>
            <w:tcW w:type="dxa" w:w="1263"/>
            <w:tcMar>
              <w:top w:w="50" w:type="dxa"/>
              <w:left w:w="0" w:type="dxa"/>
              <w:bottom w:w="60" w:type="dxa"/>
              <w:right w:w="90" w:type="dxa"/>
            </w:tcMar>
          </w:tcPr>
          <w:p>
            <w:pPr>
              <w:spacing w:before="0" w:after="0" w:line="252" w:lineRule="auto"/>
            </w:pPr>
            <w:r>
              <w:rPr>
                <w:rFonts w:ascii="Calibri" w:hAnsi="Calibri"/>
                <w:b/>
                <w:sz w:val="19"/>
              </w:rPr>
              <w:t>CHECK</w:t>
            </w:r>
          </w:p>
        </w:tc>
        <w:tc>
          <w:tcPr>
            <w:tcW w:type="dxa" w:w="1131"/>
            <w:tcMar>
              <w:top w:w="50" w:type="dxa"/>
              <w:left w:w="90" w:type="dxa"/>
              <w:bottom w:w="60" w:type="dxa"/>
              <w:right w:w="90" w:type="dxa"/>
            </w:tcMar>
          </w:tcPr>
          <w:p>
            <w:pPr>
              <w:spacing w:before="0" w:after="0" w:line="252" w:lineRule="auto"/>
            </w:pPr>
            <w:r>
              <w:rPr>
                <w:rFonts w:ascii="Calibri" w:hAnsi="Calibri"/>
                <w:sz w:val="19"/>
              </w:rPr>
              <w:t>"Check."</w:t>
            </w:r>
          </w:p>
        </w:tc>
        <w:tc>
          <w:tcPr>
            <w:tcW w:type="dxa" w:w="3012"/>
            <w:tcMar>
              <w:top w:w="50" w:type="dxa"/>
              <w:left w:w="90" w:type="dxa"/>
              <w:bottom w:w="60" w:type="dxa"/>
              <w:right w:w="90" w:type="dxa"/>
            </w:tcMar>
          </w:tcPr>
          <w:p>
            <w:pPr>
              <w:spacing w:before="0" w:after="0" w:line="252" w:lineRule="auto"/>
            </w:pPr>
            <w:r>
              <w:rPr>
                <w:rFonts w:ascii="Calibri" w:hAnsi="Calibri"/>
                <w:sz w:val="19"/>
              </w:rPr>
              <w:t>Two fingers to eyes ("Check Eyes"), then look around for a grown-up</w:t>
            </w:r>
          </w:p>
        </w:tc>
        <w:tc>
          <w:tcPr>
            <w:tcW w:type="dxa" w:w="4386"/>
            <w:tcMar>
              <w:top w:w="50" w:type="dxa"/>
              <w:left w:w="90" w:type="dxa"/>
              <w:bottom w:w="60" w:type="dxa"/>
              <w:right w:w="90" w:type="dxa"/>
            </w:tcMar>
          </w:tcPr>
          <w:p>
            <w:pPr>
              <w:spacing w:before="0" w:after="0" w:line="252" w:lineRule="auto"/>
            </w:pPr>
            <w:r>
              <w:rPr>
                <w:rFonts w:ascii="Calibri" w:hAnsi="Calibri"/>
                <w:sz w:val="19"/>
              </w:rPr>
              <w:t>Does this feel okay? Is a trusted grown-up nearby? Does anything feel yucky, confusing, or too good to be true?</w:t>
            </w:r>
          </w:p>
        </w:tc>
      </w:tr>
      <w:tr>
        <w:trPr>
          <w:cantSplit/>
        </w:trPr>
        <w:tc>
          <w:tcPr>
            <w:tcW w:type="dxa" w:w="1263"/>
            <w:tcMar>
              <w:top w:w="50" w:type="dxa"/>
              <w:left w:w="0" w:type="dxa"/>
              <w:bottom w:w="60" w:type="dxa"/>
              <w:right w:w="90" w:type="dxa"/>
            </w:tcMar>
          </w:tcPr>
          <w:p>
            <w:pPr>
              <w:spacing w:before="0" w:after="0" w:line="252" w:lineRule="auto"/>
            </w:pPr>
            <w:r>
              <w:rPr>
                <w:rFonts w:ascii="Calibri" w:hAnsi="Calibri"/>
                <w:b/>
                <w:sz w:val="19"/>
              </w:rPr>
              <w:t>TELL</w:t>
            </w:r>
          </w:p>
        </w:tc>
        <w:tc>
          <w:tcPr>
            <w:tcW w:type="dxa" w:w="1131"/>
            <w:tcMar>
              <w:top w:w="50" w:type="dxa"/>
              <w:left w:w="90" w:type="dxa"/>
              <w:bottom w:w="60" w:type="dxa"/>
              <w:right w:w="90" w:type="dxa"/>
            </w:tcMar>
          </w:tcPr>
          <w:p>
            <w:pPr>
              <w:spacing w:before="0" w:after="0" w:line="252" w:lineRule="auto"/>
            </w:pPr>
            <w:r>
              <w:rPr>
                <w:rFonts w:ascii="Calibri" w:hAnsi="Calibri"/>
                <w:sz w:val="19"/>
              </w:rPr>
              <w:t>"Tell."</w:t>
            </w:r>
          </w:p>
        </w:tc>
        <w:tc>
          <w:tcPr>
            <w:tcW w:type="dxa" w:w="3012"/>
            <w:tcMar>
              <w:top w:w="50" w:type="dxa"/>
              <w:left w:w="90" w:type="dxa"/>
              <w:bottom w:w="60" w:type="dxa"/>
              <w:right w:w="90" w:type="dxa"/>
            </w:tcMar>
          </w:tcPr>
          <w:p>
            <w:pPr>
              <w:spacing w:before="0" w:after="0" w:line="252" w:lineRule="auto"/>
            </w:pPr>
            <w:r>
              <w:rPr>
                <w:rFonts w:ascii="Calibri" w:hAnsi="Calibri"/>
                <w:sz w:val="19"/>
              </w:rPr>
              <w:t>Hand on heart, then reach out ("Tell Wave")</w:t>
            </w:r>
          </w:p>
        </w:tc>
        <w:tc>
          <w:tcPr>
            <w:tcW w:type="dxa" w:w="4386"/>
            <w:tcMar>
              <w:top w:w="50" w:type="dxa"/>
              <w:left w:w="90" w:type="dxa"/>
              <w:bottom w:w="60" w:type="dxa"/>
              <w:right w:w="90" w:type="dxa"/>
            </w:tcMar>
          </w:tcPr>
          <w:p>
            <w:pPr>
              <w:spacing w:before="0" w:after="0" w:line="252" w:lineRule="auto"/>
            </w:pPr>
            <w:r>
              <w:rPr>
                <w:rFonts w:ascii="Calibri" w:hAnsi="Calibri"/>
                <w:sz w:val="19"/>
              </w:rPr>
              <w:t>Tell a trusted grown-up. Keep telling until someone helps.</w:t>
            </w:r>
          </w:p>
        </w:tc>
      </w:tr>
    </w:tbl>
    <w:p>
      <w:pPr>
        <w:spacing w:before="0" w:after="0" w:line="160" w:lineRule="exact"/>
      </w:pPr>
      <w:r>
        <w:rPr>
          <w:sz w:val="2"/>
        </w:rPr>
      </w:r>
    </w:p>
    <w:p>
      <w:r>
        <w:rPr/>
        <w:t>Practice it as a call-and-response chant in Lesson 1, and use it to open or close every lesson. When a later lesson says "do the chant," this is the one, starting with Hackles 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22"/>
              </w:rPr>
              <w:t>Teacher: "Online, when I feel that tingly uh-oh..." Children: "HACKLES UP!" (hand brushes up the back of the neck)</w:t>
            </w:r>
          </w:p>
          <w:p>
            <w:pPr>
              <w:spacing w:before="0" w:after="60" w:line="259" w:lineRule="auto"/>
            </w:pPr>
            <w:r>
              <w:rPr>
                <w:sz w:val="22"/>
              </w:rPr>
              <w:t>Teacher: "Then I..." Children: "PAUSE!" (palm up)</w:t>
            </w:r>
          </w:p>
          <w:p>
            <w:pPr>
              <w:spacing w:before="0" w:after="60" w:line="259" w:lineRule="auto"/>
            </w:pPr>
            <w:r>
              <w:rPr>
                <w:sz w:val="22"/>
              </w:rPr>
              <w:t>Teacher: "And I..." Children: "CHECK!" (eyes)</w:t>
            </w:r>
          </w:p>
          <w:p>
            <w:pPr>
              <w:spacing w:before="0" w:after="60" w:line="259" w:lineRule="auto"/>
            </w:pPr>
            <w:r>
              <w:rPr>
                <w:sz w:val="22"/>
              </w:rPr>
              <w:t>Teacher: "And I always..." Children: "TELL!" (hand on heart, reach out)</w:t>
            </w:r>
          </w:p>
        </w:tc>
      </w:tr>
    </w:tbl>
    <w:p>
      <w:pPr>
        <w:spacing w:before="0" w:after="0" w:line="160" w:lineRule="exact"/>
      </w:pPr>
      <w:r>
        <w:rPr>
          <w:sz w:val="2"/>
        </w:rPr>
      </w:r>
    </w:p>
    <w:p>
      <w:r>
        <w:rPr>
          <w:b/>
        </w:rPr>
        <w:t>Poster:</w:t>
      </w:r>
      <w:r>
        <w:rPr/>
        <w:t xml:space="preserve"> A large poster with four pictures: (1) Hackle with tangerine spikes standing straight up and wide eyes (HACKLES UP?); (2) Hackle with spikes up and a flat stop-sign hand (PAUSE); (3) Hackle peeking with big eyes (CHECK); (4) Hackle waving to a grown-up (TELL). </w:t>
      </w:r>
      <w:r>
        <w:rPr>
          <w:i/>
          <w:color w:val="5A5C70"/>
        </w:rPr>
        <w:t>[Illustration: four-panel poster headed "Trust your hackles," bright and simple, one word under each panel, hand signal drawn in the corner of each panel.]</w:t>
      </w:r>
    </w:p>
    <w:p>
      <w:r>
        <w:rPr>
          <w:b/>
        </w:rPr>
        <w:t>Why Hackle?</w:t>
      </w:r>
      <w:r>
        <w:rPr/>
        <w:t xml:space="preserve"> Hackle is a friendly baby hedgehog whose quills stand up when something feels off and lie down again when a grown-up helps. That is the noticing in one picture. A hedgehog also curls up to Pause, peeks out to Check and goes to the family for the Tell, so the whole routine fits in one gentle, silly character for children who get upset by scary images. "Hackles" are the raised hair or neck feathers of an animal that senses danger, and a hedgehog's quills stand up the way hackles do. Hackle is not a dog and not a cartoon hedgehog you may have seen on a screen: no blue, no sneakers, no racing. If you need a pronoun, Hackle uses "they/them."</w:t>
      </w:r>
    </w:p>
    <w:p>
      <w:pPr>
        <w:pBdr>
          <w:bottom w:val="single" w:sz="6" w:space="1" w:color="8C8672"/>
        </w:pBdr>
        <w:spacing w:before="40" w:after="120"/>
      </w:pPr>
    </w:p>
    <w:p>
      <w:pPr>
        <w:pStyle w:val="Heading2"/>
        <w:pBdr>
          <w:top w:val="single" w:sz="18" w:space="6" w:color="FF8A3D"/>
        </w:pBdr>
        <w:spacing w:before="320"/>
      </w:pPr>
      <w:r>
        <w:rPr/>
        <w:t>Meet the Friends</w:t>
      </w:r>
    </w:p>
    <w:p>
      <w:r>
        <w:rPr/>
        <w:t xml:space="preserve">The friends are four ordinary, gentle children plus the mascot, Hackle. They turn up on character cards, in the Student Activity Book, and in the scenarios. Nobody's perfect here. They all make mistakes, and each time they tell a grown-up and it gets fixed. </w:t>
      </w:r>
      <w:r>
        <w:rPr>
          <w:b/>
        </w:rPr>
        <w:t>That is the point of the stories.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27"/>
        <w:gridCol w:w="882"/>
        <w:gridCol w:w="5749"/>
        <w:gridCol w:w="2033"/>
      </w:tblGrid>
      <w:tr>
        <w:trPr>
          <w:tblHeader/>
          <w:cantSplit/>
        </w:trPr>
        <w:tc>
          <w:tcPr>
            <w:tcW w:type="dxa" w:w="11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CHARACTER</w:t>
            </w:r>
          </w:p>
        </w:tc>
        <w:tc>
          <w:tcPr>
            <w:tcW w:type="dxa" w:w="8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AGE</w:t>
            </w:r>
          </w:p>
        </w:tc>
        <w:tc>
          <w:tcPr>
            <w:tcW w:type="dxa" w:w="57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ABOUT</w:t>
            </w:r>
          </w:p>
        </w:tc>
        <w:tc>
          <w:tcPr>
            <w:tcW w:type="dxa" w:w="20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THEIR SPECIAL WAY OF HELPING</w:t>
            </w:r>
          </w:p>
        </w:tc>
      </w:tr>
      <w:tr>
        <w:trPr>
          <w:cantSplit/>
        </w:trPr>
        <w:tc>
          <w:tcPr>
            <w:tcW w:type="dxa" w:w="1127"/>
            <w:tcMar>
              <w:top w:w="50" w:type="dxa"/>
              <w:left w:w="0" w:type="dxa"/>
              <w:bottom w:w="60" w:type="dxa"/>
              <w:right w:w="90" w:type="dxa"/>
            </w:tcMar>
          </w:tcPr>
          <w:p>
            <w:pPr>
              <w:spacing w:before="0" w:after="0" w:line="252" w:lineRule="auto"/>
            </w:pPr>
            <w:r>
              <w:rPr>
                <w:rFonts w:ascii="Calibri" w:hAnsi="Calibri"/>
                <w:b/>
                <w:sz w:val="19"/>
              </w:rPr>
              <w:t>Maya</w:t>
            </w:r>
          </w:p>
        </w:tc>
        <w:tc>
          <w:tcPr>
            <w:tcW w:type="dxa" w:w="882"/>
            <w:tcMar>
              <w:top w:w="50" w:type="dxa"/>
              <w:left w:w="90" w:type="dxa"/>
              <w:bottom w:w="60" w:type="dxa"/>
              <w:right w:w="90" w:type="dxa"/>
            </w:tcMar>
          </w:tcPr>
          <w:p>
            <w:pPr>
              <w:spacing w:before="0" w:after="0" w:line="252" w:lineRule="auto"/>
            </w:pPr>
            <w:r>
              <w:rPr>
                <w:rFonts w:ascii="Calibri" w:hAnsi="Calibri"/>
                <w:sz w:val="19"/>
              </w:rPr>
              <w:t>6</w:t>
            </w:r>
          </w:p>
        </w:tc>
        <w:tc>
          <w:tcPr>
            <w:tcW w:type="dxa" w:w="5749"/>
            <w:tcMar>
              <w:top w:w="50" w:type="dxa"/>
              <w:left w:w="90" w:type="dxa"/>
              <w:bottom w:w="60" w:type="dxa"/>
              <w:right w:w="90" w:type="dxa"/>
            </w:tcMar>
          </w:tcPr>
          <w:p>
            <w:pPr>
              <w:spacing w:before="0" w:after="0" w:line="252" w:lineRule="auto"/>
            </w:pPr>
            <w:r>
              <w:rPr>
                <w:rFonts w:ascii="Calibri" w:hAnsi="Calibri"/>
                <w:sz w:val="19"/>
              </w:rPr>
              <w:t>Curious and chatty. Uses a wheelchair and loves racing down the school hallway ramp. Has two dads. Loves animals and sticker books.</w:t>
            </w:r>
          </w:p>
        </w:tc>
        <w:tc>
          <w:tcPr>
            <w:tcW w:type="dxa" w:w="2033"/>
            <w:tcMar>
              <w:top w:w="50" w:type="dxa"/>
              <w:left w:w="90" w:type="dxa"/>
              <w:bottom w:w="60" w:type="dxa"/>
              <w:right w:w="90" w:type="dxa"/>
            </w:tcMar>
          </w:tcPr>
          <w:p>
            <w:pPr>
              <w:spacing w:before="0" w:after="0" w:line="252" w:lineRule="auto"/>
            </w:pPr>
            <w:r>
              <w:rPr>
                <w:rFonts w:ascii="Calibri" w:hAnsi="Calibri"/>
                <w:sz w:val="19"/>
              </w:rPr>
              <w:t>Asks great questions: "Wait, why?"</w:t>
            </w:r>
          </w:p>
        </w:tc>
      </w:tr>
      <w:tr>
        <w:trPr>
          <w:cantSplit/>
        </w:trPr>
        <w:tc>
          <w:tcPr>
            <w:tcW w:type="dxa" w:w="1127"/>
            <w:tcMar>
              <w:top w:w="50" w:type="dxa"/>
              <w:left w:w="0" w:type="dxa"/>
              <w:bottom w:w="60" w:type="dxa"/>
              <w:right w:w="90" w:type="dxa"/>
            </w:tcMar>
          </w:tcPr>
          <w:p>
            <w:pPr>
              <w:spacing w:before="0" w:after="0" w:line="252" w:lineRule="auto"/>
            </w:pPr>
            <w:r>
              <w:rPr>
                <w:rFonts w:ascii="Calibri" w:hAnsi="Calibri"/>
                <w:b/>
                <w:sz w:val="19"/>
              </w:rPr>
              <w:t>Omar</w:t>
            </w:r>
          </w:p>
        </w:tc>
        <w:tc>
          <w:tcPr>
            <w:tcW w:type="dxa" w:w="882"/>
            <w:tcMar>
              <w:top w:w="50" w:type="dxa"/>
              <w:left w:w="90" w:type="dxa"/>
              <w:bottom w:w="60" w:type="dxa"/>
              <w:right w:w="90" w:type="dxa"/>
            </w:tcMar>
          </w:tcPr>
          <w:p>
            <w:pPr>
              <w:spacing w:before="0" w:after="0" w:line="252" w:lineRule="auto"/>
            </w:pPr>
            <w:r>
              <w:rPr>
                <w:rFonts w:ascii="Calibri" w:hAnsi="Calibri"/>
                <w:sz w:val="19"/>
              </w:rPr>
              <w:t>7</w:t>
            </w:r>
          </w:p>
        </w:tc>
        <w:tc>
          <w:tcPr>
            <w:tcW w:type="dxa" w:w="5749"/>
            <w:tcMar>
              <w:top w:w="50" w:type="dxa"/>
              <w:left w:w="90" w:type="dxa"/>
              <w:bottom w:w="60" w:type="dxa"/>
              <w:right w:w="90" w:type="dxa"/>
            </w:tcMar>
          </w:tcPr>
          <w:p>
            <w:pPr>
              <w:spacing w:before="0" w:after="0" w:line="252" w:lineRule="auto"/>
            </w:pPr>
            <w:r>
              <w:rPr>
                <w:rFonts w:ascii="Calibri" w:hAnsi="Calibri"/>
                <w:sz w:val="19"/>
              </w:rPr>
              <w:t>Loves puzzles, patterns, and building. Wears round glasses. Is learning to read in two languages (English at school, Arabic at home). Calls his grandmother Teta and tells her everything.</w:t>
            </w:r>
          </w:p>
        </w:tc>
        <w:tc>
          <w:tcPr>
            <w:tcW w:type="dxa" w:w="2033"/>
            <w:tcMar>
              <w:top w:w="50" w:type="dxa"/>
              <w:left w:w="90" w:type="dxa"/>
              <w:bottom w:w="60" w:type="dxa"/>
              <w:right w:w="90" w:type="dxa"/>
            </w:tcMar>
          </w:tcPr>
          <w:p>
            <w:pPr>
              <w:spacing w:before="0" w:after="0" w:line="252" w:lineRule="auto"/>
            </w:pPr>
            <w:r>
              <w:rPr>
                <w:rFonts w:ascii="Calibri" w:hAnsi="Calibri"/>
                <w:sz w:val="19"/>
              </w:rPr>
              <w:t>Spots patterns: "That seems too good to be true."</w:t>
            </w:r>
          </w:p>
        </w:tc>
      </w:tr>
      <w:tr>
        <w:trPr>
          <w:cantSplit/>
        </w:trPr>
        <w:tc>
          <w:tcPr>
            <w:tcW w:type="dxa" w:w="1127"/>
            <w:tcMar>
              <w:top w:w="50" w:type="dxa"/>
              <w:left w:w="0" w:type="dxa"/>
              <w:bottom w:w="60" w:type="dxa"/>
              <w:right w:w="90" w:type="dxa"/>
            </w:tcMar>
          </w:tcPr>
          <w:p>
            <w:pPr>
              <w:spacing w:before="0" w:after="0" w:line="252" w:lineRule="auto"/>
            </w:pPr>
            <w:r>
              <w:rPr>
                <w:rFonts w:ascii="Calibri" w:hAnsi="Calibri"/>
                <w:b/>
                <w:sz w:val="19"/>
              </w:rPr>
              <w:t>Lily</w:t>
            </w:r>
          </w:p>
        </w:tc>
        <w:tc>
          <w:tcPr>
            <w:tcW w:type="dxa" w:w="882"/>
            <w:tcMar>
              <w:top w:w="50" w:type="dxa"/>
              <w:left w:w="90" w:type="dxa"/>
              <w:bottom w:w="60" w:type="dxa"/>
              <w:right w:w="90" w:type="dxa"/>
            </w:tcMar>
          </w:tcPr>
          <w:p>
            <w:pPr>
              <w:spacing w:before="0" w:after="0" w:line="252" w:lineRule="auto"/>
            </w:pPr>
            <w:r>
              <w:rPr>
                <w:rFonts w:ascii="Calibri" w:hAnsi="Calibri"/>
                <w:sz w:val="19"/>
              </w:rPr>
              <w:t>5</w:t>
            </w:r>
          </w:p>
        </w:tc>
        <w:tc>
          <w:tcPr>
            <w:tcW w:type="dxa" w:w="5749"/>
            <w:tcMar>
              <w:top w:w="50" w:type="dxa"/>
              <w:left w:w="90" w:type="dxa"/>
              <w:bottom w:w="60" w:type="dxa"/>
              <w:right w:w="90" w:type="dxa"/>
            </w:tcMar>
          </w:tcPr>
          <w:p>
            <w:pPr>
              <w:spacing w:before="0" w:after="0" w:line="252" w:lineRule="auto"/>
            </w:pPr>
            <w:r>
              <w:rPr>
                <w:rFonts w:ascii="Calibri" w:hAnsi="Calibri"/>
                <w:sz w:val="19"/>
              </w:rPr>
              <w:t>The youngest. Wears hearing aids and loves music and dancing. Has an older sister, Rosa, who is a big help. Sometimes feels shy.</w:t>
            </w:r>
          </w:p>
        </w:tc>
        <w:tc>
          <w:tcPr>
            <w:tcW w:type="dxa" w:w="2033"/>
            <w:tcMar>
              <w:top w:w="50" w:type="dxa"/>
              <w:left w:w="90" w:type="dxa"/>
              <w:bottom w:w="60" w:type="dxa"/>
              <w:right w:w="90" w:type="dxa"/>
            </w:tcMar>
          </w:tcPr>
          <w:p>
            <w:pPr>
              <w:spacing w:before="0" w:after="0" w:line="252" w:lineRule="auto"/>
            </w:pPr>
            <w:r>
              <w:rPr>
                <w:rFonts w:ascii="Calibri" w:hAnsi="Calibri"/>
                <w:sz w:val="19"/>
              </w:rPr>
              <w:t>Reminds everyone to stop and breathe. Teaches a signed "help" (see below).</w:t>
            </w:r>
          </w:p>
        </w:tc>
      </w:tr>
      <w:tr>
        <w:trPr>
          <w:cantSplit/>
        </w:trPr>
        <w:tc>
          <w:tcPr>
            <w:tcW w:type="dxa" w:w="1127"/>
            <w:tcMar>
              <w:top w:w="50" w:type="dxa"/>
              <w:left w:w="0" w:type="dxa"/>
              <w:bottom w:w="60" w:type="dxa"/>
              <w:right w:w="90" w:type="dxa"/>
            </w:tcMar>
          </w:tcPr>
          <w:p>
            <w:pPr>
              <w:spacing w:before="0" w:after="0" w:line="252" w:lineRule="auto"/>
            </w:pPr>
            <w:r>
              <w:rPr>
                <w:rFonts w:ascii="Calibri" w:hAnsi="Calibri"/>
                <w:b/>
                <w:sz w:val="19"/>
              </w:rPr>
              <w:t>Dev</w:t>
            </w:r>
          </w:p>
        </w:tc>
        <w:tc>
          <w:tcPr>
            <w:tcW w:type="dxa" w:w="882"/>
            <w:tcMar>
              <w:top w:w="50" w:type="dxa"/>
              <w:left w:w="90" w:type="dxa"/>
              <w:bottom w:w="60" w:type="dxa"/>
              <w:right w:w="90" w:type="dxa"/>
            </w:tcMar>
          </w:tcPr>
          <w:p>
            <w:pPr>
              <w:spacing w:before="0" w:after="0" w:line="252" w:lineRule="auto"/>
            </w:pPr>
            <w:r>
              <w:rPr>
                <w:rFonts w:ascii="Calibri" w:hAnsi="Calibri"/>
                <w:sz w:val="19"/>
              </w:rPr>
              <w:t>6</w:t>
            </w:r>
          </w:p>
        </w:tc>
        <w:tc>
          <w:tcPr>
            <w:tcW w:type="dxa" w:w="5749"/>
            <w:tcMar>
              <w:top w:w="50" w:type="dxa"/>
              <w:left w:w="90" w:type="dxa"/>
              <w:bottom w:w="60" w:type="dxa"/>
              <w:right w:w="90" w:type="dxa"/>
            </w:tcMar>
          </w:tcPr>
          <w:p>
            <w:pPr>
              <w:spacing w:before="0" w:after="0" w:line="252" w:lineRule="auto"/>
            </w:pPr>
            <w:r>
              <w:rPr>
                <w:rFonts w:ascii="Calibri" w:hAnsi="Calibri"/>
                <w:sz w:val="19"/>
              </w:rPr>
              <w:t>Quiet and creative. Loves to draw. Lives with his grandmother and his big cousin. Gets worried when he makes mistakes.</w:t>
            </w:r>
          </w:p>
        </w:tc>
        <w:tc>
          <w:tcPr>
            <w:tcW w:type="dxa" w:w="2033"/>
            <w:tcMar>
              <w:top w:w="50" w:type="dxa"/>
              <w:left w:w="90" w:type="dxa"/>
              <w:bottom w:w="60" w:type="dxa"/>
              <w:right w:w="90" w:type="dxa"/>
            </w:tcMar>
          </w:tcPr>
          <w:p>
            <w:pPr>
              <w:spacing w:before="0" w:after="0" w:line="252" w:lineRule="auto"/>
            </w:pPr>
            <w:r>
              <w:rPr>
                <w:rFonts w:ascii="Calibri" w:hAnsi="Calibri"/>
                <w:sz w:val="19"/>
              </w:rPr>
              <w:t>Shows that it is okay to make mistakes: "Oops! I need help!"</w:t>
            </w:r>
          </w:p>
        </w:tc>
      </w:tr>
      <w:tr>
        <w:trPr>
          <w:cantSplit/>
        </w:trPr>
        <w:tc>
          <w:tcPr>
            <w:tcW w:type="dxa" w:w="1127"/>
            <w:tcMar>
              <w:top w:w="50" w:type="dxa"/>
              <w:left w:w="0" w:type="dxa"/>
              <w:bottom w:w="60" w:type="dxa"/>
              <w:right w:w="90" w:type="dxa"/>
            </w:tcMar>
          </w:tcPr>
          <w:p>
            <w:pPr>
              <w:spacing w:before="0" w:after="0" w:line="252" w:lineRule="auto"/>
            </w:pPr>
            <w:r>
              <w:rPr>
                <w:rFonts w:ascii="Calibri" w:hAnsi="Calibri"/>
                <w:b/>
                <w:sz w:val="19"/>
              </w:rPr>
              <w:t>Hackle</w:t>
            </w:r>
          </w:p>
        </w:tc>
        <w:tc>
          <w:tcPr>
            <w:tcW w:type="dxa" w:w="882"/>
            <w:tcMar>
              <w:top w:w="50" w:type="dxa"/>
              <w:left w:w="90" w:type="dxa"/>
              <w:bottom w:w="60" w:type="dxa"/>
              <w:right w:w="90" w:type="dxa"/>
            </w:tcMar>
          </w:tcPr>
          <w:p>
            <w:pPr>
              <w:spacing w:before="0" w:after="0" w:line="252" w:lineRule="auto"/>
            </w:pPr>
            <w:r>
              <w:rPr>
                <w:rFonts w:ascii="Calibri" w:hAnsi="Calibri"/>
                <w:sz w:val="19"/>
              </w:rPr>
              <w:t>Ageless</w:t>
            </w:r>
          </w:p>
        </w:tc>
        <w:tc>
          <w:tcPr>
            <w:tcW w:type="dxa" w:w="5749"/>
            <w:tcMar>
              <w:top w:w="50" w:type="dxa"/>
              <w:left w:w="90" w:type="dxa"/>
              <w:bottom w:w="60" w:type="dxa"/>
              <w:right w:w="90" w:type="dxa"/>
            </w:tcMar>
          </w:tcPr>
          <w:p>
            <w:pPr>
              <w:spacing w:before="0" w:after="0" w:line="252" w:lineRule="auto"/>
            </w:pPr>
            <w:r>
              <w:rPr>
                <w:rFonts w:ascii="Calibri" w:hAnsi="Calibri"/>
                <w:sz w:val="19"/>
              </w:rPr>
              <w:t>The mascot (they/them). A baby hedgehog with soft pale-yellow, tangerine-tipped quills, a cream face and belly, and big kind dark eyes. When something is off, the quills stand up in a ring with a tiny "!" sparkle ("Hackles Up"). When calm, the quills lie flat and smooth ("Hackles Down"). Hackle lives in the classroom (a puppet, picture, or stuffed toy), is curious and a little silly, and speaks slowly.</w:t>
            </w:r>
          </w:p>
        </w:tc>
        <w:tc>
          <w:tcPr>
            <w:tcW w:type="dxa" w:w="2033"/>
            <w:tcMar>
              <w:top w:w="50" w:type="dxa"/>
              <w:left w:w="90" w:type="dxa"/>
              <w:bottom w:w="60" w:type="dxa"/>
              <w:right w:w="90" w:type="dxa"/>
            </w:tcMar>
          </w:tcPr>
          <w:p>
            <w:pPr>
              <w:spacing w:before="0" w:after="0" w:line="252" w:lineRule="auto"/>
            </w:pPr>
            <w:r>
              <w:rPr>
                <w:rFonts w:ascii="Calibri" w:hAnsi="Calibri"/>
                <w:sz w:val="19"/>
              </w:rPr>
              <w:t>"Hackles up? Pause. Check. Tell."</w:t>
            </w:r>
          </w:p>
        </w:tc>
      </w:tr>
    </w:tbl>
    <w:p>
      <w:pPr>
        <w:spacing w:before="0" w:after="0" w:line="160" w:lineRule="exact"/>
      </w:pPr>
      <w:r>
        <w:rPr>
          <w:sz w:val="2"/>
        </w:rPr>
      </w:r>
    </w:p>
    <w:p>
      <w:r>
        <w:rPr>
          <w:b/>
        </w:rPr>
        <w:t>Notes on the characters:</w:t>
      </w:r>
    </w:p>
    <w:p>
      <w:pPr>
        <w:pStyle w:val="ListBullet"/>
      </w:pPr>
      <w:r>
        <w:rPr/>
        <w:t xml:space="preserve">The characters cover a range of families, abilities, and cultures on purpose, so children can see themselves. Use the cards, and rename the characters to match your own classroom if you like. </w:t>
      </w:r>
      <w:r>
        <w:rPr>
          <w:i/>
          <w:color w:val="5A5C70"/>
        </w:rPr>
        <w:t>[Illustration: Each character is drawn full-body, smiling, in the same simple, rounded, warm style; Maya's wheelchair is bright blue; Lily's hearing aids are a soft purple; Dev has a sketchbook; Omar has glasses and a puzzle cube.]</w:t>
      </w:r>
    </w:p>
    <w:p>
      <w:pPr>
        <w:pStyle w:val="ListBullet"/>
      </w:pPr>
      <w:r>
        <w:rPr/>
        <w:t>The characters aren't anyone's "buddy" in a game. They're friends at school and in the neighborhood who sometimes use a family tablet or computer with a grown-up nearby.</w:t>
      </w:r>
    </w:p>
    <w:p>
      <w:pPr>
        <w:pStyle w:val="ListBullet"/>
      </w:pPr>
      <w:r>
        <w:rPr/>
        <w:t>Never call a character "bad," "silly for clicking," or "in trouble." They're learning, like the children.</w:t>
      </w:r>
    </w:p>
    <w:p>
      <w:pPr>
        <w:pStyle w:val="ListBullet"/>
      </w:pPr>
      <w:r>
        <w:rPr>
          <w:b/>
        </w:rPr>
        <w:t>Hackle's Crew (optional extras).</w:t>
      </w:r>
      <w:r>
        <w:rPr/>
        <w:t xml:space="preserve"> The art pack also has six little helper creatures, one per strand: Latch (passwords), Peeper (spotting tricks), Pip (sharing smart), Buddy (safe people), Ember (kind and well) and Fixit (fixing things and telling). Use them as sticker-style cameos or extra puppets if you like. They are never required, they never speak in the scripts, and they never replace Hackle.</w:t>
      </w:r>
    </w:p>
    <w:p>
      <w:pPr>
        <w:pStyle w:val="ListBullet"/>
      </w:pPr>
      <w:r>
        <w:rPr>
          <w:b/>
        </w:rPr>
        <w:t>Lily's sign for help:</w:t>
      </w:r>
      <w:r>
        <w:rPr/>
        <w:t xml:space="preserve"> Make a fist with one hand (thumb up) resting in your open other palm, then lift both hands slightly. [VERIFY with a Deaf educator or ASL resource; there are slightly different ways to sign HELP.] If you have a Deaf or hard-of-hearing student, ask them and their family how they say it, and teach that.</w:t>
      </w:r>
    </w:p>
    <w:p>
      <w:pPr>
        <w:pBdr>
          <w:bottom w:val="single" w:sz="6" w:space="1" w:color="8C8672"/>
        </w:pBdr>
        <w:spacing w:before="40" w:after="120"/>
      </w:pPr>
    </w:p>
    <w:p>
      <w:pPr>
        <w:pStyle w:val="Heading2"/>
        <w:pBdr>
          <w:top w:val="single" w:sz="18" w:space="6" w:color="FF8A3D"/>
        </w:pBdr>
        <w:spacing w:before="320"/>
      </w:pPr>
      <w:r>
        <w:rPr/>
        <w:t>Language to Use (and Avoid)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84"/>
        <w:gridCol w:w="6308"/>
      </w:tblGrid>
      <w:tr>
        <w:trPr>
          <w:tblHeader/>
          <w:cantSplit/>
        </w:trPr>
        <w:tc>
          <w:tcPr>
            <w:tcW w:type="dxa" w:w="34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USE THIS</w:t>
            </w:r>
          </w:p>
        </w:tc>
        <w:tc>
          <w:tcPr>
            <w:tcW w:type="dxa" w:w="63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AVOID THIS</w:t>
            </w:r>
          </w:p>
        </w:tc>
      </w:tr>
      <w:tr>
        <w:trPr>
          <w:cantSplit/>
        </w:trPr>
        <w:tc>
          <w:tcPr>
            <w:tcW w:type="dxa" w:w="3484"/>
            <w:tcMar>
              <w:top w:w="50" w:type="dxa"/>
              <w:left w:w="0" w:type="dxa"/>
              <w:bottom w:w="60" w:type="dxa"/>
              <w:right w:w="90" w:type="dxa"/>
            </w:tcMar>
          </w:tcPr>
          <w:p>
            <w:pPr>
              <w:spacing w:before="0" w:after="0" w:line="252" w:lineRule="auto"/>
            </w:pPr>
            <w:r>
              <w:rPr>
                <w:rFonts w:ascii="Calibri" w:hAnsi="Calibri"/>
                <w:sz w:val="19"/>
              </w:rPr>
              <w:t>"yucky, confusing, or scary"</w:t>
            </w:r>
          </w:p>
        </w:tc>
        <w:tc>
          <w:tcPr>
            <w:tcW w:type="dxa" w:w="6308"/>
            <w:tcMar>
              <w:top w:w="50" w:type="dxa"/>
              <w:left w:w="90" w:type="dxa"/>
              <w:bottom w:w="60" w:type="dxa"/>
              <w:right w:w="90" w:type="dxa"/>
            </w:tcMar>
          </w:tcPr>
          <w:p>
            <w:pPr>
              <w:spacing w:before="0" w:after="0" w:line="252" w:lineRule="auto"/>
            </w:pPr>
            <w:r>
              <w:rPr>
                <w:rFonts w:ascii="Calibri" w:hAnsi="Calibri"/>
                <w:sz w:val="19"/>
              </w:rPr>
              <w:t>"dangerous," "predator," "hacker," "bad guy"</w:t>
            </w:r>
          </w:p>
        </w:tc>
      </w:tr>
      <w:tr>
        <w:trPr>
          <w:cantSplit/>
        </w:trPr>
        <w:tc>
          <w:tcPr>
            <w:tcW w:type="dxa" w:w="3484"/>
            <w:tcMar>
              <w:top w:w="50" w:type="dxa"/>
              <w:left w:w="0" w:type="dxa"/>
              <w:bottom w:w="60" w:type="dxa"/>
              <w:right w:w="90" w:type="dxa"/>
            </w:tcMar>
          </w:tcPr>
          <w:p>
            <w:pPr>
              <w:spacing w:before="0" w:after="0" w:line="252" w:lineRule="auto"/>
            </w:pPr>
            <w:r>
              <w:rPr>
                <w:rFonts w:ascii="Calibri" w:hAnsi="Calibri"/>
                <w:sz w:val="19"/>
              </w:rPr>
              <w:t>"a grown-up who helps"</w:t>
            </w:r>
          </w:p>
        </w:tc>
        <w:tc>
          <w:tcPr>
            <w:tcW w:type="dxa" w:w="6308"/>
            <w:tcMar>
              <w:top w:w="50" w:type="dxa"/>
              <w:left w:w="90" w:type="dxa"/>
              <w:bottom w:w="60" w:type="dxa"/>
              <w:right w:w="90" w:type="dxa"/>
            </w:tcMar>
          </w:tcPr>
          <w:p>
            <w:pPr>
              <w:spacing w:before="0" w:after="0" w:line="252" w:lineRule="auto"/>
            </w:pPr>
            <w:r>
              <w:rPr>
                <w:rFonts w:ascii="Calibri" w:hAnsi="Calibri"/>
                <w:sz w:val="19"/>
              </w:rPr>
              <w:t>"any adult" or "a stranger" (strangers can be kind; the focus is trusted adults)</w:t>
            </w:r>
          </w:p>
        </w:tc>
      </w:tr>
      <w:tr>
        <w:trPr>
          <w:cantSplit/>
        </w:trPr>
        <w:tc>
          <w:tcPr>
            <w:tcW w:type="dxa" w:w="3484"/>
            <w:tcMar>
              <w:top w:w="50" w:type="dxa"/>
              <w:left w:w="0" w:type="dxa"/>
              <w:bottom w:w="60" w:type="dxa"/>
              <w:right w:w="90" w:type="dxa"/>
            </w:tcMar>
          </w:tcPr>
          <w:p>
            <w:pPr>
              <w:spacing w:before="0" w:after="0" w:line="252" w:lineRule="auto"/>
            </w:pPr>
            <w:r>
              <w:rPr>
                <w:rFonts w:ascii="Calibri" w:hAnsi="Calibri"/>
                <w:sz w:val="19"/>
              </w:rPr>
              <w:t>"pretend pictures made by a computer"</w:t>
            </w:r>
          </w:p>
        </w:tc>
        <w:tc>
          <w:tcPr>
            <w:tcW w:type="dxa" w:w="6308"/>
            <w:tcMar>
              <w:top w:w="50" w:type="dxa"/>
              <w:left w:w="90" w:type="dxa"/>
              <w:bottom w:w="60" w:type="dxa"/>
              <w:right w:w="90" w:type="dxa"/>
            </w:tcMar>
          </w:tcPr>
          <w:p>
            <w:pPr>
              <w:spacing w:before="0" w:after="0" w:line="252" w:lineRule="auto"/>
            </w:pPr>
            <w:r>
              <w:rPr>
                <w:rFonts w:ascii="Calibri" w:hAnsi="Calibri"/>
                <w:sz w:val="19"/>
              </w:rPr>
              <w:t>"AI" or "deepfake" in front of children (use only if a child asks, then explain simply)</w:t>
            </w:r>
          </w:p>
        </w:tc>
      </w:tr>
      <w:tr>
        <w:trPr>
          <w:cantSplit/>
        </w:trPr>
        <w:tc>
          <w:tcPr>
            <w:tcW w:type="dxa" w:w="3484"/>
            <w:tcMar>
              <w:top w:w="50" w:type="dxa"/>
              <w:left w:w="0" w:type="dxa"/>
              <w:bottom w:w="60" w:type="dxa"/>
              <w:right w:w="90" w:type="dxa"/>
            </w:tcMar>
          </w:tcPr>
          <w:p>
            <w:pPr>
              <w:spacing w:before="0" w:after="0" w:line="252" w:lineRule="auto"/>
            </w:pPr>
            <w:r>
              <w:rPr>
                <w:rFonts w:ascii="Calibri" w:hAnsi="Calibri"/>
                <w:sz w:val="19"/>
              </w:rPr>
              <w:t>"It is never your fault."</w:t>
            </w:r>
          </w:p>
        </w:tc>
        <w:tc>
          <w:tcPr>
            <w:tcW w:type="dxa" w:w="6308"/>
            <w:tcMar>
              <w:top w:w="50" w:type="dxa"/>
              <w:left w:w="90" w:type="dxa"/>
              <w:bottom w:w="60" w:type="dxa"/>
              <w:right w:w="90" w:type="dxa"/>
            </w:tcMar>
          </w:tcPr>
          <w:p>
            <w:pPr>
              <w:spacing w:before="0" w:after="0" w:line="252" w:lineRule="auto"/>
            </w:pPr>
            <w:r>
              <w:rPr>
                <w:rFonts w:ascii="Calibri" w:hAnsi="Calibri"/>
                <w:sz w:val="19"/>
              </w:rPr>
              <w:t>"You should have known better."</w:t>
            </w:r>
          </w:p>
        </w:tc>
      </w:tr>
      <w:tr>
        <w:trPr>
          <w:cantSplit/>
        </w:trPr>
        <w:tc>
          <w:tcPr>
            <w:tcW w:type="dxa" w:w="3484"/>
            <w:tcMar>
              <w:top w:w="50" w:type="dxa"/>
              <w:left w:w="0" w:type="dxa"/>
              <w:bottom w:w="60" w:type="dxa"/>
              <w:right w:w="90" w:type="dxa"/>
            </w:tcMar>
          </w:tcPr>
          <w:p>
            <w:pPr>
              <w:spacing w:before="0" w:after="0" w:line="252" w:lineRule="auto"/>
            </w:pPr>
            <w:r>
              <w:rPr>
                <w:rFonts w:ascii="Calibri" w:hAnsi="Calibri"/>
                <w:sz w:val="19"/>
              </w:rPr>
              <w:t>"Keep telling until someone helps."</w:t>
            </w:r>
          </w:p>
        </w:tc>
        <w:tc>
          <w:tcPr>
            <w:tcW w:type="dxa" w:w="6308"/>
            <w:tcMar>
              <w:top w:w="50" w:type="dxa"/>
              <w:left w:w="90" w:type="dxa"/>
              <w:bottom w:w="60" w:type="dxa"/>
              <w:right w:w="90" w:type="dxa"/>
            </w:tcMar>
          </w:tcPr>
          <w:p>
            <w:pPr>
              <w:spacing w:before="0" w:after="0" w:line="252" w:lineRule="auto"/>
            </w:pPr>
            <w:r>
              <w:rPr>
                <w:rFonts w:ascii="Calibri" w:hAnsi="Calibri"/>
                <w:sz w:val="19"/>
              </w:rPr>
              <w:t>"Just tell your teacher." (one adult may not help; we want persistence)</w:t>
            </w:r>
          </w:p>
        </w:tc>
      </w:tr>
      <w:tr>
        <w:trPr>
          <w:cantSplit/>
        </w:trPr>
        <w:tc>
          <w:tcPr>
            <w:tcW w:type="dxa" w:w="3484"/>
            <w:tcMar>
              <w:top w:w="50" w:type="dxa"/>
              <w:left w:w="0" w:type="dxa"/>
              <w:bottom w:w="60" w:type="dxa"/>
              <w:right w:w="90" w:type="dxa"/>
            </w:tcMar>
          </w:tcPr>
          <w:p>
            <w:pPr>
              <w:spacing w:before="0" w:after="0" w:line="252" w:lineRule="auto"/>
            </w:pPr>
            <w:r>
              <w:rPr>
                <w:rFonts w:ascii="Calibri" w:hAnsi="Calibri"/>
                <w:sz w:val="19"/>
              </w:rPr>
              <w:t>"a game chat" / "a video" / "a message"</w:t>
            </w:r>
          </w:p>
        </w:tc>
        <w:tc>
          <w:tcPr>
            <w:tcW w:type="dxa" w:w="6308"/>
            <w:tcMar>
              <w:top w:w="50" w:type="dxa"/>
              <w:left w:w="90" w:type="dxa"/>
              <w:bottom w:w="60" w:type="dxa"/>
              <w:right w:w="90" w:type="dxa"/>
            </w:tcMar>
          </w:tcPr>
          <w:p>
            <w:pPr>
              <w:spacing w:before="0" w:after="0" w:line="252" w:lineRule="auto"/>
            </w:pPr>
            <w:r>
              <w:rPr>
                <w:rFonts w:ascii="Calibri" w:hAnsi="Calibri"/>
                <w:sz w:val="19"/>
              </w:rPr>
              <w:t>brand or app names</w:t>
            </w:r>
          </w:p>
        </w:tc>
      </w:tr>
    </w:tbl>
    <w:p>
      <w:pPr>
        <w:spacing w:before="0" w:after="0" w:line="160" w:lineRule="exact"/>
      </w:pPr>
      <w:r>
        <w:rPr>
          <w:sz w:val="2"/>
        </w:rPr>
      </w:r>
    </w:p>
    <w:p>
      <w:r>
        <w:rPr/>
        <w:t>Also remember:</w:t>
      </w:r>
    </w:p>
    <w:p>
      <w:pPr>
        <w:pStyle w:val="ListBullet"/>
      </w:pPr>
      <w:r>
        <w:rPr>
          <w:b/>
        </w:rPr>
        <w:t>Never promise secrecy</w:t>
      </w:r>
      <w:r>
        <w:rPr/>
        <w:t>, even as a joke.</w:t>
      </w:r>
    </w:p>
    <w:p>
      <w:pPr>
        <w:pStyle w:val="ListBullet"/>
      </w:pPr>
      <w:r>
        <w:rPr>
          <w:b/>
        </w:rPr>
        <w:t>Never ask children to name or describe a specific person</w:t>
      </w:r>
      <w:r>
        <w:rPr/>
        <w:t xml:space="preserve"> ("Has anyone ever...?"). Practice with the characters and cards, never with children's real lives.</w:t>
      </w:r>
    </w:p>
    <w:p>
      <w:pPr>
        <w:pStyle w:val="ListBullet"/>
      </w:pPr>
      <w:r>
        <w:rPr/>
        <w:t>Some children go home to a place where a "trusted adult" is hard to find, which is why we always name school adults too and keep saying "keep telling until someone helps."</w:t>
      </w:r>
    </w:p>
    <w:p>
      <w:pPr>
        <w:pBdr>
          <w:bottom w:val="single" w:sz="6" w:space="1" w:color="8C8672"/>
        </w:pBdr>
        <w:spacing w:before="40" w:after="120"/>
      </w:pPr>
    </w:p>
    <w:p>
      <w:pPr>
        <w:pStyle w:val="Heading2"/>
        <w:pBdr>
          <w:top w:val="single" w:sz="18" w:space="6" w:color="FF8A3D"/>
        </w:pBdr>
        <w:spacing w:before="320"/>
      </w:pPr>
      <w:r>
        <w:rPr/>
        <w:t>Pacing Guide</w:t>
      </w:r>
    </w:p>
    <w:p>
      <w:pPr>
        <w:pStyle w:val="Heading3"/>
      </w:pPr>
      <w:r>
        <w:rPr/>
        <w:t>Standard pacing: 10 weeks, one 15-minute lesson per week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2946"/>
        <w:gridCol w:w="1520"/>
        <w:gridCol w:w="4569"/>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29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15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STRAND</w:t>
            </w:r>
          </w:p>
        </w:tc>
        <w:tc>
          <w:tcPr>
            <w:tcW w:type="dxa" w:w="45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BIG IDEA</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w:t>
            </w:r>
          </w:p>
        </w:tc>
        <w:tc>
          <w:tcPr>
            <w:tcW w:type="dxa" w:w="2946"/>
            <w:tcMar>
              <w:top w:w="50" w:type="dxa"/>
              <w:left w:w="90" w:type="dxa"/>
              <w:bottom w:w="60" w:type="dxa"/>
              <w:right w:w="90" w:type="dxa"/>
            </w:tcMar>
          </w:tcPr>
          <w:p>
            <w:pPr>
              <w:spacing w:before="0" w:after="0" w:line="252" w:lineRule="auto"/>
            </w:pPr>
            <w:r>
              <w:rPr>
                <w:rFonts w:ascii="Calibri" w:hAnsi="Calibri"/>
                <w:sz w:val="19"/>
              </w:rPr>
              <w:t>1. My Tell-Someone Team</w:t>
            </w:r>
          </w:p>
        </w:tc>
        <w:tc>
          <w:tcPr>
            <w:tcW w:type="dxa" w:w="1520"/>
            <w:tcMar>
              <w:top w:w="50" w:type="dxa"/>
              <w:left w:w="90" w:type="dxa"/>
              <w:bottom w:w="60" w:type="dxa"/>
              <w:right w:w="90" w:type="dxa"/>
            </w:tcMar>
          </w:tcPr>
          <w:p>
            <w:pPr>
              <w:spacing w:before="0" w:after="0" w:line="252" w:lineRule="auto"/>
            </w:pPr>
            <w:r>
              <w:rPr>
                <w:rFonts w:ascii="Calibri" w:hAnsi="Calibri"/>
                <w:sz w:val="19"/>
              </w:rPr>
              <w:t>F Fix It</w:t>
            </w:r>
          </w:p>
        </w:tc>
        <w:tc>
          <w:tcPr>
            <w:tcW w:type="dxa" w:w="4569"/>
            <w:tcMar>
              <w:top w:w="50" w:type="dxa"/>
              <w:left w:w="90" w:type="dxa"/>
              <w:bottom w:w="60" w:type="dxa"/>
              <w:right w:w="90" w:type="dxa"/>
            </w:tcMar>
          </w:tcPr>
          <w:p>
            <w:pPr>
              <w:spacing w:before="0" w:after="0" w:line="252" w:lineRule="auto"/>
            </w:pPr>
            <w:r>
              <w:rPr>
                <w:rFonts w:ascii="Calibri" w:hAnsi="Calibri"/>
                <w:sz w:val="19"/>
              </w:rPr>
              <w:t>I have grown-ups who help. I can say "I need help."</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2</w:t>
            </w:r>
          </w:p>
        </w:tc>
        <w:tc>
          <w:tcPr>
            <w:tcW w:type="dxa" w:w="2946"/>
            <w:tcMar>
              <w:top w:w="50" w:type="dxa"/>
              <w:left w:w="90" w:type="dxa"/>
              <w:bottom w:w="60" w:type="dxa"/>
              <w:right w:w="90" w:type="dxa"/>
            </w:tcMar>
          </w:tcPr>
          <w:p>
            <w:pPr>
              <w:spacing w:before="0" w:after="0" w:line="252" w:lineRule="auto"/>
            </w:pPr>
            <w:r>
              <w:rPr>
                <w:rFonts w:ascii="Calibri" w:hAnsi="Calibri"/>
                <w:sz w:val="19"/>
              </w:rPr>
              <w:t>2. Secret Passwords</w:t>
            </w:r>
          </w:p>
        </w:tc>
        <w:tc>
          <w:tcPr>
            <w:tcW w:type="dxa" w:w="1520"/>
            <w:tcMar>
              <w:top w:w="50" w:type="dxa"/>
              <w:left w:w="90" w:type="dxa"/>
              <w:bottom w:w="60" w:type="dxa"/>
              <w:right w:w="90" w:type="dxa"/>
            </w:tcMar>
          </w:tcPr>
          <w:p>
            <w:pPr>
              <w:spacing w:before="0" w:after="0" w:line="252" w:lineRule="auto"/>
            </w:pPr>
            <w:r>
              <w:rPr>
                <w:rFonts w:ascii="Calibri" w:hAnsi="Calibri"/>
                <w:sz w:val="19"/>
              </w:rPr>
              <w:t>A Lock It</w:t>
            </w:r>
          </w:p>
        </w:tc>
        <w:tc>
          <w:tcPr>
            <w:tcW w:type="dxa" w:w="4569"/>
            <w:tcMar>
              <w:top w:w="50" w:type="dxa"/>
              <w:left w:w="90" w:type="dxa"/>
              <w:bottom w:w="60" w:type="dxa"/>
              <w:right w:w="90" w:type="dxa"/>
            </w:tcMar>
          </w:tcPr>
          <w:p>
            <w:pPr>
              <w:spacing w:before="0" w:after="0" w:line="252" w:lineRule="auto"/>
            </w:pPr>
            <w:r>
              <w:rPr>
                <w:rFonts w:ascii="Calibri" w:hAnsi="Calibri"/>
                <w:sz w:val="19"/>
              </w:rPr>
              <w:t>My password is private and silly-strong.</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3</w:t>
            </w:r>
          </w:p>
        </w:tc>
        <w:tc>
          <w:tcPr>
            <w:tcW w:type="dxa" w:w="2946"/>
            <w:tcMar>
              <w:top w:w="50" w:type="dxa"/>
              <w:left w:w="90" w:type="dxa"/>
              <w:bottom w:w="60" w:type="dxa"/>
              <w:right w:w="90" w:type="dxa"/>
            </w:tcMar>
          </w:tcPr>
          <w:p>
            <w:pPr>
              <w:spacing w:before="0" w:after="0" w:line="252" w:lineRule="auto"/>
            </w:pPr>
            <w:r>
              <w:rPr>
                <w:rFonts w:ascii="Calibri" w:hAnsi="Calibri"/>
                <w:sz w:val="19"/>
              </w:rPr>
              <w:t>3. Pause and Ask</w:t>
            </w:r>
          </w:p>
        </w:tc>
        <w:tc>
          <w:tcPr>
            <w:tcW w:type="dxa" w:w="1520"/>
            <w:tcMar>
              <w:top w:w="50" w:type="dxa"/>
              <w:left w:w="90" w:type="dxa"/>
              <w:bottom w:w="60" w:type="dxa"/>
              <w:right w:w="90" w:type="dxa"/>
            </w:tcMar>
          </w:tcPr>
          <w:p>
            <w:pPr>
              <w:spacing w:before="0" w:after="0" w:line="252" w:lineRule="auto"/>
            </w:pPr>
            <w:r>
              <w:rPr>
                <w:rFonts w:ascii="Calibri" w:hAnsi="Calibri"/>
                <w:sz w:val="19"/>
              </w:rPr>
              <w:t>B Spot It</w:t>
            </w:r>
          </w:p>
        </w:tc>
        <w:tc>
          <w:tcPr>
            <w:tcW w:type="dxa" w:w="4569"/>
            <w:tcMar>
              <w:top w:w="50" w:type="dxa"/>
              <w:left w:w="90" w:type="dxa"/>
              <w:bottom w:w="60" w:type="dxa"/>
              <w:right w:w="90" w:type="dxa"/>
            </w:tcMar>
          </w:tcPr>
          <w:p>
            <w:pPr>
              <w:spacing w:before="0" w:after="0" w:line="252" w:lineRule="auto"/>
            </w:pPr>
            <w:r>
              <w:rPr>
                <w:rFonts w:ascii="Calibri" w:hAnsi="Calibri"/>
                <w:sz w:val="19"/>
              </w:rPr>
              <w:t>Pop-ups and "free" offers: Pause and ask.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4</w:t>
            </w:r>
          </w:p>
        </w:tc>
        <w:tc>
          <w:tcPr>
            <w:tcW w:type="dxa" w:w="2946"/>
            <w:tcMar>
              <w:top w:w="50" w:type="dxa"/>
              <w:left w:w="90" w:type="dxa"/>
              <w:bottom w:w="60" w:type="dxa"/>
              <w:right w:w="90" w:type="dxa"/>
            </w:tcMar>
          </w:tcPr>
          <w:p>
            <w:pPr>
              <w:spacing w:before="0" w:after="0" w:line="252" w:lineRule="auto"/>
            </w:pPr>
            <w:r>
              <w:rPr>
                <w:rFonts w:ascii="Calibri" w:hAnsi="Calibri"/>
                <w:sz w:val="19"/>
              </w:rPr>
              <w:t>4. The Oops Button</w:t>
            </w:r>
          </w:p>
        </w:tc>
        <w:tc>
          <w:tcPr>
            <w:tcW w:type="dxa" w:w="1520"/>
            <w:tcMar>
              <w:top w:w="50" w:type="dxa"/>
              <w:left w:w="90" w:type="dxa"/>
              <w:bottom w:w="60" w:type="dxa"/>
              <w:right w:w="90" w:type="dxa"/>
            </w:tcMar>
          </w:tcPr>
          <w:p>
            <w:pPr>
              <w:spacing w:before="0" w:after="0" w:line="252" w:lineRule="auto"/>
            </w:pPr>
            <w:r>
              <w:rPr>
                <w:rFonts w:ascii="Calibri" w:hAnsi="Calibri"/>
                <w:sz w:val="19"/>
              </w:rPr>
              <w:t>F Fix It</w:t>
            </w:r>
          </w:p>
        </w:tc>
        <w:tc>
          <w:tcPr>
            <w:tcW w:type="dxa" w:w="4569"/>
            <w:tcMar>
              <w:top w:w="50" w:type="dxa"/>
              <w:left w:w="90" w:type="dxa"/>
              <w:bottom w:w="60" w:type="dxa"/>
              <w:right w:w="90" w:type="dxa"/>
            </w:tcMar>
          </w:tcPr>
          <w:p>
            <w:pPr>
              <w:spacing w:before="0" w:after="0" w:line="252" w:lineRule="auto"/>
            </w:pPr>
            <w:r>
              <w:rPr>
                <w:rFonts w:ascii="Calibri" w:hAnsi="Calibri"/>
                <w:sz w:val="19"/>
              </w:rPr>
              <w:t>If I click something yucky, I tell, and I am not in trouble.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5</w:t>
            </w:r>
          </w:p>
        </w:tc>
        <w:tc>
          <w:tcPr>
            <w:tcW w:type="dxa" w:w="2946"/>
            <w:tcMar>
              <w:top w:w="50" w:type="dxa"/>
              <w:left w:w="90" w:type="dxa"/>
              <w:bottom w:w="60" w:type="dxa"/>
              <w:right w:w="90" w:type="dxa"/>
            </w:tcMar>
          </w:tcPr>
          <w:p>
            <w:pPr>
              <w:spacing w:before="0" w:after="0" w:line="252" w:lineRule="auto"/>
            </w:pPr>
            <w:r>
              <w:rPr>
                <w:rFonts w:ascii="Calibri" w:hAnsi="Calibri"/>
                <w:sz w:val="19"/>
              </w:rPr>
              <w:t>5. Private vs. Public</w:t>
            </w:r>
          </w:p>
        </w:tc>
        <w:tc>
          <w:tcPr>
            <w:tcW w:type="dxa" w:w="1520"/>
            <w:tcMar>
              <w:top w:w="50" w:type="dxa"/>
              <w:left w:w="90" w:type="dxa"/>
              <w:bottom w:w="60" w:type="dxa"/>
              <w:right w:w="90" w:type="dxa"/>
            </w:tcMar>
          </w:tcPr>
          <w:p>
            <w:pPr>
              <w:spacing w:before="0" w:after="0" w:line="252" w:lineRule="auto"/>
            </w:pPr>
            <w:r>
              <w:rPr>
                <w:rFonts w:ascii="Calibri" w:hAnsi="Calibri"/>
                <w:sz w:val="19"/>
              </w:rPr>
              <w:t>C Share Smart</w:t>
            </w:r>
          </w:p>
        </w:tc>
        <w:tc>
          <w:tcPr>
            <w:tcW w:type="dxa" w:w="4569"/>
            <w:tcMar>
              <w:top w:w="50" w:type="dxa"/>
              <w:left w:w="90" w:type="dxa"/>
              <w:bottom w:w="60" w:type="dxa"/>
              <w:right w:w="90" w:type="dxa"/>
            </w:tcMar>
          </w:tcPr>
          <w:p>
            <w:pPr>
              <w:spacing w:before="0" w:after="0" w:line="252" w:lineRule="auto"/>
            </w:pPr>
            <w:r>
              <w:rPr>
                <w:rFonts w:ascii="Calibri" w:hAnsi="Calibri"/>
                <w:sz w:val="19"/>
              </w:rPr>
              <w:t>Some things are for sharing; some are private.</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6</w:t>
            </w:r>
          </w:p>
        </w:tc>
        <w:tc>
          <w:tcPr>
            <w:tcW w:type="dxa" w:w="2946"/>
            <w:tcMar>
              <w:top w:w="50" w:type="dxa"/>
              <w:left w:w="90" w:type="dxa"/>
              <w:bottom w:w="60" w:type="dxa"/>
              <w:right w:w="90" w:type="dxa"/>
            </w:tcMar>
          </w:tcPr>
          <w:p>
            <w:pPr>
              <w:spacing w:before="0" w:after="0" w:line="252" w:lineRule="auto"/>
            </w:pPr>
            <w:r>
              <w:rPr>
                <w:rFonts w:ascii="Calibri" w:hAnsi="Calibri"/>
                <w:sz w:val="19"/>
              </w:rPr>
              <w:t>6. Online Friends vs. Real Friends</w:t>
            </w:r>
          </w:p>
        </w:tc>
        <w:tc>
          <w:tcPr>
            <w:tcW w:type="dxa" w:w="1520"/>
            <w:tcMar>
              <w:top w:w="50" w:type="dxa"/>
              <w:left w:w="90" w:type="dxa"/>
              <w:bottom w:w="60" w:type="dxa"/>
              <w:right w:w="90" w:type="dxa"/>
            </w:tcMar>
          </w:tcPr>
          <w:p>
            <w:pPr>
              <w:spacing w:before="0" w:after="0" w:line="252" w:lineRule="auto"/>
            </w:pPr>
            <w:r>
              <w:rPr>
                <w:rFonts w:ascii="Calibri" w:hAnsi="Calibri"/>
                <w:sz w:val="19"/>
              </w:rPr>
              <w:t>D Safe People</w:t>
            </w:r>
          </w:p>
        </w:tc>
        <w:tc>
          <w:tcPr>
            <w:tcW w:type="dxa" w:w="4569"/>
            <w:tcMar>
              <w:top w:w="50" w:type="dxa"/>
              <w:left w:w="90" w:type="dxa"/>
              <w:bottom w:w="60" w:type="dxa"/>
              <w:right w:w="90" w:type="dxa"/>
            </w:tcMar>
          </w:tcPr>
          <w:p>
            <w:pPr>
              <w:spacing w:before="0" w:after="0" w:line="252" w:lineRule="auto"/>
            </w:pPr>
            <w:r>
              <w:rPr>
                <w:rFonts w:ascii="Calibri" w:hAnsi="Calibri"/>
                <w:sz w:val="19"/>
              </w:rPr>
              <w:t>I tell a grown-up about secrets, gifts, and private questions.</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7</w:t>
            </w:r>
          </w:p>
        </w:tc>
        <w:tc>
          <w:tcPr>
            <w:tcW w:type="dxa" w:w="2946"/>
            <w:tcMar>
              <w:top w:w="50" w:type="dxa"/>
              <w:left w:w="90" w:type="dxa"/>
              <w:bottom w:w="60" w:type="dxa"/>
              <w:right w:w="90" w:type="dxa"/>
            </w:tcMar>
          </w:tcPr>
          <w:p>
            <w:pPr>
              <w:spacing w:before="0" w:after="0" w:line="252" w:lineRule="auto"/>
            </w:pPr>
            <w:r>
              <w:rPr>
                <w:rFonts w:ascii="Calibri" w:hAnsi="Calibri"/>
                <w:sz w:val="19"/>
              </w:rPr>
              <w:t>7. Kind Clicks</w:t>
            </w:r>
          </w:p>
        </w:tc>
        <w:tc>
          <w:tcPr>
            <w:tcW w:type="dxa" w:w="1520"/>
            <w:tcMar>
              <w:top w:w="50" w:type="dxa"/>
              <w:left w:w="90" w:type="dxa"/>
              <w:bottom w:w="60" w:type="dxa"/>
              <w:right w:w="90" w:type="dxa"/>
            </w:tcMar>
          </w:tcPr>
          <w:p>
            <w:pPr>
              <w:spacing w:before="0" w:after="0" w:line="252" w:lineRule="auto"/>
            </w:pPr>
            <w:r>
              <w:rPr>
                <w:rFonts w:ascii="Calibri" w:hAnsi="Calibri"/>
                <w:sz w:val="19"/>
              </w:rPr>
              <w:t>E Kind &amp; Well</w:t>
            </w:r>
          </w:p>
        </w:tc>
        <w:tc>
          <w:tcPr>
            <w:tcW w:type="dxa" w:w="4569"/>
            <w:tcMar>
              <w:top w:w="50" w:type="dxa"/>
              <w:left w:w="90" w:type="dxa"/>
              <w:bottom w:w="60" w:type="dxa"/>
              <w:right w:w="90" w:type="dxa"/>
            </w:tcMar>
          </w:tcPr>
          <w:p>
            <w:pPr>
              <w:spacing w:before="0" w:after="0" w:line="252" w:lineRule="auto"/>
            </w:pPr>
            <w:r>
              <w:rPr>
                <w:rFonts w:ascii="Calibri" w:hAnsi="Calibri"/>
                <w:sz w:val="19"/>
              </w:rPr>
              <w:t>I use kind words, and I tell if mean words show up.</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8</w:t>
            </w:r>
          </w:p>
        </w:tc>
        <w:tc>
          <w:tcPr>
            <w:tcW w:type="dxa" w:w="2946"/>
            <w:tcMar>
              <w:top w:w="50" w:type="dxa"/>
              <w:left w:w="90" w:type="dxa"/>
              <w:bottom w:w="60" w:type="dxa"/>
              <w:right w:w="90" w:type="dxa"/>
            </w:tcMar>
          </w:tcPr>
          <w:p>
            <w:pPr>
              <w:spacing w:before="0" w:after="0" w:line="252" w:lineRule="auto"/>
            </w:pPr>
            <w:r>
              <w:rPr>
                <w:rFonts w:ascii="Calibri" w:hAnsi="Calibri"/>
                <w:sz w:val="19"/>
              </w:rPr>
              <w:t>8. Real or Pretend?</w:t>
            </w:r>
          </w:p>
        </w:tc>
        <w:tc>
          <w:tcPr>
            <w:tcW w:type="dxa" w:w="1520"/>
            <w:tcMar>
              <w:top w:w="50" w:type="dxa"/>
              <w:left w:w="90" w:type="dxa"/>
              <w:bottom w:w="60" w:type="dxa"/>
              <w:right w:w="90" w:type="dxa"/>
            </w:tcMar>
          </w:tcPr>
          <w:p>
            <w:pPr>
              <w:spacing w:before="0" w:after="0" w:line="252" w:lineRule="auto"/>
            </w:pPr>
            <w:r>
              <w:rPr>
                <w:rFonts w:ascii="Calibri" w:hAnsi="Calibri"/>
                <w:sz w:val="19"/>
              </w:rPr>
              <w:t>B Spot It</w:t>
            </w:r>
          </w:p>
        </w:tc>
        <w:tc>
          <w:tcPr>
            <w:tcW w:type="dxa" w:w="4569"/>
            <w:tcMar>
              <w:top w:w="50" w:type="dxa"/>
              <w:left w:w="90" w:type="dxa"/>
              <w:bottom w:w="60" w:type="dxa"/>
              <w:right w:w="90" w:type="dxa"/>
            </w:tcMar>
          </w:tcPr>
          <w:p>
            <w:pPr>
              <w:spacing w:before="0" w:after="0" w:line="252" w:lineRule="auto"/>
            </w:pPr>
            <w:r>
              <w:rPr>
                <w:rFonts w:ascii="Calibri" w:hAnsi="Calibri"/>
                <w:sz w:val="19"/>
              </w:rPr>
              <w:t>Pictures and voices can be pretend. I check.</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9</w:t>
            </w:r>
          </w:p>
        </w:tc>
        <w:tc>
          <w:tcPr>
            <w:tcW w:type="dxa" w:w="2946"/>
            <w:tcMar>
              <w:top w:w="50" w:type="dxa"/>
              <w:left w:w="90" w:type="dxa"/>
              <w:bottom w:w="60" w:type="dxa"/>
              <w:right w:w="90" w:type="dxa"/>
            </w:tcMar>
          </w:tcPr>
          <w:p>
            <w:pPr>
              <w:spacing w:before="0" w:after="0" w:line="252" w:lineRule="auto"/>
            </w:pPr>
            <w:r>
              <w:rPr>
                <w:rFonts w:ascii="Calibri" w:hAnsi="Calibri"/>
                <w:sz w:val="19"/>
              </w:rPr>
              <w:t>9. My Body Is Mine</w:t>
            </w:r>
          </w:p>
        </w:tc>
        <w:tc>
          <w:tcPr>
            <w:tcW w:type="dxa" w:w="1520"/>
            <w:tcMar>
              <w:top w:w="50" w:type="dxa"/>
              <w:left w:w="90" w:type="dxa"/>
              <w:bottom w:w="60" w:type="dxa"/>
              <w:right w:w="90" w:type="dxa"/>
            </w:tcMar>
          </w:tcPr>
          <w:p>
            <w:pPr>
              <w:spacing w:before="0" w:after="0" w:line="252" w:lineRule="auto"/>
            </w:pPr>
            <w:r>
              <w:rPr>
                <w:rFonts w:ascii="Calibri" w:hAnsi="Calibri"/>
                <w:sz w:val="19"/>
              </w:rPr>
              <w:t>D Safe People</w:t>
            </w:r>
          </w:p>
        </w:tc>
        <w:tc>
          <w:tcPr>
            <w:tcW w:type="dxa" w:w="4569"/>
            <w:tcMar>
              <w:top w:w="50" w:type="dxa"/>
              <w:left w:w="90" w:type="dxa"/>
              <w:bottom w:w="60" w:type="dxa"/>
              <w:right w:w="90" w:type="dxa"/>
            </w:tcMar>
          </w:tcPr>
          <w:p>
            <w:pPr>
              <w:spacing w:before="0" w:after="0" w:line="252" w:lineRule="auto"/>
            </w:pPr>
            <w:r>
              <w:rPr>
                <w:rFonts w:ascii="Calibri" w:hAnsi="Calibri"/>
                <w:sz w:val="19"/>
              </w:rPr>
              <w:t>My body is mine. No one needs pictures of it. I always tell.</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10</w:t>
            </w:r>
          </w:p>
        </w:tc>
        <w:tc>
          <w:tcPr>
            <w:tcW w:type="dxa" w:w="2946"/>
            <w:tcMar>
              <w:top w:w="50" w:type="dxa"/>
              <w:left w:w="90" w:type="dxa"/>
              <w:bottom w:w="60" w:type="dxa"/>
              <w:right w:w="90" w:type="dxa"/>
            </w:tcMar>
          </w:tcPr>
          <w:p>
            <w:pPr>
              <w:spacing w:before="0" w:after="0" w:line="252" w:lineRule="auto"/>
            </w:pPr>
            <w:r>
              <w:rPr>
                <w:rFonts w:ascii="Calibri" w:hAnsi="Calibri"/>
                <w:sz w:val="19"/>
              </w:rPr>
              <w:t>10. Screen Balance</w:t>
            </w:r>
          </w:p>
        </w:tc>
        <w:tc>
          <w:tcPr>
            <w:tcW w:type="dxa" w:w="1520"/>
            <w:tcMar>
              <w:top w:w="50" w:type="dxa"/>
              <w:left w:w="90" w:type="dxa"/>
              <w:bottom w:w="60" w:type="dxa"/>
              <w:right w:w="90" w:type="dxa"/>
            </w:tcMar>
          </w:tcPr>
          <w:p>
            <w:pPr>
              <w:spacing w:before="0" w:after="0" w:line="252" w:lineRule="auto"/>
            </w:pPr>
            <w:r>
              <w:rPr>
                <w:rFonts w:ascii="Calibri" w:hAnsi="Calibri"/>
                <w:sz w:val="19"/>
              </w:rPr>
              <w:t>E Kind &amp; Well</w:t>
            </w:r>
          </w:p>
        </w:tc>
        <w:tc>
          <w:tcPr>
            <w:tcW w:type="dxa" w:w="4569"/>
            <w:tcMar>
              <w:top w:w="50" w:type="dxa"/>
              <w:left w:w="90" w:type="dxa"/>
              <w:bottom w:w="60" w:type="dxa"/>
              <w:right w:w="90" w:type="dxa"/>
            </w:tcMar>
          </w:tcPr>
          <w:p>
            <w:pPr>
              <w:spacing w:before="0" w:after="0" w:line="252" w:lineRule="auto"/>
            </w:pPr>
            <w:r>
              <w:rPr>
                <w:rFonts w:ascii="Calibri" w:hAnsi="Calibri"/>
                <w:sz w:val="19"/>
              </w:rPr>
              <w:t>I choose breaks and notice my feelings. + Hackles Certificate</w:t>
            </w:r>
          </w:p>
        </w:tc>
      </w:tr>
    </w:tbl>
    <w:p>
      <w:pPr>
        <w:spacing w:before="0" w:after="0" w:line="160" w:lineRule="exact"/>
      </w:pPr>
      <w:r>
        <w:rPr>
          <w:sz w:val="2"/>
        </w:rPr>
      </w:r>
    </w:p>
    <w:p>
      <w:pPr>
        <w:pStyle w:val="Heading3"/>
      </w:pPr>
      <w:r>
        <w:rPr/>
        <w:t>Other options</w:t>
      </w:r>
    </w:p>
    <w:p>
      <w:pPr>
        <w:pStyle w:val="ListBullet"/>
      </w:pPr>
      <w:r>
        <w:rPr>
          <w:b/>
        </w:rPr>
        <w:t>Fast track (5 weeks):</w:t>
      </w:r>
      <w:r>
        <w:rPr/>
        <w:t xml:space="preserve"> two lessons a week (Mon/Thu). Keep Lessons 1 and 4 first.</w:t>
      </w:r>
    </w:p>
    <w:p>
      <w:pPr>
        <w:pStyle w:val="ListBullet"/>
      </w:pPr>
      <w:r>
        <w:rPr>
          <w:b/>
        </w:rPr>
        <w:t>Event tie-in:</w:t>
      </w:r>
      <w:r>
        <w:rPr/>
        <w:t xml:space="preserve"> hold Lesson 10's certificate ceremony at a family night or digital-safety day.</w:t>
      </w:r>
    </w:p>
    <w:p>
      <w:pPr>
        <w:pStyle w:val="ListBullet"/>
      </w:pPr>
      <w:r>
        <w:rPr>
          <w:b/>
        </w:rPr>
        <w:t>Do Lesson 1 first, always.</w:t>
      </w:r>
      <w:r>
        <w:rPr/>
        <w:t xml:space="preserve"> Every other lesson assumes children know their Tell-Someone Team.</w:t>
      </w:r>
    </w:p>
    <w:p>
      <w:pPr>
        <w:pStyle w:val="ListBullet"/>
      </w:pPr>
      <w:r>
        <w:rPr>
          <w:b/>
        </w:rPr>
        <w:t>Lesson 9 timing:</w:t>
      </w:r>
      <w:r>
        <w:rPr/>
        <w:t xml:space="preserve"> Teach it after Lesson 6, so children already have the language of secrets. Send the family notice at least a week before. If your district requires counselor co-teaching, schedule it now.</w:t>
      </w:r>
    </w:p>
    <w:p>
      <w:pPr>
        <w:pStyle w:val="ListBullet"/>
      </w:pPr>
      <w:r>
        <w:rPr>
          <w:b/>
        </w:rPr>
        <w:t>Revisit:</w:t>
      </w:r>
      <w:r>
        <w:rPr/>
        <w:t xml:space="preserve"> Open each later lesson with 2 minutes on the chant and a quick review ("Who is on your team?").</w:t>
      </w:r>
    </w:p>
    <w:p>
      <w:pPr>
        <w:pStyle w:val="ListBullet"/>
      </w:pPr>
      <w:r>
        <w:rPr>
          <w:b/>
        </w:rPr>
        <w:t>Pre/post check:</w:t>
      </w:r>
      <w:r>
        <w:rPr/>
        <w:t xml:space="preserve"> If your school uses the Assessment Pack, give the K-2 pre-check before Lesson 1 and the post-check after Lesson 10. Do it orally, in small groups, with no names on the class tallies.</w:t>
      </w:r>
    </w:p>
    <w:p>
      <w:pPr>
        <w:pStyle w:val="ListBullet"/>
      </w:pPr>
      <w:r>
        <w:rPr>
          <w:b/>
        </w:rPr>
        <w:t>Family loop:</w:t>
      </w:r>
      <w:r>
        <w:rPr/>
        <w:t xml:space="preserve"> Send the family card home after each lesson, or in a weekly packet, and keep the reply slips in a folder. They tell you which families you can reach.</w:t>
      </w:r>
    </w:p>
    <w:p>
      <w:pPr>
        <w:pStyle w:val="Heading3"/>
      </w:pPr>
      <w:r>
        <w:rPr/>
        <w:t>A note on mixed-age and multi-grade classes</w:t>
      </w:r>
    </w:p>
    <w:p>
      <w:r>
        <w:rPr/>
        <w:t>All 10 lessons work for K, 1, and 2. Kindergarten: more movement, fewer words, shorter attention. Grade 2: add a short written sentence to each exit ticket and let children play Hackle and lead the chant.</w:t>
      </w:r>
    </w:p>
    <w:p>
      <w:pPr>
        <w:pBdr>
          <w:bottom w:val="single" w:sz="6" w:space="1" w:color="8C8672"/>
        </w:pBdr>
        <w:spacing w:before="40" w:after="120"/>
      </w:pPr>
    </w:p>
    <w:p>
      <w:pPr>
        <w:pStyle w:val="Heading2"/>
        <w:pBdr>
          <w:top w:val="single" w:sz="18" w:space="6" w:color="FF8A3D"/>
        </w:pBdr>
        <w:spacing w:before="320"/>
      </w:pPr>
      <w:r>
        <w:rPr/>
        <w:t>How to Read a Lesson</w:t>
      </w:r>
    </w:p>
    <w:p>
      <w:r>
        <w:rPr/>
        <w:t>Each lesson contains these 12 sections in this order:</w:t>
      </w:r>
    </w:p>
    <w:p>
      <w:pPr>
        <w:spacing w:before="0" w:after="60"/>
        <w:ind w:left="504" w:hanging="360"/>
      </w:pPr>
      <w:r>
        <w:rPr>
          <w:b/>
          <w:color w:val="2F6F73"/>
        </w:rPr>
        <w:t xml:space="preserve">1. </w:t>
      </w:r>
      <w:r>
        <w:rPr/>
        <w:t>Header (title, band, strand, big idea, timing)</w:t>
      </w:r>
    </w:p>
    <w:p>
      <w:pPr>
        <w:spacing w:before="0" w:after="60"/>
        <w:ind w:left="504" w:hanging="360"/>
      </w:pPr>
      <w:r>
        <w:rPr>
          <w:b/>
          <w:color w:val="2F6F73"/>
        </w:rPr>
        <w:t xml:space="preserve">2. </w:t>
      </w:r>
      <w:r>
        <w:rPr/>
        <w:t>Standards (approximate)</w:t>
      </w:r>
    </w:p>
    <w:p>
      <w:pPr>
        <w:spacing w:before="0" w:after="60"/>
        <w:ind w:left="504" w:hanging="360"/>
      </w:pPr>
      <w:r>
        <w:rPr>
          <w:b/>
          <w:color w:val="2F6F73"/>
        </w:rPr>
        <w:t xml:space="preserve">3. </w:t>
      </w:r>
      <w:r>
        <w:rPr/>
        <w:t>Materials</w:t>
      </w:r>
    </w:p>
    <w:p>
      <w:pPr>
        <w:spacing w:before="0" w:after="60"/>
        <w:ind w:left="504" w:hanging="360"/>
      </w:pPr>
      <w:r>
        <w:rPr>
          <w:b/>
          <w:color w:val="2F6F73"/>
        </w:rPr>
        <w:t xml:space="preserve">4. </w:t>
      </w:r>
      <w:r>
        <w:rPr/>
        <w:t>Hook (2 min), word for word</w:t>
      </w:r>
    </w:p>
    <w:p>
      <w:pPr>
        <w:spacing w:before="0" w:after="60"/>
        <w:ind w:left="504" w:hanging="360"/>
      </w:pPr>
      <w:r>
        <w:rPr>
          <w:b/>
          <w:color w:val="2F6F73"/>
        </w:rPr>
        <w:t xml:space="preserve">5. </w:t>
      </w:r>
      <w:r>
        <w:rPr/>
        <w:t>Activity (8 min), step by step</w:t>
      </w:r>
    </w:p>
    <w:p>
      <w:pPr>
        <w:spacing w:before="0" w:after="60"/>
        <w:ind w:left="504" w:hanging="360"/>
      </w:pPr>
      <w:r>
        <w:rPr>
          <w:b/>
          <w:color w:val="2F6F73"/>
        </w:rPr>
        <w:t xml:space="preserve">6. </w:t>
      </w:r>
      <w:r>
        <w:rPr/>
        <w:t>Discuss (3 min)</w:t>
      </w:r>
    </w:p>
    <w:p>
      <w:pPr>
        <w:spacing w:before="0" w:after="60"/>
        <w:ind w:left="504" w:hanging="360"/>
      </w:pPr>
      <w:r>
        <w:rPr>
          <w:b/>
          <w:color w:val="2F6F73"/>
        </w:rPr>
        <w:t xml:space="preserve">7. </w:t>
      </w:r>
      <w:r>
        <w:rPr/>
        <w:t>Takeaway (2 min)</w:t>
      </w:r>
    </w:p>
    <w:p>
      <w:pPr>
        <w:spacing w:before="0" w:after="60"/>
        <w:ind w:left="504" w:hanging="360"/>
      </w:pPr>
      <w:r>
        <w:rPr>
          <w:b/>
          <w:color w:val="2F6F73"/>
        </w:rPr>
        <w:t xml:space="preserve">8. </w:t>
      </w:r>
      <w:r>
        <w:rPr/>
        <w:t>Exit ticket</w:t>
      </w:r>
    </w:p>
    <w:p>
      <w:pPr>
        <w:spacing w:before="0" w:after="60"/>
        <w:ind w:left="504" w:hanging="360"/>
      </w:pPr>
      <w:r>
        <w:rPr>
          <w:b/>
          <w:color w:val="2F6F73"/>
        </w:rPr>
        <w:t xml:space="preserve">9. </w:t>
      </w:r>
      <w:r>
        <w:rPr/>
        <w:t>If a student discloses (boxed)</w:t>
      </w:r>
    </w:p>
    <w:p>
      <w:pPr>
        <w:spacing w:before="0" w:after="60"/>
        <w:ind w:left="504" w:hanging="360"/>
      </w:pPr>
      <w:r>
        <w:rPr>
          <w:b/>
          <w:color w:val="2F6F73"/>
        </w:rPr>
        <w:t xml:space="preserve">10. </w:t>
      </w:r>
      <w:r>
        <w:rPr/>
        <w:t>Differentiate (support, extension, low or no home internet, language access)</w:t>
      </w:r>
    </w:p>
    <w:p>
      <w:pPr>
        <w:spacing w:before="0" w:after="60"/>
        <w:ind w:left="504" w:hanging="360"/>
      </w:pPr>
      <w:r>
        <w:rPr>
          <w:b/>
          <w:color w:val="2F6F73"/>
        </w:rPr>
        <w:t xml:space="preserve">11. </w:t>
      </w:r>
      <w:r>
        <w:rPr/>
        <w:t>Family card and reply slip</w:t>
      </w:r>
    </w:p>
    <w:p>
      <w:pPr>
        <w:spacing w:before="0" w:after="60"/>
        <w:ind w:left="504" w:hanging="360"/>
      </w:pPr>
      <w:r>
        <w:rPr>
          <w:b/>
          <w:color w:val="2F6F73"/>
        </w:rPr>
        <w:t xml:space="preserve">12. </w:t>
      </w:r>
      <w:r>
        <w:rPr/>
        <w:t>Teacher notes (facts, [VERIFY] flags, common kid questions)</w:t>
      </w:r>
    </w:p>
    <w:p>
      <w:r>
        <w:rPr>
          <w:i/>
        </w:rPr>
        <w:t>Standards note:</w:t>
      </w:r>
      <w:r>
        <w:rPr/>
        <w:t xml:space="preserve"> ISTE, CSTA, and CASEL references are approximate mappings. Round 3B check (2026-10-05): every CSTA code was found in the CSTA K-12 CS Standards (2017, revised) and the CASEL competency names match casel.org; ISTE lines show the 2016 numbering with the current ISTE Standards v4.02 equivalent. Check them against your state's standards before using them in a district document.</w:t>
      </w:r>
    </w:p>
    <w:p>
      <w:pPr>
        <w:spacing w:before="0" w:after="0"/>
      </w:pPr>
      <w:r>
        <w:rPr>
          <w:sz w:val="4"/>
        </w:rPr>
      </w:r>
      <w:r>
        <w:br w:type="page"/>
      </w:r>
    </w:p>
    <w:p>
      <w:pPr>
        <w:keepNext/>
        <w:spacing w:before="360" w:after="40"/>
      </w:pPr>
      <w:r>
        <w:rPr>
          <w:rFonts w:ascii="Segoe Print" w:hAnsi="Segoe Print"/>
          <w:b/>
          <w:color w:val="A8400A"/>
          <w:sz w:val="28"/>
        </w:rPr>
        <w:t>Lesson 1</w:t>
      </w:r>
    </w:p>
    <w:p>
      <w:pPr>
        <w:pStyle w:val="Heading1"/>
        <w:pBdr>
          <w:bottom w:val="double" w:sz="6" w:space="4" w:color="2B2D42"/>
        </w:pBdr>
        <w:spacing w:before="0"/>
      </w:pPr>
      <w:r>
        <w:rPr/>
        <w:t>My Tell-Someone Team</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39"/>
        <w:gridCol w:w="8153"/>
      </w:tblGrid>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153"/>
            <w:tcMar>
              <w:top w:w="50" w:type="dxa"/>
              <w:left w:w="90" w:type="dxa"/>
              <w:bottom w:w="60" w:type="dxa"/>
              <w:right w:w="90" w:type="dxa"/>
            </w:tcMar>
          </w:tcPr>
          <w:p>
            <w:pPr>
              <w:spacing w:before="0" w:after="0" w:line="252" w:lineRule="auto"/>
            </w:pPr>
            <w:r>
              <w:rPr>
                <w:rFonts w:ascii="Calibri" w:hAnsi="Calibri"/>
                <w:sz w:val="19"/>
              </w:rPr>
              <w:t>My Tell-Someone Team</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153"/>
            <w:tcMar>
              <w:top w:w="50" w:type="dxa"/>
              <w:left w:w="90" w:type="dxa"/>
              <w:bottom w:w="60" w:type="dxa"/>
              <w:right w:w="90" w:type="dxa"/>
            </w:tcMar>
          </w:tcPr>
          <w:p>
            <w:pPr>
              <w:spacing w:before="0" w:after="0" w:line="252" w:lineRule="auto"/>
            </w:pPr>
            <w:r>
              <w:rPr>
                <w:rFonts w:ascii="Calibri" w:hAnsi="Calibri"/>
                <w:sz w:val="19"/>
              </w:rPr>
              <w:t>Hackles: K-2 (Ages 5-7)</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153"/>
            <w:tcMar>
              <w:top w:w="50" w:type="dxa"/>
              <w:left w:w="90" w:type="dxa"/>
              <w:bottom w:w="60" w:type="dxa"/>
              <w:right w:w="90" w:type="dxa"/>
            </w:tcMar>
          </w:tcPr>
          <w:p>
            <w:pPr>
              <w:spacing w:before="0" w:after="0" w:line="252" w:lineRule="auto"/>
            </w:pPr>
            <w:r>
              <w:rPr>
                <w:rFonts w:ascii="Calibri" w:hAnsi="Calibri"/>
                <w:sz w:val="19"/>
              </w:rPr>
              <w:t>F: Fix It (help-seeking, disclosure, recovery)</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153"/>
            <w:tcMar>
              <w:top w:w="50" w:type="dxa"/>
              <w:left w:w="90" w:type="dxa"/>
              <w:bottom w:w="60" w:type="dxa"/>
              <w:right w:w="90" w:type="dxa"/>
            </w:tcMar>
          </w:tcPr>
          <w:p>
            <w:pPr>
              <w:spacing w:before="0" w:after="0" w:line="252" w:lineRule="auto"/>
            </w:pPr>
            <w:r>
              <w:rPr>
                <w:rFonts w:ascii="Calibri" w:hAnsi="Calibri"/>
                <w:sz w:val="19"/>
              </w:rPr>
              <w:t>I have grown-ups who help me, and I know the words to ask them: "I need help."</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153"/>
            <w:tcMar>
              <w:top w:w="50" w:type="dxa"/>
              <w:left w:w="90" w:type="dxa"/>
              <w:bottom w:w="60" w:type="dxa"/>
              <w:right w:w="90" w:type="dxa"/>
            </w:tcMar>
          </w:tcPr>
          <w:p>
            <w:pPr>
              <w:spacing w:before="0" w:after="0" w:line="252" w:lineRule="auto"/>
            </w:pPr>
            <w:r>
              <w:rPr>
                <w:rFonts w:ascii="Calibri" w:hAnsi="Calibri"/>
                <w:sz w:val="19"/>
              </w:rPr>
              <w:t>Name 3 trusted adults; say "I need help" out loud</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153"/>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2.b, "engage in positive, safe, legal, and ethical behaviors when using technology") [2016 numbering shown; current ISTE v4.02 equivalent: 1.2.a, 1.2.b; approximate. VERIFIED 2026-10-05: ISTE Standards v4.02 PDF]</w:t>
      </w:r>
    </w:p>
    <w:p>
      <w:pPr>
        <w:pStyle w:val="ListBullet"/>
      </w:pPr>
      <w:r>
        <w:rPr>
          <w:b/>
        </w:rPr>
        <w:t>CSTA:</w:t>
      </w:r>
      <w:r>
        <w:rPr/>
        <w:t xml:space="preserve"> 1A-IC-17 / Impacts of Computing (approximate; this lesson is unplugged and mainly SEL) [VERIFIED 2026-10-05: CSTA K-12 CS Standards (2017, rev.) text read; mapping approximate]</w:t>
      </w:r>
    </w:p>
    <w:p>
      <w:pPr>
        <w:pStyle w:val="ListBullet"/>
      </w:pPr>
      <w:r>
        <w:rPr>
          <w:b/>
        </w:rPr>
        <w:t>CASEL:</w:t>
      </w:r>
      <w:r>
        <w:rPr/>
        <w:t xml:space="preserve"> Relationship Skills (help-seeking)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t>Hand-trace sheet, one per child (Student Activity Book, Lesson 1)</w:t>
      </w:r>
    </w:p>
    <w:p>
      <w:pPr>
        <w:pStyle w:val="ListBullet"/>
      </w:pPr>
      <w:r>
        <w:rPr/>
        <w:t>Crayons or markers</w:t>
      </w:r>
    </w:p>
    <w:p>
      <w:pPr>
        <w:pStyle w:val="ListBullet"/>
      </w:pPr>
      <w:r>
        <w:rPr/>
        <w:t>Character cards (Reproducibles, Section 1) and the Hackles poster</w:t>
      </w:r>
    </w:p>
    <w:p>
      <w:pPr>
        <w:pStyle w:val="ListBullet"/>
      </w:pPr>
      <w:r>
        <w:rPr/>
        <w:t>A puppet, stuffed toy, or picture of Hackle</w:t>
      </w:r>
    </w:p>
    <w:p>
      <w:pPr>
        <w:pStyle w:val="ListBullet"/>
      </w:pPr>
      <w:r>
        <w:rPr/>
        <w:t>Chart paper titled "Our Helpers at School"</w:t>
      </w:r>
    </w:p>
    <w:p>
      <w:pPr>
        <w:pStyle w:val="ListBullet"/>
      </w:pPr>
      <w:r>
        <w:rPr/>
        <w:t>Pocket card "My Tell-Someone Team" (Activity Book, last page), pre-cut</w:t>
      </w:r>
    </w:p>
    <w:p>
      <w:r>
        <w:rPr>
          <w:b/>
        </w:rPr>
        <w:t>Optional tech version:</w:t>
      </w:r>
      <w:r>
        <w:rPr/>
        <w:t xml:space="preserve"> none needed. If you have a projector, show the poster and character cards on screen.</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Hackle. Speak slowly and warmly.</w:t>
      </w:r>
    </w:p>
    <w:p>
      <w:r>
        <w:rPr/>
        <w:t xml:space="preserve">"Friends, sit in our circle. I want you to meet someone special. This is Hackle. Hackle has soft yellow quills with tangerine tips, and they stand up whenever something feels funny. Hackle has a way of staying safe, and today Hackle is going to teach it to us. Let's all be Hackle for a moment! Crouch down small and calm: that is </w:t>
      </w:r>
      <w:r>
        <w:rPr>
          <w:b/>
        </w:rPr>
        <w:t>Hackles Down.</w:t>
      </w:r>
      <w:r>
        <w:rPr/>
        <w:t xml:space="preserve"> Now something feels funny... </w:t>
      </w:r>
      <w:r>
        <w:rPr>
          <w:b/>
        </w:rPr>
        <w:t>POP!</w:t>
      </w:r>
      <w:r>
        <w:rPr/>
        <w:t xml:space="preserve"> Spring up with wiggly fingers on your head like Hackle's spikes! (</w:t>
      </w:r>
      <w:r>
        <w:rPr>
          <w:i/>
        </w:rPr>
        <w:t>Children pop up. Do it twice, bigger the second time.</w:t>
      </w:r>
      <w:r>
        <w:rPr/>
        <w:t>) Can you wave hello to Hackle? (</w:t>
      </w:r>
      <w:r>
        <w:rPr>
          <w:i/>
        </w:rPr>
        <w:t>Children wave.</w:t>
      </w:r>
      <w:r>
        <w:rPr/>
        <w:t>)</w:t>
      </w:r>
    </w:p>
    <w:p>
      <w:r>
        <w:rPr/>
        <w:t xml:space="preserve">"Hackle says, 'Sometimes I get a tingly uh-oh feeling, and my spikes pop up! Those are my </w:t>
      </w:r>
      <w:r>
        <w:rPr>
          <w:b/>
        </w:rPr>
        <w:t>hackles.</w:t>
      </w:r>
      <w:r>
        <w:rPr/>
        <w:t xml:space="preserve"> Everybody has hackles. It is the tingly feeling you get when something feels funny, yucky, too good to be true, or a little bit scary. When my hackles go up, I </w:t>
      </w:r>
      <w:r>
        <w:rPr>
          <w:b/>
        </w:rPr>
        <w:t>Pause</w:t>
      </w:r>
      <w:r>
        <w:rPr/>
        <w:t xml:space="preserve">: I stop and do nothing yet. Then I peek out. That is called </w:t>
      </w:r>
      <w:r>
        <w:rPr>
          <w:b/>
        </w:rPr>
        <w:t>Check.</w:t>
      </w:r>
      <w:r>
        <w:rPr/>
        <w:t xml:space="preserve"> And then, if I need help, I find a friend who helps me. That is called </w:t>
      </w:r>
      <w:r>
        <w:rPr>
          <w:b/>
        </w:rPr>
        <w:t>Tell.</w:t>
      </w:r>
      <w:r>
        <w:rPr/>
        <w:t>' (</w:t>
      </w:r>
      <w:r>
        <w:rPr>
          <w:i/>
        </w:rPr>
        <w:t>Show the Hackles Up signal: hand brushed up the back of the neck.</w:t>
      </w:r>
      <w:r>
        <w:rPr/>
        <w:t>) 'And if my hackles go up and it turns out to be nothing? That is fine! A false alarm is always okay.'</w:t>
      </w:r>
    </w:p>
    <w:p>
      <w:r>
        <w:rPr/>
        <w:t>"Today we are going to find out who our helpers are. Everybody has helpers. Some helpers are at home. Some helpers are at school. When something feels yucky, or confusing, or a little bit scary, a helper is who you go to.</w:t>
      </w:r>
    </w:p>
    <w:p>
      <w:r>
        <w:rPr/>
        <w:t xml:space="preserve">"And here is the most important thing Hackle wants me to say to you: </w:t>
      </w:r>
      <w:r>
        <w:rPr>
          <w:b/>
        </w:rPr>
        <w:t>It is never your fault</w:t>
      </w:r>
      <w:r>
        <w:rPr/>
        <w:t xml:space="preserve"> when something feels yucky or scary. Not ever. And you will </w:t>
      </w:r>
      <w:r>
        <w:rPr>
          <w:b/>
        </w:rPr>
        <w:t>never</w:t>
      </w:r>
      <w:r>
        <w:rPr/>
        <w:t xml:space="preserve"> be in trouble for asking for help. Can you say that with me? 'Never in trouble for asking for help!'"</w:t>
      </w:r>
    </w:p>
    <w:p>
      <w:r>
        <w:rPr/>
        <w:t>(Children repeat.)</w:t>
      </w:r>
    </w:p>
    <w:p>
      <w:r>
        <w:rPr>
          <w:i/>
        </w:rPr>
        <w:t>(Short on time? Skip the "Hackle says" paragraph about Pause, Check and Tell: it is taught again at the end of the lesson and in every lesson after. Keep the Spike Pop and the "Never in trouble for asking for help!" line.)</w:t>
      </w:r>
    </w:p>
    <w:p>
      <w:pPr>
        <w:pStyle w:val="Heading2"/>
        <w:pBdr>
          <w:top w:val="single" w:sz="18" w:space="6" w:color="FF8A3D"/>
        </w:pBdr>
        <w:spacing w:before="320"/>
      </w:pPr>
      <w:r>
        <w:rPr>
          <w:rFonts w:ascii="Courier New" w:hAnsi="Courier New"/>
          <w:b w:val="0"/>
          <w:color w:val="A8400A"/>
          <w:sz w:val="20"/>
        </w:rPr>
        <w:t xml:space="preserve">05  </w:t>
      </w:r>
      <w:r>
        <w:rPr/>
        <w:t>Activity: "My Helper Hand"</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on the carpet for the first minute, then at tables in groups of 4 to 6 (5 to 7 tables for 25-30 children). One adult circulates (a second adult or aide helps if available).</w:t>
      </w:r>
    </w:p>
    <w:p>
      <w:r>
        <w:rPr>
          <w:b/>
        </w:rPr>
        <w:t>Steps:</w:t>
      </w:r>
    </w:p>
    <w:p>
      <w:pPr>
        <w:spacing w:before="0" w:after="60"/>
        <w:ind w:left="504" w:hanging="360"/>
      </w:pPr>
      <w:r>
        <w:rPr>
          <w:b/>
          <w:color w:val="2F6F73"/>
        </w:rPr>
        <w:t xml:space="preserve">1. </w:t>
      </w:r>
      <w:r>
        <w:rPr>
          <w:b/>
        </w:rPr>
        <w:t>(1 min) Teach the three kinds of helpers.</w:t>
      </w:r>
      <w:r>
        <w:rPr/>
        <w:t xml:space="preserve"> Show the poster. "A trusted grown-up is someone who </w:t>
      </w:r>
      <w:r>
        <w:rPr>
          <w:b/>
        </w:rPr>
        <w:t>listens to you, helps you, and keeps you safe.</w:t>
      </w:r>
      <w:r>
        <w:rPr/>
        <w:t xml:space="preserve"> They might be someone in your family. They might be a teacher, a nurse, a counselor, or a principal. They might be a bus driver or a grandmother or a neighbor you know well with your family."</w:t>
      </w:r>
    </w:p>
    <w:p>
      <w:pPr>
        <w:spacing w:before="0" w:after="60"/>
        <w:ind w:left="504" w:hanging="360"/>
      </w:pPr>
      <w:r>
        <w:rPr>
          <w:b/>
          <w:color w:val="2F6F73"/>
        </w:rPr>
        <w:t xml:space="preserve">2. </w:t>
      </w:r>
      <w:r>
        <w:rPr>
          <w:b/>
        </w:rPr>
        <w:t>(1 min) Name school helpers together.</w:t>
      </w:r>
      <w:r>
        <w:rPr/>
        <w:t xml:space="preserve"> On chart paper, draw or write each helper the children name: teacher, school counselor, nurse, principal, librarian, bus driver, lunch helper, recess helper. Point to each as you say it. Say: "Any of these people can help you. You can always tell </w:t>
      </w:r>
      <w:r>
        <w:rPr>
          <w:b/>
        </w:rPr>
        <w:t>any</w:t>
      </w:r>
      <w:r>
        <w:rPr/>
        <w:t xml:space="preserve"> grown-up at school."</w:t>
      </w:r>
    </w:p>
    <w:p>
      <w:pPr>
        <w:spacing w:before="0" w:after="60"/>
        <w:ind w:left="504" w:hanging="360"/>
      </w:pPr>
      <w:r>
        <w:rPr>
          <w:b/>
          <w:color w:val="2F6F73"/>
        </w:rPr>
        <w:t xml:space="preserve">3. </w:t>
      </w:r>
      <w:r>
        <w:rPr>
          <w:b/>
        </w:rPr>
        <w:t>(3 min) Fill the Helper Hand.</w:t>
      </w:r>
      <w:r>
        <w:rPr/>
        <w:t xml:space="preserve"> Children use the hand already printed on the Lesson 1 sheet. (Tracing their own hand is a lovely free-time extra, but with 25 to 30 five- and six-year-olds it can swallow the whole lesson.) On each of </w:t>
      </w:r>
      <w:r>
        <w:rPr>
          <w:b/>
        </w:rPr>
        <w:t>three fingers</w:t>
      </w:r>
      <w:r>
        <w:rPr/>
        <w:t xml:space="preserve">, they draw or ask you to help write one trusted grown-up (a face is fine). Fingers 4 and 5 are bonus: "other helpers if you have them." Say: "At least </w:t>
      </w:r>
      <w:r>
        <w:rPr>
          <w:b/>
        </w:rPr>
        <w:t>three</w:t>
      </w:r>
      <w:r>
        <w:rPr/>
        <w:t xml:space="preserve"> is our goal. If you can think of one at home and two at school, that is a great team." Circulate. If a child says they cannot think of one at home, say warmly: "That is okay. School has many helpers. Let's put your teacher and the counselor on your hand."</w:t>
      </w:r>
    </w:p>
    <w:p>
      <w:pPr>
        <w:spacing w:before="0" w:after="60"/>
        <w:ind w:left="504" w:hanging="360"/>
      </w:pPr>
      <w:r>
        <w:rPr>
          <w:b/>
          <w:color w:val="2F6F73"/>
        </w:rPr>
        <w:t xml:space="preserve">4. </w:t>
      </w:r>
      <w:r>
        <w:rPr>
          <w:b/>
        </w:rPr>
        <w:t>(2 min) Practice "I need help."</w:t>
      </w:r>
      <w:r>
        <w:rPr/>
        <w:t xml:space="preserve"> Children stand and pair up (or face a stuffed animal if there is no partner). Teach the sentence. Say it first, then children echo:</w:t>
      </w:r>
    </w:p>
    <w:p>
      <w:pPr>
        <w:pStyle w:val="ListBullet2"/>
      </w:pPr>
      <w:r>
        <w:rPr/>
        <w:t>"</w:t>
      </w:r>
      <w:r>
        <w:rPr>
          <w:b/>
        </w:rPr>
        <w:t>I need help.</w:t>
      </w:r>
      <w:r>
        <w:rPr/>
        <w:t>" (Say it with a hand reaching out.)</w:t>
      </w:r>
    </w:p>
    <w:p>
      <w:pPr>
        <w:pStyle w:val="ListBullet2"/>
      </w:pPr>
      <w:r>
        <w:rPr/>
        <w:t>Then the longer one: "</w:t>
      </w:r>
      <w:r>
        <w:rPr>
          <w:b/>
        </w:rPr>
        <w:t>Something happened and I need help.</w:t>
      </w:r>
      <w:r>
        <w:rPr/>
        <w:t>"</w:t>
      </w:r>
    </w:p>
    <w:p>
      <w:pPr>
        <w:pStyle w:val="ListBullet2"/>
      </w:pPr>
      <w:r>
        <w:rPr/>
        <w:t>Partner says back: "</w:t>
      </w:r>
      <w:r>
        <w:rPr>
          <w:b/>
        </w:rPr>
        <w:t>Thank you for telling me. I will help.</w:t>
      </w:r>
      <w:r>
        <w:rPr/>
        <w:t>"</w:t>
      </w:r>
    </w:p>
    <w:p>
      <w:r>
        <w:rPr/>
        <w:t>Then switch roles. Take two turns each.</w:t>
      </w:r>
    </w:p>
    <w:p>
      <w:pPr>
        <w:spacing w:before="0" w:after="60"/>
        <w:ind w:left="504" w:hanging="360"/>
      </w:pPr>
      <w:r>
        <w:rPr>
          <w:b/>
          <w:color w:val="2F6F73"/>
        </w:rPr>
        <w:t xml:space="preserve">5. </w:t>
      </w:r>
      <w:r>
        <w:rPr>
          <w:b/>
        </w:rPr>
        <w:t>(1 min) Add "keep telling."</w:t>
      </w:r>
      <w:r>
        <w:rPr/>
        <w:t xml:space="preserve"> Say: "Sometimes a grown-up is busy or doesn't hear you. That is okay. It is not your fault. You </w:t>
      </w:r>
      <w:r>
        <w:rPr>
          <w:b/>
        </w:rPr>
        <w:t>keep telling until someone helps.</w:t>
      </w:r>
      <w:r>
        <w:rPr/>
        <w:t xml:space="preserve"> You can go to the next helper on your hand." Have children tap the next finger on their Helper Hand.</w:t>
      </w:r>
    </w:p>
    <w:p>
      <w:r>
        <w:rPr>
          <w:b/>
        </w:rPr>
        <w:t>Clean-up:</w:t>
      </w:r>
      <w:r>
        <w:rPr/>
        <w:t xml:space="preserve"> Children keep the hand sheet in their folder. Hand out the pre-cut "My Tell-Someone Team" pocket cards for children to color at home or at free time.</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p>
          <w:p>
            <w:pPr>
              <w:pStyle w:val="ListBullet"/>
              <w:spacing w:before="0" w:after="40"/>
            </w:pPr>
            <w:r>
              <w:rPr>
                <w:b/>
                <w:sz w:val="22"/>
              </w:rPr>
              <w:t>Energizer (30 seconds): "Spike Pop."</w:t>
            </w:r>
            <w:r>
              <w:rPr>
                <w:sz w:val="22"/>
              </w:rPr>
              <w:t xml:space="preserve"> Everyone crouches small (Hackles Down). Whisper, "Something feels funny..." then POP up tall with wiggling fingers on your head. Freeze in a Pause Palm, take one slow breath, and sit. Do it twice, the second time in slow motion.</w:t>
            </w:r>
          </w:p>
          <w:p>
            <w:pPr>
              <w:pStyle w:val="ListBullet"/>
              <w:spacing w:before="0" w:after="40"/>
            </w:pPr>
            <w:r>
              <w:rPr>
                <w:b/>
                <w:sz w:val="22"/>
              </w:rPr>
              <w:t>Game variant: "Helper Hand Hunt."</w:t>
            </w:r>
            <w:r>
              <w:rPr>
                <w:sz w:val="22"/>
              </w:rPr>
              <w:t xml:space="preserve"> Hold up the Helper cards (Reproducibles, Set 13) one at a time and ask a silly-but-true question: "Who drives the big yellow bus?" "Who has the bandages?" Children wave at the right helper and say its name. Finish with "Who can you ask for help in the lunchroom?" (any school helper is right!).</w:t>
            </w:r>
          </w:p>
          <w:p>
            <w:pPr>
              <w:pStyle w:val="ListBullet"/>
              <w:spacing w:before="0" w:after="40"/>
            </w:pPr>
            <w:r>
              <w:rPr>
                <w:b/>
                <w:sz w:val="22"/>
              </w:rPr>
              <w:t>Chant (original; clap-stomp beat or any tune):</w:t>
            </w:r>
            <w:r>
              <w:rPr>
                <w:sz w:val="22"/>
              </w:rPr>
              <w:t xml:space="preserve"> "Five fingers, five helpers, wave hello! (wave) / Tell, tell, tell, and off I go! (reach out) / One is busy? That's okay! / Tap the next finger, someone's on the way!"</w:t>
            </w:r>
          </w:p>
          <w:p>
            <w:pPr>
              <w:pStyle w:val="ListBullet"/>
              <w:spacing w:before="0" w:after="40"/>
            </w:pPr>
            <w:r>
              <w:rPr>
                <w:b/>
                <w:sz w:val="22"/>
              </w:rPr>
              <w:t>Silly voice / puppet moment:</w:t>
            </w:r>
            <w:r>
              <w:rPr>
                <w:sz w:val="22"/>
              </w:rPr>
              <w:t xml:space="preserve"> Hackle can only whisper, so Hackle whispers every question into your ear and you announce it in your biggest game-show voice. Then Hackle "forgets" how many helpers they need ("One? A hundred and nine?") and children shout "THREE OR MORE!" Hackle's quills pop up every time someone says "I need help" in a big, brave voice.</w:t>
            </w:r>
          </w:p>
          <w:p>
            <w:pPr>
              <w:pStyle w:val="ListBullet"/>
              <w:spacing w:before="0" w:after="40"/>
            </w:pPr>
            <w:r>
              <w:rPr>
                <w:b/>
                <w:sz w:val="22"/>
              </w:rPr>
              <w:t>Level-Up Challenge:</w:t>
            </w:r>
            <w:r>
              <w:rPr>
                <w:sz w:val="22"/>
              </w:rPr>
              <w:t xml:space="preserve"> </w:t>
            </w:r>
            <w:r>
              <w:rPr>
                <w:i/>
                <w:sz w:val="22"/>
              </w:rPr>
              <w:t>Helper Spotter.</w:t>
            </w:r>
            <w:r>
              <w:rPr>
                <w:sz w:val="22"/>
              </w:rPr>
              <w:t xml:space="preserve"> On the way to lunch or recess, spot three school helpers and give each one a friendly wave. (Grade 2: teach the sentence "I need help" to a stuffed animal at home, and add one more helper to your hand.)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t>Ask these, calling on children who raise their hand or using thumbs:</w:t>
      </w:r>
    </w:p>
    <w:p>
      <w:pPr>
        <w:spacing w:before="0" w:after="60"/>
        <w:ind w:left="504" w:hanging="360"/>
      </w:pPr>
      <w:r>
        <w:rPr>
          <w:b/>
          <w:color w:val="2F6F73"/>
        </w:rPr>
        <w:t xml:space="preserve">1. </w:t>
      </w:r>
      <w:r>
        <w:rPr/>
        <w:t>"What does a trusted grown-up do?" (listens, helps, keeps you safe)</w:t>
      </w:r>
    </w:p>
    <w:p>
      <w:pPr>
        <w:spacing w:before="0" w:after="60"/>
        <w:ind w:left="504" w:hanging="360"/>
      </w:pPr>
      <w:r>
        <w:rPr>
          <w:b/>
          <w:color w:val="2F6F73"/>
        </w:rPr>
        <w:t xml:space="preserve">2. </w:t>
      </w:r>
      <w:r>
        <w:rPr/>
        <w:t>"Who is one person at school you could tell?" (teacher, nurse, counselor...)</w:t>
      </w:r>
    </w:p>
    <w:p>
      <w:pPr>
        <w:spacing w:before="0" w:after="60"/>
        <w:ind w:left="504" w:hanging="360"/>
      </w:pPr>
      <w:r>
        <w:rPr>
          <w:b/>
          <w:color w:val="2F6F73"/>
        </w:rPr>
        <w:t xml:space="preserve">3. </w:t>
      </w:r>
      <w:r>
        <w:rPr/>
        <w:t>"What do you say when you need help?" (I need help.)</w:t>
      </w:r>
    </w:p>
    <w:p>
      <w:pPr>
        <w:spacing w:before="0" w:after="60"/>
        <w:ind w:left="504" w:hanging="360"/>
      </w:pPr>
      <w:r>
        <w:rPr>
          <w:b/>
          <w:color w:val="2F6F73"/>
        </w:rPr>
        <w:t xml:space="preserve">4. </w:t>
      </w:r>
      <w:r>
        <w:rPr/>
        <w:t>"What if the first grown-up does not hear you or is too busy?" (Keep telling. Go to the next helper.)</w:t>
      </w:r>
    </w:p>
    <w:p>
      <w:pPr>
        <w:spacing w:before="0" w:after="60"/>
        <w:ind w:left="504" w:hanging="360"/>
      </w:pPr>
      <w:r>
        <w:rPr>
          <w:b/>
          <w:color w:val="2F6F73"/>
        </w:rPr>
        <w:t xml:space="preserve">5. </w:t>
      </w:r>
      <w:r>
        <w:rPr/>
        <w:t>"True or false: you can be in trouble for asking for help." (False! Never.)</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w:t>
      </w:r>
      <w:r>
        <w:rPr>
          <w:b/>
        </w:rPr>
        <w:t>Tell</w:t>
      </w:r>
      <w:r>
        <w:rPr/>
        <w:t xml:space="preserve"> lesson: </w:t>
      </w:r>
      <w:r>
        <w:rPr>
          <w:b/>
        </w:rPr>
        <w:t>I have helpers, and I keep telling until someone helps.</w:t>
      </w:r>
      <w:r>
        <w:rPr/>
        <w:t xml:space="preserve">" Do the chant with hand signals. End with: "Pause (palm). Check (eyes). </w:t>
      </w:r>
      <w:r>
        <w:rPr>
          <w:b/>
        </w:rPr>
        <w:t>Tell</w:t>
      </w:r>
      <w:r>
        <w:rPr/>
        <w:t xml:space="preserve"> (hand on heart and reach out)." Then the Big Finish: children tap their five fingertips one by one and whisper-chant, "Tell... tell... tell... until someone helps!" (This finger-tap is the sticky takeaway. It is the same move children will use on their Helper Hand all year.)</w:t>
      </w:r>
    </w:p>
    <w:p>
      <w:r>
        <w:rPr>
          <w:b/>
        </w:rPr>
        <w:t>Hackles line:</w:t>
      </w:r>
      <w:r>
        <w:rPr/>
        <w:t xml:space="preserve"> "When my hackles go up, that tingly uh-oh feeling, I Pause. A false alarm is fine, and it is never my fault."</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t xml:space="preserve">On the bottom of the Lesson 1 sheet: </w:t>
      </w:r>
      <w:r>
        <w:rPr>
          <w:i/>
          <w:color w:val="5A5C70"/>
        </w:rPr>
        <w:t>[Illustration: three circles in a row, each with a small hand]</w:t>
      </w:r>
      <w:r>
        <w:rPr/>
        <w:t>. "Circle the people who can be helpers." Pictures: a teacher, a nurse, a school counselor, a stuffed animal, a bus driver. Children also color a star next to their favorite helper. Collect to check each child has named at least 3 helpers. If a child has fewer than 3, follow up in a short small group.</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(this lesson is the one most likely to prompt it)</w:t>
            </w:r>
          </w:p>
          <w:p>
            <w:pPr>
              <w:spacing w:before="0" w:after="60" w:line="259" w:lineRule="auto"/>
            </w:pPr>
            <w:r>
              <w:rPr>
                <w:b/>
                <w:sz w:val="22"/>
              </w:rPr>
              <w:t>Say:</w:t>
            </w:r>
          </w:p>
          <w:p>
            <w:pPr>
              <w:pStyle w:val="ListBullet"/>
              <w:spacing w:before="0" w:after="40"/>
            </w:pPr>
            <w:r>
              <w:rPr>
                <w:sz w:val="22"/>
              </w:rPr>
              <w:t>"Thank you for telling me. I am glad you told me."</w:t>
            </w:r>
          </w:p>
          <w:p>
            <w:pPr>
              <w:pStyle w:val="ListBullet"/>
              <w:spacing w:before="0" w:after="40"/>
            </w:pPr>
            <w:r>
              <w:rPr>
                <w:sz w:val="22"/>
              </w:rPr>
              <w:t>"I believe you."</w:t>
            </w:r>
          </w:p>
          <w:p>
            <w:pPr>
              <w:pStyle w:val="ListBullet"/>
              <w:spacing w:before="0" w:after="40"/>
            </w:pPr>
            <w:r>
              <w:rPr>
                <w:sz w:val="22"/>
              </w:rPr>
              <w:t>"It is not your fault."</w:t>
            </w:r>
          </w:p>
          <w:p>
            <w:pPr>
              <w:pStyle w:val="ListBullet"/>
              <w:spacing w:before="0" w:after="40"/>
            </w:pPr>
            <w:r>
              <w:rPr>
                <w:sz w:val="22"/>
              </w:rPr>
              <w:t>"I am going to get help from someone whose job is to keep kids safe."</w:t>
            </w:r>
          </w:p>
          <w:p>
            <w:pPr>
              <w:spacing w:before="0" w:after="60" w:line="259" w:lineRule="auto"/>
            </w:pPr>
            <w:r>
              <w:rPr>
                <w:b/>
                <w:sz w:val="22"/>
              </w:rPr>
              <w:t>Don't say:</w:t>
            </w:r>
          </w:p>
          <w:p>
            <w:pPr>
              <w:pStyle w:val="ListBullet"/>
              <w:spacing w:before="0" w:after="40"/>
            </w:pPr>
            <w:r>
              <w:rPr>
                <w:sz w:val="22"/>
              </w:rPr>
              <w:t>"I promise I won't tell anyone." (You cannot keep that promise.)</w:t>
            </w:r>
          </w:p>
          <w:p>
            <w:pPr>
              <w:pStyle w:val="ListBullet"/>
              <w:spacing w:before="0" w:after="40"/>
            </w:pPr>
            <w:r>
              <w:rPr>
                <w:sz w:val="22"/>
              </w:rPr>
              <w:t>"Why didn't you tell me sooner?" or "Are you sure?" (this sounds like blame or doubt)</w:t>
            </w:r>
          </w:p>
          <w:p>
            <w:pPr>
              <w:pStyle w:val="ListBullet"/>
              <w:spacing w:before="0" w:after="40"/>
            </w:pPr>
            <w:r>
              <w:rPr>
                <w:sz w:val="22"/>
              </w:rPr>
              <w:t>Any leading question ("Did he touch you?"). Ask nothing beyond "Is there anything else you want to tell me?"</w:t>
            </w:r>
          </w:p>
          <w:p>
            <w:pPr>
              <w:spacing w:before="0" w:after="60" w:line="259" w:lineRule="auto"/>
            </w:pPr>
            <w:r>
              <w:rPr>
                <w:b/>
                <w:sz w:val="22"/>
              </w:rPr>
              <w:t>Do:</w:t>
            </w:r>
            <w:r>
              <w:rPr>
                <w:sz w:val="22"/>
              </w:rPr>
              <w:t xml:space="preserve"> Stay calm. Listen. Keep it short and private. Do not investigate or confront anyone. Write the child's own words and the time as soon as you can.</w:t>
            </w:r>
          </w:p>
          <w:p>
            <w:pPr>
              <w:spacing w:before="0" w:after="60" w:line="259" w:lineRule="auto"/>
            </w:pPr>
            <w:r>
              <w:rPr>
                <w:b/>
                <w:sz w:val="22"/>
              </w:rPr>
              <w:t>Escalate:</w:t>
            </w:r>
            <w:r>
              <w:rPr>
                <w:sz w:val="22"/>
              </w:rPr>
              <w:t xml:space="preserve"> Tell your school's designated person (counselor/administrator) </w:t>
            </w:r>
            <w:r>
              <w:rPr>
                <w:b/>
                <w:sz w:val="22"/>
              </w:rPr>
              <w:t>immediately</w:t>
            </w:r>
            <w:r>
              <w:rPr>
                <w:sz w:val="22"/>
              </w:rPr>
              <w:t>, and file the report the law requires. Call 911 if the child is in immediate danger.</w:t>
            </w:r>
          </w:p>
          <w:p>
            <w:pPr>
              <w:spacing w:before="0" w:after="60" w:line="259" w:lineRule="auto"/>
            </w:pPr>
            <w:r>
              <w:rPr>
                <w:b/>
                <w:sz w:val="22"/>
              </w:rPr>
              <w:t>Mandatory-reporting reminder:</w:t>
            </w:r>
            <w:r>
              <w:rPr>
                <w:sz w:val="22"/>
              </w:rPr>
              <w:t xml:space="preserve"> In nearly every US state, teachers must report suspected abuse or neglect right away, often the same day, directly and not by passing it along. You do not need proof. [Confirm your state and district rules with district counsel.] Know who your reporting person is </w:t>
            </w:r>
            <w:r>
              <w:rPr>
                <w:b/>
                <w:sz w:val="22"/>
              </w:rPr>
              <w:t>before</w:t>
            </w:r>
            <w:r>
              <w:rPr>
                <w:sz w:val="22"/>
              </w:rPr>
              <w:t xml:space="preserve"> teaching this lesson.</w:t>
            </w:r>
          </w:p>
        </w:tc>
      </w:tr>
    </w:tbl>
    <w:p>
      <w:pPr>
        <w:spacing w:before="0" w:after="0" w:line="160" w:lineRule="exact"/>
      </w:pPr>
      <w:r>
        <w:rPr>
          <w:sz w:val="2"/>
        </w:rPr>
      </w:r>
    </w:p>
    <w:p>
      <w:r>
        <w:rPr>
          <w:i/>
        </w:rPr>
        <w:t>Why this lesson is higher risk:</w:t>
      </w:r>
      <w:r>
        <w:rPr/>
        <w:t xml:space="preserve"> Children are being invited to think about who they would tell. Some have already been trying to tell. Plan 5 to 10 minutes after the lesson, if possible, when you or a colleague can be available.</w:t>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Pre-draw faces on the fingers and let children circle three. Pair with a buddy. Allow pointing to a card of school helpers instead of drawing.</w:t>
      </w:r>
    </w:p>
    <w:p>
      <w:pPr>
        <w:pStyle w:val="ListBullet"/>
      </w:pPr>
      <w:r>
        <w:rPr>
          <w:b/>
        </w:rPr>
        <w:t>Extension:</w:t>
      </w:r>
      <w:r>
        <w:rPr/>
        <w:t xml:space="preserve"> Children write the name next to each drawing. Ask: "What would you say to this helper?" and have them practice it aloud with a partner.</w:t>
      </w:r>
    </w:p>
    <w:p>
      <w:pPr>
        <w:pStyle w:val="ListBullet"/>
      </w:pPr>
      <w:r>
        <w:rPr>
          <w:b/>
        </w:rPr>
        <w:t>Low or no internet at home:</w:t>
      </w:r>
      <w:r>
        <w:rPr/>
        <w:t xml:space="preserve"> The whole lesson is unplugged. Send the pocket card and Helper Hand home as paper. No home device is needed.</w:t>
      </w:r>
    </w:p>
    <w:p>
      <w:pPr>
        <w:pStyle w:val="ListBullet"/>
      </w:pPr>
      <w:r>
        <w:rPr>
          <w:b/>
        </w:rPr>
        <w:t>Language access:</w:t>
      </w:r>
      <w:r>
        <w:rPr/>
        <w:t xml:space="preserve"> Teach "I need help" in each home language in your classroom (children and families can teach you). Use the picture of the helpers with labels in home languages. Offer the family card in translation. [Translations pending; ask your district.] Pair children with a bilingual buddy for the practice. For Deaf or hard-of-hearing children, teach the sign for HELP (see Lily, above) and let the child choose how to tell.</w:t>
      </w:r>
    </w:p>
    <w:p>
      <w:pPr>
        <w:pStyle w:val="ListBullet"/>
      </w:pPr>
      <w:r>
        <w:rPr>
          <w:b/>
        </w:rPr>
        <w:t>Children who do not have a safe adult at home:</w:t>
      </w:r>
      <w:r>
        <w:rPr/>
        <w:t xml:space="preserve"> Make the school helpers the focus. Never ask a child to "name a grown-up at home" in front of the class. Offer: "Your teacher, your counselor, and the nurse are on your team."</w:t>
      </w:r>
    </w:p>
    <w:p>
      <w:pPr>
        <w:pStyle w:val="ListBullet"/>
      </w:pPr>
      <w:r>
        <w:rPr>
          <w:b/>
        </w:rPr>
        <w:t>Children with limited speech:</w:t>
      </w:r>
      <w:r>
        <w:rPr/>
        <w:t xml:space="preserve"> Offer a "help card" with a picture they can hand to an adult. (A printable "I need help" card is in the Reproducibles.)</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learned that we have grown-ups who help us. Please ask your child: 'Who are the three people on your Tell-Someone Team?' and tell them: </w:t>
      </w:r>
      <w:r>
        <w:rPr>
          <w:b/>
        </w:rPr>
        <w:t>'You will never be in trouble for telling me something.'</w:t>
      </w:r>
      <w:r>
        <w:rPr/>
        <w:t>"</w:t>
      </w:r>
    </w:p>
    <w:p>
      <w:r>
        <w:rPr>
          <w:b/>
        </w:rPr>
        <w:t>Reply slip (return to teacher):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99"/>
        <w:gridCol w:w="3193"/>
      </w:tblGrid>
      <w:tr>
        <w:trPr>
          <w:cantSplit/>
          <w:trHeight w:val="432"/>
        </w:trPr>
        <w:tc>
          <w:tcPr>
            <w:tcW w:type="dxa" w:w="6599"/>
            <w:tcMar>
              <w:top w:w="50" w:type="dxa"/>
              <w:left w:w="0" w:type="dxa"/>
              <w:bottom w:w="60" w:type="dxa"/>
              <w:right w:w="90" w:type="dxa"/>
            </w:tcMar>
          </w:tcPr>
          <w:p>
            <w:pPr>
              <w:spacing w:before="0" w:after="0" w:line="252" w:lineRule="auto"/>
            </w:pPr>
            <w:r>
              <w:rPr>
                <w:rFonts w:ascii="Calibri" w:hAnsi="Calibri"/>
                <w:sz w:val="19"/>
              </w:rPr>
              <w:t>Child's first name (optional): ____________</w:t>
            </w:r>
          </w:p>
        </w:tc>
        <w:tc>
          <w:tcPr>
            <w:tcW w:type="dxa" w:w="3193"/>
            <w:tcMar>
              <w:top w:w="50" w:type="dxa"/>
              <w:left w:w="90" w:type="dxa"/>
              <w:bottom w:w="60" w:type="dxa"/>
              <w:right w:w="90" w:type="dxa"/>
            </w:tcMar>
          </w:tcPr>
          <w:p>
            <w:pPr>
              <w:spacing w:before="0" w:after="0" w:line="252" w:lineRule="auto"/>
            </w:pPr>
          </w:p>
        </w:tc>
      </w:tr>
      <w:tr>
        <w:trPr>
          <w:cantSplit/>
        </w:trPr>
        <w:tc>
          <w:tcPr>
            <w:tcW w:type="dxa" w:w="6599"/>
            <w:tcMar>
              <w:top w:w="50" w:type="dxa"/>
              <w:left w:w="0" w:type="dxa"/>
              <w:bottom w:w="60" w:type="dxa"/>
              <w:right w:w="90" w:type="dxa"/>
            </w:tcMar>
          </w:tcPr>
          <w:p>
            <w:pPr>
              <w:spacing w:before="0" w:after="0" w:line="252" w:lineRule="auto"/>
            </w:pPr>
            <w:r>
              <w:rPr>
                <w:rFonts w:ascii="Calibri" w:hAnsi="Calibri"/>
                <w:sz w:val="19"/>
              </w:rPr>
              <w:t>[ ] We talked about our Tell-Someone Team.</w:t>
            </w:r>
          </w:p>
        </w:tc>
        <w:tc>
          <w:tcPr>
            <w:tcW w:type="dxa" w:w="3193"/>
            <w:tcMar>
              <w:top w:w="50" w:type="dxa"/>
              <w:left w:w="90" w:type="dxa"/>
              <w:bottom w:w="60" w:type="dxa"/>
              <w:right w:w="90" w:type="dxa"/>
            </w:tcMar>
          </w:tcPr>
          <w:p>
            <w:pPr>
              <w:spacing w:before="0" w:after="0" w:line="252" w:lineRule="auto"/>
            </w:pPr>
            <w:r>
              <w:rPr>
                <w:rFonts w:ascii="Calibri" w:hAnsi="Calibri"/>
                <w:sz w:val="19"/>
              </w:rPr>
              <w:t>[ ] We want to know more.</w:t>
            </w:r>
          </w:p>
        </w:tc>
      </w:tr>
      <w:tr>
        <w:trPr>
          <w:cantSplit/>
          <w:trHeight w:val="432"/>
        </w:trPr>
        <w:tc>
          <w:tcPr>
            <w:tcW w:type="dxa" w:w="6599"/>
            <w:tcMar>
              <w:top w:w="50" w:type="dxa"/>
              <w:left w:w="0" w:type="dxa"/>
              <w:bottom w:w="60" w:type="dxa"/>
              <w:right w:w="90" w:type="dxa"/>
            </w:tcMar>
          </w:tcPr>
          <w:p>
            <w:pPr>
              <w:spacing w:before="0" w:after="0" w:line="252" w:lineRule="auto"/>
            </w:pPr>
            <w:r>
              <w:rPr>
                <w:rFonts w:ascii="Calibri" w:hAnsi="Calibri"/>
                <w:sz w:val="19"/>
              </w:rPr>
              <w:t>One grown-up who is on our child's team: ____________</w:t>
            </w:r>
          </w:p>
        </w:tc>
        <w:tc>
          <w:tcPr>
            <w:tcW w:type="dxa" w:w="319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Why three helpers?</w:t>
      </w:r>
      <w:r>
        <w:rPr/>
        <w:t xml:space="preserve"> Having more than one choice matters because the first adult a child tells may not respond well. Research on disclosure suggests children often test with partial or small disclosures before saying more. [VERIFY with a child-protection source before citing publicly.]</w:t>
      </w:r>
    </w:p>
    <w:p>
      <w:pPr>
        <w:pStyle w:val="ListBullet"/>
      </w:pPr>
      <w:r>
        <w:rPr>
          <w:b/>
        </w:rPr>
        <w:t>Why "keep telling until someone helps"?</w:t>
      </w:r>
      <w:r>
        <w:rPr/>
        <w:t xml:space="preserve"> This is a core principle in child-abuse prevention education (for example, widely used "tell, tell, tell until someone helps" messaging). [VERIFY phrasing used by your counselor or program.]</w:t>
      </w:r>
    </w:p>
    <w:p>
      <w:pPr>
        <w:pStyle w:val="ListBullet"/>
      </w:pPr>
      <w:r>
        <w:rPr>
          <w:b/>
        </w:rPr>
        <w:t>UNICEF Disrupting Harm:</w:t>
      </w:r>
      <w:r>
        <w:rPr/>
        <w:t xml:space="preserve"> about one-third of children who experienced online sexual abuse and exploitation in surveyed countries told no one (Disrupting Harm, first 13 countries in Africa and Southeast Asia; only about 3 percent went to police or a helpline) [VERIFIED 2026-10-05: unicef.org/innocenti].</w:t>
      </w:r>
    </w:p>
    <w:p>
      <w:pPr>
        <w:pStyle w:val="ListBullet"/>
      </w:pPr>
      <w:r>
        <w:rPr>
          <w:b/>
        </w:rPr>
        <w:t>Common kid questions:</w:t>
      </w:r>
    </w:p>
    <w:p>
      <w:pPr>
        <w:pStyle w:val="ListBullet2"/>
      </w:pPr>
      <w:r>
        <w:rPr>
          <w:i/>
        </w:rPr>
        <w:t>"What if my teacher doesn't believe me?"</w:t>
      </w:r>
      <w:r>
        <w:rPr/>
        <w:t xml:space="preserve"> "Then you tell another helper. We keep telling until someone helps."</w:t>
      </w:r>
    </w:p>
    <w:p>
      <w:pPr>
        <w:pStyle w:val="ListBullet2"/>
      </w:pPr>
      <w:r>
        <w:rPr>
          <w:i/>
        </w:rPr>
        <w:t>"What if I get in trouble?"</w:t>
      </w:r>
      <w:r>
        <w:rPr/>
        <w:t xml:space="preserve"> "You will not be in trouble for telling. The only thing that happens is people help."</w:t>
      </w:r>
    </w:p>
    <w:p>
      <w:pPr>
        <w:pStyle w:val="ListBullet2"/>
      </w:pPr>
      <w:r>
        <w:rPr>
          <w:i/>
        </w:rPr>
        <w:t>"Can I tell my friend?"</w:t>
      </w:r>
      <w:r>
        <w:rPr/>
        <w:t xml:space="preserve"> "Friends are important. A friend can help you find a grown-up, but a grown-up is the one who can fix things."</w:t>
      </w:r>
    </w:p>
    <w:p>
      <w:pPr>
        <w:pStyle w:val="ListBullet2"/>
      </w:pPr>
      <w:r>
        <w:rPr>
          <w:i/>
        </w:rPr>
        <w:t>"My grown-up is at work all the time."</w:t>
      </w:r>
      <w:r>
        <w:rPr/>
        <w:t xml:space="preserve"> "That's okay. At school you have many helpers. Let's put them on your hand."</w:t>
      </w:r>
    </w:p>
    <w:p>
      <w:pPr>
        <w:pStyle w:val="ListBullet"/>
      </w:pPr>
      <w:r>
        <w:rPr>
          <w:b/>
        </w:rPr>
        <w:t>Watch for:</w:t>
      </w:r>
      <w:r>
        <w:rPr/>
        <w:t xml:space="preserve"> the child who cannot name any helper, the child who says "nobody" or "no one believes me," the child who says "I'm not supposed to tell." Follow up quietly and, if it concerns you, consult the school counselor.</w:t>
      </w:r>
    </w:p>
    <w:p>
      <w:pPr>
        <w:spacing w:before="0" w:after="0"/>
      </w:pPr>
      <w:r>
        <w:rPr>
          <w:sz w:val="4"/>
        </w:rPr>
      </w:r>
      <w:r>
        <w:br w:type="page"/>
      </w:r>
    </w:p>
    <w:p>
      <w:pPr>
        <w:keepNext/>
        <w:spacing w:before="360" w:after="40"/>
      </w:pPr>
      <w:r>
        <w:rPr>
          <w:rFonts w:ascii="Segoe Print" w:hAnsi="Segoe Print"/>
          <w:b/>
          <w:color w:val="A8400A"/>
          <w:sz w:val="28"/>
        </w:rPr>
        <w:t>Lesson 2</w:t>
      </w:r>
    </w:p>
    <w:p>
      <w:pPr>
        <w:pStyle w:val="Heading1"/>
        <w:pBdr>
          <w:bottom w:val="double" w:sz="6" w:space="4" w:color="2B2D42"/>
        </w:pBdr>
        <w:spacing w:before="0"/>
      </w:pPr>
      <w:r>
        <w:rPr/>
        <w:t>Secret Passwords</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39"/>
        <w:gridCol w:w="8153"/>
      </w:tblGrid>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153"/>
            <w:tcMar>
              <w:top w:w="50" w:type="dxa"/>
              <w:left w:w="90" w:type="dxa"/>
              <w:bottom w:w="60" w:type="dxa"/>
              <w:right w:w="90" w:type="dxa"/>
            </w:tcMar>
          </w:tcPr>
          <w:p>
            <w:pPr>
              <w:spacing w:before="0" w:after="0" w:line="252" w:lineRule="auto"/>
            </w:pPr>
            <w:r>
              <w:rPr>
                <w:rFonts w:ascii="Calibri" w:hAnsi="Calibri"/>
                <w:sz w:val="19"/>
              </w:rPr>
              <w:t>Secret Passwords</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153"/>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153"/>
            <w:tcMar>
              <w:top w:w="50" w:type="dxa"/>
              <w:left w:w="90" w:type="dxa"/>
              <w:bottom w:w="60" w:type="dxa"/>
              <w:right w:w="90" w:type="dxa"/>
            </w:tcMar>
          </w:tcPr>
          <w:p>
            <w:pPr>
              <w:spacing w:before="0" w:after="0" w:line="252" w:lineRule="auto"/>
            </w:pPr>
            <w:r>
              <w:rPr>
                <w:rFonts w:ascii="Calibri" w:hAnsi="Calibri"/>
                <w:sz w:val="19"/>
              </w:rPr>
              <w:t>A: Lock It (accounts, passwords, devices)</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153"/>
            <w:tcMar>
              <w:top w:w="50" w:type="dxa"/>
              <w:left w:w="90" w:type="dxa"/>
              <w:bottom w:w="60" w:type="dxa"/>
              <w:right w:w="90" w:type="dxa"/>
            </w:tcMar>
          </w:tcPr>
          <w:p>
            <w:pPr>
              <w:spacing w:before="0" w:after="0" w:line="252" w:lineRule="auto"/>
            </w:pPr>
            <w:r>
              <w:rPr>
                <w:rFonts w:ascii="Calibri" w:hAnsi="Calibri"/>
                <w:sz w:val="19"/>
              </w:rPr>
              <w:t>A password is a secret key. I keep it private and make it silly-strong.</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153"/>
            <w:tcMar>
              <w:top w:w="50" w:type="dxa"/>
              <w:left w:w="90" w:type="dxa"/>
              <w:bottom w:w="60" w:type="dxa"/>
              <w:right w:w="90" w:type="dxa"/>
            </w:tcMar>
          </w:tcPr>
          <w:p>
            <w:pPr>
              <w:spacing w:before="0" w:after="0" w:line="252" w:lineRule="auto"/>
            </w:pPr>
            <w:r>
              <w:rPr>
                <w:rFonts w:ascii="Calibri" w:hAnsi="Calibri"/>
                <w:sz w:val="19"/>
              </w:rPr>
              <w:t>Keep passwords private; make up a silly 3-word password</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153"/>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2.b) [2016 numbering shown; current ISTE v4.02 equivalent: 1.2.a, 1.2.b; approximate. VERIFIED 2026-10-05: ISTE Standards v4.02 PDF]</w:t>
      </w:r>
    </w:p>
    <w:p>
      <w:pPr>
        <w:pStyle w:val="ListBullet"/>
      </w:pPr>
      <w:r>
        <w:rPr>
          <w:b/>
        </w:rPr>
        <w:t>CSTA:</w:t>
      </w:r>
      <w:r>
        <w:rPr/>
        <w:t xml:space="preserve"> 1A-NI-04, "Explain what passwords are and why we use them, and use strong passwords to protect devices and information from unauthorized access." [VERIFIED 2026-10-05: CSTA K-12 CS Standards (2017, rev.) text read; mapping approximate]</w:t>
      </w:r>
    </w:p>
    <w:p>
      <w:pPr>
        <w:pStyle w:val="ListBullet"/>
      </w:pPr>
      <w:r>
        <w:rPr>
          <w:b/>
        </w:rPr>
        <w:t>CASEL:</w:t>
      </w:r>
      <w:r>
        <w:rPr/>
        <w:t xml:space="preserve"> Self-Management / Responsible Decision-Making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t>A small box or paper "treasure chest" with a toy key or paper key and a drawn lock</w:t>
      </w:r>
    </w:p>
    <w:p>
      <w:pPr>
        <w:pStyle w:val="ListBullet"/>
      </w:pPr>
      <w:r>
        <w:rPr/>
        <w:t xml:space="preserve">Three word-card piles (Reproducibles, Section 4): </w:t>
      </w:r>
      <w:r>
        <w:rPr>
          <w:b/>
        </w:rPr>
        <w:t>Color/Feeling</w:t>
      </w:r>
      <w:r>
        <w:rPr/>
        <w:t xml:space="preserve"> words, </w:t>
      </w:r>
      <w:r>
        <w:rPr>
          <w:b/>
        </w:rPr>
        <w:t>Animal/Thing</w:t>
      </w:r>
      <w:r>
        <w:rPr/>
        <w:t xml:space="preserve"> words, </w:t>
      </w:r>
      <w:r>
        <w:rPr>
          <w:b/>
        </w:rPr>
        <w:t>Food/Silly</w:t>
      </w:r>
      <w:r>
        <w:rPr/>
        <w:t xml:space="preserve"> words</w:t>
      </w:r>
    </w:p>
    <w:p>
      <w:pPr>
        <w:pStyle w:val="ListBullet"/>
      </w:pPr>
      <w:r>
        <w:rPr/>
        <w:t>Student Activity Book, Lesson 2 page ("My Silly Password Picture")</w:t>
      </w:r>
    </w:p>
    <w:p>
      <w:pPr>
        <w:pStyle w:val="ListBullet"/>
      </w:pPr>
      <w:r>
        <w:rPr/>
        <w:t>Crayons or markers</w:t>
      </w:r>
    </w:p>
    <w:p>
      <w:pPr>
        <w:pStyle w:val="ListBullet"/>
      </w:pPr>
      <w:r>
        <w:rPr/>
        <w:t>Character cards: Omar and Hackle</w:t>
      </w:r>
    </w:p>
    <w:p>
      <w:r>
        <w:rPr>
          <w:b/>
        </w:rPr>
        <w:t>Optional tech version:</w:t>
      </w:r>
      <w:r>
        <w:rPr/>
        <w:t xml:space="preserve"> none needed.</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up the treasure chest and the key.</w:t>
      </w:r>
    </w:p>
    <w:p>
      <w:r>
        <w:rPr/>
        <w:t xml:space="preserve">"Look at this treasure chest. It has a lock. Only the key opens it. If I leave the key lying around, anyone could open the chest and take my treasure. So I keep my key </w:t>
      </w:r>
      <w:r>
        <w:rPr>
          <w:b/>
        </w:rPr>
        <w:t>private</w:t>
      </w:r>
      <w:r>
        <w:rPr/>
        <w:t>. Private means just for me and the grown-ups who help me.</w:t>
      </w:r>
    </w:p>
    <w:p>
      <w:r>
        <w:rPr/>
        <w:t xml:space="preserve">"A </w:t>
      </w:r>
      <w:r>
        <w:rPr>
          <w:b/>
        </w:rPr>
        <w:t>password</w:t>
      </w:r>
      <w:r>
        <w:rPr/>
        <w:t xml:space="preserve"> is like a secret key for things on a computer or tablet. It keeps our things ours. Our games, our pictures, our schoolwork. Do you know who is allowed to know your password? Only </w:t>
      </w:r>
      <w:r>
        <w:rPr>
          <w:b/>
        </w:rPr>
        <w:t>you and your grown-up at home</w:t>
      </w:r>
      <w:r>
        <w:rPr/>
        <w:t xml:space="preserve"> (and your teacher, if it is your class login).</w:t>
      </w:r>
    </w:p>
    <w:p>
      <w:r>
        <w:rPr/>
        <w:t>"Omar had a password on his tablet. His friend asked him, 'What's your password? I want to play your game.' Omar felt a little nervous. What do you think Omar did? (</w:t>
      </w:r>
      <w:r>
        <w:rPr>
          <w:i/>
        </w:rPr>
        <w:t>Take two answers.</w:t>
      </w:r>
      <w:r>
        <w:rPr/>
        <w:t xml:space="preserve">) Omar said, 'Passwords are private.' That was a great answer. Omar put up his Pause Palm. He did not give his password away, and he didn't need to feel bad. That is the </w:t>
      </w:r>
      <w:r>
        <w:rPr>
          <w:i/>
        </w:rPr>
        <w:t>Pause</w:t>
      </w:r>
      <w:r>
        <w:rPr/>
        <w:t xml:space="preserve"> in Pause, Check, Tell. (</w:t>
      </w:r>
      <w:r>
        <w:rPr>
          <w:i/>
        </w:rPr>
        <w:t>Children put up Pause Palms.</w:t>
      </w:r>
      <w:r>
        <w:rPr/>
        <w:t>)</w:t>
      </w:r>
    </w:p>
    <w:p>
      <w:r>
        <w:rPr/>
        <w:t>"Today we are going to make a silly, strong password, just for pretend."</w:t>
      </w:r>
    </w:p>
    <w:p>
      <w:pPr>
        <w:pStyle w:val="Heading2"/>
        <w:pBdr>
          <w:top w:val="single" w:sz="18" w:space="6" w:color="FF8A3D"/>
        </w:pBdr>
        <w:spacing w:before="320"/>
      </w:pPr>
      <w:r>
        <w:rPr>
          <w:rFonts w:ascii="Courier New" w:hAnsi="Courier New"/>
          <w:b w:val="0"/>
          <w:color w:val="A8400A"/>
          <w:sz w:val="20"/>
        </w:rPr>
        <w:t xml:space="preserve">05  </w:t>
      </w:r>
      <w:r>
        <w:rPr/>
        <w:t>Activity: "Silly Three-Word Passwords"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for steps 1 and 2; tables of 4 to 6 for steps 3 and 4. Place one set of three word-card piles at each table.</w:t>
      </w:r>
    </w:p>
    <w:p>
      <w:r>
        <w:rPr>
          <w:b/>
        </w:rPr>
        <w:t>Steps:</w:t>
      </w:r>
    </w:p>
    <w:p>
      <w:pPr>
        <w:spacing w:before="0" w:after="60"/>
        <w:ind w:left="504" w:hanging="360"/>
      </w:pPr>
      <w:r>
        <w:rPr>
          <w:b/>
          <w:color w:val="2F6F73"/>
        </w:rPr>
        <w:t xml:space="preserve">1. </w:t>
      </w:r>
      <w:r>
        <w:rPr>
          <w:b/>
        </w:rPr>
        <w:t>(1 min) Teach "silly and long."</w:t>
      </w:r>
      <w:r>
        <w:rPr/>
        <w:t xml:space="preserve"> Say: "A strong password is </w:t>
      </w:r>
      <w:r>
        <w:rPr>
          <w:b/>
        </w:rPr>
        <w:t>long</w:t>
      </w:r>
      <w:r>
        <w:rPr/>
        <w:t xml:space="preserve"> and </w:t>
      </w:r>
      <w:r>
        <w:rPr>
          <w:b/>
        </w:rPr>
        <w:t>silly</w:t>
      </w:r>
      <w:r>
        <w:rPr/>
        <w:t xml:space="preserve">. Three words that go together in a silly way are hard for others to guess but easy for you to remember. Like </w:t>
      </w:r>
      <w:r>
        <w:rPr>
          <w:b/>
        </w:rPr>
        <w:t>'purple pickle bus.'</w:t>
      </w:r>
      <w:r>
        <w:rPr/>
        <w:t xml:space="preserve"> Listen: purple, pickle, bus. Silly! Say it with me: 'Purple pickle bus!'"</w:t>
      </w:r>
    </w:p>
    <w:p>
      <w:pPr>
        <w:spacing w:before="0" w:after="60"/>
        <w:ind w:left="504" w:hanging="360"/>
      </w:pPr>
      <w:r>
        <w:rPr>
          <w:b/>
          <w:color w:val="2F6F73"/>
        </w:rPr>
        <w:t xml:space="preserve">2. </w:t>
      </w:r>
      <w:r>
        <w:rPr>
          <w:b/>
        </w:rPr>
        <w:t>(1 min) Show what NOT to use.</w:t>
      </w:r>
      <w:r>
        <w:rPr/>
        <w:t xml:space="preserve"> Hold up three cards: your real name, your birthday (pretend), "1234." Say: "These are easy to guess. We don't use them." Children shake heads. (Do not use any real child's name or details.)</w:t>
      </w:r>
    </w:p>
    <w:p>
      <w:pPr>
        <w:spacing w:before="0" w:after="60"/>
        <w:ind w:left="504" w:hanging="360"/>
      </w:pPr>
      <w:r>
        <w:rPr>
          <w:b/>
          <w:color w:val="2F6F73"/>
        </w:rPr>
        <w:t xml:space="preserve">3. </w:t>
      </w:r>
      <w:r>
        <w:rPr>
          <w:b/>
        </w:rPr>
        <w:t>(3 min) Build a silly password.</w:t>
      </w:r>
      <w:r>
        <w:rPr/>
        <w:t xml:space="preserve"> At each table, children each pick </w:t>
      </w:r>
      <w:r>
        <w:rPr>
          <w:b/>
        </w:rPr>
        <w:t>one card from each pile</w:t>
      </w:r>
      <w:r>
        <w:rPr/>
        <w:t xml:space="preserve">: a Color/Feeling, an Animal/Thing, and a Food/Silly word. They line the three cards up in a row and say them aloud. Examples: "sleepy / robot / noodle," "green / elephant / pancake." Each child then draws their silly password as a </w:t>
      </w:r>
      <w:r>
        <w:rPr>
          <w:b/>
        </w:rPr>
        <w:t>picture</w:t>
      </w:r>
      <w:r>
        <w:rPr/>
        <w:t xml:space="preserve"> on the Lesson 2 page (three little pictures in a row, not the words). </w:t>
      </w:r>
      <w:r>
        <w:rPr>
          <w:b/>
        </w:rPr>
        <w:t>Say clearly: "This is a pretend password for practice. Don't use it for real. We'll make a real one with our grown-up at home."</w:t>
      </w:r>
    </w:p>
    <w:p>
      <w:pPr>
        <w:spacing w:before="0" w:after="60"/>
        <w:ind w:left="504" w:hanging="360"/>
      </w:pPr>
      <w:r>
        <w:rPr>
          <w:b/>
          <w:color w:val="2F6F73"/>
        </w:rPr>
        <w:t xml:space="preserve">4. </w:t>
      </w:r>
      <w:r>
        <w:rPr>
          <w:b/>
        </w:rPr>
        <w:t>(2 min) Passwords are private game.</w:t>
      </w:r>
      <w:r>
        <w:rPr/>
        <w:t xml:space="preserve"> Children stand in a circle. Teacher holds the treasure chest and says: "Who may know my password?" Children whisper: "Only me and my grown-up!" Then teacher mimes a sneaky friend asking: "Tell me your password!" Children respond with the Pause Palm and say: </w:t>
      </w:r>
      <w:r>
        <w:rPr>
          <w:b/>
        </w:rPr>
        <w:t>"Passwords are private!"</w:t>
      </w:r>
      <w:r>
        <w:rPr/>
        <w:t xml:space="preserve"> Practice 3 times with a different "asker" each time: a friend, someone in a game chat (teacher holds up a pretend screen), a person who says "I'm from the game company, tell me your password." For every one, children say: "Passwords are private. I'll tell my grown-up."</w:t>
      </w:r>
    </w:p>
    <w:p>
      <w:pPr>
        <w:spacing w:before="0" w:after="60"/>
        <w:ind w:left="504" w:hanging="360"/>
      </w:pPr>
      <w:r>
        <w:rPr>
          <w:b/>
          <w:color w:val="2F6F73"/>
        </w:rPr>
        <w:t xml:space="preserve">5. </w:t>
      </w:r>
      <w:r>
        <w:rPr>
          <w:b/>
        </w:rPr>
        <w:t>(1 min) Lock the chest.</w:t>
      </w:r>
      <w:r>
        <w:rPr/>
        <w:t xml:space="preserve"> A child volunteer puts the key into the chest and closes it. Say: "Click! Locked. Now our things are safe."</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p>
          <w:p>
            <w:pPr>
              <w:pStyle w:val="ListBullet"/>
              <w:spacing w:before="0" w:after="40"/>
            </w:pPr>
            <w:r>
              <w:rPr>
                <w:b/>
                <w:sz w:val="22"/>
              </w:rPr>
              <w:t>Energizer (30 seconds): "Walk the Password."</w:t>
            </w:r>
            <w:r>
              <w:rPr>
                <w:sz w:val="22"/>
              </w:rPr>
              <w:t xml:space="preserve"> Each child acts out their three silly words in three big moves (sleepy = slow-motion yawn, robot = stiff robot walk, noodle = wiggly arms). Everyone does their own at once, then freezes and locks with a "click!"</w:t>
            </w:r>
          </w:p>
          <w:p>
            <w:pPr>
              <w:pStyle w:val="ListBullet"/>
              <w:spacing w:before="0" w:after="40"/>
            </w:pPr>
            <w:r>
              <w:rPr>
                <w:b/>
                <w:sz w:val="22"/>
              </w:rPr>
              <w:t>Game variant: "Silly Switch Memory."</w:t>
            </w:r>
            <w:r>
              <w:rPr>
                <w:sz w:val="22"/>
              </w:rPr>
              <w:t xml:space="preserve"> Say a pretend silly password ("giggly llama taco") and children echo it. Then secretly swap one word ("giggly llama MELON"). Children shout "SWITCH!" when they hear the change. Add a word each round to stretch memories.</w:t>
            </w:r>
          </w:p>
          <w:p>
            <w:pPr>
              <w:pStyle w:val="ListBullet"/>
              <w:spacing w:before="0" w:after="40"/>
            </w:pPr>
            <w:r>
              <w:rPr>
                <w:b/>
                <w:sz w:val="22"/>
              </w:rPr>
              <w:t>Chant (clap-clap-clap beat):</w:t>
            </w:r>
            <w:r>
              <w:rPr>
                <w:sz w:val="22"/>
              </w:rPr>
              <w:t xml:space="preserve"> "Purple pickle bus! (clap clap clap) / Silly-long is strong for us! / Private, private, just for me, / and my grown-up, one, two, three!"</w:t>
            </w:r>
          </w:p>
          <w:p>
            <w:pPr>
              <w:pStyle w:val="ListBullet"/>
              <w:spacing w:before="0" w:after="40"/>
            </w:pPr>
            <w:r>
              <w:rPr>
                <w:b/>
                <w:sz w:val="22"/>
              </w:rPr>
              <w:t>Silly voice / puppet moment:</w:t>
            </w:r>
            <w:r>
              <w:rPr>
                <w:sz w:val="22"/>
              </w:rPr>
              <w:t xml:space="preserve"> Hackle (a terrible key-keeper) "accidentally" starts to whisper where the pretend chest key is hidden: "Psst, everybody, the key is under the..." Children give a Pause Palm and shout "PRIVATE!" Hackle gasps, "Thank you for pausing me!" and lets the children lock the chest. (A silly, harmless mistake that the class fixes together.)</w:t>
            </w:r>
          </w:p>
          <w:p>
            <w:pPr>
              <w:pStyle w:val="ListBullet"/>
              <w:spacing w:before="0" w:after="40"/>
            </w:pPr>
            <w:r>
              <w:rPr>
                <w:b/>
                <w:sz w:val="22"/>
              </w:rPr>
              <w:t>Level-Up Challenge:</w:t>
            </w:r>
            <w:r>
              <w:rPr>
                <w:sz w:val="22"/>
              </w:rPr>
              <w:t xml:space="preserve"> </w:t>
            </w:r>
            <w:r>
              <w:rPr>
                <w:i/>
                <w:sz w:val="22"/>
              </w:rPr>
              <w:t>Spiral check:</w:t>
            </w:r>
            <w:r>
              <w:rPr>
                <w:sz w:val="22"/>
              </w:rPr>
              <w:t xml:space="preserve"> "If someone asks for my password, who is on my Helper Hand that I can tell?" (Lesson 1). Grade 2: add a fourth silly word and explain why longer is harder to guess. At home, make a pretend silly password together with a grown-up (words and pictures only, never a real password).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"Who can know your password?" (me and my grown-up at home; school login: my teacher)</w:t>
      </w:r>
    </w:p>
    <w:p>
      <w:pPr>
        <w:spacing w:before="0" w:after="60"/>
        <w:ind w:left="504" w:hanging="360"/>
      </w:pPr>
      <w:r>
        <w:rPr>
          <w:b/>
          <w:color w:val="2F6F73"/>
        </w:rPr>
        <w:t xml:space="preserve">2. </w:t>
      </w:r>
      <w:r>
        <w:rPr/>
        <w:t>"Is a password a toy to share with friends?" (No, it's private.)</w:t>
      </w:r>
    </w:p>
    <w:p>
      <w:pPr>
        <w:spacing w:before="0" w:after="60"/>
        <w:ind w:left="504" w:hanging="360"/>
      </w:pPr>
      <w:r>
        <w:rPr>
          <w:b/>
          <w:color w:val="2F6F73"/>
        </w:rPr>
        <w:t xml:space="preserve">3. </w:t>
      </w:r>
      <w:r>
        <w:rPr/>
        <w:t>"What makes a password strong?" (long, silly, three words)</w:t>
      </w:r>
    </w:p>
    <w:p>
      <w:pPr>
        <w:spacing w:before="0" w:after="60"/>
        <w:ind w:left="504" w:hanging="360"/>
      </w:pPr>
      <w:r>
        <w:rPr>
          <w:b/>
          <w:color w:val="2F6F73"/>
        </w:rPr>
        <w:t xml:space="preserve">4. </w:t>
      </w:r>
      <w:r>
        <w:rPr/>
        <w:t>"What if someone asks for your password?" (Pause: say passwords are private; tell a grown-up.)</w:t>
      </w:r>
    </w:p>
    <w:p>
      <w:pPr>
        <w:spacing w:before="0" w:after="60"/>
        <w:ind w:left="504" w:hanging="360"/>
      </w:pPr>
      <w:r>
        <w:rPr>
          <w:b/>
          <w:color w:val="2F6F73"/>
        </w:rPr>
        <w:t xml:space="preserve">5. </w:t>
      </w:r>
      <w:r>
        <w:rPr/>
        <w:t>"What if you accidentally told someone your password?" (Tell your grown-up. We can change it. Not in trouble!)</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A password is a secret key. I keep it private. If someone asks, I Pause and tell a grown-up.</w:t>
      </w:r>
      <w:r>
        <w:rPr/>
        <w:t>" Do the chant. End with: "</w:t>
      </w:r>
      <w:r>
        <w:rPr>
          <w:b/>
        </w:rPr>
        <w:t>Pause</w:t>
      </w:r>
      <w:r>
        <w:rPr/>
        <w:t xml:space="preserve"> (palm) when someone asks for your password. </w:t>
      </w:r>
      <w:r>
        <w:rPr>
          <w:b/>
        </w:rPr>
        <w:t>Tell</w:t>
      </w:r>
      <w:r>
        <w:rPr/>
        <w:t xml:space="preserve"> your grown-up."</w:t>
      </w:r>
    </w:p>
    <w:p>
      <w:r>
        <w:rPr>
          <w:b/>
        </w:rPr>
        <w:t>Hackles line:</w:t>
      </w:r>
      <w:r>
        <w:rPr/>
        <w:t xml:space="preserve"> "If a password question makes my hackles tingle, I Pause and tell. If it was just a friend being friendly, that is a fine false alarm."</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Four small pictures: a child whispering a password into a friend's ear; a child showing the password to a parent; a locked chest; a child holding up a hand to say "pause."]</w:t>
      </w:r>
      <w:r>
        <w:rPr/>
        <w:t xml:space="preserve"> "Circle the pictures where the password is </w:t>
      </w:r>
      <w:r>
        <w:rPr>
          <w:b/>
        </w:rPr>
        <w:t>safe</w:t>
      </w:r>
      <w:r>
        <w:rPr/>
        <w:t>." (Correct answers: showing it to a parent, a locked chest, the child pausing.) Collect and glance through for any child who circles the whisper-to-a-friend picture; do a quick small-group revisit.</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w:t>
            </w:r>
          </w:p>
          <w:p>
            <w:pPr>
              <w:spacing w:before="0" w:after="60" w:line="259" w:lineRule="auto"/>
            </w:pPr>
            <w:r>
              <w:rPr>
                <w:i/>
                <w:sz w:val="22"/>
              </w:rPr>
              <w:t>Common in this lesson:</w:t>
            </w:r>
            <w:r>
              <w:rPr>
                <w:sz w:val="22"/>
              </w:rPr>
              <w:t xml:space="preserve"> a child may say, "My brother knows my password and he takes my turn," or "Someone used my account," or, rarely, "A person said they'd hurt me if I didn't tell them my password."</w:t>
            </w:r>
          </w:p>
          <w:p>
            <w:pPr>
              <w:spacing w:before="0" w:after="60" w:line="259" w:lineRule="auto"/>
            </w:pPr>
            <w:r>
              <w:rPr>
                <w:b/>
                <w:sz w:val="22"/>
              </w:rPr>
              <w:t>Say:</w:t>
            </w:r>
            <w:r>
              <w:rPr>
                <w:sz w:val="22"/>
              </w:rPr>
              <w:t xml:space="preserve"> "Thank you for telling me. It is not your fault. I am glad you told me. I am going to get help from someone whose job is keeping kids safe."</w:t>
            </w:r>
          </w:p>
          <w:p>
            <w:pPr>
              <w:spacing w:before="0" w:after="60" w:line="259" w:lineRule="auto"/>
            </w:pPr>
            <w:r>
              <w:rPr>
                <w:b/>
                <w:sz w:val="22"/>
              </w:rPr>
              <w:t>Don't say:</w:t>
            </w:r>
            <w:r>
              <w:rPr>
                <w:sz w:val="22"/>
              </w:rPr>
              <w:t xml:space="preserve"> "I promise I'll keep this between us." Don't ask for the person's name or details. Don't promise to "fix it" yourself.</w:t>
            </w:r>
          </w:p>
          <w:p>
            <w:pPr>
              <w:spacing w:before="0" w:after="60" w:line="259" w:lineRule="auto"/>
            </w:pPr>
            <w:r>
              <w:rPr>
                <w:b/>
                <w:sz w:val="22"/>
              </w:rPr>
              <w:t>Escalate:</w:t>
            </w:r>
            <w:r>
              <w:rPr>
                <w:sz w:val="22"/>
              </w:rPr>
              <w:t xml:space="preserve"> If anything suggests threats, pressure, someone asking for private pictures, or harm at home, tell your school's designated person at once and follow mandatory-reporting law. If it is only a sibling squabble or a lost login, tell the family kindly and let them reset it.</w:t>
            </w:r>
          </w:p>
          <w:p>
            <w:pPr>
              <w:spacing w:before="0" w:after="60" w:line="259" w:lineRule="auto"/>
            </w:pPr>
            <w:r>
              <w:rPr>
                <w:b/>
                <w:sz w:val="22"/>
              </w:rPr>
              <w:t>Mandatory-reporting reminder:</w:t>
            </w:r>
            <w:r>
              <w:rPr>
                <w:sz w:val="22"/>
              </w:rPr>
              <w:t xml:space="preserve"> Teachers in nearly every US state must report suspected abuse or neglect promptly; your state sets the exact deadline, so do not wait. You do not need proof. [Confirm your state and district rules with district counsel.]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Offer 3 pre-picked cards (one of each type) and let the child choose which to keep. For Kindergarten, use two words instead of three.</w:t>
      </w:r>
    </w:p>
    <w:p>
      <w:pPr>
        <w:pStyle w:val="ListBullet"/>
      </w:pPr>
      <w:r>
        <w:rPr>
          <w:b/>
        </w:rPr>
        <w:t>Extension:</w:t>
      </w:r>
      <w:r>
        <w:rPr/>
        <w:t xml:space="preserve"> Second graders write their three silly words on the back of the page and read them quietly to a partner </w:t>
      </w:r>
      <w:r>
        <w:rPr>
          <w:b/>
        </w:rPr>
        <w:t>only as pretend practice.</w:t>
      </w:r>
      <w:r>
        <w:rPr/>
        <w:t xml:space="preserve"> Ask: "Why is a long password harder to guess?"</w:t>
      </w:r>
    </w:p>
    <w:p>
      <w:pPr>
        <w:pStyle w:val="ListBullet"/>
      </w:pPr>
      <w:r>
        <w:rPr>
          <w:b/>
        </w:rPr>
        <w:t>Low or no internet at home:</w:t>
      </w:r>
      <w:r>
        <w:rPr/>
        <w:t xml:space="preserve"> Entirely unplugged. For children who have no device at home, say: "Passwords also work on a school computer, a phone, or a tablet at the library. The rule is the same: private." Never assume every child has a device.</w:t>
      </w:r>
    </w:p>
    <w:p>
      <w:pPr>
        <w:pStyle w:val="ListBullet"/>
      </w:pPr>
      <w:r>
        <w:rPr>
          <w:b/>
        </w:rPr>
        <w:t>Language access:</w:t>
      </w:r>
      <w:r>
        <w:rPr/>
        <w:t xml:space="preserve"> The three-word method works in any language. Invite families to make silly words in their home language. Use pictures on the word cards. For beginning English learners, use picture-only cards.</w:t>
      </w:r>
    </w:p>
    <w:p>
      <w:pPr>
        <w:pStyle w:val="ListBullet"/>
      </w:pPr>
      <w:r>
        <w:rPr>
          <w:b/>
        </w:rPr>
        <w:t>Children who cannot yet read:</w:t>
      </w:r>
      <w:r>
        <w:rPr/>
        <w:t xml:space="preserve"> The silly password is a picture sequence (e.g., a sleepy robot with a noodle).</w:t>
      </w:r>
    </w:p>
    <w:p>
      <w:pPr>
        <w:pStyle w:val="ListBullet"/>
      </w:pPr>
      <w:r>
        <w:rPr>
          <w:b/>
        </w:rPr>
        <w:t>Children who share devices:</w:t>
      </w:r>
      <w:r>
        <w:rPr/>
        <w:t xml:space="preserve"> Acknowledge that many families share devices and that grown-ups often keep the passwords. The rule is the same: private, and a grown-up helps.</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learned that a password is a secret key. Please make a silly three-word password together on a family device and remind your child: </w:t>
      </w:r>
      <w:r>
        <w:rPr>
          <w:b/>
        </w:rPr>
        <w:t>'Passwords are private. Only you and I know it.'</w:t>
      </w:r>
      <w:r>
        <w:rPr/>
        <w:t>"</w:t>
      </w:r>
    </w:p>
    <w:p>
      <w:r>
        <w:rPr>
          <w:b/>
        </w:rPr>
        <w:t>Reply slip (return to teacher):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765"/>
        <w:gridCol w:w="4027"/>
      </w:tblGrid>
      <w:tr>
        <w:trPr>
          <w:cantSplit/>
        </w:trPr>
        <w:tc>
          <w:tcPr>
            <w:tcW w:type="dxa" w:w="5765"/>
            <w:tcMar>
              <w:top w:w="50" w:type="dxa"/>
              <w:left w:w="0" w:type="dxa"/>
              <w:bottom w:w="60" w:type="dxa"/>
              <w:right w:w="90" w:type="dxa"/>
            </w:tcMar>
          </w:tcPr>
          <w:p>
            <w:pPr>
              <w:spacing w:before="0" w:after="0" w:line="252" w:lineRule="auto"/>
            </w:pPr>
            <w:r>
              <w:rPr>
                <w:rFonts w:ascii="Calibri" w:hAnsi="Calibri"/>
                <w:sz w:val="19"/>
              </w:rPr>
              <w:t>[ ] We made a silly password together.</w:t>
            </w:r>
          </w:p>
        </w:tc>
        <w:tc>
          <w:tcPr>
            <w:tcW w:type="dxa" w:w="4027"/>
            <w:tcMar>
              <w:top w:w="50" w:type="dxa"/>
              <w:left w:w="90" w:type="dxa"/>
              <w:bottom w:w="60" w:type="dxa"/>
              <w:right w:w="90" w:type="dxa"/>
            </w:tcMar>
          </w:tcPr>
          <w:p>
            <w:pPr>
              <w:spacing w:before="0" w:after="0" w:line="252" w:lineRule="auto"/>
            </w:pPr>
            <w:r>
              <w:rPr>
                <w:rFonts w:ascii="Calibri" w:hAnsi="Calibri"/>
                <w:sz w:val="19"/>
              </w:rPr>
              <w:t>[ ] We checked a device's password.</w:t>
            </w:r>
          </w:p>
        </w:tc>
      </w:tr>
      <w:tr>
        <w:trPr>
          <w:cantSplit/>
          <w:trHeight w:val="432"/>
        </w:trPr>
        <w:tc>
          <w:tcPr>
            <w:tcW w:type="dxa" w:w="5765"/>
            <w:tcMar>
              <w:top w:w="50" w:type="dxa"/>
              <w:left w:w="0" w:type="dxa"/>
              <w:bottom w:w="60" w:type="dxa"/>
              <w:right w:w="90" w:type="dxa"/>
            </w:tcMar>
          </w:tcPr>
          <w:p>
            <w:pPr>
              <w:spacing w:before="0" w:after="0" w:line="252" w:lineRule="auto"/>
            </w:pPr>
            <w:r>
              <w:rPr>
                <w:rFonts w:ascii="Calibri" w:hAnsi="Calibri"/>
                <w:sz w:val="19"/>
              </w:rPr>
              <w:t>One silly pretend word your child thought of: ____________</w:t>
            </w:r>
          </w:p>
        </w:tc>
        <w:tc>
          <w:tcPr>
            <w:tcW w:type="dxa" w:w="402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Why three random words?</w:t>
      </w:r>
      <w:r>
        <w:rPr/>
        <w:t xml:space="preserve"> Long passphrases made of several unrelated words are widely recommended by security guidance (for example, the UK's National Cyber Security Centre "three random words": "Combine three random words to create a password that's 'long enough and strong enough'") [VERIFIED 2026-10-05: ncsc.gov.uk]. The NCSC advice suits everyday online accounts; CISA and NIST ask for more length (see Module 2), and Demo 1 shows why. For young children, the key lessons are privacy and silliness, not complexity.</w:t>
      </w:r>
    </w:p>
    <w:p>
      <w:pPr>
        <w:pStyle w:val="ListBullet"/>
      </w:pPr>
      <w:r>
        <w:rPr>
          <w:b/>
        </w:rPr>
        <w:t>Pretend passwords only.</w:t>
      </w:r>
      <w:r>
        <w:rPr/>
        <w:t xml:space="preserve"> Do not collect, record, or have children say aloud any real password. If a child starts to say their real password, gently stop them: "That one is real. Keep it private. We're using pretend ones."</w:t>
      </w:r>
    </w:p>
    <w:p>
      <w:pPr>
        <w:pStyle w:val="ListBullet"/>
      </w:pPr>
      <w:r>
        <w:rPr>
          <w:b/>
        </w:rPr>
        <w:t>School logins.</w:t>
      </w:r>
      <w:r>
        <w:rPr/>
        <w:t xml:space="preserve"> Many K-2 classrooms use shared or picture logins. Teach children that "private" here means </w:t>
      </w:r>
      <w:r>
        <w:rPr>
          <w:i/>
        </w:rPr>
        <w:t>from other children and from outsiders.</w:t>
      </w:r>
      <w:r>
        <w:rPr/>
        <w:t xml:space="preserve"> Teachers and parents may know. [VERIFY your school's login policy.]</w:t>
      </w:r>
    </w:p>
    <w:p>
      <w:pPr>
        <w:pStyle w:val="ListBullet"/>
      </w:pPr>
      <w:r>
        <w:rPr>
          <w:b/>
        </w:rPr>
        <w:t>Common kid questions:</w:t>
      </w:r>
    </w:p>
    <w:p>
      <w:pPr>
        <w:pStyle w:val="ListBullet2"/>
      </w:pPr>
      <w:r>
        <w:rPr>
          <w:i/>
        </w:rPr>
        <w:t>"Why can't I tell my best friend?"</w:t>
      </w:r>
      <w:r>
        <w:rPr/>
        <w:t xml:space="preserve"> "Best friends are special. But a password is like a house key. We only give it to our grown-ups."</w:t>
      </w:r>
    </w:p>
    <w:p>
      <w:pPr>
        <w:pStyle w:val="ListBullet2"/>
      </w:pPr>
      <w:r>
        <w:rPr>
          <w:i/>
        </w:rPr>
        <w:t>"What if I forget it?"</w:t>
      </w:r>
      <w:r>
        <w:rPr/>
        <w:t xml:space="preserve"> "Ask your grown-up. They can help."</w:t>
      </w:r>
    </w:p>
    <w:p>
      <w:pPr>
        <w:pStyle w:val="ListBullet2"/>
      </w:pPr>
      <w:r>
        <w:rPr>
          <w:i/>
        </w:rPr>
        <w:t>"My mom says my password is 1111."</w:t>
      </w:r>
      <w:r>
        <w:rPr/>
        <w:t xml:space="preserve"> "A longer, silly one is stronger. You can tell your mom what we learned!"</w:t>
      </w:r>
    </w:p>
    <w:p>
      <w:pPr>
        <w:pStyle w:val="ListBullet"/>
      </w:pPr>
      <w:r>
        <w:rPr/>
        <w:t>Avoid any impression that the family is "doing it wrong." Passwords are for grown-ups to improve over time.</w:t>
      </w:r>
    </w:p>
    <w:p>
      <w:pPr>
        <w:spacing w:before="0" w:after="0"/>
      </w:pPr>
      <w:r>
        <w:rPr>
          <w:sz w:val="4"/>
        </w:rPr>
      </w:r>
      <w:r>
        <w:br w:type="page"/>
      </w:r>
    </w:p>
    <w:p>
      <w:pPr>
        <w:keepNext/>
        <w:spacing w:before="360" w:after="40"/>
      </w:pPr>
      <w:r>
        <w:rPr>
          <w:rFonts w:ascii="Segoe Print" w:hAnsi="Segoe Print"/>
          <w:b/>
          <w:color w:val="A8400A"/>
          <w:sz w:val="28"/>
        </w:rPr>
        <w:t>Lesson 3</w:t>
      </w:r>
    </w:p>
    <w:p>
      <w:pPr>
        <w:pStyle w:val="Heading1"/>
        <w:pBdr>
          <w:bottom w:val="double" w:sz="6" w:space="4" w:color="2B2D42"/>
        </w:pBdr>
        <w:spacing w:before="0"/>
      </w:pPr>
      <w:r>
        <w:rPr/>
        <w:t>Pause and Ask</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39"/>
        <w:gridCol w:w="8153"/>
      </w:tblGrid>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153"/>
            <w:tcMar>
              <w:top w:w="50" w:type="dxa"/>
              <w:left w:w="90" w:type="dxa"/>
              <w:bottom w:w="60" w:type="dxa"/>
              <w:right w:w="90" w:type="dxa"/>
            </w:tcMar>
          </w:tcPr>
          <w:p>
            <w:pPr>
              <w:spacing w:before="0" w:after="0" w:line="252" w:lineRule="auto"/>
            </w:pPr>
            <w:r>
              <w:rPr>
                <w:rFonts w:ascii="Calibri" w:hAnsi="Calibri"/>
                <w:sz w:val="19"/>
              </w:rPr>
              <w:t>Pause and Ask</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153"/>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153"/>
            <w:tcMar>
              <w:top w:w="50" w:type="dxa"/>
              <w:left w:w="90" w:type="dxa"/>
              <w:bottom w:w="60" w:type="dxa"/>
              <w:right w:w="90" w:type="dxa"/>
            </w:tcMar>
          </w:tcPr>
          <w:p>
            <w:pPr>
              <w:spacing w:before="0" w:after="0" w:line="252" w:lineRule="auto"/>
            </w:pPr>
            <w:r>
              <w:rPr>
                <w:rFonts w:ascii="Calibri" w:hAnsi="Calibri"/>
                <w:sz w:val="19"/>
              </w:rPr>
              <w:t>B: Spot It (scams, phishing, AI fakes)</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153"/>
            <w:tcMar>
              <w:top w:w="50" w:type="dxa"/>
              <w:left w:w="90" w:type="dxa"/>
              <w:bottom w:w="60" w:type="dxa"/>
              <w:right w:w="90" w:type="dxa"/>
            </w:tcMar>
          </w:tcPr>
          <w:p>
            <w:pPr>
              <w:spacing w:before="0" w:after="0" w:line="252" w:lineRule="auto"/>
            </w:pPr>
            <w:r>
              <w:rPr>
                <w:rFonts w:ascii="Calibri" w:hAnsi="Calibri"/>
                <w:sz w:val="19"/>
              </w:rPr>
              <w:t>When something pops up, or says "FREE!", I Pause and ask a grown-up.</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153"/>
            <w:tcMar>
              <w:top w:w="50" w:type="dxa"/>
              <w:left w:w="90" w:type="dxa"/>
              <w:bottom w:w="60" w:type="dxa"/>
              <w:right w:w="90" w:type="dxa"/>
            </w:tcMar>
          </w:tcPr>
          <w:p>
            <w:pPr>
              <w:spacing w:before="0" w:after="0" w:line="252" w:lineRule="auto"/>
            </w:pPr>
            <w:r>
              <w:rPr>
                <w:rFonts w:ascii="Calibri" w:hAnsi="Calibri"/>
                <w:sz w:val="19"/>
              </w:rPr>
              <w:t>Use Pause Palm on pretend pop-ups and free offers, then ask a grown-up</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153"/>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2.b) [2016 numbering shown; current ISTE v4.02 equivalent: 1.2.a, 1.2.b; approximate. VERIFIED 2026-10-05: ISTE Standards v4.02 PDF]</w:t>
      </w:r>
    </w:p>
    <w:p>
      <w:pPr>
        <w:pStyle w:val="ListBullet"/>
      </w:pPr>
      <w:r>
        <w:rPr>
          <w:b/>
        </w:rPr>
        <w:t>CSTA:</w:t>
      </w:r>
      <w:r>
        <w:rPr/>
        <w:t xml:space="preserve"> 1A-IC-18 (Impacts of Computing: keep login information private, and log off of devices appropriately) [VERIFIED 2026-10-05: CSTA K-12 CS Standards (2017, rev.), csteachers.org; strand corrected from 'Networks &amp; Internet']</w:t>
      </w:r>
    </w:p>
    <w:p>
      <w:pPr>
        <w:pStyle w:val="ListBullet"/>
      </w:pPr>
      <w:r>
        <w:rPr>
          <w:b/>
        </w:rPr>
        <w:t>CASEL:</w:t>
      </w:r>
      <w:r>
        <w:rPr/>
        <w:t xml:space="preserve"> Responsible Decision-Making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t>A cardboard or paper "screen frame" (a big picture frame cut from poster board) that you can hold up</w:t>
      </w:r>
    </w:p>
    <w:p>
      <w:pPr>
        <w:pStyle w:val="ListBullet"/>
      </w:pPr>
      <w:r>
        <w:rPr>
          <w:b/>
        </w:rPr>
        <w:t>Pop-up cards</w:t>
      </w:r>
      <w:r>
        <w:rPr/>
        <w:t>, 8 to 10 (Reproducibles, Section 3). Some are "pop-ups to Pause" (e.g., "YOU WON! TAP HERE!", "FREE GEMS!", "YOUR TABLET IS BROKEN! CALL NOW!"), and some are "okay screens" (e.g., "Time for a story," "Level 2 loading").</w:t>
      </w:r>
    </w:p>
    <w:p>
      <w:pPr>
        <w:pStyle w:val="ListBullet"/>
      </w:pPr>
      <w:r>
        <w:rPr/>
        <w:t>Green and red paper circles, one of each per child (or thumbs up and down). Draw a hand-stop sign on the red circle and a check mark on the green one, so children who cannot tell red from green can still play.</w:t>
      </w:r>
    </w:p>
    <w:p>
      <w:pPr>
        <w:pStyle w:val="ListBullet"/>
      </w:pPr>
      <w:r>
        <w:rPr/>
        <w:t>Student Activity Book, Lesson 3 page</w:t>
      </w:r>
    </w:p>
    <w:p>
      <w:pPr>
        <w:pStyle w:val="ListBullet"/>
      </w:pPr>
      <w:r>
        <w:rPr/>
        <w:t>Character cards: Maya, Lily, and Hackle</w:t>
      </w:r>
    </w:p>
    <w:p>
      <w:r>
        <w:rPr>
          <w:b/>
        </w:rPr>
        <w:t>Optional tech version:</w:t>
      </w:r>
      <w:r>
        <w:rPr/>
        <w:t xml:space="preserve"> none needed.</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up the empty screen frame.</w:t>
      </w:r>
    </w:p>
    <w:p>
      <w:r>
        <w:rPr/>
        <w:t xml:space="preserve">"This is a pretend tablet screen. Let's imagine Maya is playing a game with her dad right next to her. Suddenly, </w:t>
      </w:r>
      <w:r>
        <w:rPr>
          <w:b/>
        </w:rPr>
        <w:t>POP!</w:t>
      </w:r>
      <w:r>
        <w:rPr/>
        <w:t xml:space="preserve"> (</w:t>
      </w:r>
      <w:r>
        <w:rPr>
          <w:i/>
        </w:rPr>
        <w:t>pop the card up from behind the frame with a loud "POP!" and a little jump: 'YOU WON! FREE GEMS! TAP HERE!' Children will jump or giggle. That is the point: pop-ups are made to startle us.</w:t>
      </w:r>
      <w:r>
        <w:rPr/>
        <w:t>) Something pops up on the screen! It is flashing. It says she won something free. It says, 'Tap here now!'</w:t>
      </w:r>
    </w:p>
    <w:p>
      <w:r>
        <w:rPr/>
        <w:t>"Maya is very curious. She wants to tap it! But then her hackles go up, that tingly uh-oh feeling, and she remembers Hackle. What does Hackle say? (</w:t>
      </w:r>
      <w:r>
        <w:rPr>
          <w:i/>
        </w:rPr>
        <w:t>Children: 'Pause!'</w:t>
      </w:r>
      <w:r>
        <w:rPr/>
        <w:t>) Maya puts up her hand like a stop sign. She does not tap. She turns to her dad and says, 'Dad, something popped up. Can you check?' And her dad says, 'Thank you for asking me. That's exactly right.'</w:t>
      </w:r>
    </w:p>
    <w:p>
      <w:r>
        <w:rPr/>
        <w:t xml:space="preserve">"A pop-up is a message that jumps onto a screen. Some are okay. Some are tricky. Tricky ones say things like </w:t>
      </w:r>
      <w:r>
        <w:rPr>
          <w:b/>
        </w:rPr>
        <w:t>'FREE!'</w:t>
      </w:r>
      <w:r>
        <w:rPr/>
        <w:t xml:space="preserve"> and </w:t>
      </w:r>
      <w:r>
        <w:rPr>
          <w:b/>
        </w:rPr>
        <w:t>'YOU WON!'</w:t>
      </w:r>
      <w:r>
        <w:rPr/>
        <w:t xml:space="preserve"> and </w:t>
      </w:r>
      <w:r>
        <w:rPr>
          <w:b/>
        </w:rPr>
        <w:t>'HURRY!'</w:t>
      </w:r>
      <w:r>
        <w:rPr/>
        <w:t xml:space="preserve"> They want you to tap fast, without thinking. We will practice </w:t>
      </w:r>
      <w:r>
        <w:rPr>
          <w:b/>
        </w:rPr>
        <w:t>not</w:t>
      </w:r>
      <w:r>
        <w:rPr/>
        <w:t xml:space="preserve"> tapping fast. We will </w:t>
      </w:r>
      <w:r>
        <w:rPr>
          <w:b/>
        </w:rPr>
        <w:t>pause</w:t>
      </w:r>
      <w:r>
        <w:rPr/>
        <w:t xml:space="preserve"> and </w:t>
      </w:r>
      <w:r>
        <w:rPr>
          <w:b/>
        </w:rPr>
        <w:t>ask</w:t>
      </w:r>
      <w:r>
        <w:rPr/>
        <w:t>."</w:t>
      </w:r>
    </w:p>
    <w:p>
      <w:pPr>
        <w:pStyle w:val="Heading2"/>
        <w:pBdr>
          <w:top w:val="single" w:sz="18" w:space="6" w:color="FF8A3D"/>
        </w:pBdr>
        <w:spacing w:before="320"/>
      </w:pPr>
      <w:r>
        <w:rPr>
          <w:rFonts w:ascii="Courier New" w:hAnsi="Courier New"/>
          <w:b w:val="0"/>
          <w:color w:val="A8400A"/>
          <w:sz w:val="20"/>
        </w:rPr>
        <w:t xml:space="preserve">05  </w:t>
      </w:r>
      <w:r>
        <w:rPr/>
        <w:t>Activity: "Pop-Up Parade"</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seated or standing in a circle. Teacher is the "screen." For 25-30 children, play the full class together, then do a second round in pairs.</w:t>
      </w:r>
    </w:p>
    <w:p>
      <w:r>
        <w:rPr>
          <w:b/>
        </w:rPr>
        <w:t>Steps:</w:t>
      </w:r>
    </w:p>
    <w:p>
      <w:pPr>
        <w:spacing w:before="0" w:after="60"/>
        <w:ind w:left="504" w:hanging="360"/>
      </w:pPr>
      <w:r>
        <w:rPr>
          <w:b/>
          <w:color w:val="2F6F73"/>
        </w:rPr>
        <w:t xml:space="preserve">1. </w:t>
      </w:r>
      <w:r>
        <w:rPr>
          <w:b/>
        </w:rPr>
        <w:t>(1 min) Teach the signal.</w:t>
      </w:r>
      <w:r>
        <w:rPr/>
        <w:t xml:space="preserve"> Practice: "When something pops up and I'm not sure, I...?" Children do Pause Palm and say "Pause!" Then: "Then I...?" "Ask a grown-up!" (Check Eyes, look for a grown-up.)</w:t>
      </w:r>
    </w:p>
    <w:p>
      <w:pPr>
        <w:spacing w:before="0" w:after="60"/>
        <w:ind w:left="504" w:hanging="360"/>
      </w:pPr>
      <w:r>
        <w:rPr>
          <w:b/>
          <w:color w:val="2F6F73"/>
        </w:rPr>
        <w:t xml:space="preserve">2. </w:t>
      </w:r>
      <w:r>
        <w:rPr>
          <w:b/>
        </w:rPr>
        <w:t>(4 min) Pop-Up Parade.</w:t>
      </w:r>
      <w:r>
        <w:rPr/>
        <w:t xml:space="preserve"> Hold up the screen frame. Slip a pop-up card behind it so children see it. For each card, children hold up </w:t>
      </w:r>
      <w:r>
        <w:rPr>
          <w:b/>
        </w:rPr>
        <w:t>red</w:t>
      </w:r>
      <w:r>
        <w:rPr/>
        <w:t xml:space="preserve"> (Pause and ask!) or </w:t>
      </w:r>
      <w:r>
        <w:rPr>
          <w:b/>
        </w:rPr>
        <w:t>green</w:t>
      </w:r>
      <w:r>
        <w:rPr/>
        <w:t xml:space="preserve"> (okay to keep going, with the grown-up still nearby). After each, ask: "What made you choose red/green?" Look for answers like "it says free," "it is flashing," "it says hurry." Gently confirm. For the "okay" cards (e.g., a loading screen, a story), say: "This one is fine. And even when it's fine, a grown-up is still close by."</w:t>
      </w:r>
    </w:p>
    <w:p>
      <w:pPr>
        <w:pStyle w:val="ListBullet2"/>
      </w:pPr>
      <w:r>
        <w:rPr/>
        <w:t xml:space="preserve">Run </w:t>
      </w:r>
      <w:r>
        <w:rPr>
          <w:b/>
        </w:rPr>
        <w:t>6 to 8 cards.</w:t>
      </w:r>
      <w:r>
        <w:rPr/>
        <w:t xml:space="preserve"> Mix pop-ups to Pause (60%) with okay screens (40%).</w:t>
      </w:r>
    </w:p>
    <w:p>
      <w:pPr>
        <w:pStyle w:val="ListBullet2"/>
      </w:pPr>
      <w:r>
        <w:rPr>
          <w:i/>
        </w:rPr>
        <w:t>Never</w:t>
      </w:r>
      <w:r>
        <w:rPr/>
        <w:t xml:space="preserve"> show or describe a real scary or inappropriate image. All cards are cartoon-simple and gentle.</w:t>
      </w:r>
    </w:p>
    <w:p>
      <w:pPr>
        <w:spacing w:before="0" w:after="60"/>
        <w:ind w:left="504" w:hanging="360"/>
      </w:pPr>
      <w:r>
        <w:rPr>
          <w:b/>
          <w:color w:val="2F6F73"/>
        </w:rPr>
        <w:t xml:space="preserve">3. </w:t>
      </w:r>
      <w:r>
        <w:rPr>
          <w:b/>
        </w:rPr>
        <w:t>(2 min) Tricky words chant.</w:t>
      </w:r>
      <w:r>
        <w:rPr/>
        <w:t xml:space="preserve"> Write three tricky words large on chart paper: </w:t>
      </w:r>
      <w:r>
        <w:rPr>
          <w:b/>
        </w:rPr>
        <w:t>FREE! WON! HURRY!</w:t>
      </w:r>
      <w:r>
        <w:rPr/>
        <w:t xml:space="preserve"> Say: "When we see these on a screen, we don't tap. We </w:t>
      </w:r>
      <w:r>
        <w:rPr>
          <w:b/>
        </w:rPr>
        <w:t>Pause.</w:t>
      </w:r>
      <w:r>
        <w:rPr/>
        <w:t>" Children chant: "Free? Won? Hurry? Pause and ask!" with the hand signals.</w:t>
      </w:r>
    </w:p>
    <w:p>
      <w:pPr>
        <w:spacing w:before="0" w:after="60"/>
        <w:ind w:left="504" w:hanging="360"/>
      </w:pPr>
      <w:r>
        <w:rPr>
          <w:b/>
          <w:color w:val="2F6F73"/>
        </w:rPr>
        <w:t xml:space="preserve">4. </w:t>
      </w:r>
      <w:r>
        <w:rPr>
          <w:b/>
        </w:rPr>
        <w:t>(1 min) The grown-up responds.</w:t>
      </w:r>
      <w:r>
        <w:rPr/>
        <w:t xml:space="preserve"> Pick a volunteer to play "the grown-up." The child with the "screen" says: "Something popped up. Can you check?" The volunteer answers (teacher whispers it): "Thank you for pausing and asking. Let's look together." Switch two more times so several children play each role. Celebrate: "Great pause! Great asking!"</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p>
          <w:p>
            <w:pPr>
              <w:pStyle w:val="ListBullet"/>
              <w:spacing w:before="0" w:after="40"/>
            </w:pPr>
            <w:r>
              <w:rPr>
                <w:b/>
                <w:sz w:val="22"/>
              </w:rPr>
              <w:t>Energizer (30 seconds): "Pop-Up Pop!"</w:t>
            </w:r>
            <w:r>
              <w:rPr>
                <w:sz w:val="22"/>
              </w:rPr>
              <w:t xml:space="preserve"> Children crouch like sleeping pop-ups. When you flash a red-border card they POP up, freeze in a Pause Palm and say "Ask!" On a green-border card they stay crouched and hum calmly. Everyone moves on every card.</w:t>
            </w:r>
          </w:p>
          <w:p>
            <w:pPr>
              <w:pStyle w:val="ListBullet"/>
              <w:spacing w:before="0" w:after="40"/>
            </w:pPr>
            <w:r>
              <w:rPr>
                <w:b/>
                <w:sz w:val="22"/>
              </w:rPr>
              <w:t>Game variant: "Red Light, Green Light, Pop-Up!"</w:t>
            </w:r>
            <w:r>
              <w:rPr>
                <w:sz w:val="22"/>
              </w:rPr>
              <w:t xml:space="preserve"> Children march in place. Red card: freeze with a Pause Palm. Green card: keep marching, waving to the grown-up who is "still near." Nobody is ever out: a child who keeps marching on a red card gets a friendly "Ooh, Pause Palm!" and rejoins. Mistakes are practice.</w:t>
            </w:r>
          </w:p>
          <w:p>
            <w:pPr>
              <w:pStyle w:val="ListBullet"/>
              <w:spacing w:before="0" w:after="40"/>
            </w:pPr>
            <w:r>
              <w:rPr>
                <w:b/>
                <w:sz w:val="22"/>
              </w:rPr>
              <w:t>Chant (stomp-clap):</w:t>
            </w:r>
            <w:r>
              <w:rPr>
                <w:sz w:val="22"/>
              </w:rPr>
              <w:t xml:space="preserve"> "Free? Won? Hurry, hurry! / Hold on, wait, there's no need to worry! / Palm up high, a breath for me, / Ask a grown-up, one, two, three!"</w:t>
            </w:r>
          </w:p>
          <w:p>
            <w:pPr>
              <w:pStyle w:val="ListBullet"/>
              <w:spacing w:before="0" w:after="40"/>
            </w:pPr>
            <w:r>
              <w:rPr>
                <w:b/>
                <w:sz w:val="22"/>
              </w:rPr>
              <w:t>Silly voice / puppet moment:</w:t>
            </w:r>
            <w:r>
              <w:rPr>
                <w:sz w:val="22"/>
              </w:rPr>
              <w:t xml:space="preserve"> Read each pop-up card in an over-the-top game-show voice ("YOU'VE WON A MILLION FLUFFY SOCKS!") and every time a tricky word appears, Hackle's quills go "BOING!" (children make the sound). Then Hackle says in a tiny calm voice, "Hmm. Hackles up. Pause."</w:t>
            </w:r>
          </w:p>
          <w:p>
            <w:pPr>
              <w:pStyle w:val="ListBullet"/>
              <w:spacing w:before="0" w:after="40"/>
            </w:pPr>
            <w:r>
              <w:rPr>
                <w:b/>
                <w:sz w:val="22"/>
              </w:rPr>
              <w:t>Level-Up Challenge:</w:t>
            </w:r>
            <w:r>
              <w:rPr>
                <w:sz w:val="22"/>
              </w:rPr>
              <w:t xml:space="preserve"> </w:t>
            </w:r>
            <w:r>
              <w:rPr>
                <w:i/>
                <w:sz w:val="22"/>
              </w:rPr>
              <w:t>Tricky-Word Hunt.</w:t>
            </w:r>
            <w:r>
              <w:rPr>
                <w:sz w:val="22"/>
              </w:rPr>
              <w:t xml:space="preserve"> With a grown-up, find a real "FREE!" or "HURRY!" on a store sign, cereal box or TV ad and show your Pause Palm (the sign isn't a problem; you are practicing noticing). Grade 2: invent the silliest tricky pop-up ("FREE PET DRAGON!") for a partner to Pause on. Spiral: "Who is on my Helper Hand that I would ask?"</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"What should we do when something pops up and we aren't sure?" (Pause. Ask a grown-up.)</w:t>
      </w:r>
    </w:p>
    <w:p>
      <w:pPr>
        <w:spacing w:before="0" w:after="60"/>
        <w:ind w:left="504" w:hanging="360"/>
      </w:pPr>
      <w:r>
        <w:rPr>
          <w:b/>
          <w:color w:val="2F6F73"/>
        </w:rPr>
        <w:t xml:space="preserve">2. </w:t>
      </w:r>
      <w:r>
        <w:rPr/>
        <w:t>"Which words on a screen are tricky?" (free, won, hurry)</w:t>
      </w:r>
    </w:p>
    <w:p>
      <w:pPr>
        <w:spacing w:before="0" w:after="60"/>
        <w:ind w:left="504" w:hanging="360"/>
      </w:pPr>
      <w:r>
        <w:rPr>
          <w:b/>
          <w:color w:val="2F6F73"/>
        </w:rPr>
        <w:t xml:space="preserve">3. </w:t>
      </w:r>
      <w:r>
        <w:rPr/>
        <w:t>"Why do you think tricky pop-ups say 'hurry'?" (they want us to tap fast without thinking)</w:t>
      </w:r>
    </w:p>
    <w:p>
      <w:pPr>
        <w:spacing w:before="0" w:after="60"/>
        <w:ind w:left="504" w:hanging="360"/>
      </w:pPr>
      <w:r>
        <w:rPr>
          <w:b/>
          <w:color w:val="2F6F73"/>
        </w:rPr>
        <w:t xml:space="preserve">4. </w:t>
      </w:r>
      <w:r>
        <w:rPr/>
        <w:t>"Are all pop-ups bad?" (No. Some are fine. A grown-up helps us check.)</w:t>
      </w:r>
    </w:p>
    <w:p>
      <w:pPr>
        <w:spacing w:before="0" w:after="60"/>
        <w:ind w:left="504" w:hanging="360"/>
      </w:pPr>
      <w:r>
        <w:rPr>
          <w:b/>
          <w:color w:val="2F6F73"/>
        </w:rPr>
        <w:t xml:space="preserve">5. </w:t>
      </w:r>
      <w:r>
        <w:rPr/>
        <w:t>"What if you already tapped it?" (Tell a grown-up. Not in trouble! We'll learn the Oops Button next time.)</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When something pops up or says 'FREE!', I Pause and Ask a grown-up.</w:t>
      </w:r>
      <w:r>
        <w:rPr/>
        <w:t>" Do the chant. Then: "</w:t>
      </w:r>
      <w:r>
        <w:rPr>
          <w:b/>
        </w:rPr>
        <w:t>Pause</w:t>
      </w:r>
      <w:r>
        <w:rPr/>
        <w:t xml:space="preserve"> (palm). </w:t>
      </w:r>
      <w:r>
        <w:rPr>
          <w:b/>
        </w:rPr>
        <w:t>Check</w:t>
      </w:r>
      <w:r>
        <w:rPr/>
        <w:t xml:space="preserve"> (eyes, look for a grown-up). </w:t>
      </w:r>
      <w:r>
        <w:rPr>
          <w:b/>
        </w:rPr>
        <w:t>Tell</w:t>
      </w:r>
      <w:r>
        <w:rPr/>
        <w:t>: 'Can you check this?'"</w:t>
      </w:r>
    </w:p>
    <w:p>
      <w:r>
        <w:rPr>
          <w:b/>
        </w:rPr>
        <w:t>Hackles line:</w:t>
      </w:r>
      <w:r>
        <w:rPr/>
        <w:t xml:space="preserve"> "Pop-ups and 'FREE!' can make my hackles go up. I notice the tingle, and I Pause. Asking is never silly."</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Two pictures. Left: a flashing pop-up with a star saying "YOU WON! FREE!" Right: a quiet screen with a story page.]</w:t>
      </w:r>
      <w:r>
        <w:rPr/>
        <w:t xml:space="preserve"> "Draw a hand-stop sign on the screen where you should </w:t>
      </w:r>
      <w:r>
        <w:rPr>
          <w:b/>
        </w:rPr>
        <w:t>Pause</w:t>
      </w:r>
      <w:r>
        <w:rPr/>
        <w:t>." (Correct: the flashing "YOU WON" screen.) Collect and check.</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w:t>
            </w:r>
          </w:p>
          <w:p>
            <w:pPr>
              <w:spacing w:before="0" w:after="60" w:line="259" w:lineRule="auto"/>
            </w:pPr>
            <w:r>
              <w:rPr>
                <w:i/>
                <w:sz w:val="22"/>
              </w:rPr>
              <w:t>Common in this lesson:</w:t>
            </w:r>
            <w:r>
              <w:rPr>
                <w:sz w:val="22"/>
              </w:rPr>
              <w:t xml:space="preserve"> "I clicked one and now the tablet is weird," "A pop-up showed something yucky," or "I clicked a free thing and got charged."</w:t>
            </w:r>
          </w:p>
          <w:p>
            <w:pPr>
              <w:spacing w:before="0" w:after="60" w:line="259" w:lineRule="auto"/>
            </w:pPr>
            <w:r>
              <w:rPr>
                <w:b/>
                <w:sz w:val="22"/>
              </w:rPr>
              <w:t>Say:</w:t>
            </w:r>
            <w:r>
              <w:rPr>
                <w:sz w:val="22"/>
              </w:rPr>
              <w:t xml:space="preserve"> "Thank you for telling me. You did the right thing. It is not your fault. I am glad you told me."</w:t>
            </w:r>
          </w:p>
          <w:p>
            <w:pPr>
              <w:spacing w:before="0" w:after="60" w:line="259" w:lineRule="auto"/>
            </w:pPr>
            <w:r>
              <w:rPr>
                <w:b/>
                <w:sz w:val="22"/>
              </w:rPr>
              <w:t>Don't say:</w:t>
            </w:r>
            <w:r>
              <w:rPr>
                <w:sz w:val="22"/>
              </w:rPr>
              <w:t xml:space="preserve"> "Why did you tap it?" or "You should have known." Don't promise to keep it secret. Don't ask the child to show you the image.</w:t>
            </w:r>
          </w:p>
          <w:p>
            <w:pPr>
              <w:spacing w:before="0" w:after="60" w:line="259" w:lineRule="auto"/>
            </w:pPr>
            <w:r>
              <w:rPr>
                <w:b/>
                <w:sz w:val="22"/>
              </w:rPr>
              <w:t>Escalate:</w:t>
            </w:r>
            <w:r>
              <w:rPr>
                <w:sz w:val="22"/>
              </w:rPr>
              <w:t xml:space="preserve"> If the child saw sexual, violent, or very frightening content, or says someone sent it on purpose, tell your school's designated person that day and follow reporting law. If it is a minor mistake, let the family know kindly and tell the school's tech staff.</w:t>
            </w:r>
          </w:p>
          <w:p>
            <w:pPr>
              <w:spacing w:before="0" w:after="60" w:line="259" w:lineRule="auto"/>
            </w:pPr>
            <w:r>
              <w:rPr>
                <w:b/>
                <w:sz w:val="22"/>
              </w:rPr>
              <w:t>Mandatory-reporting reminder:</w:t>
            </w:r>
            <w:r>
              <w:rPr>
                <w:sz w:val="22"/>
              </w:rPr>
              <w:t xml:space="preserve"> Teachers in nearly every US state must report suspected abuse, neglect, or exploitation promptly; your state sets the exact deadline, so do not wait. You do not need proof. [Confirm your state and district rules with district counsel.]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Use only 4 cards (2 tricky, 2 okay). Use color-coded cards so children can match the red color to the tricky ones.</w:t>
      </w:r>
    </w:p>
    <w:p>
      <w:pPr>
        <w:pStyle w:val="ListBullet"/>
      </w:pPr>
      <w:r>
        <w:rPr>
          <w:b/>
        </w:rPr>
        <w:t>Extension:</w:t>
      </w:r>
      <w:r>
        <w:rPr/>
        <w:t xml:space="preserve"> Children design their own tricky pop-up on paper (with their own silly words), then trade with a partner who does a Pause Palm.</w:t>
      </w:r>
    </w:p>
    <w:p>
      <w:pPr>
        <w:pStyle w:val="ListBullet"/>
      </w:pPr>
      <w:r>
        <w:rPr>
          <w:b/>
        </w:rPr>
        <w:t>Low or no internet at home:</w:t>
      </w:r>
      <w:r>
        <w:rPr/>
        <w:t xml:space="preserve"> The pop-up idea still applies to phones, tablets, game consoles, TVs, and library computers. Say: "Wherever there is a screen, we Pause and ask." For children with no home screens, the lesson still builds a skill for school, library, or later.</w:t>
      </w:r>
    </w:p>
    <w:p>
      <w:pPr>
        <w:pStyle w:val="ListBullet"/>
      </w:pPr>
      <w:r>
        <w:rPr>
          <w:b/>
        </w:rPr>
        <w:t>Language access:</w:t>
      </w:r>
      <w:r>
        <w:rPr/>
        <w:t xml:space="preserve"> Teach "Pause" and "Ask" in home languages (e.g., "Espera / Pregunta," "Tawaqaf / Isal"). [VERIFY translations with a speaker.] Use color coding (red/green) and pictures rather than text.</w:t>
      </w:r>
    </w:p>
    <w:p>
      <w:pPr>
        <w:pStyle w:val="ListBullet"/>
      </w:pPr>
      <w:r>
        <w:rPr>
          <w:b/>
        </w:rPr>
        <w:t>Children who are very impulsive:</w:t>
      </w:r>
      <w:r>
        <w:rPr/>
        <w:t xml:space="preserve"> Practice the Pause Palm with a breath (smell the flower, blow the candle).</w:t>
      </w:r>
    </w:p>
    <w:p>
      <w:pPr>
        <w:pStyle w:val="ListBullet"/>
      </w:pPr>
      <w:r>
        <w:rPr>
          <w:b/>
        </w:rPr>
        <w:t>Children who are anxious:</w:t>
      </w:r>
      <w:r>
        <w:rPr/>
        <w:t xml:space="preserve"> Remind them: "A grown-up is always nearby when we use screens at your age. We're just practicing a smart habit."</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learned: when something pops up or says 'FREE!', we </w:t>
      </w:r>
      <w:r>
        <w:rPr>
          <w:b/>
        </w:rPr>
        <w:t>Pause and Ask a grown-up.</w:t>
      </w:r>
      <w:r>
        <w:rPr/>
        <w:t xml:space="preserve"> Please practice with your child by saying, 'Can you check this pop-up with me?' and thanking them for asking."</w:t>
      </w:r>
    </w:p>
    <w:p>
      <w:r>
        <w:rPr>
          <w:b/>
        </w:rPr>
        <w:t>Reply slip (return to teacher):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03"/>
        <w:gridCol w:w="4189"/>
      </w:tblGrid>
      <w:tr>
        <w:trPr>
          <w:cantSplit/>
        </w:trPr>
        <w:tc>
          <w:tcPr>
            <w:tcW w:type="dxa" w:w="5603"/>
            <w:tcMar>
              <w:top w:w="50" w:type="dxa"/>
              <w:left w:w="0" w:type="dxa"/>
              <w:bottom w:w="60" w:type="dxa"/>
              <w:right w:w="90" w:type="dxa"/>
            </w:tcMar>
          </w:tcPr>
          <w:p>
            <w:pPr>
              <w:spacing w:before="0" w:after="0" w:line="252" w:lineRule="auto"/>
            </w:pPr>
            <w:r>
              <w:rPr>
                <w:rFonts w:ascii="Calibri" w:hAnsi="Calibri"/>
                <w:sz w:val="19"/>
              </w:rPr>
              <w:t>[ ] We practiced Pause and Ask together.</w:t>
            </w:r>
          </w:p>
        </w:tc>
        <w:tc>
          <w:tcPr>
            <w:tcW w:type="dxa" w:w="4189"/>
            <w:tcMar>
              <w:top w:w="50" w:type="dxa"/>
              <w:left w:w="90" w:type="dxa"/>
              <w:bottom w:w="60" w:type="dxa"/>
              <w:right w:w="90" w:type="dxa"/>
            </w:tcMar>
          </w:tcPr>
          <w:p>
            <w:pPr>
              <w:spacing w:before="0" w:after="0" w:line="252" w:lineRule="auto"/>
            </w:pPr>
            <w:r>
              <w:rPr>
                <w:rFonts w:ascii="Calibri" w:hAnsi="Calibri"/>
                <w:sz w:val="19"/>
              </w:rPr>
              <w:t>[ ] We have a screen rule at home.</w:t>
            </w:r>
          </w:p>
        </w:tc>
      </w:tr>
      <w:tr>
        <w:trPr>
          <w:cantSplit/>
          <w:trHeight w:val="432"/>
        </w:trPr>
        <w:tc>
          <w:tcPr>
            <w:tcW w:type="dxa" w:w="5603"/>
            <w:tcMar>
              <w:top w:w="50" w:type="dxa"/>
              <w:left w:w="0" w:type="dxa"/>
              <w:bottom w:w="60" w:type="dxa"/>
              <w:right w:w="90" w:type="dxa"/>
            </w:tcMar>
          </w:tcPr>
          <w:p>
            <w:pPr>
              <w:spacing w:before="0" w:after="0" w:line="252" w:lineRule="auto"/>
            </w:pPr>
            <w:r>
              <w:rPr>
                <w:rFonts w:ascii="Calibri" w:hAnsi="Calibri"/>
                <w:sz w:val="19"/>
              </w:rPr>
              <w:t>Our child showed us this Pause sign: ____________</w:t>
            </w:r>
          </w:p>
        </w:tc>
        <w:tc>
          <w:tcPr>
            <w:tcW w:type="dxa" w:w="418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Why "pop-ups" and "free" offers?</w:t>
      </w:r>
      <w:r>
        <w:rPr/>
        <w:t xml:space="preserve"> Scams and unwanted content often begin with a surprise offer or alarming message. For this age, the best defense is a habit: stop, ask. This is a recognition-and-response skill; we do not teach how scams are built. [General habit-based advice; check FTC and CISA family guidance if you cite it. CISA's Secure Our World habits were VERIFIED 2026-10-05.]</w:t>
      </w:r>
    </w:p>
    <w:p>
      <w:pPr>
        <w:pStyle w:val="ListBullet"/>
      </w:pPr>
      <w:r>
        <w:rPr>
          <w:b/>
        </w:rPr>
        <w:t>Kids this age should be using devices with a grown-up nearby.</w:t>
      </w:r>
      <w:r>
        <w:rPr/>
        <w:t xml:space="preserve"> This lesson is not about independent use, it is about building the habit early.</w:t>
      </w:r>
    </w:p>
    <w:p>
      <w:pPr>
        <w:pStyle w:val="ListBullet"/>
      </w:pPr>
      <w:r>
        <w:rPr>
          <w:b/>
        </w:rPr>
        <w:t>Do not show real pop-ups</w:t>
      </w:r>
      <w:r>
        <w:rPr/>
        <w:t xml:space="preserve"> on a projector. Use only the cartoon cards.</w:t>
      </w:r>
    </w:p>
    <w:p>
      <w:pPr>
        <w:pStyle w:val="ListBullet"/>
      </w:pPr>
      <w:r>
        <w:rPr>
          <w:b/>
        </w:rPr>
        <w:t>Avoid fear:</w:t>
      </w:r>
      <w:r>
        <w:rPr/>
        <w:t xml:space="preserve"> Say "tricky," not "dangerous" or "evil." We want curiosity and a calm habit.</w:t>
      </w:r>
    </w:p>
    <w:p>
      <w:pPr>
        <w:pStyle w:val="ListBullet"/>
      </w:pPr>
      <w:r>
        <w:rPr>
          <w:b/>
        </w:rPr>
        <w:t>Common kid questions:</w:t>
      </w:r>
    </w:p>
    <w:p>
      <w:pPr>
        <w:pStyle w:val="ListBullet2"/>
      </w:pPr>
      <w:r>
        <w:rPr>
          <w:i/>
        </w:rPr>
        <w:t>"What if I really did win?"</w:t>
      </w:r>
      <w:r>
        <w:rPr/>
        <w:t xml:space="preserve"> "Maybe! A grown-up can check, and that's a much safer way to find out."</w:t>
      </w:r>
    </w:p>
    <w:p>
      <w:pPr>
        <w:pStyle w:val="ListBullet2"/>
      </w:pPr>
      <w:r>
        <w:rPr>
          <w:i/>
        </w:rPr>
        <w:t>"What if no grown-up is there?"</w:t>
      </w:r>
      <w:r>
        <w:rPr/>
        <w:t xml:space="preserve"> "Then put the device down and go find one. It will wait."</w:t>
      </w:r>
    </w:p>
    <w:p>
      <w:pPr>
        <w:pStyle w:val="ListBullet2"/>
      </w:pPr>
      <w:r>
        <w:rPr>
          <w:i/>
        </w:rPr>
        <w:t>"What if I get in trouble for clicking?"</w:t>
      </w:r>
      <w:r>
        <w:rPr/>
        <w:t xml:space="preserve"> "You will never be in trouble for telling. That's the Oops Button, next week."</w:t>
      </w:r>
    </w:p>
    <w:p>
      <w:pPr>
        <w:spacing w:before="0" w:after="0"/>
      </w:pPr>
      <w:r>
        <w:rPr>
          <w:sz w:val="4"/>
        </w:rPr>
      </w:r>
      <w:r>
        <w:br w:type="page"/>
      </w:r>
    </w:p>
    <w:p>
      <w:pPr>
        <w:keepNext/>
        <w:spacing w:before="360" w:after="40"/>
      </w:pPr>
      <w:r>
        <w:rPr>
          <w:rFonts w:ascii="Segoe Print" w:hAnsi="Segoe Print"/>
          <w:b/>
          <w:color w:val="A8400A"/>
          <w:sz w:val="28"/>
        </w:rPr>
        <w:t>Lesson 4</w:t>
      </w:r>
    </w:p>
    <w:p>
      <w:pPr>
        <w:pStyle w:val="Heading1"/>
        <w:pBdr>
          <w:bottom w:val="double" w:sz="6" w:space="4" w:color="2B2D42"/>
        </w:pBdr>
        <w:spacing w:before="0"/>
      </w:pPr>
      <w:r>
        <w:rPr/>
        <w:t>The Oops Button</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84"/>
        <w:gridCol w:w="8408"/>
      </w:tblGrid>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408"/>
            <w:tcMar>
              <w:top w:w="50" w:type="dxa"/>
              <w:left w:w="90" w:type="dxa"/>
              <w:bottom w:w="60" w:type="dxa"/>
              <w:right w:w="90" w:type="dxa"/>
            </w:tcMar>
          </w:tcPr>
          <w:p>
            <w:pPr>
              <w:spacing w:before="0" w:after="0" w:line="252" w:lineRule="auto"/>
            </w:pPr>
            <w:r>
              <w:rPr>
                <w:rFonts w:ascii="Calibri" w:hAnsi="Calibri"/>
                <w:sz w:val="19"/>
              </w:rPr>
              <w:t>The Oops Button</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08"/>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08"/>
            <w:tcMar>
              <w:top w:w="50" w:type="dxa"/>
              <w:left w:w="90" w:type="dxa"/>
              <w:bottom w:w="60" w:type="dxa"/>
              <w:right w:w="90" w:type="dxa"/>
            </w:tcMar>
          </w:tcPr>
          <w:p>
            <w:pPr>
              <w:spacing w:before="0" w:after="0" w:line="252" w:lineRule="auto"/>
            </w:pPr>
            <w:r>
              <w:rPr>
                <w:rFonts w:ascii="Calibri" w:hAnsi="Calibri"/>
                <w:sz w:val="19"/>
              </w:rPr>
              <w:t>F: Fix It (help-seeking, disclosure, recovery)</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08"/>
            <w:tcMar>
              <w:top w:w="50" w:type="dxa"/>
              <w:left w:w="90" w:type="dxa"/>
              <w:bottom w:w="60" w:type="dxa"/>
              <w:right w:w="90" w:type="dxa"/>
            </w:tcMar>
          </w:tcPr>
          <w:p>
            <w:pPr>
              <w:spacing w:before="0" w:after="0" w:line="252" w:lineRule="auto"/>
            </w:pPr>
            <w:r>
              <w:rPr>
                <w:rFonts w:ascii="Calibri" w:hAnsi="Calibri"/>
                <w:sz w:val="19"/>
              </w:rPr>
              <w:t>If I tap something yucky, scary, or by mistake, I say "Oops!" and tell a grown-up. I am not in trouble.</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08"/>
            <w:tcMar>
              <w:top w:w="50" w:type="dxa"/>
              <w:left w:w="90" w:type="dxa"/>
              <w:bottom w:w="60" w:type="dxa"/>
              <w:right w:w="90" w:type="dxa"/>
            </w:tcMar>
          </w:tcPr>
          <w:p>
            <w:pPr>
              <w:spacing w:before="0" w:after="0" w:line="252" w:lineRule="auto"/>
            </w:pPr>
            <w:r>
              <w:rPr>
                <w:rFonts w:ascii="Calibri" w:hAnsi="Calibri"/>
                <w:sz w:val="19"/>
              </w:rPr>
              <w:t>Say "Oops, I need help" right away; receive a calm "Thank you for telling me"</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08"/>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2.b) [2016 numbering shown; current ISTE v4.02 equivalent: 1.2.a, 1.2.b; approximate. VERIFIED 2026-10-05: ISTE Standards v4.02 PDF]</w:t>
      </w:r>
    </w:p>
    <w:p>
      <w:pPr>
        <w:pStyle w:val="ListBullet"/>
      </w:pPr>
      <w:r>
        <w:rPr>
          <w:b/>
        </w:rPr>
        <w:t>CSTA:</w:t>
      </w:r>
      <w:r>
        <w:rPr/>
        <w:t xml:space="preserve"> 1A-IC-18 / Impacts of Computing, responsible use (approximate) [VERIFIED 2026-10-05: CSTA K-12 CS Standards (2017, rev.) text read; mapping approximate]</w:t>
      </w:r>
    </w:p>
    <w:p>
      <w:pPr>
        <w:pStyle w:val="ListBullet"/>
      </w:pPr>
      <w:r>
        <w:rPr>
          <w:b/>
        </w:rPr>
        <w:t>CASEL:</w:t>
      </w:r>
      <w:r>
        <w:rPr/>
        <w:t xml:space="preserve"> Self-Management and Relationship Skills (help-seeking)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t xml:space="preserve">The </w:t>
      </w:r>
      <w:r>
        <w:rPr>
          <w:b/>
        </w:rPr>
        <w:t>Oops Button card</w:t>
      </w:r>
      <w:r>
        <w:rPr/>
        <w:t>, one per child (Reproducibles, Section 5), printed on cardstock if possible</w:t>
      </w:r>
    </w:p>
    <w:p>
      <w:pPr>
        <w:pStyle w:val="ListBullet"/>
      </w:pPr>
      <w:r>
        <w:rPr/>
        <w:t>A big red paper "Oops Button" (a circle with "OOPS!" on it) for the teacher to hold up</w:t>
      </w:r>
    </w:p>
    <w:p>
      <w:pPr>
        <w:pStyle w:val="ListBullet"/>
      </w:pPr>
      <w:r>
        <w:rPr/>
        <w:t>A puppet or picture of Hackle; character cards for Dev and Maya</w:t>
      </w:r>
    </w:p>
    <w:p>
      <w:pPr>
        <w:pStyle w:val="ListBullet"/>
      </w:pPr>
      <w:r>
        <w:rPr/>
        <w:t>Two "reaction" signs: a calm face labeled "Thank you for telling me" and a crossed-out frowning face (used only in step 2 to show what we do NOT say)</w:t>
      </w:r>
    </w:p>
    <w:p>
      <w:pPr>
        <w:pStyle w:val="ListBullet"/>
      </w:pPr>
      <w:r>
        <w:rPr/>
        <w:t>Student Activity Book, Lesson 4 page</w:t>
      </w:r>
    </w:p>
    <w:p>
      <w:pPr>
        <w:pStyle w:val="ListBullet"/>
      </w:pPr>
      <w:r>
        <w:rPr/>
        <w:t>Crayons</w:t>
      </w:r>
    </w:p>
    <w:p>
      <w:r>
        <w:rPr>
          <w:b/>
        </w:rPr>
        <w:t>Optional tech version:</w:t>
      </w:r>
      <w:r>
        <w:rPr/>
        <w:t xml:space="preserve"> none.</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the big red Oops Button.</w:t>
      </w:r>
    </w:p>
    <w:p>
      <w:r>
        <w:rPr/>
        <w:t>"Friends, who has ever made a mistake? Not on purpose, just a mistake? Maybe you spilled juice. Maybe you knocked over a block tower. (</w:t>
      </w:r>
      <w:r>
        <w:rPr>
          <w:i/>
        </w:rPr>
        <w:t>Wait for nods.</w:t>
      </w:r>
      <w:r>
        <w:rPr/>
        <w:t>) Everybody makes mistakes. I do, too. Grown-ups do, Hackle does, and so does everyone in our story.</w:t>
      </w:r>
    </w:p>
    <w:p>
      <w:r>
        <w:rPr/>
        <w:t xml:space="preserve">"Dev was playing a game on the family tablet. His grandmother was in the kitchen. Dev tapped something by mistake, and a picture came up that was </w:t>
      </w:r>
      <w:r>
        <w:rPr>
          <w:b/>
        </w:rPr>
        <w:t>yucky</w:t>
      </w:r>
      <w:r>
        <w:rPr/>
        <w:t>. It made his tummy feel funny. He wanted to hide the tablet. He wanted to close his eyes and pretend it never happened. Have you ever wanted to do that? (</w:t>
      </w:r>
      <w:r>
        <w:rPr>
          <w:i/>
        </w:rPr>
        <w:t>Pause.</w:t>
      </w:r>
      <w:r>
        <w:rPr/>
        <w:t>) That feeling is normal.</w:t>
      </w:r>
    </w:p>
    <w:p>
      <w:r>
        <w:rPr/>
        <w:t xml:space="preserve">"But Dev remembered the </w:t>
      </w:r>
      <w:r>
        <w:rPr>
          <w:b/>
        </w:rPr>
        <w:t>Oops Button</w:t>
      </w:r>
      <w:r>
        <w:rPr/>
        <w:t xml:space="preserve">. It is not a real button on a screen. It is a button in our heart. When we tap it, we say: </w:t>
      </w:r>
      <w:r>
        <w:rPr>
          <w:b/>
        </w:rPr>
        <w:t>'Oops! I need help.'</w:t>
      </w:r>
      <w:r>
        <w:rPr/>
        <w:t xml:space="preserve"> And do you know what Dev's grandmother said? She said, '</w:t>
      </w:r>
      <w:r>
        <w:rPr>
          <w:b/>
        </w:rPr>
        <w:t>Thank you for telling me.</w:t>
      </w:r>
      <w:r>
        <w:rPr/>
        <w:t xml:space="preserve"> It is not your fault. Let's fix it together.'</w:t>
      </w:r>
    </w:p>
    <w:p>
      <w:r>
        <w:rPr/>
        <w:t xml:space="preserve">"Today we practice pressing the Oops Button. Here's the best part: </w:t>
      </w:r>
      <w:r>
        <w:rPr>
          <w:b/>
        </w:rPr>
        <w:t>you will never be in trouble for pressing it.</w:t>
      </w:r>
      <w:r>
        <w:rPr/>
        <w:t>"</w:t>
      </w:r>
    </w:p>
    <w:p>
      <w:pPr>
        <w:pStyle w:val="Heading2"/>
        <w:pBdr>
          <w:top w:val="single" w:sz="18" w:space="6" w:color="FF8A3D"/>
        </w:pBdr>
        <w:spacing w:before="320"/>
      </w:pPr>
      <w:r>
        <w:rPr>
          <w:rFonts w:ascii="Courier New" w:hAnsi="Courier New"/>
          <w:b w:val="0"/>
          <w:color w:val="A8400A"/>
          <w:sz w:val="20"/>
        </w:rPr>
        <w:t xml:space="preserve">05  </w:t>
      </w:r>
      <w:r>
        <w:rPr/>
        <w:t>Activity: "Press the Oops Button"</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on the carpet, then pairs. For 25-30 children you will have 12-15 pairs; one adult circulates and listens.</w:t>
      </w:r>
    </w:p>
    <w:p>
      <w:r>
        <w:rPr>
          <w:b/>
        </w:rPr>
        <w:t>Steps:</w:t>
      </w:r>
    </w:p>
    <w:p>
      <w:pPr>
        <w:spacing w:before="0" w:after="60"/>
        <w:ind w:left="504" w:hanging="360"/>
      </w:pPr>
      <w:r>
        <w:rPr>
          <w:b/>
          <w:color w:val="2F6F73"/>
        </w:rPr>
        <w:t xml:space="preserve">1. </w:t>
      </w:r>
      <w:r>
        <w:rPr>
          <w:b/>
        </w:rPr>
        <w:t>(1 min) Introduce the Oops Button card.</w:t>
      </w:r>
      <w:r>
        <w:rPr/>
        <w:t xml:space="preserve"> Hand each child an Oops Button card. Say: "This is your very own Oops Button. It has a big red button and three words: </w:t>
      </w:r>
      <w:r>
        <w:rPr>
          <w:b/>
        </w:rPr>
        <w:t>Oops. Tell. Fixed.</w:t>
      </w:r>
      <w:r>
        <w:rPr/>
        <w:t xml:space="preserve"> (</w:t>
      </w:r>
      <w:r>
        <w:rPr>
          <w:i/>
        </w:rPr>
        <w:t>point to each</w:t>
      </w:r>
      <w:r>
        <w:rPr/>
        <w:t>). Oops (I tap it). Tell (I tell a grown-up). Fixed (we fix it together)."</w:t>
      </w:r>
    </w:p>
    <w:p>
      <w:pPr>
        <w:spacing w:before="0" w:after="60"/>
        <w:ind w:left="504" w:hanging="360"/>
      </w:pPr>
      <w:r>
        <w:rPr>
          <w:b/>
          <w:color w:val="2F6F73"/>
        </w:rPr>
        <w:t xml:space="preserve">2. </w:t>
      </w:r>
      <w:r>
        <w:rPr>
          <w:b/>
        </w:rPr>
        <w:t>(2 min) Teacher models the good response and the not-good response.</w:t>
      </w:r>
    </w:p>
    <w:p>
      <w:pPr>
        <w:pStyle w:val="ListBullet2"/>
      </w:pPr>
      <w:r>
        <w:rPr/>
        <w:t>Teacher with Hackle puppet: "Oops! I need help!" Teacher (as grown-up) responds calmly: "</w:t>
      </w:r>
      <w:r>
        <w:rPr>
          <w:b/>
        </w:rPr>
        <w:t>Thank you for telling me. It's not your fault. Let's fix it together.</w:t>
      </w:r>
      <w:r>
        <w:rPr/>
        <w:t>" Children give a thumbs up.</w:t>
      </w:r>
    </w:p>
    <w:p>
      <w:pPr>
        <w:pStyle w:val="ListBullet2"/>
      </w:pPr>
      <w:r>
        <w:rPr/>
        <w:t xml:space="preserve">Quick contrast, kept light and not scary: teacher shows the </w:t>
      </w:r>
      <w:r>
        <w:rPr>
          <w:b/>
        </w:rPr>
        <w:t>crossed-out frowning face</w:t>
      </w:r>
      <w:r>
        <w:rPr/>
        <w:t xml:space="preserve"> sign and says, "A grown-up should </w:t>
      </w:r>
      <w:r>
        <w:rPr>
          <w:i/>
        </w:rPr>
        <w:t>not</w:t>
      </w:r>
      <w:r>
        <w:rPr/>
        <w:t xml:space="preserve"> say 'Why did you do that?' or 'You're in trouble.' If a grown-up ever says that, it is their mistake, and you can still tell another helper." Put the sign away.</w:t>
      </w:r>
    </w:p>
    <w:p>
      <w:pPr>
        <w:spacing w:before="0" w:after="60"/>
        <w:ind w:left="504" w:hanging="360"/>
      </w:pPr>
      <w:r>
        <w:rPr>
          <w:b/>
          <w:color w:val="2F6F73"/>
        </w:rPr>
        <w:t xml:space="preserve">3. </w:t>
      </w:r>
      <w:r>
        <w:rPr>
          <w:b/>
        </w:rPr>
        <w:t>(3 min) Pair practice, three rounds.</w:t>
      </w:r>
      <w:r>
        <w:rPr/>
        <w:t xml:space="preserve"> Pairs take turns being "the child" and "the grown-up." The child holds up their Oops Button card, says "</w:t>
      </w:r>
      <w:r>
        <w:rPr>
          <w:b/>
        </w:rPr>
        <w:t>Oops! I need help,</w:t>
      </w:r>
      <w:r>
        <w:rPr/>
        <w:t>" and the other child answers, "</w:t>
      </w:r>
      <w:r>
        <w:rPr>
          <w:b/>
        </w:rPr>
        <w:t>Thank you for telling me. Let's fix it together.</w:t>
      </w:r>
      <w:r>
        <w:rPr/>
        <w:t>" Teacher gives three pretend situations out loud. After each, partners switch roles:</w:t>
      </w:r>
    </w:p>
    <w:p>
      <w:pPr>
        <w:pStyle w:val="ListBullet2"/>
      </w:pPr>
      <w:r>
        <w:rPr/>
        <w:t>Round 1: "You tapped something that popped up on the screen, and it was confusing."</w:t>
      </w:r>
    </w:p>
    <w:p>
      <w:pPr>
        <w:pStyle w:val="ListBullet2"/>
      </w:pPr>
      <w:r>
        <w:rPr/>
        <w:t>Round 2: "A picture came up that made your tummy feel funny."</w:t>
      </w:r>
    </w:p>
    <w:p>
      <w:pPr>
        <w:pStyle w:val="ListBullet2"/>
      </w:pPr>
      <w:r>
        <w:rPr/>
        <w:t>Round 3: "You accidentally closed a game and the screen went dark."</w:t>
      </w:r>
    </w:p>
    <w:p>
      <w:r>
        <w:rPr/>
        <w:t>(Keep situations simple. Do not elaborate on what the "picture" was.)</w:t>
      </w:r>
    </w:p>
    <w:p>
      <w:pPr>
        <w:spacing w:before="0" w:after="60"/>
        <w:ind w:left="504" w:hanging="360"/>
      </w:pPr>
      <w:r>
        <w:rPr>
          <w:b/>
          <w:color w:val="2F6F73"/>
        </w:rPr>
        <w:t xml:space="preserve">4. </w:t>
      </w:r>
      <w:r>
        <w:rPr>
          <w:b/>
        </w:rPr>
        <w:t>(1 min) What the grown-up does next.</w:t>
      </w:r>
      <w:r>
        <w:rPr/>
        <w:t xml:space="preserve"> Show a simple three-picture strip on chart paper: (1) grown-up looks at the screen calmly, (2) they close or turn off the screen together, (3) they give a hug or high-five. Say: "Together we turn it off, we take a breath, and we feel better."</w:t>
      </w:r>
    </w:p>
    <w:p>
      <w:pPr>
        <w:spacing w:before="0" w:after="60"/>
        <w:ind w:left="504" w:hanging="360"/>
      </w:pPr>
      <w:r>
        <w:rPr>
          <w:b/>
          <w:color w:val="2F6F73"/>
        </w:rPr>
        <w:t xml:space="preserve">5. </w:t>
      </w:r>
      <w:r>
        <w:rPr>
          <w:b/>
        </w:rPr>
        <w:t>(1 min) Body feelings.</w:t>
      </w:r>
      <w:r>
        <w:rPr/>
        <w:t xml:space="preserve"> Teach: "When something yucky happens, our body might tell us. Tummy feels funny. Face feels hot. Heart beats fast. That's our body saying, 'Pause. Tell someone.' Put your hand on your tummy. Take a deep breath, like smelling a flower. Blow it out, like blowing a candle."</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p>
          <w:p>
            <w:pPr>
              <w:pStyle w:val="ListBullet"/>
              <w:spacing w:before="0" w:after="40"/>
            </w:pPr>
            <w:r>
              <w:rPr>
                <w:b/>
                <w:sz w:val="22"/>
              </w:rPr>
              <w:t>Energizer (30 seconds): "Oops, Tell, Fixed!"</w:t>
            </w:r>
            <w:r>
              <w:rPr>
                <w:sz w:val="22"/>
              </w:rPr>
              <w:t xml:space="preserve"> Crouch with hands on cheeks and say "Oops!" Stand with hand on heart and reach out: "Tell!" Then spin or wiggle with arms up: "Fixed!" Do it three times, faster each time, and finish with one calm breath.</w:t>
            </w:r>
          </w:p>
          <w:p>
            <w:pPr>
              <w:pStyle w:val="ListBullet"/>
              <w:spacing w:before="0" w:after="40"/>
            </w:pPr>
            <w:r>
              <w:rPr>
                <w:b/>
                <w:sz w:val="22"/>
              </w:rPr>
              <w:t>Game variant: "Say It Like a..."</w:t>
            </w:r>
            <w:r>
              <w:rPr>
                <w:sz w:val="22"/>
              </w:rPr>
              <w:t xml:space="preserve"> In pairs, the "grown-up" says "Thank you for telling me" in different kind voices: a sleepy sloth, a whispering mouse, a big gentle bear. The "child" gives a thumbs up to each. Children learn that a good reply is calm and kind in any voice.</w:t>
            </w:r>
          </w:p>
          <w:p>
            <w:pPr>
              <w:pStyle w:val="ListBullet"/>
              <w:spacing w:before="0" w:after="40"/>
            </w:pPr>
            <w:r>
              <w:rPr>
                <w:b/>
                <w:sz w:val="22"/>
              </w:rPr>
              <w:t>Chant (hands on cheeks, then heart, then cheer):</w:t>
            </w:r>
            <w:r>
              <w:rPr>
                <w:sz w:val="22"/>
              </w:rPr>
              <w:t xml:space="preserve"> "Oops! Tell! Fixed! / No trouble, no blame: I tell, that's the game!"</w:t>
            </w:r>
          </w:p>
          <w:p>
            <w:pPr>
              <w:pStyle w:val="ListBullet"/>
              <w:spacing w:before="0" w:after="40"/>
            </w:pPr>
            <w:r>
              <w:rPr>
                <w:b/>
                <w:sz w:val="22"/>
              </w:rPr>
              <w:t>Silly voice / puppet moment:</w:t>
            </w:r>
            <w:r>
              <w:rPr>
                <w:sz w:val="22"/>
              </w:rPr>
              <w:t xml:space="preserve"> Hackle pretends to hide under a scarf or your sleeve: "Nobody can see me! It never happened!" Children call, "Hackle! Press your Oops Button!" Hackle peeks out: "Oops! I need help!" You answer warmly, "Thank you for telling me." Hackle's quills settle down with a big "phhhh." (A silly, safe echo of Dev wanting to hide.)</w:t>
            </w:r>
          </w:p>
          <w:p>
            <w:pPr>
              <w:pStyle w:val="ListBullet"/>
              <w:spacing w:before="0" w:after="40"/>
            </w:pPr>
            <w:r>
              <w:rPr>
                <w:b/>
                <w:sz w:val="22"/>
              </w:rPr>
              <w:t>Level-Up Challenge:</w:t>
            </w:r>
            <w:r>
              <w:rPr>
                <w:sz w:val="22"/>
              </w:rPr>
              <w:t xml:space="preserve"> </w:t>
            </w:r>
            <w:r>
              <w:rPr>
                <w:i/>
                <w:sz w:val="22"/>
              </w:rPr>
              <w:t>Oops at Home.</w:t>
            </w:r>
            <w:r>
              <w:rPr>
                <w:sz w:val="22"/>
              </w:rPr>
              <w:t xml:space="preserve"> Think of three small oopsies that are not about screens (spilled milk, a wobbly block tower) and what a helper says back: "Thank you for telling me!" Grade 2: tonight, teach one grown-up the three-word reply and see if they can say it in a silly voice. Spiral: "Who is on my Helper Hand that I would tell?"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"What do we say when we need help after a mistake?" (Oops! I need help.)</w:t>
      </w:r>
    </w:p>
    <w:p>
      <w:pPr>
        <w:spacing w:before="0" w:after="60"/>
        <w:ind w:left="504" w:hanging="360"/>
      </w:pPr>
      <w:r>
        <w:rPr>
          <w:b/>
          <w:color w:val="2F6F73"/>
        </w:rPr>
        <w:t xml:space="preserve">2. </w:t>
      </w:r>
      <w:r>
        <w:rPr/>
        <w:t>"What does a good grown-up helper say back?" (Thank you for telling me. Let's fix it together.)</w:t>
      </w:r>
    </w:p>
    <w:p>
      <w:pPr>
        <w:spacing w:before="0" w:after="60"/>
        <w:ind w:left="504" w:hanging="360"/>
      </w:pPr>
      <w:r>
        <w:rPr>
          <w:b/>
          <w:color w:val="2F6F73"/>
        </w:rPr>
        <w:t xml:space="preserve">3. </w:t>
      </w:r>
      <w:r>
        <w:rPr/>
        <w:t>"Are you in trouble for pressing the Oops Button?" (No! Never.)</w:t>
      </w:r>
    </w:p>
    <w:p>
      <w:pPr>
        <w:spacing w:before="0" w:after="60"/>
        <w:ind w:left="504" w:hanging="360"/>
      </w:pPr>
      <w:r>
        <w:rPr>
          <w:b/>
          <w:color w:val="2F6F73"/>
        </w:rPr>
        <w:t xml:space="preserve">4. </w:t>
      </w:r>
      <w:r>
        <w:rPr/>
        <w:t>"What are some body clues that tell us to Pause and tell?" (tummy funny, face hot, heart fast)</w:t>
      </w:r>
    </w:p>
    <w:p>
      <w:pPr>
        <w:spacing w:before="0" w:after="60"/>
        <w:ind w:left="504" w:hanging="360"/>
      </w:pPr>
      <w:r>
        <w:rPr>
          <w:b/>
          <w:color w:val="2F6F73"/>
        </w:rPr>
        <w:t xml:space="preserve">5. </w:t>
      </w:r>
      <w:r>
        <w:rPr/>
        <w:t>"What if the grown-up is busy?" (Keep telling until someone helps. Use another helper from your hand.)</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If something online feels yucky, I press the Oops Button and Tell. I am never in trouble.</w:t>
      </w:r>
      <w:r>
        <w:rPr/>
        <w:t>" Do the chant. Then say together: "Oops! Tell! Fixed!"</w:t>
      </w:r>
    </w:p>
    <w:p>
      <w:r>
        <w:rPr>
          <w:b/>
        </w:rPr>
        <w:t>Hackles line:</w:t>
      </w:r>
      <w:r>
        <w:rPr/>
        <w:t xml:space="preserve"> "My hackles can pop up after I click, too. It is never my fault. Oops! Tell! Fixed!"</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a child holding a tablet with a puzzled face, a grown-up nearby, and two speech bubbles: one with a heart ("Thank you for telling me") and one with a stormcloud.]</w:t>
      </w:r>
      <w:r>
        <w:rPr/>
        <w:t xml:space="preserve"> "Color the speech bubble that a </w:t>
      </w:r>
      <w:r>
        <w:rPr>
          <w:b/>
        </w:rPr>
        <w:t>helper</w:t>
      </w:r>
      <w:r>
        <w:rPr/>
        <w:t xml:space="preserve"> says." (Correct: the heart.) Also, children color their Oops Button card red and take it home.</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(this lesson often prompts disclosures about yucky images or videos)</w:t>
            </w:r>
          </w:p>
          <w:p>
            <w:pPr>
              <w:spacing w:before="0" w:after="60" w:line="259" w:lineRule="auto"/>
            </w:pPr>
            <w:r>
              <w:rPr>
                <w:b/>
                <w:sz w:val="22"/>
              </w:rPr>
              <w:t>Say:</w:t>
            </w:r>
            <w:r>
              <w:rPr>
                <w:sz w:val="22"/>
              </w:rPr>
              <w:t xml:space="preserve"> "Thank you for telling me. I believe you. It is not your fault. I am glad you pressed your Oops Button. I'm going to get help from someone whose job is keeping kids safe."</w:t>
            </w:r>
          </w:p>
          <w:p>
            <w:pPr>
              <w:spacing w:before="0" w:after="60" w:line="259" w:lineRule="auto"/>
            </w:pPr>
            <w:r>
              <w:rPr>
                <w:b/>
                <w:sz w:val="22"/>
              </w:rPr>
              <w:t>Don't say:</w:t>
            </w:r>
            <w:r>
              <w:rPr>
                <w:sz w:val="22"/>
              </w:rPr>
              <w:t xml:space="preserve"> "Show me what you saw." "Who showed you?" "Why were you looking at that?" or "Don't tell anyone else." Don't promise secrecy. Don't ask the child to describe the content in detail.</w:t>
            </w:r>
          </w:p>
          <w:p>
            <w:pPr>
              <w:spacing w:before="0" w:after="60" w:line="259" w:lineRule="auto"/>
            </w:pPr>
            <w:r>
              <w:rPr>
                <w:b/>
                <w:sz w:val="22"/>
              </w:rPr>
              <w:t>Do:</w:t>
            </w:r>
            <w:r>
              <w:rPr>
                <w:sz w:val="22"/>
              </w:rPr>
              <w:t xml:space="preserve"> Keep the child calm and nearby. If the child wants to say more, listen and note the words. Do not investigate. Do not call or confront a family member.</w:t>
            </w:r>
          </w:p>
          <w:p>
            <w:pPr>
              <w:spacing w:before="0" w:after="60" w:line="259" w:lineRule="auto"/>
            </w:pPr>
            <w:r>
              <w:rPr>
                <w:b/>
                <w:sz w:val="22"/>
              </w:rPr>
              <w:t>Escalate:</w:t>
            </w:r>
            <w:r>
              <w:rPr>
                <w:sz w:val="22"/>
              </w:rPr>
              <w:t xml:space="preserve"> Tell your designated safeguarding person right away. If anyone </w:t>
            </w:r>
            <w:r>
              <w:rPr>
                <w:b/>
                <w:sz w:val="22"/>
              </w:rPr>
              <w:t>sent</w:t>
            </w:r>
            <w:r>
              <w:rPr>
                <w:sz w:val="22"/>
              </w:rPr>
              <w:t xml:space="preserve"> a child sexual, violent, or frightening content, or asked the child for pictures or to keep a secret, report it as the law requires that day. Call 911 for immediate danger.</w:t>
            </w:r>
          </w:p>
          <w:p>
            <w:pPr>
              <w:spacing w:before="0" w:after="60" w:line="259" w:lineRule="auto"/>
            </w:pPr>
            <w:r>
              <w:rPr>
                <w:b/>
                <w:sz w:val="22"/>
              </w:rPr>
              <w:t>Mandatory-reporting reminder:</w:t>
            </w:r>
            <w:r>
              <w:rPr>
                <w:sz w:val="22"/>
              </w:rPr>
              <w:t xml:space="preserve"> In nearly every US state, teachers must report suspected abuse, neglect, or exploitation promptly; your state sets the exact deadline, so do not wait. You do not need proof. [Confirm your state and district rules with district counsel.]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Let children use a "silent Oops": hand the Oops Button card to the teacher. Practice with a buddy or with the Hackle puppet instead of a partner.</w:t>
      </w:r>
    </w:p>
    <w:p>
      <w:pPr>
        <w:pStyle w:val="ListBullet"/>
      </w:pPr>
      <w:r>
        <w:rPr>
          <w:b/>
        </w:rPr>
        <w:t>Extension:</w:t>
      </w:r>
      <w:r>
        <w:rPr/>
        <w:t xml:space="preserve"> Second graders add a fourth step: "Next time: Pause first." Ask: "What could Dev do before tapping?" Draw a "Pause Palm" on the screen in the exit ticket.</w:t>
      </w:r>
    </w:p>
    <w:p>
      <w:pPr>
        <w:pStyle w:val="ListBullet"/>
      </w:pPr>
      <w:r>
        <w:rPr>
          <w:b/>
        </w:rPr>
        <w:t>Low or no internet at home:</w:t>
      </w:r>
      <w:r>
        <w:rPr/>
        <w:t xml:space="preserve"> The Oops Button applies to any screen or to any scary, yucky, or confusing thing a child sees or hears, including on TV, a shop screen, a friend's phone. Say: "Oops is for anything that feels yucky, not just on computers."</w:t>
      </w:r>
    </w:p>
    <w:p>
      <w:pPr>
        <w:pStyle w:val="ListBullet"/>
      </w:pPr>
      <w:r>
        <w:rPr>
          <w:b/>
        </w:rPr>
        <w:t>Language access:</w:t>
      </w:r>
      <w:r>
        <w:rPr/>
        <w:t xml:space="preserve"> Teach "Oops! I need help" in home languages. Use the picture strip so children do not need to read. Print the card in translations. [Translations pending.]</w:t>
      </w:r>
    </w:p>
    <w:p>
      <w:pPr>
        <w:pStyle w:val="ListBullet"/>
      </w:pPr>
      <w:r>
        <w:rPr>
          <w:b/>
        </w:rPr>
        <w:t>For children who may fear punishment at home:</w:t>
      </w:r>
      <w:r>
        <w:rPr/>
        <w:t xml:space="preserve"> Emphasize school helpers on their Helper Hand. Say, "If you ever think you'd get in trouble at home, you can still tell a helper at school." Do </w:t>
      </w:r>
      <w:r>
        <w:rPr>
          <w:b/>
        </w:rPr>
        <w:t>not</w:t>
      </w:r>
      <w:r>
        <w:rPr/>
        <w:t xml:space="preserve"> ask the child to explain why.</w:t>
      </w:r>
    </w:p>
    <w:p>
      <w:pPr>
        <w:pStyle w:val="ListBullet"/>
      </w:pPr>
      <w:r>
        <w:rPr>
          <w:b/>
        </w:rPr>
        <w:t>Children with trauma histories:</w:t>
      </w:r>
      <w:r>
        <w:rPr/>
        <w:t xml:space="preserve"> Keep the lesson brief and light. Offer a calm-down corner. Avoid detailed descriptions of images.</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learned the Oops Button: if something yucky or confusing happens on a screen, we say 'Oops! I need help,' and a grown-up says, </w:t>
      </w:r>
      <w:r>
        <w:rPr>
          <w:b/>
        </w:rPr>
        <w:t>'Thank you for telling me.'</w:t>
      </w:r>
      <w:r>
        <w:rPr/>
        <w:t xml:space="preserve"> Please tell your child you will never be upset with them for telling you."</w:t>
      </w:r>
    </w:p>
    <w:p>
      <w:r>
        <w:rPr>
          <w:b/>
        </w:rPr>
        <w:t>Reply slip (return to teacher):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18"/>
        <w:gridCol w:w="5274"/>
      </w:tblGrid>
      <w:tr>
        <w:trPr>
          <w:cantSplit/>
        </w:trPr>
        <w:tc>
          <w:tcPr>
            <w:tcW w:type="dxa" w:w="4518"/>
            <w:tcMar>
              <w:top w:w="50" w:type="dxa"/>
              <w:left w:w="0" w:type="dxa"/>
              <w:bottom w:w="60" w:type="dxa"/>
              <w:right w:w="90" w:type="dxa"/>
            </w:tcMar>
          </w:tcPr>
          <w:p>
            <w:pPr>
              <w:spacing w:before="0" w:after="0" w:line="252" w:lineRule="auto"/>
            </w:pPr>
            <w:r>
              <w:rPr>
                <w:rFonts w:ascii="Calibri" w:hAnsi="Calibri"/>
                <w:sz w:val="19"/>
              </w:rPr>
              <w:t>[ ] We talked about the Oops Button.</w:t>
            </w:r>
          </w:p>
        </w:tc>
        <w:tc>
          <w:tcPr>
            <w:tcW w:type="dxa" w:w="5274"/>
            <w:tcMar>
              <w:top w:w="50" w:type="dxa"/>
              <w:left w:w="90" w:type="dxa"/>
              <w:bottom w:w="60" w:type="dxa"/>
              <w:right w:w="90" w:type="dxa"/>
            </w:tcMar>
          </w:tcPr>
          <w:p>
            <w:pPr>
              <w:spacing w:before="0" w:after="0" w:line="252" w:lineRule="auto"/>
            </w:pPr>
            <w:r>
              <w:rPr>
                <w:rFonts w:ascii="Calibri" w:hAnsi="Calibri"/>
                <w:sz w:val="19"/>
              </w:rPr>
              <w:t>[ ] We said "Thank you for telling me" out loud.</w:t>
            </w:r>
          </w:p>
        </w:tc>
      </w:tr>
      <w:tr>
        <w:trPr>
          <w:cantSplit/>
          <w:trHeight w:val="432"/>
        </w:trPr>
        <w:tc>
          <w:tcPr>
            <w:tcW w:type="dxa" w:w="4518"/>
            <w:tcMar>
              <w:top w:w="50" w:type="dxa"/>
              <w:left w:w="0" w:type="dxa"/>
              <w:bottom w:w="60" w:type="dxa"/>
              <w:right w:w="90" w:type="dxa"/>
            </w:tcMar>
          </w:tcPr>
          <w:p>
            <w:pPr>
              <w:spacing w:before="0" w:after="0" w:line="252" w:lineRule="auto"/>
            </w:pPr>
            <w:r>
              <w:rPr>
                <w:rFonts w:ascii="Calibri" w:hAnsi="Calibri"/>
                <w:sz w:val="19"/>
              </w:rPr>
              <w:t>Our family's Oops sentence: ____________</w:t>
            </w:r>
          </w:p>
        </w:tc>
        <w:tc>
          <w:tcPr>
            <w:tcW w:type="dxa" w:w="5274"/>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Why this lesson matters:</w:t>
      </w:r>
      <w:r>
        <w:rPr/>
        <w:t xml:space="preserve"> Children who fear punishment often hide mistakes. A calm, predictable reaction from adults is one of the strongest protective factors for telling. [VERIFY with a child-protection source.]</w:t>
      </w:r>
    </w:p>
    <w:p>
      <w:pPr>
        <w:pStyle w:val="ListBullet"/>
      </w:pPr>
      <w:r>
        <w:rPr>
          <w:b/>
        </w:rPr>
        <w:t>Accidental exposure is common</w:t>
      </w:r>
      <w:r>
        <w:rPr/>
        <w:t xml:space="preserve"> for children online, and many children do not tell; Thorn found 1 in 7 sextortion victims were driven to harm themselves, and shame and fear keep many silent [VERIFIED 2026-10-05: thorn.org, State of Sextortion 2025]. Do not quote a percentage for "most children" to families.</w:t>
      </w:r>
    </w:p>
    <w:p>
      <w:pPr>
        <w:pStyle w:val="ListBullet"/>
      </w:pPr>
      <w:r>
        <w:rPr>
          <w:b/>
        </w:rPr>
        <w:t>Keep the tone light.</w:t>
      </w:r>
      <w:r>
        <w:rPr/>
        <w:t xml:space="preserve"> The Oops Button is a friendly tool, not a drill about danger.</w:t>
      </w:r>
    </w:p>
    <w:p>
      <w:pPr>
        <w:pStyle w:val="ListBullet"/>
      </w:pPr>
      <w:r>
        <w:rPr>
          <w:b/>
        </w:rPr>
        <w:t>Practice makes the response automatic.</w:t>
      </w:r>
      <w:r>
        <w:rPr/>
        <w:t xml:space="preserve"> You may want to revisit the Oops Button in the first minute of any later lesson.</w:t>
      </w:r>
    </w:p>
    <w:p>
      <w:pPr>
        <w:pStyle w:val="ListBullet"/>
      </w:pPr>
      <w:r>
        <w:rPr>
          <w:b/>
        </w:rPr>
        <w:t>Common kid questions:</w:t>
      </w:r>
    </w:p>
    <w:p>
      <w:pPr>
        <w:pStyle w:val="ListBullet2"/>
      </w:pPr>
      <w:r>
        <w:rPr>
          <w:i/>
        </w:rPr>
        <w:t>"What if my mom is mad?"</w:t>
      </w:r>
      <w:r>
        <w:rPr/>
        <w:t xml:space="preserve"> "Moms and dads sometimes feel surprised. That's not the same as being mad at you. You did the right thing."</w:t>
      </w:r>
    </w:p>
    <w:p>
      <w:pPr>
        <w:pStyle w:val="ListBullet2"/>
      </w:pPr>
      <w:r>
        <w:rPr>
          <w:i/>
        </w:rPr>
        <w:t>"What if I can't un-see it?"</w:t>
      </w:r>
      <w:r>
        <w:rPr/>
        <w:t xml:space="preserve"> "That's normal. Tell a helper and they will help you feel better. Deep breaths help."</w:t>
      </w:r>
    </w:p>
    <w:p>
      <w:pPr>
        <w:pStyle w:val="ListBullet2"/>
      </w:pPr>
      <w:r>
        <w:rPr>
          <w:i/>
        </w:rPr>
        <w:t>"What if somebody showed it to me on purpose?"</w:t>
      </w:r>
      <w:r>
        <w:rPr/>
        <w:t xml:space="preserve"> "Thank you for telling me. That is something a grown-up needs to know. Let's get a helper." (Escalate per the disclosure box.)</w:t>
      </w:r>
    </w:p>
    <w:p>
      <w:pPr>
        <w:spacing w:before="0" w:after="0"/>
      </w:pPr>
      <w:r>
        <w:rPr>
          <w:sz w:val="4"/>
        </w:rPr>
      </w:r>
      <w:r>
        <w:br w:type="page"/>
      </w:r>
    </w:p>
    <w:p>
      <w:pPr>
        <w:keepNext/>
        <w:spacing w:before="360" w:after="40"/>
      </w:pPr>
      <w:r>
        <w:rPr>
          <w:rFonts w:ascii="Segoe Print" w:hAnsi="Segoe Print"/>
          <w:b/>
          <w:color w:val="A8400A"/>
          <w:sz w:val="28"/>
        </w:rPr>
        <w:t>Lesson 5</w:t>
      </w:r>
    </w:p>
    <w:p>
      <w:pPr>
        <w:pStyle w:val="Heading1"/>
        <w:pBdr>
          <w:bottom w:val="double" w:sz="6" w:space="4" w:color="2B2D42"/>
        </w:pBdr>
        <w:spacing w:before="0"/>
      </w:pPr>
      <w:r>
        <w:rPr/>
        <w:t>Private vs. Public</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16"/>
        <w:gridCol w:w="8276"/>
      </w:tblGrid>
      <w:tr>
        <w:trPr>
          <w:cantSplit/>
        </w:trPr>
        <w:tc>
          <w:tcPr>
            <w:tcW w:type="dxa" w:w="1516"/>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276"/>
            <w:tcMar>
              <w:top w:w="50" w:type="dxa"/>
              <w:left w:w="90" w:type="dxa"/>
              <w:bottom w:w="60" w:type="dxa"/>
              <w:right w:w="90" w:type="dxa"/>
            </w:tcMar>
          </w:tcPr>
          <w:p>
            <w:pPr>
              <w:spacing w:before="0" w:after="0" w:line="252" w:lineRule="auto"/>
            </w:pPr>
            <w:r>
              <w:rPr>
                <w:rFonts w:ascii="Calibri" w:hAnsi="Calibri"/>
                <w:sz w:val="19"/>
              </w:rPr>
              <w:t>Private vs. Public</w:t>
            </w:r>
          </w:p>
        </w:tc>
      </w:tr>
      <w:tr>
        <w:trPr>
          <w:cantSplit/>
        </w:trPr>
        <w:tc>
          <w:tcPr>
            <w:tcW w:type="dxa" w:w="1516"/>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276"/>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516"/>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276"/>
            <w:tcMar>
              <w:top w:w="50" w:type="dxa"/>
              <w:left w:w="90" w:type="dxa"/>
              <w:bottom w:w="60" w:type="dxa"/>
              <w:right w:w="90" w:type="dxa"/>
            </w:tcMar>
          </w:tcPr>
          <w:p>
            <w:pPr>
              <w:spacing w:before="0" w:after="0" w:line="252" w:lineRule="auto"/>
            </w:pPr>
            <w:r>
              <w:rPr>
                <w:rFonts w:ascii="Calibri" w:hAnsi="Calibri"/>
                <w:sz w:val="19"/>
              </w:rPr>
              <w:t>C: Share Smart (privacy, footprint)</w:t>
            </w:r>
          </w:p>
        </w:tc>
      </w:tr>
      <w:tr>
        <w:trPr>
          <w:cantSplit/>
        </w:trPr>
        <w:tc>
          <w:tcPr>
            <w:tcW w:type="dxa" w:w="1516"/>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276"/>
            <w:tcMar>
              <w:top w:w="50" w:type="dxa"/>
              <w:left w:w="90" w:type="dxa"/>
              <w:bottom w:w="60" w:type="dxa"/>
              <w:right w:w="90" w:type="dxa"/>
            </w:tcMar>
          </w:tcPr>
          <w:p>
            <w:pPr>
              <w:spacing w:before="0" w:after="0" w:line="252" w:lineRule="auto"/>
            </w:pPr>
            <w:r>
              <w:rPr>
                <w:rFonts w:ascii="Calibri" w:hAnsi="Calibri"/>
                <w:sz w:val="19"/>
              </w:rPr>
              <w:t>Some things are for sharing and some are private. I check with a grown-up before sharing anything online.</w:t>
            </w:r>
          </w:p>
        </w:tc>
      </w:tr>
      <w:tr>
        <w:trPr>
          <w:cantSplit/>
        </w:trPr>
        <w:tc>
          <w:tcPr>
            <w:tcW w:type="dxa" w:w="1516"/>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276"/>
            <w:tcMar>
              <w:top w:w="50" w:type="dxa"/>
              <w:left w:w="90" w:type="dxa"/>
              <w:bottom w:w="60" w:type="dxa"/>
              <w:right w:w="90" w:type="dxa"/>
            </w:tcMar>
          </w:tcPr>
          <w:p>
            <w:pPr>
              <w:spacing w:before="0" w:after="0" w:line="252" w:lineRule="auto"/>
            </w:pPr>
            <w:r>
              <w:rPr>
                <w:rFonts w:ascii="Calibri" w:hAnsi="Calibri"/>
                <w:sz w:val="19"/>
              </w:rPr>
              <w:t>Sort name, face, school, address, and other information into "Share" and "Keep Private"</w:t>
            </w:r>
          </w:p>
        </w:tc>
      </w:tr>
      <w:tr>
        <w:trPr>
          <w:cantSplit/>
        </w:trPr>
        <w:tc>
          <w:tcPr>
            <w:tcW w:type="dxa" w:w="1516"/>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276"/>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2.b, privacy and personal information) [2016 numbering shown; current ISTE v4.02 equivalent: 1.2.a, 1.2.b; approximate. VERIFIED 2026-10-05: ISTE Standards v4.02 PDF]</w:t>
      </w:r>
    </w:p>
    <w:p>
      <w:pPr>
        <w:pStyle w:val="ListBullet"/>
      </w:pPr>
      <w:r>
        <w:rPr>
          <w:b/>
        </w:rPr>
        <w:t>CSTA:</w:t>
      </w:r>
      <w:r>
        <w:rPr/>
        <w:t xml:space="preserve"> 1A-IC-18, "Keep login information private" and related privacy (approximate) [VERIFIED 2026-10-05: CSTA K-12 CS Standards (2017, rev.) text read; mapping approximate]</w:t>
      </w:r>
    </w:p>
    <w:p>
      <w:pPr>
        <w:pStyle w:val="ListBullet"/>
      </w:pPr>
      <w:r>
        <w:rPr>
          <w:b/>
        </w:rPr>
        <w:t>CASEL:</w:t>
      </w:r>
      <w:r>
        <w:rPr/>
        <w:t xml:space="preserve"> Responsible Decision-Making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t xml:space="preserve">Two hula hoops or yarn circles on the floor: </w:t>
      </w:r>
      <w:r>
        <w:rPr>
          <w:b/>
        </w:rPr>
        <w:t>"Public Window"</w:t>
      </w:r>
      <w:r>
        <w:rPr/>
        <w:t xml:space="preserve"> (a picture of a house with open window and sign) and </w:t>
      </w:r>
      <w:r>
        <w:rPr>
          <w:b/>
        </w:rPr>
        <w:t>"Private Inside"</w:t>
      </w:r>
      <w:r>
        <w:rPr/>
        <w:t xml:space="preserve"> (a house with the door closed)</w:t>
      </w:r>
    </w:p>
    <w:p>
      <w:pPr>
        <w:pStyle w:val="ListBullet"/>
      </w:pPr>
      <w:r>
        <w:rPr>
          <w:b/>
        </w:rPr>
        <w:t>Share-or-Private sort cards</w:t>
      </w:r>
      <w:r>
        <w:rPr/>
        <w:t>, 12 (Reproducibles, Section 2)</w:t>
      </w:r>
    </w:p>
    <w:p>
      <w:pPr>
        <w:pStyle w:val="ListBullet"/>
      </w:pPr>
      <w:r>
        <w:rPr/>
        <w:t>Student Activity Book, Lesson 5 page ("Hackle's House")</w:t>
      </w:r>
    </w:p>
    <w:p>
      <w:pPr>
        <w:pStyle w:val="ListBullet"/>
      </w:pPr>
      <w:r>
        <w:rPr/>
        <w:t>Character cards: Lily and Omar; Hackle puppet</w:t>
      </w:r>
    </w:p>
    <w:p>
      <w:pPr>
        <w:pStyle w:val="ListBullet"/>
      </w:pPr>
      <w:r>
        <w:rPr/>
        <w:t>Crayons</w:t>
      </w:r>
    </w:p>
    <w:p>
      <w:r>
        <w:rPr>
          <w:b/>
        </w:rPr>
        <w:t>Optional tech version:</w:t>
      </w:r>
      <w:r>
        <w:rPr/>
        <w:t xml:space="preserve"> none.</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up a picture of a house with a big window on the front and a closed door.</w:t>
      </w:r>
    </w:p>
    <w:p>
      <w:r>
        <w:rPr/>
        <w:t xml:space="preserve">"Look at Hackle's house. Imagine Hackle puts a big sign in the front window. Everybody walking by can read it. People Hackle knows and people Hackle doesn't know. What if Hackle put a </w:t>
      </w:r>
      <w:r>
        <w:rPr>
          <w:b/>
        </w:rPr>
        <w:t>home address</w:t>
      </w:r>
      <w:r>
        <w:rPr/>
        <w:t xml:space="preserve"> on the sign? Or a phone number? Or a picture of a bedroom? Everyone could see! Hackle's spikes would pop right up. Some things are </w:t>
      </w:r>
      <w:r>
        <w:rPr>
          <w:b/>
        </w:rPr>
        <w:t>private</w:t>
      </w:r>
      <w:r>
        <w:rPr/>
        <w:t>. They are for inside the house, for Hackle and Hackle's family and helpers.</w:t>
      </w:r>
    </w:p>
    <w:p>
      <w:r>
        <w:rPr/>
        <w:t xml:space="preserve">"But Hackle does put things in the window that are okay: a picture of a favorite flower, a sign that says 'I love tomato soup.' Those are </w:t>
      </w:r>
      <w:r>
        <w:rPr>
          <w:b/>
        </w:rPr>
        <w:t>okay to share.</w:t>
      </w:r>
      <w:r>
        <w:rPr/>
        <w:t xml:space="preserve"> We call them </w:t>
      </w:r>
      <w:r>
        <w:rPr>
          <w:b/>
        </w:rPr>
        <w:t>public.</w:t>
      </w:r>
      <w:r>
        <w:rPr/>
        <w:t xml:space="preserve"> Public means anyone can see.</w:t>
      </w:r>
    </w:p>
    <w:p>
      <w:r>
        <w:rPr/>
        <w:t xml:space="preserve">"Online, it is like a big window. When we put something online, lots of people may see it. So today we practice sorting: What is okay to share? What do we keep private? And what do we always do first? We </w:t>
      </w:r>
      <w:r>
        <w:rPr>
          <w:b/>
        </w:rPr>
        <w:t>Pause and Check with a grown-up.</w:t>
      </w:r>
      <w:r>
        <w:rPr/>
        <w:t>"</w:t>
      </w:r>
    </w:p>
    <w:p>
      <w:pPr>
        <w:pStyle w:val="Heading2"/>
        <w:pBdr>
          <w:top w:val="single" w:sz="18" w:space="6" w:color="FF8A3D"/>
        </w:pBdr>
        <w:spacing w:before="320"/>
      </w:pPr>
      <w:r>
        <w:rPr>
          <w:rFonts w:ascii="Courier New" w:hAnsi="Courier New"/>
          <w:b w:val="0"/>
          <w:color w:val="A8400A"/>
          <w:sz w:val="20"/>
        </w:rPr>
        <w:t xml:space="preserve">05  </w:t>
      </w:r>
      <w:r>
        <w:rPr/>
        <w:t>Activity: "Window or Inside?"</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standing in a circle around the two hoops. For 25-30 children, split into two circles of 12 to 15, each with its own pair of hoops and set of cards. Two adults are helpful; if only one, run one circle and have the second group do the sort as a table game with pre-cut cards and the worksheet.</w:t>
      </w:r>
    </w:p>
    <w:p>
      <w:r>
        <w:rPr>
          <w:b/>
        </w:rPr>
        <w:t>Steps:</w:t>
      </w:r>
    </w:p>
    <w:p>
      <w:pPr>
        <w:spacing w:before="0" w:after="60"/>
        <w:ind w:left="504" w:hanging="360"/>
      </w:pPr>
      <w:r>
        <w:rPr>
          <w:b/>
          <w:color w:val="2F6F73"/>
        </w:rPr>
        <w:t xml:space="preserve">1. </w:t>
      </w:r>
      <w:r>
        <w:rPr>
          <w:b/>
        </w:rPr>
        <w:t>(1 min) Set the rules.</w:t>
      </w:r>
      <w:r>
        <w:rPr/>
        <w:t xml:space="preserve"> Point to the hoops. "</w:t>
      </w:r>
      <w:r>
        <w:rPr>
          <w:b/>
        </w:rPr>
        <w:t>Public Window</w:t>
      </w:r>
      <w:r>
        <w:rPr/>
        <w:t xml:space="preserve"> is for things that are okay for anyone to see, like favorite colors. </w:t>
      </w:r>
      <w:r>
        <w:rPr>
          <w:b/>
        </w:rPr>
        <w:t>Private Inside</w:t>
      </w:r>
      <w:r>
        <w:rPr/>
        <w:t xml:space="preserve"> is for things we keep for us and our grown-ups. When we're not sure, we </w:t>
      </w:r>
      <w:r>
        <w:rPr>
          <w:b/>
        </w:rPr>
        <w:t>Pause and Check</w:t>
      </w:r>
      <w:r>
        <w:rPr/>
        <w:t xml:space="preserve"> with a grown-up."</w:t>
      </w:r>
    </w:p>
    <w:p>
      <w:pPr>
        <w:spacing w:before="0" w:after="60"/>
        <w:ind w:left="504" w:hanging="360"/>
      </w:pPr>
      <w:r>
        <w:rPr>
          <w:b/>
          <w:color w:val="2F6F73"/>
        </w:rPr>
        <w:t xml:space="preserve">2. </w:t>
      </w:r>
      <w:r>
        <w:rPr>
          <w:b/>
        </w:rPr>
        <w:t>(5 min) Sort the cards.</w:t>
      </w:r>
      <w:r>
        <w:rPr/>
        <w:t xml:space="preserve"> Hold up each card (show the picture, say the word). A child volunteer places it in a hoop, and the whole class shows where it goes with their bodies: arms wide like an open window = Public Window; hug yourself and whisper "click!" like a closed door = Private Inside; Pause Palm = "not sure." Every child moves on every card, so nobody waits for a turn. (No hoops handy? Skip them. The body vote is all you need.) Cards (see Reproducibles):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68"/>
        <w:gridCol w:w="5024"/>
      </w:tblGrid>
      <w:tr>
        <w:trPr>
          <w:tblHeader/>
          <w:cantSplit/>
        </w:trPr>
        <w:tc>
          <w:tcPr>
            <w:tcW w:type="dxa" w:w="47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50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IT GOES</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My favorite color</w:t>
            </w:r>
          </w:p>
        </w:tc>
        <w:tc>
          <w:tcPr>
            <w:tcW w:type="dxa" w:w="5024"/>
            <w:tcMar>
              <w:top w:w="50" w:type="dxa"/>
              <w:left w:w="90" w:type="dxa"/>
              <w:bottom w:w="60" w:type="dxa"/>
              <w:right w:w="90" w:type="dxa"/>
            </w:tcMar>
          </w:tcPr>
          <w:p>
            <w:pPr>
              <w:spacing w:before="0" w:after="0" w:line="252" w:lineRule="auto"/>
            </w:pPr>
            <w:r>
              <w:rPr>
                <w:rFonts w:ascii="Calibri" w:hAnsi="Calibri"/>
                <w:sz w:val="19"/>
              </w:rPr>
              <w:t>Public Window (okay with a grown-up's help)</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My favorite animal</w:t>
            </w:r>
          </w:p>
        </w:tc>
        <w:tc>
          <w:tcPr>
            <w:tcW w:type="dxa" w:w="5024"/>
            <w:tcMar>
              <w:top w:w="50" w:type="dxa"/>
              <w:left w:w="90" w:type="dxa"/>
              <w:bottom w:w="60" w:type="dxa"/>
              <w:right w:w="90" w:type="dxa"/>
            </w:tcMar>
          </w:tcPr>
          <w:p>
            <w:pPr>
              <w:spacing w:before="0" w:after="0" w:line="252" w:lineRule="auto"/>
            </w:pPr>
            <w:r>
              <w:rPr>
                <w:rFonts w:ascii="Calibri" w:hAnsi="Calibri"/>
                <w:sz w:val="19"/>
              </w:rPr>
              <w:t>Public Window</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A game I like</w:t>
            </w:r>
          </w:p>
        </w:tc>
        <w:tc>
          <w:tcPr>
            <w:tcW w:type="dxa" w:w="5024"/>
            <w:tcMar>
              <w:top w:w="50" w:type="dxa"/>
              <w:left w:w="90" w:type="dxa"/>
              <w:bottom w:w="60" w:type="dxa"/>
              <w:right w:w="90" w:type="dxa"/>
            </w:tcMar>
          </w:tcPr>
          <w:p>
            <w:pPr>
              <w:spacing w:before="0" w:after="0" w:line="252" w:lineRule="auto"/>
            </w:pPr>
            <w:r>
              <w:rPr>
                <w:rFonts w:ascii="Calibri" w:hAnsi="Calibri"/>
                <w:sz w:val="19"/>
              </w:rPr>
              <w:t>Public Window</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My full name</w:t>
            </w:r>
          </w:p>
        </w:tc>
        <w:tc>
          <w:tcPr>
            <w:tcW w:type="dxa" w:w="5024"/>
            <w:tcMar>
              <w:top w:w="50" w:type="dxa"/>
              <w:left w:w="90" w:type="dxa"/>
              <w:bottom w:w="60" w:type="dxa"/>
              <w:right w:w="90" w:type="dxa"/>
            </w:tcMar>
          </w:tcPr>
          <w:p>
            <w:pPr>
              <w:spacing w:before="0" w:after="0" w:line="252" w:lineRule="auto"/>
            </w:pPr>
            <w:r>
              <w:rPr>
                <w:rFonts w:ascii="Calibri" w:hAnsi="Calibri"/>
                <w:sz w:val="19"/>
              </w:rPr>
              <w:t>Private Inside</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Where I live (my address)</w:t>
            </w:r>
          </w:p>
        </w:tc>
        <w:tc>
          <w:tcPr>
            <w:tcW w:type="dxa" w:w="5024"/>
            <w:tcMar>
              <w:top w:w="50" w:type="dxa"/>
              <w:left w:w="90" w:type="dxa"/>
              <w:bottom w:w="60" w:type="dxa"/>
              <w:right w:w="90" w:type="dxa"/>
            </w:tcMar>
          </w:tcPr>
          <w:p>
            <w:pPr>
              <w:spacing w:before="0" w:after="0" w:line="252" w:lineRule="auto"/>
            </w:pPr>
            <w:r>
              <w:rPr>
                <w:rFonts w:ascii="Calibri" w:hAnsi="Calibri"/>
                <w:sz w:val="19"/>
              </w:rPr>
              <w:t>Private Inside</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My school's name</w:t>
            </w:r>
          </w:p>
        </w:tc>
        <w:tc>
          <w:tcPr>
            <w:tcW w:type="dxa" w:w="5024"/>
            <w:tcMar>
              <w:top w:w="50" w:type="dxa"/>
              <w:left w:w="90" w:type="dxa"/>
              <w:bottom w:w="60" w:type="dxa"/>
              <w:right w:w="90" w:type="dxa"/>
            </w:tcMar>
          </w:tcPr>
          <w:p>
            <w:pPr>
              <w:spacing w:before="0" w:after="0" w:line="252" w:lineRule="auto"/>
            </w:pPr>
            <w:r>
              <w:rPr>
                <w:rFonts w:ascii="Calibri" w:hAnsi="Calibri"/>
                <w:sz w:val="19"/>
              </w:rPr>
              <w:t>Private Inside</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My phone number</w:t>
            </w:r>
          </w:p>
        </w:tc>
        <w:tc>
          <w:tcPr>
            <w:tcW w:type="dxa" w:w="5024"/>
            <w:tcMar>
              <w:top w:w="50" w:type="dxa"/>
              <w:left w:w="90" w:type="dxa"/>
              <w:bottom w:w="60" w:type="dxa"/>
              <w:right w:w="90" w:type="dxa"/>
            </w:tcMar>
          </w:tcPr>
          <w:p>
            <w:pPr>
              <w:spacing w:before="0" w:after="0" w:line="252" w:lineRule="auto"/>
            </w:pPr>
            <w:r>
              <w:rPr>
                <w:rFonts w:ascii="Calibri" w:hAnsi="Calibri"/>
                <w:sz w:val="19"/>
              </w:rPr>
              <w:t>Private Inside</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My password</w:t>
            </w:r>
          </w:p>
        </w:tc>
        <w:tc>
          <w:tcPr>
            <w:tcW w:type="dxa" w:w="5024"/>
            <w:tcMar>
              <w:top w:w="50" w:type="dxa"/>
              <w:left w:w="90" w:type="dxa"/>
              <w:bottom w:w="60" w:type="dxa"/>
              <w:right w:w="90" w:type="dxa"/>
            </w:tcMar>
          </w:tcPr>
          <w:p>
            <w:pPr>
              <w:spacing w:before="0" w:after="0" w:line="252" w:lineRule="auto"/>
            </w:pPr>
            <w:r>
              <w:rPr>
                <w:rFonts w:ascii="Calibri" w:hAnsi="Calibri"/>
                <w:sz w:val="19"/>
              </w:rPr>
              <w:t>Private Inside</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A picture of my face</w:t>
            </w:r>
          </w:p>
        </w:tc>
        <w:tc>
          <w:tcPr>
            <w:tcW w:type="dxa" w:w="5024"/>
            <w:tcMar>
              <w:top w:w="50" w:type="dxa"/>
              <w:left w:w="90" w:type="dxa"/>
              <w:bottom w:w="60" w:type="dxa"/>
              <w:right w:w="90" w:type="dxa"/>
            </w:tcMar>
          </w:tcPr>
          <w:p>
            <w:pPr>
              <w:spacing w:before="0" w:after="0" w:line="252" w:lineRule="auto"/>
            </w:pPr>
            <w:r>
              <w:rPr>
                <w:rFonts w:ascii="Calibri" w:hAnsi="Calibri"/>
                <w:b/>
                <w:sz w:val="19"/>
              </w:rPr>
              <w:t>Check first</w:t>
            </w:r>
            <w:r>
              <w:rPr>
                <w:rFonts w:ascii="Calibri" w:hAnsi="Calibri"/>
                <w:sz w:val="19"/>
              </w:rPr>
              <w:t>: ask a grown-up (Pause Palm)</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A picture of me in my pajamas or swimsuit</w:t>
            </w:r>
          </w:p>
        </w:tc>
        <w:tc>
          <w:tcPr>
            <w:tcW w:type="dxa" w:w="5024"/>
            <w:tcMar>
              <w:top w:w="50" w:type="dxa"/>
              <w:left w:w="90" w:type="dxa"/>
              <w:bottom w:w="60" w:type="dxa"/>
              <w:right w:w="90" w:type="dxa"/>
            </w:tcMar>
          </w:tcPr>
          <w:p>
            <w:pPr>
              <w:spacing w:before="0" w:after="0" w:line="252" w:lineRule="auto"/>
            </w:pPr>
            <w:r>
              <w:rPr>
                <w:rFonts w:ascii="Calibri" w:hAnsi="Calibri"/>
                <w:sz w:val="19"/>
              </w:rPr>
              <w:t>Private Inside</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When my family is away on vacation</w:t>
            </w:r>
          </w:p>
        </w:tc>
        <w:tc>
          <w:tcPr>
            <w:tcW w:type="dxa" w:w="5024"/>
            <w:tcMar>
              <w:top w:w="50" w:type="dxa"/>
              <w:left w:w="90" w:type="dxa"/>
              <w:bottom w:w="60" w:type="dxa"/>
              <w:right w:w="90" w:type="dxa"/>
            </w:tcMar>
          </w:tcPr>
          <w:p>
            <w:pPr>
              <w:spacing w:before="0" w:after="0" w:line="252" w:lineRule="auto"/>
            </w:pPr>
            <w:r>
              <w:rPr>
                <w:rFonts w:ascii="Calibri" w:hAnsi="Calibri"/>
                <w:sz w:val="19"/>
              </w:rPr>
              <w:t>Private Inside</w:t>
            </w:r>
          </w:p>
        </w:tc>
      </w:tr>
      <w:tr>
        <w:trPr>
          <w:cantSplit/>
        </w:trPr>
        <w:tc>
          <w:tcPr>
            <w:tcW w:type="dxa" w:w="4768"/>
            <w:tcMar>
              <w:top w:w="50" w:type="dxa"/>
              <w:left w:w="0" w:type="dxa"/>
              <w:bottom w:w="60" w:type="dxa"/>
              <w:right w:w="90" w:type="dxa"/>
            </w:tcMar>
          </w:tcPr>
          <w:p>
            <w:pPr>
              <w:spacing w:before="0" w:after="0" w:line="252" w:lineRule="auto"/>
            </w:pPr>
            <w:r>
              <w:rPr>
                <w:rFonts w:ascii="Calibri" w:hAnsi="Calibri"/>
                <w:sz w:val="19"/>
              </w:rPr>
              <w:t>My pet's silly trick</w:t>
            </w:r>
          </w:p>
        </w:tc>
        <w:tc>
          <w:tcPr>
            <w:tcW w:type="dxa" w:w="5024"/>
            <w:tcMar>
              <w:top w:w="50" w:type="dxa"/>
              <w:left w:w="90" w:type="dxa"/>
              <w:bottom w:w="60" w:type="dxa"/>
              <w:right w:w="90" w:type="dxa"/>
            </w:tcMar>
          </w:tcPr>
          <w:p>
            <w:pPr>
              <w:spacing w:before="0" w:after="0" w:line="252" w:lineRule="auto"/>
            </w:pPr>
            <w:r>
              <w:rPr>
                <w:rFonts w:ascii="Calibri" w:hAnsi="Calibri"/>
                <w:sz w:val="19"/>
              </w:rPr>
              <w:t>Public Window (okay with a grown-up's help)</w:t>
            </w:r>
          </w:p>
        </w:tc>
      </w:tr>
    </w:tbl>
    <w:p>
      <w:pPr>
        <w:spacing w:before="0" w:after="0" w:line="160" w:lineRule="exact"/>
      </w:pPr>
      <w:r>
        <w:rPr>
          <w:sz w:val="2"/>
        </w:rPr>
      </w:r>
    </w:p>
    <w:p>
      <w:r>
        <w:rPr/>
        <w:t xml:space="preserve">For the "Check first" card, place it at the line between the hoops and say: "Some things are in the middle. When we aren't sure, that's the </w:t>
      </w:r>
      <w:r>
        <w:rPr>
          <w:b/>
        </w:rPr>
        <w:t>Pause and Check.</w:t>
      </w:r>
      <w:r>
        <w:rPr/>
        <w:t>"</w:t>
      </w:r>
    </w:p>
    <w:p>
      <w:pPr>
        <w:spacing w:before="0" w:after="60"/>
        <w:ind w:left="504" w:hanging="360"/>
      </w:pPr>
      <w:r>
        <w:rPr>
          <w:b/>
          <w:color w:val="2F6F73"/>
        </w:rPr>
        <w:t xml:space="preserve">3. </w:t>
      </w:r>
      <w:r>
        <w:rPr>
          <w:b/>
        </w:rPr>
        <w:t>(1 min) "I'm Not Sure" chant.</w:t>
      </w:r>
      <w:r>
        <w:rPr/>
        <w:t xml:space="preserve"> Children say: "Not sure? Pause! Check with a grown-up!"</w:t>
      </w:r>
    </w:p>
    <w:p>
      <w:pPr>
        <w:spacing w:before="0" w:after="60"/>
        <w:ind w:left="504" w:hanging="360"/>
      </w:pPr>
      <w:r>
        <w:rPr>
          <w:b/>
          <w:color w:val="2F6F73"/>
        </w:rPr>
        <w:t xml:space="preserve">4. </w:t>
      </w:r>
      <w:r>
        <w:rPr>
          <w:b/>
        </w:rPr>
        <w:t>(1 min) The Hackle's House page.</w:t>
      </w:r>
      <w:r>
        <w:rPr/>
        <w:t xml:space="preserve"> Hand out the Lesson 5 worksheet. Children draw one thing in the window (public) and one thing inside (private). Circulate and encourage pictures, not words. Remind: "Do not draw your real address. Draw a pretend sign."</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p>
          <w:p>
            <w:pPr>
              <w:pStyle w:val="ListBullet"/>
              <w:spacing w:before="0" w:after="40"/>
            </w:pPr>
            <w:r>
              <w:rPr>
                <w:b/>
                <w:sz w:val="22"/>
              </w:rPr>
              <w:t>Energizer (30 seconds): "Window or Inside Jump."</w:t>
            </w:r>
            <w:r>
              <w:rPr>
                <w:sz w:val="22"/>
              </w:rPr>
              <w:t xml:space="preserve"> Hold up a card. Everyone springs: arms wide like opening a window (public), or hug yourself and say "click!" like closing a door (private). Not sure? Freeze in a Pause Palm in the middle.</w:t>
            </w:r>
          </w:p>
          <w:p>
            <w:pPr>
              <w:pStyle w:val="ListBullet"/>
              <w:spacing w:before="0" w:after="40"/>
            </w:pPr>
            <w:r>
              <w:rPr>
                <w:b/>
                <w:sz w:val="22"/>
              </w:rPr>
              <w:t>Game variant: "Mystery Bag."</w:t>
            </w:r>
            <w:r>
              <w:rPr>
                <w:sz w:val="22"/>
              </w:rPr>
              <w:t xml:space="preserve"> Put sort cards (or objects: a crayon, a toy key, a card with a house number) in a bag. Pull one out slowly with a drumroll: "Window... or Inside?" Children vote with their bodies.</w:t>
            </w:r>
          </w:p>
          <w:p>
            <w:pPr>
              <w:pStyle w:val="ListBullet"/>
              <w:spacing w:before="0" w:after="40"/>
            </w:pPr>
            <w:r>
              <w:rPr>
                <w:b/>
                <w:sz w:val="22"/>
              </w:rPr>
              <w:t>Chant (clap-stomp):</w:t>
            </w:r>
            <w:r>
              <w:rPr>
                <w:sz w:val="22"/>
              </w:rPr>
              <w:t xml:space="preserve"> "Colors, critters, snacks to share, / name and address stay in there! / Not sure? Pause! I'll check with care!"</w:t>
            </w:r>
          </w:p>
          <w:p>
            <w:pPr>
              <w:pStyle w:val="ListBullet"/>
              <w:spacing w:before="0" w:after="40"/>
            </w:pPr>
            <w:r>
              <w:rPr>
                <w:b/>
                <w:sz w:val="22"/>
              </w:rPr>
              <w:t>Silly voice / puppet moment:</w:t>
            </w:r>
            <w:r>
              <w:rPr>
                <w:sz w:val="22"/>
              </w:rPr>
              <w:t xml:space="preserve"> Hackle proudly holds up a sign for the window and starts to read it: "My password is..." Children cover their mouths and shout "INSIDE!" Hackle says, "Oops! Thank you for the Pause!" and swaps in a sign that says "I LOVE TOMATO SOUP." (The silly mistake is pretend, and no real information is ever said aloud.)</w:t>
            </w:r>
          </w:p>
          <w:p>
            <w:pPr>
              <w:pStyle w:val="ListBullet"/>
              <w:spacing w:before="0" w:after="40"/>
            </w:pPr>
            <w:r>
              <w:rPr>
                <w:b/>
                <w:sz w:val="22"/>
              </w:rPr>
              <w:t>Level-Up Challenge:</w:t>
            </w:r>
            <w:r>
              <w:rPr>
                <w:sz w:val="22"/>
              </w:rPr>
              <w:t xml:space="preserve"> </w:t>
            </w:r>
            <w:r>
              <w:rPr>
                <w:i/>
                <w:sz w:val="22"/>
              </w:rPr>
              <w:t>Inside Hunt.</w:t>
            </w:r>
            <w:r>
              <w:rPr>
                <w:sz w:val="22"/>
              </w:rPr>
              <w:t xml:space="preserve"> With a grown-up, find three private things at home (a house key, a letter with an address, a password card) and whisper "Inside!" Grade 2: tell a partner why the face-photo card goes in the middle ("Check first"). Spiral: "Who on my Helper Hand can I ask before I share?"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 xml:space="preserve">"What does </w:t>
      </w:r>
      <w:r>
        <w:rPr>
          <w:b/>
        </w:rPr>
        <w:t>private</w:t>
      </w:r>
      <w:r>
        <w:rPr/>
        <w:t xml:space="preserve"> mean?" (just for me and my grown-up helpers)</w:t>
      </w:r>
    </w:p>
    <w:p>
      <w:pPr>
        <w:spacing w:before="0" w:after="60"/>
        <w:ind w:left="504" w:hanging="360"/>
      </w:pPr>
      <w:r>
        <w:rPr>
          <w:b/>
          <w:color w:val="2F6F73"/>
        </w:rPr>
        <w:t xml:space="preserve">2. </w:t>
      </w:r>
      <w:r>
        <w:rPr/>
        <w:t xml:space="preserve">"What does </w:t>
      </w:r>
      <w:r>
        <w:rPr>
          <w:b/>
        </w:rPr>
        <w:t>public</w:t>
      </w:r>
      <w:r>
        <w:rPr/>
        <w:t xml:space="preserve"> mean?" (anyone can see)</w:t>
      </w:r>
    </w:p>
    <w:p>
      <w:pPr>
        <w:spacing w:before="0" w:after="60"/>
        <w:ind w:left="504" w:hanging="360"/>
      </w:pPr>
      <w:r>
        <w:rPr>
          <w:b/>
          <w:color w:val="2F6F73"/>
        </w:rPr>
        <w:t xml:space="preserve">3. </w:t>
      </w:r>
      <w:r>
        <w:rPr/>
        <w:t>"Name something private." (address, password, name, school)</w:t>
      </w:r>
    </w:p>
    <w:p>
      <w:pPr>
        <w:spacing w:before="0" w:after="60"/>
        <w:ind w:left="504" w:hanging="360"/>
      </w:pPr>
      <w:r>
        <w:rPr>
          <w:b/>
          <w:color w:val="2F6F73"/>
        </w:rPr>
        <w:t xml:space="preserve">4. </w:t>
      </w:r>
      <w:r>
        <w:rPr/>
        <w:t>"Why might a grown-up want to check before we share a picture?" (to keep us safe; people we don't know could see it)</w:t>
      </w:r>
    </w:p>
    <w:p>
      <w:pPr>
        <w:spacing w:before="0" w:after="60"/>
        <w:ind w:left="504" w:hanging="360"/>
      </w:pPr>
      <w:r>
        <w:rPr>
          <w:b/>
          <w:color w:val="2F6F73"/>
        </w:rPr>
        <w:t xml:space="preserve">5. </w:t>
      </w:r>
      <w:r>
        <w:rPr/>
        <w:t>"Who can we check with?" (our Tell-Someone Team!)</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Some things are private. When I'm not sure, I Pause and Check with a grown-up before I share.</w:t>
      </w:r>
      <w:r>
        <w:rPr/>
        <w:t>" Do the chant. Then: "</w:t>
      </w:r>
      <w:r>
        <w:rPr>
          <w:b/>
        </w:rPr>
        <w:t>Pause</w:t>
      </w:r>
      <w:r>
        <w:rPr/>
        <w:t xml:space="preserve"> before sharing. </w:t>
      </w:r>
      <w:r>
        <w:rPr>
          <w:b/>
        </w:rPr>
        <w:t>Check</w:t>
      </w:r>
      <w:r>
        <w:rPr/>
        <w:t xml:space="preserve"> with a grown-up. </w:t>
      </w:r>
      <w:r>
        <w:rPr>
          <w:b/>
        </w:rPr>
        <w:t>Tell</w:t>
      </w:r>
      <w:r>
        <w:rPr/>
        <w:t>: 'Can I share this?'"</w:t>
      </w:r>
    </w:p>
    <w:p>
      <w:r>
        <w:rPr>
          <w:b/>
        </w:rPr>
        <w:t>Hackles line:</w:t>
      </w:r>
      <w:r>
        <w:rPr/>
        <w:t xml:space="preserve"> "If a sharing question makes my hackles tingle, I Pause and Check. A false alarm is fine."</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A row of four small pictures: a favorite color crayon, a house with an address sign, a school building, a dog doing a trick.]</w:t>
      </w:r>
      <w:r>
        <w:rPr/>
        <w:t xml:space="preserve"> "Put a </w:t>
      </w:r>
      <w:r>
        <w:rPr>
          <w:b/>
        </w:rPr>
        <w:t>lock</w:t>
      </w:r>
      <w:r>
        <w:rPr/>
        <w:t xml:space="preserve"> on the ones that are private." (Correct: address sign, school building.) Children draw a small lock on those two.</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w:t>
            </w:r>
          </w:p>
          <w:p>
            <w:pPr>
              <w:spacing w:before="0" w:after="60" w:line="259" w:lineRule="auto"/>
            </w:pPr>
            <w:r>
              <w:rPr>
                <w:i/>
                <w:sz w:val="22"/>
              </w:rPr>
              <w:t>Common in this lesson:</w:t>
            </w:r>
            <w:r>
              <w:rPr>
                <w:sz w:val="22"/>
              </w:rPr>
              <w:t xml:space="preserve"> a child may say, "Someone asked me where I live," "I told someone my school," "A person in my game wants my picture," or "My mom posts me online and I don't like it."</w:t>
            </w:r>
          </w:p>
          <w:p>
            <w:pPr>
              <w:spacing w:before="0" w:after="60" w:line="259" w:lineRule="auto"/>
            </w:pPr>
            <w:r>
              <w:rPr>
                <w:b/>
                <w:sz w:val="22"/>
              </w:rPr>
              <w:t>Say:</w:t>
            </w:r>
            <w:r>
              <w:rPr>
                <w:sz w:val="22"/>
              </w:rPr>
              <w:t xml:space="preserve"> "Thank you for telling me. It is not your fault. I am glad you told me. I am going to get help so we can keep you safe."</w:t>
            </w:r>
          </w:p>
          <w:p>
            <w:pPr>
              <w:spacing w:before="0" w:after="60" w:line="259" w:lineRule="auto"/>
            </w:pPr>
            <w:r>
              <w:rPr>
                <w:b/>
                <w:sz w:val="22"/>
              </w:rPr>
              <w:t>Don't say:</w:t>
            </w:r>
            <w:r>
              <w:rPr>
                <w:sz w:val="22"/>
              </w:rPr>
              <w:t xml:space="preserve"> "Who was it?" "What did you say?" (leading). Don't promise to keep it secret. Don't criticize the child's parents.</w:t>
            </w:r>
          </w:p>
          <w:p>
            <w:pPr>
              <w:spacing w:before="0" w:after="60" w:line="259" w:lineRule="auto"/>
            </w:pPr>
            <w:r>
              <w:rPr>
                <w:b/>
                <w:sz w:val="22"/>
              </w:rPr>
              <w:t>Escalate:</w:t>
            </w:r>
            <w:r>
              <w:rPr>
                <w:sz w:val="22"/>
              </w:rPr>
              <w:t xml:space="preserve"> If someone online asked the child for private information, pictures, or asked them to keep it secret, tell your designated safeguarding person right away and report as required. If the child is describing a parent's posting, note it and let the counselor decide; it is usually not a report unless there is a safety concern.</w:t>
            </w:r>
          </w:p>
          <w:p>
            <w:pPr>
              <w:spacing w:before="0" w:after="60" w:line="259" w:lineRule="auto"/>
            </w:pPr>
            <w:r>
              <w:rPr>
                <w:b/>
                <w:sz w:val="22"/>
              </w:rPr>
              <w:t>Mandatory-reporting reminder:</w:t>
            </w:r>
            <w:r>
              <w:rPr>
                <w:sz w:val="22"/>
              </w:rPr>
              <w:t xml:space="preserve"> In nearly every US state, teachers must report suspected abuse, neglect, or exploitation promptly; your state sets the exact deadline, so do not wait. You do not need proof. [Confirm your state and district rules with district counsel.]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Use only 6 cards (3 public, 3 private). Use color borders: green for "share," red for "private." Let children point instead of place.</w:t>
      </w:r>
    </w:p>
    <w:p>
      <w:pPr>
        <w:pStyle w:val="ListBullet"/>
      </w:pPr>
      <w:r>
        <w:rPr>
          <w:b/>
        </w:rPr>
        <w:t>Extension:</w:t>
      </w:r>
      <w:r>
        <w:rPr/>
        <w:t xml:space="preserve"> Add an "in the middle" bin for "Check first." Have second graders explain why one card goes in the middle.</w:t>
      </w:r>
    </w:p>
    <w:p>
      <w:pPr>
        <w:pStyle w:val="ListBullet"/>
      </w:pPr>
      <w:r>
        <w:rPr>
          <w:b/>
        </w:rPr>
        <w:t>Low or no internet at home:</w:t>
      </w:r>
      <w:r>
        <w:rPr/>
        <w:t xml:space="preserve"> Privacy applies to the real world, too. Say: "A big window is also like a school newsletter or a sign. We keep private things private everywhere." For children without devices, the sorting still builds the skill.</w:t>
      </w:r>
    </w:p>
    <w:p>
      <w:pPr>
        <w:pStyle w:val="ListBullet"/>
      </w:pPr>
      <w:r>
        <w:rPr>
          <w:b/>
        </w:rPr>
        <w:t>Language access:</w:t>
      </w:r>
      <w:r>
        <w:rPr/>
        <w:t xml:space="preserve"> Use pictures plus single words in English and home languages. Allow children to place the card and say the word in their home language. Send the family card in translation.</w:t>
      </w:r>
    </w:p>
    <w:p>
      <w:pPr>
        <w:pStyle w:val="ListBullet"/>
      </w:pPr>
      <w:r>
        <w:rPr>
          <w:b/>
        </w:rPr>
        <w:t>Children who have a public family presence</w:t>
      </w:r>
      <w:r>
        <w:rPr/>
        <w:t xml:space="preserve"> (for example, a family member with an online channel) or who have been photographed often: Be gentle. Say, "Your grown-ups decide what's right for your family. You can always ask them any questions."</w:t>
      </w:r>
    </w:p>
    <w:p>
      <w:pPr>
        <w:pStyle w:val="ListBullet"/>
      </w:pPr>
      <w:r>
        <w:rPr>
          <w:b/>
        </w:rPr>
        <w:t>Children in foster care, adoption, or protective situations:</w:t>
      </w:r>
      <w:r>
        <w:rPr/>
        <w:t xml:space="preserve"> Some children's photos, names, and locations must be kept private for safety reasons. Check with the counselor. Reinforce "Pause and Check."</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sorted what is okay to share and what is private (like our name, address, school, and password). Please ask your child: 'What would you ask me before sharing something online?' and answer: </w:t>
      </w:r>
      <w:r>
        <w:rPr>
          <w:b/>
        </w:rPr>
        <w:t>'Ask me first.'</w:t>
      </w:r>
      <w:r>
        <w:rPr/>
        <w:t>"</w:t>
      </w:r>
    </w:p>
    <w:p>
      <w:r>
        <w:rPr>
          <w:b/>
        </w:rPr>
        <w:t>Reply slip (return to teacher):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53"/>
        <w:gridCol w:w="5039"/>
      </w:tblGrid>
      <w:tr>
        <w:trPr>
          <w:cantSplit/>
        </w:trPr>
        <w:tc>
          <w:tcPr>
            <w:tcW w:type="dxa" w:w="4753"/>
            <w:tcMar>
              <w:top w:w="50" w:type="dxa"/>
              <w:left w:w="0" w:type="dxa"/>
              <w:bottom w:w="60" w:type="dxa"/>
              <w:right w:w="90" w:type="dxa"/>
            </w:tcMar>
          </w:tcPr>
          <w:p>
            <w:pPr>
              <w:spacing w:before="0" w:after="0" w:line="252" w:lineRule="auto"/>
            </w:pPr>
            <w:r>
              <w:rPr>
                <w:rFonts w:ascii="Calibri" w:hAnsi="Calibri"/>
                <w:sz w:val="19"/>
              </w:rPr>
              <w:t>[ ] We talked about what is private.</w:t>
            </w:r>
          </w:p>
        </w:tc>
        <w:tc>
          <w:tcPr>
            <w:tcW w:type="dxa" w:w="5039"/>
            <w:tcMar>
              <w:top w:w="50" w:type="dxa"/>
              <w:left w:w="90" w:type="dxa"/>
              <w:bottom w:w="60" w:type="dxa"/>
              <w:right w:w="90" w:type="dxa"/>
            </w:tcMar>
          </w:tcPr>
          <w:p>
            <w:pPr>
              <w:spacing w:before="0" w:after="0" w:line="252" w:lineRule="auto"/>
            </w:pPr>
            <w:r>
              <w:rPr>
                <w:rFonts w:ascii="Calibri" w:hAnsi="Calibri"/>
                <w:sz w:val="19"/>
              </w:rPr>
              <w:t>[ ] We have a family rule about sharing pictures.</w:t>
            </w:r>
          </w:p>
        </w:tc>
      </w:tr>
      <w:tr>
        <w:trPr>
          <w:cantSplit/>
          <w:trHeight w:val="432"/>
        </w:trPr>
        <w:tc>
          <w:tcPr>
            <w:tcW w:type="dxa" w:w="4753"/>
            <w:tcMar>
              <w:top w:w="50" w:type="dxa"/>
              <w:left w:w="0" w:type="dxa"/>
              <w:bottom w:w="60" w:type="dxa"/>
              <w:right w:w="90" w:type="dxa"/>
            </w:tcMar>
          </w:tcPr>
          <w:p>
            <w:pPr>
              <w:spacing w:before="0" w:after="0" w:line="252" w:lineRule="auto"/>
            </w:pPr>
            <w:r>
              <w:rPr>
                <w:rFonts w:ascii="Calibri" w:hAnsi="Calibri"/>
                <w:sz w:val="19"/>
              </w:rPr>
              <w:t>One private thing our child named: ____________</w:t>
            </w:r>
          </w:p>
        </w:tc>
        <w:tc>
          <w:tcPr>
            <w:tcW w:type="dxa" w:w="503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Privacy is context, not a list.</w:t>
      </w:r>
      <w:r>
        <w:rPr/>
        <w:t xml:space="preserve"> For K-2, a simple sort is enough. Older bands develop "who can piece this together" (Data Detective, grades 3-5).</w:t>
      </w:r>
    </w:p>
    <w:p>
      <w:pPr>
        <w:pStyle w:val="ListBullet"/>
      </w:pPr>
      <w:r>
        <w:rPr>
          <w:b/>
        </w:rPr>
        <w:t>Names:</w:t>
      </w:r>
      <w:r>
        <w:rPr/>
        <w:t xml:space="preserve"> Many children use first names in class. Teach "full name plus where I live plus my school" as the private combination. [Teacher judgment; adapt to your community.]</w:t>
      </w:r>
    </w:p>
    <w:p>
      <w:pPr>
        <w:pStyle w:val="ListBullet"/>
      </w:pPr>
      <w:r>
        <w:rPr>
          <w:b/>
        </w:rPr>
        <w:t>Adults also post photos of children.</w:t>
      </w:r>
      <w:r>
        <w:rPr/>
        <w:t xml:space="preserve"> Do not criticize families. Teach the child to ask a grown-up and keep the focus on the child's own choices.</w:t>
      </w:r>
    </w:p>
    <w:p>
      <w:pPr>
        <w:pStyle w:val="ListBullet"/>
      </w:pPr>
      <w:r>
        <w:rPr>
          <w:b/>
        </w:rPr>
        <w:t>Photos:</w:t>
      </w:r>
      <w:r>
        <w:rPr/>
        <w:t xml:space="preserve"> For this age, "check first with a grown-up" is the rule for any face picture.</w:t>
      </w:r>
    </w:p>
    <w:p>
      <w:pPr>
        <w:pStyle w:val="ListBullet"/>
      </w:pPr>
      <w:r>
        <w:rPr>
          <w:b/>
        </w:rPr>
        <w:t>Common kid questions:</w:t>
      </w:r>
    </w:p>
    <w:p>
      <w:pPr>
        <w:pStyle w:val="ListBullet2"/>
      </w:pPr>
      <w:r>
        <w:rPr>
          <w:i/>
        </w:rPr>
        <w:t>"My teacher knows my address."</w:t>
      </w:r>
      <w:r>
        <w:rPr/>
        <w:t xml:space="preserve"> "Yes! Grown-ups who help us can know. Private means we don't share it with people we don't know, especially online."</w:t>
      </w:r>
    </w:p>
    <w:p>
      <w:pPr>
        <w:pStyle w:val="ListBullet2"/>
      </w:pPr>
      <w:r>
        <w:rPr>
          <w:i/>
        </w:rPr>
        <w:t>"What if my friend asks where I live?"</w:t>
      </w:r>
      <w:r>
        <w:rPr/>
        <w:t xml:space="preserve"> "You can say, 'My grown-up says that is private.' That's a polite way to say it."</w:t>
      </w:r>
    </w:p>
    <w:p>
      <w:pPr>
        <w:pStyle w:val="ListBullet2"/>
      </w:pPr>
      <w:r>
        <w:rPr>
          <w:i/>
        </w:rPr>
        <w:t>"Can I post my drawing?"</w:t>
      </w:r>
      <w:r>
        <w:rPr/>
        <w:t xml:space="preserve"> "Ask your grown-up. They'll help you decide."</w:t>
      </w:r>
    </w:p>
    <w:p>
      <w:pPr>
        <w:spacing w:before="0" w:after="0"/>
      </w:pPr>
      <w:r>
        <w:rPr>
          <w:sz w:val="4"/>
        </w:rPr>
      </w:r>
      <w:r>
        <w:br w:type="page"/>
      </w:r>
    </w:p>
    <w:p>
      <w:pPr>
        <w:keepNext/>
        <w:spacing w:before="360" w:after="40"/>
      </w:pPr>
      <w:r>
        <w:rPr>
          <w:rFonts w:ascii="Segoe Print" w:hAnsi="Segoe Print"/>
          <w:b/>
          <w:color w:val="A8400A"/>
          <w:sz w:val="28"/>
        </w:rPr>
        <w:t>Lesson 6</w:t>
      </w:r>
    </w:p>
    <w:p>
      <w:pPr>
        <w:pStyle w:val="Heading1"/>
        <w:pBdr>
          <w:bottom w:val="double" w:sz="6" w:space="4" w:color="2B2D42"/>
        </w:pBdr>
        <w:spacing w:before="0"/>
      </w:pPr>
      <w:r>
        <w:rPr/>
        <w:t>Online Friends vs. Real Friends</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32"/>
        <w:gridCol w:w="8360"/>
      </w:tblGrid>
      <w:tr>
        <w:trPr>
          <w:cantSplit/>
        </w:trPr>
        <w:tc>
          <w:tcPr>
            <w:tcW w:type="dxa" w:w="1432"/>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360"/>
            <w:tcMar>
              <w:top w:w="50" w:type="dxa"/>
              <w:left w:w="90" w:type="dxa"/>
              <w:bottom w:w="60" w:type="dxa"/>
              <w:right w:w="90" w:type="dxa"/>
            </w:tcMar>
          </w:tcPr>
          <w:p>
            <w:pPr>
              <w:spacing w:before="0" w:after="0" w:line="252" w:lineRule="auto"/>
            </w:pPr>
            <w:r>
              <w:rPr>
                <w:rFonts w:ascii="Calibri" w:hAnsi="Calibri"/>
                <w:sz w:val="19"/>
              </w:rPr>
              <w:t>Online Friends vs. Real Friends</w:t>
            </w:r>
          </w:p>
        </w:tc>
      </w:tr>
      <w:tr>
        <w:trPr>
          <w:cantSplit/>
        </w:trPr>
        <w:tc>
          <w:tcPr>
            <w:tcW w:type="dxa" w:w="1432"/>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360"/>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432"/>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360"/>
            <w:tcMar>
              <w:top w:w="50" w:type="dxa"/>
              <w:left w:w="90" w:type="dxa"/>
              <w:bottom w:w="60" w:type="dxa"/>
              <w:right w:w="90" w:type="dxa"/>
            </w:tcMar>
          </w:tcPr>
          <w:p>
            <w:pPr>
              <w:spacing w:before="0" w:after="0" w:line="252" w:lineRule="auto"/>
            </w:pPr>
            <w:r>
              <w:rPr>
                <w:rFonts w:ascii="Calibri" w:hAnsi="Calibri"/>
                <w:sz w:val="19"/>
              </w:rPr>
              <w:t>D: Safe People (strangers, grooming, sextortion, pressure)</w:t>
            </w:r>
          </w:p>
        </w:tc>
      </w:tr>
      <w:tr>
        <w:trPr>
          <w:cantSplit/>
        </w:trPr>
        <w:tc>
          <w:tcPr>
            <w:tcW w:type="dxa" w:w="1432"/>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360"/>
            <w:tcMar>
              <w:top w:w="50" w:type="dxa"/>
              <w:left w:w="90" w:type="dxa"/>
              <w:bottom w:w="60" w:type="dxa"/>
              <w:right w:w="90" w:type="dxa"/>
            </w:tcMar>
          </w:tcPr>
          <w:p>
            <w:pPr>
              <w:spacing w:before="0" w:after="0" w:line="252" w:lineRule="auto"/>
            </w:pPr>
            <w:r>
              <w:rPr>
                <w:rFonts w:ascii="Calibri" w:hAnsi="Calibri"/>
                <w:sz w:val="19"/>
              </w:rPr>
              <w:t>People in a game chat may not be who they say. I keep private things private, and I never keep a "yucky secret." I tell a grown-up.</w:t>
            </w:r>
          </w:p>
        </w:tc>
      </w:tr>
      <w:tr>
        <w:trPr>
          <w:cantSplit/>
        </w:trPr>
        <w:tc>
          <w:tcPr>
            <w:tcW w:type="dxa" w:w="1432"/>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360"/>
            <w:tcMar>
              <w:top w:w="50" w:type="dxa"/>
              <w:left w:w="90" w:type="dxa"/>
              <w:bottom w:w="60" w:type="dxa"/>
              <w:right w:w="90" w:type="dxa"/>
            </w:tcMar>
          </w:tcPr>
          <w:p>
            <w:pPr>
              <w:spacing w:before="0" w:after="0" w:line="252" w:lineRule="auto"/>
            </w:pPr>
            <w:r>
              <w:rPr>
                <w:rFonts w:ascii="Calibri" w:hAnsi="Calibri"/>
                <w:sz w:val="19"/>
              </w:rPr>
              <w:t>Respond to a pretend game-chat message with Pause and Tell; tell the difference between a surprise and a secret</w:t>
            </w:r>
          </w:p>
        </w:tc>
      </w:tr>
      <w:tr>
        <w:trPr>
          <w:cantSplit/>
        </w:trPr>
        <w:tc>
          <w:tcPr>
            <w:tcW w:type="dxa" w:w="1432"/>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360"/>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2.b) [2016 numbering shown; current ISTE v4.02 equivalent: 1.2.a, 1.2.b; approximate. VERIFIED 2026-10-05: ISTE Standards v4.02 PDF]</w:t>
      </w:r>
    </w:p>
    <w:p>
      <w:pPr>
        <w:pStyle w:val="ListBullet"/>
      </w:pPr>
      <w:r>
        <w:rPr>
          <w:b/>
        </w:rPr>
        <w:t>CSTA:</w:t>
      </w:r>
      <w:r>
        <w:rPr/>
        <w:t xml:space="preserve"> 1A-IC-17 / Impacts of Computing (safe and respectful interaction online, approximate) [VERIFIED 2026-10-05: CSTA K-12 CS Standards (2017, rev.) text read; mapping approximate]</w:t>
      </w:r>
    </w:p>
    <w:p>
      <w:pPr>
        <w:pStyle w:val="ListBullet"/>
      </w:pPr>
      <w:r>
        <w:rPr>
          <w:b/>
        </w:rPr>
        <w:t>CASEL:</w:t>
      </w:r>
      <w:r>
        <w:rPr/>
        <w:t xml:space="preserve"> Relationship Skills and Social Awareness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b/>
        </w:rPr>
        <w:t>Game-chat scenario cards</w:t>
      </w:r>
      <w:r>
        <w:rPr/>
        <w:t xml:space="preserve">, 6 (Reproducibles, Section 6). Each is a cartoon "chat bubble" with a pretend message from "Player123" (a stick-figure avatar): </w:t>
      </w:r>
      <w:r>
        <w:rPr>
          <w:i/>
        </w:rPr>
        <w:t>No names or details of real children appear.</w:t>
      </w:r>
    </w:p>
    <w:p>
      <w:pPr>
        <w:pStyle w:val="ListBullet"/>
      </w:pPr>
      <w:r>
        <w:rPr>
          <w:b/>
        </w:rPr>
        <w:t>Surprise-or-Secret cards</w:t>
      </w:r>
      <w:r>
        <w:rPr/>
        <w:t>, 8 (Reproducibles, Section 7): four "surprise" pictures (birthday party, a gift for a friend, a hidden present for a parent, a game level to show Dad) and four "secret" pictures (a gift with "don't tell your parents," a request to talk in a different place, a request not to tell Mom, a request for a private picture).</w:t>
      </w:r>
    </w:p>
    <w:p>
      <w:pPr>
        <w:pStyle w:val="ListBullet"/>
      </w:pPr>
      <w:r>
        <w:rPr/>
        <w:t xml:space="preserve">Two floor spots or signs labeled </w:t>
      </w:r>
      <w:r>
        <w:rPr>
          <w:b/>
        </w:rPr>
        <w:t>"Happy Surprise"</w:t>
      </w:r>
      <w:r>
        <w:rPr/>
        <w:t xml:space="preserve"> (a party hat) and </w:t>
      </w:r>
      <w:r>
        <w:rPr>
          <w:b/>
        </w:rPr>
        <w:t>"Tell a Grown-Up"</w:t>
      </w:r>
      <w:r>
        <w:rPr/>
        <w:t xml:space="preserve"> (a heart-and-hand)</w:t>
      </w:r>
    </w:p>
    <w:p>
      <w:pPr>
        <w:pStyle w:val="ListBullet"/>
      </w:pPr>
      <w:r>
        <w:rPr/>
        <w:t>Student Activity Book, Lesson 6 page</w:t>
      </w:r>
    </w:p>
    <w:p>
      <w:pPr>
        <w:pStyle w:val="ListBullet"/>
      </w:pPr>
      <w:r>
        <w:rPr/>
        <w:t>Character cards: Maya, Dev, and Hackle</w:t>
      </w:r>
    </w:p>
    <w:p>
      <w:r>
        <w:rPr>
          <w:b/>
        </w:rPr>
        <w:t>Optional tech version:</w:t>
      </w:r>
      <w:r>
        <w:rPr/>
        <w:t xml:space="preserve"> none.</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up the Maya card.</w:t>
      </w:r>
    </w:p>
    <w:p>
      <w:r>
        <w:rPr/>
        <w:t xml:space="preserve">"Maya loves her class friends. She knows them. She sees them every day. They are her </w:t>
      </w:r>
      <w:r>
        <w:rPr>
          <w:b/>
        </w:rPr>
        <w:t>real-life friends.</w:t>
      </w:r>
      <w:r>
        <w:rPr/>
        <w:t xml:space="preserve"> Some people in a game chat are </w:t>
      </w:r>
      <w:r>
        <w:rPr>
          <w:b/>
        </w:rPr>
        <w:t>online friends.</w:t>
      </w:r>
      <w:r>
        <w:rPr/>
        <w:t xml:space="preserve"> Maybe they're nice. But here's a special thing: online, we cannot always see who is really there. Someone might say they are a kid, and they might not be. Most people are kind. Online, we just </w:t>
      </w:r>
      <w:r>
        <w:rPr>
          <w:b/>
        </w:rPr>
        <w:t>can't be sure</w:t>
      </w:r>
      <w:r>
        <w:rPr/>
        <w:t xml:space="preserve"> who is on the other side.</w:t>
      </w:r>
    </w:p>
    <w:p>
      <w:r>
        <w:rPr/>
        <w:t xml:space="preserve">"So Hackle has a rule. </w:t>
      </w:r>
      <w:r>
        <w:rPr>
          <w:b/>
        </w:rPr>
        <w:t>'With people I only know online, I keep private things private, and I tell a grown-up if something feels strange.'</w:t>
      </w:r>
    </w:p>
    <w:p>
      <w:r>
        <w:rPr/>
        <w:t xml:space="preserve">"There's one more thing Hackle knows: the difference between a </w:t>
      </w:r>
      <w:r>
        <w:rPr>
          <w:b/>
        </w:rPr>
        <w:t>surprise</w:t>
      </w:r>
      <w:r>
        <w:rPr/>
        <w:t xml:space="preserve"> and a </w:t>
      </w:r>
      <w:r>
        <w:rPr>
          <w:b/>
        </w:rPr>
        <w:t>secret.</w:t>
      </w:r>
      <w:r>
        <w:rPr/>
        <w:t xml:space="preserve"> A surprise is when you plan a happy party for your mom, and soon everybody finds out, and everybody is happy. A </w:t>
      </w:r>
      <w:r>
        <w:rPr>
          <w:b/>
        </w:rPr>
        <w:t>secret that makes your tummy feel funny</w:t>
      </w:r>
      <w:r>
        <w:rPr/>
        <w:t>, a secret someone says you can never tell your grown-ups, is a different thing. We tell those to a grown-up. Always."</w:t>
      </w:r>
    </w:p>
    <w:p>
      <w:pPr>
        <w:pStyle w:val="Heading2"/>
        <w:pBdr>
          <w:top w:val="single" w:sz="18" w:space="6" w:color="FF8A3D"/>
        </w:pBdr>
        <w:spacing w:before="320"/>
      </w:pPr>
      <w:r>
        <w:rPr>
          <w:rFonts w:ascii="Courier New" w:hAnsi="Courier New"/>
          <w:b w:val="0"/>
          <w:color w:val="A8400A"/>
          <w:sz w:val="20"/>
        </w:rPr>
        <w:t xml:space="preserve">05  </w:t>
      </w:r>
      <w:r>
        <w:rPr/>
        <w:t>Activity: "Surprise or Tell?"</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on the carpet, then half-class stations. For 25-30 children, form two groups of 12-15, each facing a teacher or aide; if only one adult, run it whole-class with volunteers.</w:t>
      </w:r>
    </w:p>
    <w:p>
      <w:r>
        <w:rPr>
          <w:b/>
        </w:rPr>
        <w:t>Steps:</w:t>
      </w:r>
    </w:p>
    <w:p>
      <w:pPr>
        <w:spacing w:before="0" w:after="60"/>
        <w:ind w:left="504" w:hanging="360"/>
      </w:pPr>
      <w:r>
        <w:rPr>
          <w:b/>
          <w:color w:val="2F6F73"/>
        </w:rPr>
        <w:t xml:space="preserve">1. </w:t>
      </w:r>
      <w:r>
        <w:rPr>
          <w:b/>
        </w:rPr>
        <w:t>(2 min) Surprise vs. secret.</w:t>
      </w:r>
      <w:r>
        <w:rPr/>
        <w:t xml:space="preserve"> Lay the "Happy Surprise" and "Tell a Grown-Up" spots on the floor. Hold up each </w:t>
      </w:r>
      <w:r>
        <w:rPr>
          <w:b/>
        </w:rPr>
        <w:t>Surprise-or-Secret card</w:t>
      </w:r>
      <w:r>
        <w:rPr/>
        <w:t>, say the situation aloud, and ask a volunteer to stand at the right spot while everyone else shows the answer with their bodies (a party-popper jump and "Surprise!" for a happy surprise; hand on heart, reach out, and "Tell!" for a tell-a-grown-up card), so every child moves on every card. Rules to teach:</w:t>
      </w:r>
    </w:p>
    <w:p>
      <w:pPr>
        <w:pStyle w:val="ListBullet2"/>
      </w:pPr>
      <w:r>
        <w:rPr>
          <w:b/>
        </w:rPr>
        <w:t>Happy Surprise:</w:t>
      </w:r>
      <w:r>
        <w:rPr/>
        <w:t xml:space="preserve"> it will be revealed soon and makes people happy (birthday present for Dad).</w:t>
      </w:r>
    </w:p>
    <w:p>
      <w:pPr>
        <w:pStyle w:val="ListBullet2"/>
      </w:pPr>
      <w:r>
        <w:rPr>
          <w:b/>
        </w:rPr>
        <w:t>Tell a Grown-Up:</w:t>
      </w:r>
      <w:r>
        <w:rPr/>
        <w:t xml:space="preserve"> anyone says "don't tell your grown-ups," asks you to keep a secret from them, gives you a gift for secrecy, asks you for private things, asks for pictures, or makes your tummy feel funny.</w:t>
      </w:r>
    </w:p>
    <w:p>
      <w:pPr>
        <w:pStyle w:val="ListBullet2"/>
      </w:pPr>
      <w:r>
        <w:rPr/>
        <w:t>After each card, children say: "Surprise!" or "Tell!" together.</w:t>
      </w:r>
    </w:p>
    <w:p>
      <w:pPr>
        <w:spacing w:before="0" w:after="60"/>
        <w:ind w:left="504" w:hanging="360"/>
      </w:pPr>
      <w:r>
        <w:rPr>
          <w:b/>
          <w:color w:val="2F6F73"/>
        </w:rPr>
        <w:t xml:space="preserve">2. </w:t>
      </w:r>
      <w:r>
        <w:rPr>
          <w:b/>
        </w:rPr>
        <w:t>(4 min) Game-chat cards with Pause.</w:t>
      </w:r>
      <w:r>
        <w:rPr/>
        <w:t xml:space="preserve"> Hold up a game-chat scenario card and read it aloud in a calm, playful voice. After each, the class responds with </w:t>
      </w:r>
      <w:r>
        <w:rPr>
          <w:b/>
        </w:rPr>
        <w:t>Pause Palm, then "I'll tell my grown-up!"</w:t>
      </w:r>
      <w:r>
        <w:rPr/>
        <w:t xml:space="preserve"> Messages (all pretend):</w:t>
      </w:r>
    </w:p>
    <w:p>
      <w:pPr>
        <w:spacing w:before="0" w:after="60"/>
        <w:ind w:left="864" w:hanging="360"/>
      </w:pPr>
      <w:r>
        <w:rPr>
          <w:b/>
          <w:color w:val="2F6F73"/>
        </w:rPr>
        <w:t xml:space="preserve">1. </w:t>
      </w:r>
      <w:r>
        <w:rPr/>
        <w:t>"Hi! What's your name? What school do you go to?" → Pause. Private. Tell.</w:t>
      </w:r>
    </w:p>
    <w:p>
      <w:pPr>
        <w:spacing w:before="0" w:after="60"/>
        <w:ind w:left="864" w:hanging="360"/>
      </w:pPr>
      <w:r>
        <w:rPr>
          <w:b/>
          <w:color w:val="2F6F73"/>
        </w:rPr>
        <w:t xml:space="preserve">2. </w:t>
      </w:r>
      <w:r>
        <w:rPr/>
        <w:t>"I'll give you free game coins if you tell me where you live." → Pause. Tricky word "free." Tell.</w:t>
      </w:r>
    </w:p>
    <w:p>
      <w:pPr>
        <w:spacing w:before="0" w:after="60"/>
        <w:ind w:left="864" w:hanging="360"/>
      </w:pPr>
      <w:r>
        <w:rPr>
          <w:b/>
          <w:color w:val="2F6F73"/>
        </w:rPr>
        <w:t xml:space="preserve">3. </w:t>
      </w:r>
      <w:r>
        <w:rPr/>
        <w:t>"Let's talk somewhere else, just us." → Pause. Tell.</w:t>
      </w:r>
    </w:p>
    <w:p>
      <w:pPr>
        <w:spacing w:before="0" w:after="60"/>
        <w:ind w:left="864" w:hanging="360"/>
      </w:pPr>
      <w:r>
        <w:rPr>
          <w:b/>
          <w:color w:val="2F6F73"/>
        </w:rPr>
        <w:t xml:space="preserve">4. </w:t>
      </w:r>
      <w:r>
        <w:rPr/>
        <w:t>"Don't tell your mom we talk." → Pause. Yucky secret. Tell.</w:t>
      </w:r>
    </w:p>
    <w:p>
      <w:pPr>
        <w:spacing w:before="0" w:after="60"/>
        <w:ind w:left="864" w:hanging="360"/>
      </w:pPr>
      <w:r>
        <w:rPr>
          <w:b/>
          <w:color w:val="2F6F73"/>
        </w:rPr>
        <w:t xml:space="preserve">5. </w:t>
      </w:r>
      <w:r>
        <w:rPr/>
        <w:t>"Send me a picture of you." → Pause. Check first. Tell.</w:t>
      </w:r>
    </w:p>
    <w:p>
      <w:pPr>
        <w:spacing w:before="0" w:after="60"/>
        <w:ind w:left="864" w:hanging="360"/>
      </w:pPr>
      <w:r>
        <w:rPr>
          <w:b/>
          <w:color w:val="2F6F73"/>
        </w:rPr>
        <w:t xml:space="preserve">6. </w:t>
      </w:r>
      <w:r>
        <w:rPr/>
        <w:t>"Great job on that level!" → Okay message; show a grown-up anyway.</w:t>
      </w:r>
    </w:p>
    <w:p>
      <w:r>
        <w:rPr/>
        <w:t>For every card, call on a volunteer to say: "I would Pause. I would tell my grown-up." For 5 of the 6, the answer is Pause and Tell. For the sixth, say: "A kind message is okay. A grown-up should still know who we play with."</w:t>
      </w:r>
    </w:p>
    <w:p>
      <w:pPr>
        <w:pStyle w:val="ListBullet2"/>
      </w:pPr>
      <w:r>
        <w:rPr>
          <w:b/>
        </w:rPr>
        <w:t>Important teacher note:</w:t>
      </w:r>
      <w:r>
        <w:rPr/>
        <w:t xml:space="preserve"> Do not act out the other person's messages with a menacing voice. Keep it matter-of-fact, like reading a card. Do not role-play the "stranger."</w:t>
      </w:r>
    </w:p>
    <w:p>
      <w:pPr>
        <w:spacing w:before="0" w:after="60"/>
        <w:ind w:left="504" w:hanging="360"/>
      </w:pPr>
      <w:r>
        <w:rPr>
          <w:b/>
          <w:color w:val="2F6F73"/>
        </w:rPr>
        <w:t xml:space="preserve">3. </w:t>
      </w:r>
      <w:r>
        <w:rPr>
          <w:b/>
        </w:rPr>
        <w:t>(1 min) Family-approved friends rule.</w:t>
      </w:r>
      <w:r>
        <w:rPr/>
        <w:t xml:space="preserve"> Say: "At our age, we only play with people our grown-ups know and approve. We play with a grown-up nearby."</w:t>
      </w:r>
    </w:p>
    <w:p>
      <w:pPr>
        <w:spacing w:before="0" w:after="60"/>
        <w:ind w:left="504" w:hanging="360"/>
      </w:pPr>
      <w:r>
        <w:rPr>
          <w:b/>
          <w:color w:val="2F6F73"/>
        </w:rPr>
        <w:t xml:space="preserve">4. </w:t>
      </w:r>
      <w:r>
        <w:rPr>
          <w:b/>
        </w:rPr>
        <w:t>(1 min) "Never your fault" check.</w:t>
      </w:r>
      <w:r>
        <w:rPr/>
        <w:t xml:space="preserve"> Say: "If someone ever says something yucky in a game chat, it is </w:t>
      </w:r>
      <w:r>
        <w:rPr>
          <w:b/>
        </w:rPr>
        <w:t>not your fault.</w:t>
      </w:r>
      <w:r>
        <w:rPr/>
        <w:t xml:space="preserve"> The person who said it should not have. Telling a grown-up is exactly right."</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r>
              <w:rPr>
                <w:sz w:val="22"/>
              </w:rPr>
              <w:t xml:space="preserve"> </w:t>
            </w:r>
            <w:r>
              <w:rPr>
                <w:i/>
                <w:sz w:val="22"/>
              </w:rPr>
              <w:t>Keep this lesson light and calm: all cards are read in a plain, matter-of-fact voice, no one plays the other person, and nothing below changes any step or safeguard above.</w:t>
            </w:r>
          </w:p>
          <w:p>
            <w:pPr>
              <w:pStyle w:val="ListBullet"/>
              <w:spacing w:before="0" w:after="40"/>
            </w:pPr>
            <w:r>
              <w:rPr>
                <w:b/>
                <w:sz w:val="22"/>
              </w:rPr>
              <w:t>Energizer (30 seconds): "Surprise Jump or Tell Wave."</w:t>
            </w:r>
            <w:r>
              <w:rPr>
                <w:sz w:val="22"/>
              </w:rPr>
              <w:t xml:space="preserve"> Read a Surprise-or-Secret card. Everyone does the move: a party-popper jump with "Surprise!" for a happy surprise, or hand on heart and reach out with "Tell!" for a tell-a-grown-up card.</w:t>
            </w:r>
          </w:p>
          <w:p>
            <w:pPr>
              <w:pStyle w:val="ListBullet"/>
              <w:spacing w:before="0" w:after="40"/>
            </w:pPr>
            <w:r>
              <w:rPr>
                <w:b/>
                <w:sz w:val="22"/>
              </w:rPr>
              <w:t>Game variant: "Plan a Happy Surprise."</w:t>
            </w:r>
            <w:r>
              <w:rPr>
                <w:sz w:val="22"/>
              </w:rPr>
              <w:t xml:space="preserve"> Hackle needs a pretend surprise party for a stuffed friend. In pairs, children whisper-plan for 20 seconds (cake? balloons?), then everyone shouts "SURPRISE!" Say: "See? A happy surprise gets shown soon, and nobody is left out."</w:t>
            </w:r>
          </w:p>
          <w:p>
            <w:pPr>
              <w:pStyle w:val="ListBullet"/>
              <w:spacing w:before="0" w:after="40"/>
            </w:pPr>
            <w:r>
              <w:rPr>
                <w:b/>
                <w:sz w:val="22"/>
              </w:rPr>
              <w:t>Chant (clap-stomp):</w:t>
            </w:r>
            <w:r>
              <w:rPr>
                <w:sz w:val="22"/>
              </w:rPr>
              <w:t xml:space="preserve"> "Surprise? Hooray! It's soon revealed! / A yucky secret? Pause, then Tell!"</w:t>
            </w:r>
          </w:p>
          <w:p>
            <w:pPr>
              <w:pStyle w:val="ListBullet"/>
              <w:spacing w:before="0" w:after="40"/>
            </w:pPr>
            <w:r>
              <w:rPr>
                <w:b/>
                <w:sz w:val="22"/>
              </w:rPr>
              <w:t>Silly voice / puppet moment:</w:t>
            </w:r>
            <w:r>
              <w:rPr>
                <w:sz w:val="22"/>
              </w:rPr>
              <w:t xml:space="preserve"> Hackle listens to each card with their head tilted. When a "Tell" card is read, Hackle's quills pop up and Hackle whispers, "Hackles up!" Children answer with a Pause Palm and their biggest "I'll tell my grown-up!" (Hackle is only ever the calm, helpful one here.)</w:t>
            </w:r>
          </w:p>
          <w:p>
            <w:pPr>
              <w:pStyle w:val="ListBullet"/>
              <w:spacing w:before="0" w:after="40"/>
            </w:pPr>
            <w:r>
              <w:rPr>
                <w:b/>
                <w:sz w:val="22"/>
              </w:rPr>
              <w:t>Level-Up Challenge:</w:t>
            </w:r>
            <w:r>
              <w:rPr>
                <w:sz w:val="22"/>
              </w:rPr>
              <w:t xml:space="preserve"> </w:t>
            </w:r>
            <w:r>
              <w:rPr>
                <w:i/>
                <w:sz w:val="22"/>
              </w:rPr>
              <w:t>Teach a Friend.</w:t>
            </w:r>
            <w:r>
              <w:rPr>
                <w:sz w:val="22"/>
              </w:rPr>
              <w:t xml:space="preserve"> Explain "surprise vs. yucky secret" in your own words to a stuffed animal or a younger sibling, using your Helper Hand. Grade 2: draw a happy surprise that gets shown at the end. Spiral: "Whose fault is a yucky secret? (Never mine!) Who is on my Helper Hand?"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"Can we always tell who is really in a game chat?" (No.)</w:t>
      </w:r>
    </w:p>
    <w:p>
      <w:pPr>
        <w:spacing w:before="0" w:after="60"/>
        <w:ind w:left="504" w:hanging="360"/>
      </w:pPr>
      <w:r>
        <w:rPr>
          <w:b/>
          <w:color w:val="2F6F73"/>
        </w:rPr>
        <w:t xml:space="preserve">2. </w:t>
      </w:r>
      <w:r>
        <w:rPr/>
        <w:t>"What is the difference between a surprise and a secret?" (A surprise is happy and gets shared soon; a secret that someone says to hide from grown-ups, we tell.)</w:t>
      </w:r>
    </w:p>
    <w:p>
      <w:pPr>
        <w:spacing w:before="0" w:after="60"/>
        <w:ind w:left="504" w:hanging="360"/>
      </w:pPr>
      <w:r>
        <w:rPr>
          <w:b/>
          <w:color w:val="2F6F73"/>
        </w:rPr>
        <w:t xml:space="preserve">3. </w:t>
      </w:r>
      <w:r>
        <w:rPr/>
        <w:t>"What do we do when someone online asks for private things?" (Pause. Tell a grown-up.)</w:t>
      </w:r>
    </w:p>
    <w:p>
      <w:pPr>
        <w:spacing w:before="0" w:after="60"/>
        <w:ind w:left="504" w:hanging="360"/>
      </w:pPr>
      <w:r>
        <w:rPr>
          <w:b/>
          <w:color w:val="2F6F73"/>
        </w:rPr>
        <w:t xml:space="preserve">4. </w:t>
      </w:r>
      <w:r>
        <w:rPr/>
        <w:t>"If someone online gives you a gift and says don't tell, what do you do?" (Tell!)</w:t>
      </w:r>
    </w:p>
    <w:p>
      <w:pPr>
        <w:spacing w:before="0" w:after="60"/>
        <w:ind w:left="504" w:hanging="360"/>
      </w:pPr>
      <w:r>
        <w:rPr>
          <w:b/>
          <w:color w:val="2F6F73"/>
        </w:rPr>
        <w:t xml:space="preserve">5. </w:t>
      </w:r>
      <w:r>
        <w:rPr/>
        <w:t>"Whose fault is it if someone says something yucky to you?" (Not mine! It's never my fault.)</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Online, I can't always tell who is who. I keep private things private. I never keep a yucky secret. I tell a grown-up.</w:t>
      </w:r>
      <w:r>
        <w:rPr/>
        <w:t>" Do the chant. Then: "</w:t>
      </w:r>
      <w:r>
        <w:rPr>
          <w:b/>
        </w:rPr>
        <w:t>Pause</w:t>
      </w:r>
      <w:r>
        <w:rPr/>
        <w:t xml:space="preserve"> at private questions. </w:t>
      </w:r>
      <w:r>
        <w:rPr>
          <w:b/>
        </w:rPr>
        <w:t>Check</w:t>
      </w:r>
      <w:r>
        <w:rPr/>
        <w:t xml:space="preserve"> how my tummy feels. </w:t>
      </w:r>
      <w:r>
        <w:rPr>
          <w:b/>
        </w:rPr>
        <w:t>Tell</w:t>
      </w:r>
      <w:r>
        <w:rPr/>
        <w:t xml:space="preserve"> my grown-up."</w:t>
      </w:r>
    </w:p>
    <w:p>
      <w:r>
        <w:rPr>
          <w:b/>
        </w:rPr>
        <w:t>Hackles line:</w:t>
      </w:r>
      <w:r>
        <w:rPr/>
        <w:t xml:space="preserve"> "A secret that makes my hackles go up is a secret I tell. Trust that tingly feeling, and it is never my fault."</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two pictures. Left: a child with a wrapped birthday present hiding it behind their back with a smile. Right: a game chat bubble saying "Don't tell your parents."]</w:t>
      </w:r>
      <w:r>
        <w:rPr/>
        <w:t xml:space="preserve"> "Draw a </w:t>
      </w:r>
      <w:r>
        <w:rPr>
          <w:b/>
        </w:rPr>
        <w:t>heart</w:t>
      </w:r>
      <w:r>
        <w:rPr/>
        <w:t xml:space="preserve"> next to the one you would </w:t>
      </w:r>
      <w:r>
        <w:rPr>
          <w:b/>
        </w:rPr>
        <w:t>tell</w:t>
      </w:r>
      <w:r>
        <w:rPr/>
        <w:t xml:space="preserve"> a grown-up about." (Correct: right picture.)</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(high-priority lesson)</w:t>
            </w:r>
          </w:p>
          <w:p>
            <w:pPr>
              <w:spacing w:before="0" w:after="60" w:line="259" w:lineRule="auto"/>
            </w:pPr>
            <w:r>
              <w:rPr>
                <w:i/>
                <w:sz w:val="22"/>
              </w:rPr>
              <w:t>Common in this lesson:</w:t>
            </w:r>
            <w:r>
              <w:rPr>
                <w:sz w:val="22"/>
              </w:rPr>
              <w:t xml:space="preserve"> "Someone in my game told me to keep a secret," "A person asked for my picture," "A grown-up (or older kid) tells me not to tell," or "Someone touches me and says it's a secret."</w:t>
            </w:r>
          </w:p>
          <w:p>
            <w:pPr>
              <w:spacing w:before="0" w:after="60" w:line="259" w:lineRule="auto"/>
            </w:pPr>
            <w:r>
              <w:rPr>
                <w:b/>
                <w:sz w:val="22"/>
              </w:rPr>
              <w:t>Say:</w:t>
            </w:r>
            <w:r>
              <w:rPr>
                <w:sz w:val="22"/>
              </w:rPr>
              <w:t xml:space="preserve"> "Thank you for telling me. I believe you. It is not your fault. I am so glad you told me. I am going to get help from someone whose job is keeping kids safe."</w:t>
            </w:r>
          </w:p>
          <w:p>
            <w:pPr>
              <w:spacing w:before="0" w:after="60" w:line="259" w:lineRule="auto"/>
            </w:pPr>
            <w:r>
              <w:rPr>
                <w:b/>
                <w:sz w:val="22"/>
              </w:rPr>
              <w:t>Don't say:</w:t>
            </w:r>
            <w:r>
              <w:rPr>
                <w:sz w:val="22"/>
              </w:rPr>
              <w:t xml:space="preserve"> "I promise I won't tell." "Who is it?" "What did he or she do?" "Are you sure?" or anything that pushes for details. Don't ask the child to repeat the story. Do not contact the person, the family, or the platform yourself.</w:t>
            </w:r>
          </w:p>
          <w:p>
            <w:pPr>
              <w:spacing w:before="0" w:after="60" w:line="259" w:lineRule="auto"/>
            </w:pPr>
            <w:r>
              <w:rPr>
                <w:b/>
                <w:sz w:val="22"/>
              </w:rPr>
              <w:t>Do:</w:t>
            </w:r>
            <w:r>
              <w:rPr>
                <w:sz w:val="22"/>
              </w:rPr>
              <w:t xml:space="preserve"> Stay calm. Listen. Write the child's exact words, the date, and time. Do not investigate.</w:t>
            </w:r>
          </w:p>
          <w:p>
            <w:pPr>
              <w:spacing w:before="0" w:after="60" w:line="259" w:lineRule="auto"/>
            </w:pPr>
            <w:r>
              <w:rPr>
                <w:b/>
                <w:sz w:val="22"/>
              </w:rPr>
              <w:t>Escalate:</w:t>
            </w:r>
            <w:r>
              <w:rPr>
                <w:sz w:val="22"/>
              </w:rPr>
              <w:t xml:space="preserve"> Tell your designated safeguarding person immediately. Make the report the law requires, as soon as you can and within the deadline your state sets. Call 911 if the child is in immediate danger. If the secret involves someone at home, do </w:t>
            </w:r>
            <w:r>
              <w:rPr>
                <w:b/>
                <w:sz w:val="22"/>
              </w:rPr>
              <w:t>not</w:t>
            </w:r>
            <w:r>
              <w:rPr>
                <w:sz w:val="22"/>
              </w:rPr>
              <w:t xml:space="preserve"> call the family. Let the designated person and child-protection services decide.</w:t>
            </w:r>
          </w:p>
          <w:p>
            <w:pPr>
              <w:spacing w:before="0" w:after="60" w:line="259" w:lineRule="auto"/>
            </w:pPr>
            <w:r>
              <w:rPr>
                <w:b/>
                <w:sz w:val="22"/>
              </w:rPr>
              <w:t>Mandatory-reporting reminder:</w:t>
            </w:r>
            <w:r>
              <w:rPr>
                <w:sz w:val="22"/>
              </w:rPr>
              <w:t xml:space="preserve"> In nearly every US state, teachers must report suspected abuse, neglect, or exploitation promptly; your state sets the exact deadline, so do not wait. You do not need proof. [Confirm your state and district rules with district counsel.]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Use only the surprise-or-secret cards. Use thumbs up (surprise) and hand-on-heart (tell). Practice one game-chat card, repeatedly.</w:t>
      </w:r>
    </w:p>
    <w:p>
      <w:pPr>
        <w:pStyle w:val="ListBullet"/>
      </w:pPr>
      <w:r>
        <w:rPr>
          <w:b/>
        </w:rPr>
        <w:t>Extension:</w:t>
      </w:r>
      <w:r>
        <w:rPr/>
        <w:t xml:space="preserve"> Second graders create their own "surprise" example on paper. Discuss a case where a surprise could become a secret (e.g., if someone says "don't ever tell").</w:t>
      </w:r>
    </w:p>
    <w:p>
      <w:pPr>
        <w:pStyle w:val="ListBullet"/>
      </w:pPr>
      <w:r>
        <w:rPr>
          <w:b/>
        </w:rPr>
        <w:t>Low or no internet at home:</w:t>
      </w:r>
      <w:r>
        <w:rPr/>
        <w:t xml:space="preserve"> Many children play games on shared family devices, consoles, or a friend's device. Say: "A game chat can be on any device. The rule is the same." For children who never use chat, the "surprise vs. secret" idea still applies in real life.</w:t>
      </w:r>
    </w:p>
    <w:p>
      <w:pPr>
        <w:pStyle w:val="ListBullet"/>
      </w:pPr>
      <w:r>
        <w:rPr>
          <w:b/>
        </w:rPr>
        <w:t>Language access:</w:t>
      </w:r>
      <w:r>
        <w:rPr/>
        <w:t xml:space="preserve"> The word "secret" can carry different meanings in different languages and cultures. Use pictures, and explain with examples: "A surprise is happy and soon shared. A secret to hide from your grown-ups, tell." Provide the family card in translation.</w:t>
      </w:r>
    </w:p>
    <w:p>
      <w:pPr>
        <w:pStyle w:val="ListBullet"/>
      </w:pPr>
      <w:r>
        <w:rPr>
          <w:b/>
        </w:rPr>
        <w:t>Children in families with different supervision levels:</w:t>
      </w:r>
      <w:r>
        <w:rPr/>
        <w:t xml:space="preserve"> Do not criticize. Say: "Every family has rules. Your grown-ups' rules keep you safe."</w:t>
      </w:r>
    </w:p>
    <w:p>
      <w:pPr>
        <w:pStyle w:val="ListBullet"/>
      </w:pPr>
      <w:r>
        <w:rPr>
          <w:b/>
        </w:rPr>
        <w:t>Children with limited speech:</w:t>
      </w:r>
      <w:r>
        <w:rPr/>
        <w:t xml:space="preserve"> Use the "Tell" heart card. They can point to the card or to a helper picture.</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learned that online, we can't always tell who is who, and that a secret someone asks us to keep from our grown-ups is something to tell. Please ask your child: 'Is there anything in your games that you want to show me?' and </w:t>
      </w:r>
      <w:r>
        <w:rPr>
          <w:b/>
        </w:rPr>
        <w:t>thank them for telling you.</w:t>
      </w:r>
      <w:r>
        <w:rPr/>
        <w:t>"</w:t>
      </w:r>
    </w:p>
    <w:p>
      <w:r>
        <w:rPr>
          <w:b/>
        </w:rPr>
        <w:t>Reply slip (return to teacher):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014"/>
        <w:gridCol w:w="4778"/>
      </w:tblGrid>
      <w:tr>
        <w:trPr>
          <w:cantSplit/>
        </w:trPr>
        <w:tc>
          <w:tcPr>
            <w:tcW w:type="dxa" w:w="5014"/>
            <w:tcMar>
              <w:top w:w="50" w:type="dxa"/>
              <w:left w:w="0" w:type="dxa"/>
              <w:bottom w:w="60" w:type="dxa"/>
              <w:right w:w="90" w:type="dxa"/>
            </w:tcMar>
          </w:tcPr>
          <w:p>
            <w:pPr>
              <w:spacing w:before="0" w:after="0" w:line="252" w:lineRule="auto"/>
            </w:pPr>
            <w:r>
              <w:rPr>
                <w:rFonts w:ascii="Calibri" w:hAnsi="Calibri"/>
                <w:sz w:val="19"/>
              </w:rPr>
              <w:t>[ ] We talked about surprises vs. secrets.</w:t>
            </w:r>
          </w:p>
        </w:tc>
        <w:tc>
          <w:tcPr>
            <w:tcW w:type="dxa" w:w="4778"/>
            <w:tcMar>
              <w:top w:w="50" w:type="dxa"/>
              <w:left w:w="90" w:type="dxa"/>
              <w:bottom w:w="60" w:type="dxa"/>
              <w:right w:w="90" w:type="dxa"/>
            </w:tcMar>
          </w:tcPr>
          <w:p>
            <w:pPr>
              <w:spacing w:before="0" w:after="0" w:line="252" w:lineRule="auto"/>
            </w:pPr>
            <w:r>
              <w:rPr>
                <w:rFonts w:ascii="Calibri" w:hAnsi="Calibri"/>
                <w:sz w:val="19"/>
              </w:rPr>
              <w:t>[ ] We checked our child's game or video chat settings.</w:t>
            </w:r>
          </w:p>
        </w:tc>
      </w:tr>
      <w:tr>
        <w:trPr>
          <w:cantSplit/>
          <w:trHeight w:val="432"/>
        </w:trPr>
        <w:tc>
          <w:tcPr>
            <w:tcW w:type="dxa" w:w="5014"/>
            <w:tcMar>
              <w:top w:w="50" w:type="dxa"/>
              <w:left w:w="0" w:type="dxa"/>
              <w:bottom w:w="60" w:type="dxa"/>
              <w:right w:w="90" w:type="dxa"/>
            </w:tcMar>
          </w:tcPr>
          <w:p>
            <w:pPr>
              <w:spacing w:before="0" w:after="0" w:line="252" w:lineRule="auto"/>
            </w:pPr>
            <w:r>
              <w:rPr>
                <w:rFonts w:ascii="Calibri" w:hAnsi="Calibri"/>
                <w:sz w:val="19"/>
              </w:rPr>
              <w:t>One rule we have for playing with others online: ____________</w:t>
            </w:r>
          </w:p>
        </w:tc>
        <w:tc>
          <w:tcPr>
            <w:tcW w:type="dxa" w:w="477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Why not "stranger danger"?</w:t>
      </w:r>
      <w:r>
        <w:rPr/>
        <w:t xml:space="preserve"> Research and child-protection guidance note that most harm comes from people a child already knows, or from online contacts who seem friendly, so teaching "all strangers are bad" is incomplete and may backfire. We teach </w:t>
      </w:r>
      <w:r>
        <w:rPr>
          <w:b/>
        </w:rPr>
        <w:t>what is being asked</w:t>
      </w:r>
      <w:r>
        <w:rPr/>
        <w:t xml:space="preserve"> (secrets, privacy, pictures) rather than </w:t>
      </w:r>
      <w:r>
        <w:rPr>
          <w:b/>
        </w:rPr>
        <w:t>who</w:t>
      </w:r>
      <w:r>
        <w:rPr/>
        <w:t xml:space="preserve"> is asking. [Finkelhor et al. 2021 (Trauma, Violence, &amp; Abuse 22(5)) found mismatches between internet-safety program messages and the research on how harm happens; VERIFIED 2026-10-05: Crossref record. Review with your counselor.]</w:t>
      </w:r>
    </w:p>
    <w:p>
      <w:pPr>
        <w:pStyle w:val="ListBullet"/>
      </w:pPr>
      <w:r>
        <w:rPr>
          <w:b/>
        </w:rPr>
        <w:t>Red-flag behaviors, K-2 level:</w:t>
      </w:r>
      <w:r>
        <w:rPr/>
        <w:t xml:space="preserve"> asking for secrets, asking to move to a different place to chat, giving gifts, asking for pictures, asking for private information. For this age, we only teach "tell." Details of grooming patterns appear in grade 6-8.</w:t>
      </w:r>
    </w:p>
    <w:p>
      <w:pPr>
        <w:pStyle w:val="ListBullet"/>
      </w:pPr>
      <w:r>
        <w:rPr>
          <w:b/>
        </w:rPr>
        <w:t>Age:</w:t>
      </w:r>
      <w:r>
        <w:rPr/>
        <w:t xml:space="preserve"> Most games with open chat are intended for older players; for K-2 children, chat should be off or tightly supervised. [Check current platform terms of service and age ratings; not verified in Round 3B.] This is a family conversation; do not criticize.</w:t>
      </w:r>
    </w:p>
    <w:p>
      <w:pPr>
        <w:pStyle w:val="ListBullet"/>
      </w:pPr>
      <w:r>
        <w:rPr>
          <w:b/>
        </w:rPr>
        <w:t>Surprise vs. secret:</w:t>
      </w:r>
      <w:r>
        <w:rPr/>
        <w:t xml:space="preserve"> This language is widely used in child-abuse-prevention education. [VERIFY; consistent with NSPCC "Speak out, Stay safe," Darkness to Light, and similar programs.]</w:t>
      </w:r>
    </w:p>
    <w:p>
      <w:pPr>
        <w:pStyle w:val="ListBullet"/>
      </w:pPr>
      <w:r>
        <w:rPr>
          <w:b/>
        </w:rPr>
        <w:t>Never role-play a harmful person.</w:t>
      </w:r>
      <w:r>
        <w:rPr/>
        <w:t xml:space="preserve"> Children role-play only the child who tells and the helper.</w:t>
      </w:r>
    </w:p>
    <w:p>
      <w:pPr>
        <w:pStyle w:val="ListBullet"/>
      </w:pPr>
      <w:r>
        <w:rPr>
          <w:b/>
        </w:rPr>
        <w:t>Common kid questions:</w:t>
      </w:r>
    </w:p>
    <w:p>
      <w:pPr>
        <w:pStyle w:val="ListBullet2"/>
      </w:pPr>
      <w:r>
        <w:rPr>
          <w:i/>
        </w:rPr>
        <w:t>"What if the person is nice?"</w:t>
      </w:r>
      <w:r>
        <w:rPr/>
        <w:t xml:space="preserve"> "Nice people understand when we say, 'I need to ask my grown-up.'"</w:t>
      </w:r>
    </w:p>
    <w:p>
      <w:pPr>
        <w:pStyle w:val="ListBullet2"/>
      </w:pPr>
      <w:r>
        <w:rPr>
          <w:i/>
        </w:rPr>
        <w:t>"What if I like the person?"</w:t>
      </w:r>
      <w:r>
        <w:rPr/>
        <w:t xml:space="preserve"> "That's okay. You can still tell your grown-up."</w:t>
      </w:r>
    </w:p>
    <w:p>
      <w:pPr>
        <w:pStyle w:val="ListBullet2"/>
      </w:pPr>
      <w:r>
        <w:rPr>
          <w:i/>
        </w:rPr>
        <w:t>"What if they say I'll be in trouble?"</w:t>
      </w:r>
      <w:r>
        <w:rPr/>
        <w:t xml:space="preserve"> "That is a yucky thing to say. You are not in trouble. Tell a grown-up."</w:t>
      </w:r>
    </w:p>
    <w:p>
      <w:pPr>
        <w:spacing w:before="0" w:after="0"/>
      </w:pPr>
      <w:r>
        <w:rPr>
          <w:sz w:val="4"/>
        </w:rPr>
      </w:r>
      <w:r>
        <w:br w:type="page"/>
      </w:r>
    </w:p>
    <w:p>
      <w:pPr>
        <w:keepNext/>
        <w:spacing w:before="360" w:after="40"/>
      </w:pPr>
      <w:r>
        <w:rPr>
          <w:rFonts w:ascii="Segoe Print" w:hAnsi="Segoe Print"/>
          <w:b/>
          <w:color w:val="A8400A"/>
          <w:sz w:val="28"/>
        </w:rPr>
        <w:t>Lesson 7</w:t>
      </w:r>
    </w:p>
    <w:p>
      <w:pPr>
        <w:pStyle w:val="Heading1"/>
        <w:pBdr>
          <w:bottom w:val="double" w:sz="6" w:space="4" w:color="2B2D42"/>
        </w:pBdr>
        <w:spacing w:before="0"/>
      </w:pPr>
      <w:r>
        <w:rPr/>
        <w:t>Kind Clicks</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77"/>
        <w:gridCol w:w="8315"/>
      </w:tblGrid>
      <w:tr>
        <w:trPr>
          <w:cantSplit/>
        </w:trPr>
        <w:tc>
          <w:tcPr>
            <w:tcW w:type="dxa" w:w="1477"/>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315"/>
            <w:tcMar>
              <w:top w:w="50" w:type="dxa"/>
              <w:left w:w="90" w:type="dxa"/>
              <w:bottom w:w="60" w:type="dxa"/>
              <w:right w:w="90" w:type="dxa"/>
            </w:tcMar>
          </w:tcPr>
          <w:p>
            <w:pPr>
              <w:spacing w:before="0" w:after="0" w:line="252" w:lineRule="auto"/>
            </w:pPr>
            <w:r>
              <w:rPr>
                <w:rFonts w:ascii="Calibri" w:hAnsi="Calibri"/>
                <w:sz w:val="19"/>
              </w:rPr>
              <w:t>Kind Clicks</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315"/>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315"/>
            <w:tcMar>
              <w:top w:w="50" w:type="dxa"/>
              <w:left w:w="90" w:type="dxa"/>
              <w:bottom w:w="60" w:type="dxa"/>
              <w:right w:w="90" w:type="dxa"/>
            </w:tcMar>
          </w:tcPr>
          <w:p>
            <w:pPr>
              <w:spacing w:before="0" w:after="0" w:line="252" w:lineRule="auto"/>
            </w:pPr>
            <w:r>
              <w:rPr>
                <w:rFonts w:ascii="Calibri" w:hAnsi="Calibri"/>
                <w:sz w:val="19"/>
              </w:rPr>
              <w:t>E: Kind &amp; Well (bullying, upstanding, wellbeing, AI companions)</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315"/>
            <w:tcMar>
              <w:top w:w="50" w:type="dxa"/>
              <w:left w:w="90" w:type="dxa"/>
              <w:bottom w:w="60" w:type="dxa"/>
              <w:right w:w="90" w:type="dxa"/>
            </w:tcMar>
          </w:tcPr>
          <w:p>
            <w:pPr>
              <w:spacing w:before="0" w:after="0" w:line="252" w:lineRule="auto"/>
            </w:pPr>
            <w:r>
              <w:rPr>
                <w:rFonts w:ascii="Calibri" w:hAnsi="Calibri"/>
                <w:sz w:val="19"/>
              </w:rPr>
              <w:t>I use kind words online and in person. If mean words show up, it is not my fault, and I tell a grown-up.</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315"/>
            <w:tcMar>
              <w:top w:w="50" w:type="dxa"/>
              <w:left w:w="90" w:type="dxa"/>
              <w:bottom w:w="60" w:type="dxa"/>
              <w:right w:w="90" w:type="dxa"/>
            </w:tcMar>
          </w:tcPr>
          <w:p>
            <w:pPr>
              <w:spacing w:before="0" w:after="0" w:line="252" w:lineRule="auto"/>
            </w:pPr>
            <w:r>
              <w:rPr>
                <w:rFonts w:ascii="Calibri" w:hAnsi="Calibri"/>
                <w:sz w:val="19"/>
              </w:rPr>
              <w:t>Choose a kind message; respond to a pretend mean message with Pause, do not reply, Tell; help a friend by telling</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315"/>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2.a, "positive, respectful online interactions") [2016 numbering shown; current ISTE v4.02 equivalent: 1.2.a; approximate. VERIFIED 2026-10-05: ISTE Standards v4.02 PDF]</w:t>
      </w:r>
    </w:p>
    <w:p>
      <w:pPr>
        <w:pStyle w:val="ListBullet"/>
      </w:pPr>
      <w:r>
        <w:rPr>
          <w:b/>
        </w:rPr>
        <w:t>CSTA:</w:t>
      </w:r>
      <w:r>
        <w:rPr/>
        <w:t xml:space="preserve"> 1A-IC-17, "Work respectfully and responsibly with others online" [VERIFIED 2026-10-05: CSTA K-12 CS Standards (2017, rev.) text read; mapping approximate]</w:t>
      </w:r>
    </w:p>
    <w:p>
      <w:pPr>
        <w:pStyle w:val="ListBullet"/>
      </w:pPr>
      <w:r>
        <w:rPr>
          <w:b/>
        </w:rPr>
        <w:t>CASEL:</w:t>
      </w:r>
      <w:r>
        <w:rPr/>
        <w:t xml:space="preserve"> Social Awareness and Relationship Skills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b/>
        </w:rPr>
        <w:t>Kind message cards</w:t>
      </w:r>
      <w:r>
        <w:rPr/>
        <w:t xml:space="preserve">, 8, and </w:t>
      </w:r>
      <w:r>
        <w:rPr>
          <w:b/>
        </w:rPr>
        <w:t>Mean-or-Unkind message cards</w:t>
      </w:r>
      <w:r>
        <w:rPr/>
        <w:t>, 6 (Reproducibles, Section 9). Each is a cartoon chat bubble with a simple picture (heart, thumbs up, frown). Mean cards use mild, generic words ("You can't play," "Go away," "Your drawing is ugly") shown beside a sad-face emoji. No slurs or harsh insults appear anywhere.</w:t>
      </w:r>
    </w:p>
    <w:p>
      <w:pPr>
        <w:pStyle w:val="ListBullet"/>
      </w:pPr>
      <w:r>
        <w:rPr/>
        <w:t>Paper hearts, one per child, plus crayons (no time to pre-cut? Children simply draw a heart on plain paper)</w:t>
      </w:r>
    </w:p>
    <w:p>
      <w:pPr>
        <w:pStyle w:val="ListBullet"/>
      </w:pPr>
      <w:r>
        <w:rPr/>
        <w:t>A big "Kindness Bubble" poster (a cloud with space for hearts)</w:t>
      </w:r>
    </w:p>
    <w:p>
      <w:pPr>
        <w:pStyle w:val="ListBullet"/>
      </w:pPr>
      <w:r>
        <w:rPr/>
        <w:t>Student Activity Book, Lesson 7 page</w:t>
      </w:r>
    </w:p>
    <w:p>
      <w:pPr>
        <w:pStyle w:val="ListBullet"/>
      </w:pPr>
      <w:r>
        <w:rPr/>
        <w:t>Character cards: Dev, Lily, Maya, Hackle</w:t>
      </w:r>
    </w:p>
    <w:p>
      <w:r>
        <w:rPr>
          <w:b/>
        </w:rPr>
        <w:t>Optional tech version:</w:t>
      </w:r>
      <w:r>
        <w:rPr/>
        <w:t xml:space="preserve"> none.</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up the Dev card and the Lily card.</w:t>
      </w:r>
    </w:p>
    <w:p>
      <w:r>
        <w:rPr/>
        <w:t>"Dev drew a beautiful picture of a dragon. His grandma helped him share a picture of it in a message. Then a reply popped up from a kid he barely knew. It said, 'That drawing is ugly.' Dev's face felt hot. His eyes felt wet. He felt sad.</w:t>
      </w:r>
    </w:p>
    <w:p>
      <w:r>
        <w:rPr/>
        <w:t xml:space="preserve">"What should Dev do? Dev's hackles go up. Hackle says: </w:t>
      </w:r>
      <w:r>
        <w:rPr>
          <w:b/>
        </w:rPr>
        <w:t>Pause.</w:t>
      </w:r>
      <w:r>
        <w:rPr/>
        <w:t xml:space="preserve"> Don't write something mean back. </w:t>
      </w:r>
      <w:r>
        <w:rPr>
          <w:b/>
        </w:rPr>
        <w:t>Check:</w:t>
      </w:r>
      <w:r>
        <w:rPr/>
        <w:t xml:space="preserve"> 'Does this feel okay?' No, it doesn't. </w:t>
      </w:r>
      <w:r>
        <w:rPr>
          <w:b/>
        </w:rPr>
        <w:t>Tell:</w:t>
      </w:r>
      <w:r>
        <w:rPr/>
        <w:t xml:space="preserve"> show a grown-up. And do you know what? Lily was nearby. She said, 'Dev, that was a mean thing to say. Your drawing is great. Let's tell Grandma.' That's a </w:t>
      </w:r>
      <w:r>
        <w:rPr>
          <w:b/>
        </w:rPr>
        <w:t>helper friend.</w:t>
      </w:r>
    </w:p>
    <w:p>
      <w:r>
        <w:rPr/>
        <w:t xml:space="preserve">"Today we will practice using </w:t>
      </w:r>
      <w:r>
        <w:rPr>
          <w:b/>
        </w:rPr>
        <w:t>kind words</w:t>
      </w:r>
      <w:r>
        <w:rPr/>
        <w:t xml:space="preserve">, and we will practice what to do when mean words come. And here is something to remember: </w:t>
      </w:r>
      <w:r>
        <w:rPr>
          <w:b/>
        </w:rPr>
        <w:t>if somebody says mean words to you, it is never your fault.</w:t>
      </w:r>
      <w:r>
        <w:rPr/>
        <w:t>"</w:t>
      </w:r>
    </w:p>
    <w:p>
      <w:pPr>
        <w:pStyle w:val="Heading2"/>
        <w:pBdr>
          <w:top w:val="single" w:sz="18" w:space="6" w:color="FF8A3D"/>
        </w:pBdr>
        <w:spacing w:before="320"/>
      </w:pPr>
      <w:r>
        <w:rPr>
          <w:rFonts w:ascii="Courier New" w:hAnsi="Courier New"/>
          <w:b w:val="0"/>
          <w:color w:val="A8400A"/>
          <w:sz w:val="20"/>
        </w:rPr>
        <w:t xml:space="preserve">05  </w:t>
      </w:r>
      <w:r>
        <w:rPr/>
        <w:t>Activity: "Kindness Bubbles"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on the carpet for the first part; then tables of 4 to 6 to make hearts. For 25-30 children, this is 5 to 7 tables.</w:t>
      </w:r>
    </w:p>
    <w:p>
      <w:r>
        <w:rPr>
          <w:b/>
        </w:rPr>
        <w:t>Steps:</w:t>
      </w:r>
    </w:p>
    <w:p>
      <w:pPr>
        <w:spacing w:before="0" w:after="60"/>
        <w:ind w:left="504" w:hanging="360"/>
      </w:pPr>
      <w:r>
        <w:rPr>
          <w:b/>
          <w:color w:val="2F6F73"/>
        </w:rPr>
        <w:t xml:space="preserve">1. </w:t>
      </w:r>
      <w:r>
        <w:rPr>
          <w:b/>
        </w:rPr>
        <w:t>(2 min) Kind or unkind?</w:t>
      </w:r>
      <w:r>
        <w:rPr/>
        <w:t xml:space="preserve"> Hold up message cards one at a time. Children show </w:t>
      </w:r>
      <w:r>
        <w:rPr>
          <w:b/>
        </w:rPr>
        <w:t>thumbs up</w:t>
      </w:r>
      <w:r>
        <w:rPr/>
        <w:t xml:space="preserve"> for kind words and a </w:t>
      </w:r>
      <w:r>
        <w:rPr>
          <w:b/>
        </w:rPr>
        <w:t>Pause Palm</w:t>
      </w:r>
      <w:r>
        <w:rPr/>
        <w:t xml:space="preserve"> for unkind words. Examples:</w:t>
      </w:r>
    </w:p>
    <w:p>
      <w:pPr>
        <w:pStyle w:val="ListBullet2"/>
      </w:pPr>
      <w:r>
        <w:rPr/>
        <w:t>Kind: "I like your picture!" "Want to play with us?" "Thank you!" "Good try!"</w:t>
      </w:r>
    </w:p>
    <w:p>
      <w:pPr>
        <w:pStyle w:val="ListBullet2"/>
      </w:pPr>
      <w:r>
        <w:rPr/>
        <w:t>Unkind: "You can't play." "Go away." "Your drawing is ugly."</w:t>
      </w:r>
    </w:p>
    <w:p>
      <w:r>
        <w:rPr/>
        <w:t>After each, ask: "How would you feel if you got this?" Accept faces and gestures.</w:t>
      </w:r>
    </w:p>
    <w:p>
      <w:pPr>
        <w:spacing w:before="0" w:after="60"/>
        <w:ind w:left="504" w:hanging="360"/>
      </w:pPr>
      <w:r>
        <w:rPr>
          <w:b/>
          <w:color w:val="2F6F73"/>
        </w:rPr>
        <w:t xml:space="preserve">2. </w:t>
      </w:r>
      <w:r>
        <w:rPr>
          <w:b/>
        </w:rPr>
        <w:t>(2 min) Mean words arrive: what do we do?</w:t>
      </w:r>
      <w:r>
        <w:rPr/>
        <w:t xml:space="preserve"> Teach the </w:t>
      </w:r>
      <w:r>
        <w:rPr>
          <w:b/>
        </w:rPr>
        <w:t>three moves</w:t>
      </w:r>
      <w:r>
        <w:rPr/>
        <w:t xml:space="preserve"> with signals:</w:t>
      </w:r>
    </w:p>
    <w:p>
      <w:pPr>
        <w:pStyle w:val="ListBullet2"/>
      </w:pPr>
      <w:r>
        <w:rPr>
          <w:b/>
        </w:rPr>
        <w:t>Pause Palm</w:t>
      </w:r>
      <w:r>
        <w:rPr/>
        <w:t xml:space="preserve"> (don't write mean words back).</w:t>
      </w:r>
    </w:p>
    <w:p>
      <w:pPr>
        <w:pStyle w:val="ListBullet2"/>
      </w:pPr>
      <w:r>
        <w:rPr>
          <w:b/>
        </w:rPr>
        <w:t>Show a grown-up</w:t>
      </w:r>
      <w:r>
        <w:rPr/>
        <w:t xml:space="preserve"> (point and walk to them).</w:t>
      </w:r>
    </w:p>
    <w:p>
      <w:pPr>
        <w:pStyle w:val="ListBullet2"/>
      </w:pPr>
      <w:r>
        <w:rPr>
          <w:b/>
        </w:rPr>
        <w:t>Be a helper</w:t>
      </w:r>
      <w:r>
        <w:rPr/>
        <w:t xml:space="preserve"> (if it happens to a friend, say "That's not kind," or go with them to tell a grown-up).</w:t>
      </w:r>
    </w:p>
    <w:p>
      <w:r>
        <w:rPr/>
        <w:t>Practice in pairs: one child holds up a mean-message card, the partner puts up Pause Palm and says, "I'll show a grown-up." Switch.</w:t>
      </w:r>
    </w:p>
    <w:p>
      <w:pPr>
        <w:spacing w:before="0" w:after="60"/>
        <w:ind w:left="504" w:hanging="360"/>
      </w:pPr>
      <w:r>
        <w:rPr>
          <w:b/>
          <w:color w:val="2F6F73"/>
        </w:rPr>
        <w:t xml:space="preserve">3. </w:t>
      </w:r>
      <w:r>
        <w:rPr>
          <w:b/>
        </w:rPr>
        <w:t>(3 min) Make kind hearts.</w:t>
      </w:r>
      <w:r>
        <w:rPr/>
        <w:t xml:space="preserve"> Children decorate a paper heart with a kind word or a drawing (a smile, a rainbow, "Thank you," "You're my friend"). Say: "Draw or write one kind thing you could say to a friend in a message." Children place the hearts on the Kindness Bubble poster. If children can't write, they draw a picture of the kind message.</w:t>
      </w:r>
    </w:p>
    <w:p>
      <w:pPr>
        <w:spacing w:before="0" w:after="60"/>
        <w:ind w:left="504" w:hanging="360"/>
      </w:pPr>
      <w:r>
        <w:rPr>
          <w:b/>
          <w:color w:val="2F6F73"/>
        </w:rPr>
        <w:t xml:space="preserve">4. </w:t>
      </w:r>
      <w:r>
        <w:rPr>
          <w:b/>
        </w:rPr>
        <w:t>(1 min) Read a few aloud.</w:t>
      </w:r>
      <w:r>
        <w:rPr/>
        <w:t xml:space="preserve"> Pick 3 or 4 hearts to read. Say: "Look at all these kind words! Kind clicks make everyone feel safe."</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p>
          <w:p>
            <w:pPr>
              <w:pStyle w:val="ListBullet"/>
              <w:spacing w:before="0" w:after="40"/>
            </w:pPr>
            <w:r>
              <w:rPr>
                <w:b/>
                <w:sz w:val="22"/>
              </w:rPr>
              <w:t>Energizer (30 seconds): "Kind Sparkle Pass."</w:t>
            </w:r>
            <w:r>
              <w:rPr>
                <w:sz w:val="22"/>
              </w:rPr>
              <w:t xml:space="preserve"> Stand in a circle. Pass a "sparkle" (jazz hands) around, each child saying one kind word as they pass it ("friend!" "awesome!" "thank you!"). Go faster each time.</w:t>
            </w:r>
          </w:p>
          <w:p>
            <w:pPr>
              <w:pStyle w:val="ListBullet"/>
              <w:spacing w:before="0" w:after="40"/>
            </w:pPr>
            <w:r>
              <w:rPr>
                <w:b/>
                <w:sz w:val="22"/>
              </w:rPr>
              <w:t>Game variant: "Kindness Bubbles, for real."</w:t>
            </w:r>
            <w:r>
              <w:rPr>
                <w:sz w:val="22"/>
              </w:rPr>
              <w:t xml:space="preserve"> Blow bubbles (or pretend to). Each time a child says a kind message, you "pop" a bubble: "Pop! That kindness is out in the world!" Then hearts go on the poster.</w:t>
            </w:r>
          </w:p>
          <w:p>
            <w:pPr>
              <w:pStyle w:val="ListBullet"/>
              <w:spacing w:before="0" w:after="40"/>
            </w:pPr>
            <w:r>
              <w:rPr>
                <w:b/>
                <w:sz w:val="22"/>
              </w:rPr>
              <w:t>Chant (clap-stomp):</w:t>
            </w:r>
            <w:r>
              <w:rPr>
                <w:sz w:val="22"/>
              </w:rPr>
              <w:t xml:space="preserve"> "Kind clicks, kind clicks, what do you say? / 'Want to play?' and 'Hooray!' / Mean words come? I pause my hand, / show a grown-up, that's the plan!"</w:t>
            </w:r>
          </w:p>
          <w:p>
            <w:pPr>
              <w:pStyle w:val="ListBullet"/>
              <w:spacing w:before="0" w:after="40"/>
            </w:pPr>
            <w:r>
              <w:rPr>
                <w:b/>
                <w:sz w:val="22"/>
              </w:rPr>
              <w:t>Silly voice / puppet moment:</w:t>
            </w:r>
            <w:r>
              <w:rPr>
                <w:sz w:val="22"/>
              </w:rPr>
              <w:t xml:space="preserve"> Make Hackle a "Spike-o-Meter." When you read an unkind card, Hackle's quills droop with a big sad sigh ("Oh... that stings"). When you read a kind card, the quills spring up and sparkle ("Ooooh, that feels nice!"). Children vote on which card makes the quills happy.</w:t>
            </w:r>
          </w:p>
          <w:p>
            <w:pPr>
              <w:pStyle w:val="ListBullet"/>
              <w:spacing w:before="0" w:after="40"/>
            </w:pPr>
            <w:r>
              <w:rPr>
                <w:b/>
                <w:sz w:val="22"/>
              </w:rPr>
              <w:t>Level-Up Challenge:</w:t>
            </w:r>
            <w:r>
              <w:rPr>
                <w:sz w:val="22"/>
              </w:rPr>
              <w:t xml:space="preserve"> </w:t>
            </w:r>
            <w:r>
              <w:rPr>
                <w:i/>
                <w:sz w:val="22"/>
              </w:rPr>
              <w:t>Kind Mission.</w:t>
            </w:r>
            <w:r>
              <w:rPr>
                <w:sz w:val="22"/>
              </w:rPr>
              <w:t xml:space="preserve"> Do one kind thing for someone today, including someone who is playing alone. Grade 2: write a kind note to a classmate. Spiral: "If a mean message comes, what are the three moves?" (Pause, show a grown-up, be a helper.)</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"What is a kind message?" (words that help someone feel good)</w:t>
      </w:r>
    </w:p>
    <w:p>
      <w:pPr>
        <w:spacing w:before="0" w:after="60"/>
        <w:ind w:left="504" w:hanging="360"/>
      </w:pPr>
      <w:r>
        <w:rPr>
          <w:b/>
          <w:color w:val="2F6F73"/>
        </w:rPr>
        <w:t xml:space="preserve">2. </w:t>
      </w:r>
      <w:r>
        <w:rPr/>
        <w:t>"What do we do if a mean message comes?" (Pause. Don't write back mean. Show a grown-up.)</w:t>
      </w:r>
    </w:p>
    <w:p>
      <w:pPr>
        <w:spacing w:before="0" w:after="60"/>
        <w:ind w:left="504" w:hanging="360"/>
      </w:pPr>
      <w:r>
        <w:rPr>
          <w:b/>
          <w:color w:val="2F6F73"/>
        </w:rPr>
        <w:t xml:space="preserve">3. </w:t>
      </w:r>
      <w:r>
        <w:rPr/>
        <w:t>"Is a mean message the child's fault who gets it?" (No! Never.)</w:t>
      </w:r>
    </w:p>
    <w:p>
      <w:pPr>
        <w:spacing w:before="0" w:after="60"/>
        <w:ind w:left="504" w:hanging="360"/>
      </w:pPr>
      <w:r>
        <w:rPr>
          <w:b/>
          <w:color w:val="2F6F73"/>
        </w:rPr>
        <w:t xml:space="preserve">4. </w:t>
      </w:r>
      <w:r>
        <w:rPr/>
        <w:t>"How can we help a friend who got a mean message?" (Be kind to them. Go with them to tell a grown-up.)</w:t>
      </w:r>
    </w:p>
    <w:p>
      <w:pPr>
        <w:spacing w:before="0" w:after="60"/>
        <w:ind w:left="504" w:hanging="360"/>
      </w:pPr>
      <w:r>
        <w:rPr>
          <w:b/>
          <w:color w:val="2F6F73"/>
        </w:rPr>
        <w:t xml:space="preserve">5. </w:t>
      </w:r>
      <w:r>
        <w:rPr/>
        <w:t>"How does a kind message make you feel?" (happy, safe, proud)</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I use kind clicks. If mean words show up, I Pause and tell a grown-up. I can help a friend by telling, too.</w:t>
      </w:r>
      <w:r>
        <w:rPr/>
        <w:t>" Do the chant. Then: "</w:t>
      </w:r>
      <w:r>
        <w:rPr>
          <w:b/>
        </w:rPr>
        <w:t>Pause</w:t>
      </w:r>
      <w:r>
        <w:rPr/>
        <w:t xml:space="preserve"> before I click. </w:t>
      </w:r>
      <w:r>
        <w:rPr>
          <w:b/>
        </w:rPr>
        <w:t>Check</w:t>
      </w:r>
      <w:r>
        <w:rPr/>
        <w:t xml:space="preserve">: is it kind? </w:t>
      </w:r>
      <w:r>
        <w:rPr>
          <w:b/>
        </w:rPr>
        <w:t>Tell</w:t>
      </w:r>
      <w:r>
        <w:rPr/>
        <w:t xml:space="preserve"> a grown-up if it isn't."</w:t>
      </w:r>
    </w:p>
    <w:p>
      <w:r>
        <w:rPr>
          <w:b/>
        </w:rPr>
        <w:t>Hackles line:</w:t>
      </w:r>
      <w:r>
        <w:rPr/>
        <w:t xml:space="preserve"> "Mean words can make my hackles go up. I notice, I Pause, and I tell. Telling is never tattling."</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a chat bubble with a heart on the left and a chat bubble with a scowl on the right.]</w:t>
      </w:r>
      <w:r>
        <w:rPr/>
        <w:t xml:space="preserve"> "Color the </w:t>
      </w:r>
      <w:r>
        <w:rPr>
          <w:b/>
        </w:rPr>
        <w:t>kind</w:t>
      </w:r>
      <w:r>
        <w:rPr/>
        <w:t xml:space="preserve"> message. Then draw a Pause Palm on the </w:t>
      </w:r>
      <w:r>
        <w:rPr>
          <w:b/>
        </w:rPr>
        <w:t>unkind</w:t>
      </w:r>
      <w:r>
        <w:rPr/>
        <w:t xml:space="preserve"> message." Collect.</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w:t>
            </w:r>
          </w:p>
          <w:p>
            <w:pPr>
              <w:spacing w:before="0" w:after="60" w:line="259" w:lineRule="auto"/>
            </w:pPr>
            <w:r>
              <w:rPr>
                <w:i/>
                <w:sz w:val="22"/>
              </w:rPr>
              <w:t>Common in this lesson:</w:t>
            </w:r>
            <w:r>
              <w:rPr>
                <w:sz w:val="22"/>
              </w:rPr>
              <w:t xml:space="preserve"> "Kids are mean to me at recess or on a game," "Someone sends me mean messages," "I said something mean and I feel bad," or "Someone hits me and says not to tell."</w:t>
            </w:r>
          </w:p>
          <w:p>
            <w:pPr>
              <w:spacing w:before="0" w:after="60" w:line="259" w:lineRule="auto"/>
            </w:pPr>
            <w:r>
              <w:rPr>
                <w:b/>
                <w:sz w:val="22"/>
              </w:rPr>
              <w:t>Say:</w:t>
            </w:r>
            <w:r>
              <w:rPr>
                <w:sz w:val="22"/>
              </w:rPr>
              <w:t xml:space="preserve"> "Thank you for telling me. I am sorry that happened. It is not your fault. I am glad you told me. I am going to get help."</w:t>
            </w:r>
          </w:p>
          <w:p>
            <w:pPr>
              <w:spacing w:before="0" w:after="60" w:line="259" w:lineRule="auto"/>
            </w:pPr>
            <w:r>
              <w:rPr>
                <w:b/>
                <w:sz w:val="22"/>
              </w:rPr>
              <w:t>Don't say:</w:t>
            </w:r>
            <w:r>
              <w:rPr>
                <w:sz w:val="22"/>
              </w:rPr>
              <w:t xml:space="preserve"> "Just ignore it." "Kids will be kids." "Why didn't you walk away?" Don't promise to keep it secret. Don't call the other child's family yourself. Do not make the two children meet to "work it out" on the spot.</w:t>
            </w:r>
          </w:p>
          <w:p>
            <w:pPr>
              <w:spacing w:before="0" w:after="60" w:line="259" w:lineRule="auto"/>
            </w:pPr>
            <w:r>
              <w:rPr>
                <w:b/>
                <w:sz w:val="22"/>
              </w:rPr>
              <w:t>Do:</w:t>
            </w:r>
            <w:r>
              <w:rPr>
                <w:sz w:val="22"/>
              </w:rPr>
              <w:t xml:space="preserve"> Follow your school's bullying policy. Document the facts: who, what, where, when.</w:t>
            </w:r>
          </w:p>
          <w:p>
            <w:pPr>
              <w:spacing w:before="0" w:after="60" w:line="259" w:lineRule="auto"/>
            </w:pPr>
            <w:r>
              <w:rPr>
                <w:b/>
                <w:sz w:val="22"/>
              </w:rPr>
              <w:t>Escalate:</w:t>
            </w:r>
            <w:r>
              <w:rPr>
                <w:sz w:val="22"/>
              </w:rPr>
              <w:t xml:space="preserve"> Tell the counselor or administrator the same day. If the disclosure includes physical harm, threats, harm at home, or sexual content, treat it as a possible abuse report and follow mandatory-reporting law. Call 911 if anyone is in immediate danger.</w:t>
            </w:r>
          </w:p>
          <w:p>
            <w:pPr>
              <w:spacing w:before="0" w:after="60" w:line="259" w:lineRule="auto"/>
            </w:pPr>
            <w:r>
              <w:rPr>
                <w:b/>
                <w:sz w:val="22"/>
              </w:rPr>
              <w:t>Mandatory-reporting reminder:</w:t>
            </w:r>
            <w:r>
              <w:rPr>
                <w:sz w:val="22"/>
              </w:rPr>
              <w:t xml:space="preserve"> In nearly every US state, teachers must report suspected abuse, neglect, or exploitation promptly; your state sets the exact deadline, so do not wait. You do not need proof. [Confirm your state and district rules with district counsel.]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Offer sentence frames with pictures: "I like your ____." "Do you want to play?" For children who struggle to draw, offer pre-drawn heart stickers or a stamp.</w:t>
      </w:r>
    </w:p>
    <w:p>
      <w:pPr>
        <w:pStyle w:val="ListBullet"/>
      </w:pPr>
      <w:r>
        <w:rPr>
          <w:b/>
        </w:rPr>
        <w:t>Extension:</w:t>
      </w:r>
      <w:r>
        <w:rPr/>
        <w:t xml:space="preserve"> Second graders write a kind message to a classmate (anonymous is okay; teacher collects and delivers). Ask: "What would you say if you saw an unkind message to a friend?"</w:t>
      </w:r>
    </w:p>
    <w:p>
      <w:pPr>
        <w:pStyle w:val="ListBullet"/>
      </w:pPr>
      <w:r>
        <w:rPr>
          <w:b/>
        </w:rPr>
        <w:t>Low or no internet at home:</w:t>
      </w:r>
      <w:r>
        <w:rPr/>
        <w:t xml:space="preserve"> Kindness applies at the playground, the bus, and in class. Say: "Kind clicks, kind words, kind hands." No device is needed.</w:t>
      </w:r>
    </w:p>
    <w:p>
      <w:pPr>
        <w:pStyle w:val="ListBullet"/>
      </w:pPr>
      <w:r>
        <w:rPr>
          <w:b/>
        </w:rPr>
        <w:t>Language access:</w:t>
      </w:r>
      <w:r>
        <w:rPr/>
        <w:t xml:space="preserve"> Teach "kind" and "unkind" with pictures and in home languages. Invite children to share a kind phrase in their home language and add it to the poster.</w:t>
      </w:r>
    </w:p>
    <w:p>
      <w:pPr>
        <w:pStyle w:val="ListBullet"/>
      </w:pPr>
      <w:r>
        <w:rPr>
          <w:b/>
        </w:rPr>
        <w:t>Children who have been bullied or who bully:</w:t>
      </w:r>
      <w:r>
        <w:rPr/>
        <w:t xml:space="preserve"> Do not single anyone out. Avoid asking children to share personal experiences. Observe quietly and follow up through the counselor.</w:t>
      </w:r>
    </w:p>
    <w:p>
      <w:pPr>
        <w:pStyle w:val="ListBullet"/>
      </w:pPr>
      <w:r>
        <w:rPr>
          <w:b/>
        </w:rPr>
        <w:t>Children with social difficulties:</w:t>
      </w:r>
      <w:r>
        <w:rPr/>
        <w:t xml:space="preserve"> Practice the "Do you want to play?" phrase in pairs before the lesson.</w:t>
      </w:r>
    </w:p>
    <w:p>
      <w:pPr>
        <w:pStyle w:val="ListBullet"/>
      </w:pPr>
      <w:r>
        <w:rPr>
          <w:b/>
        </w:rPr>
        <w:t>Cultural differences:</w:t>
      </w:r>
      <w:r>
        <w:rPr/>
        <w:t xml:space="preserve"> Teasing and humor look different across families. Frame the rule as "If it makes someone feel sad or scared, we pause and tell."</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practiced kind clicks and what to do if mean words show up: Pause, don't write back, show a grown-up. Please tell your child: </w:t>
      </w:r>
      <w:r>
        <w:rPr>
          <w:b/>
        </w:rPr>
        <w:t>'If anyone is ever unkind to you online, it is not your fault, and I want to know.'</w:t>
      </w:r>
      <w:r>
        <w:rPr/>
        <w:t>"</w:t>
      </w:r>
    </w:p>
    <w:p>
      <w:r>
        <w:rPr>
          <w:b/>
        </w:rPr>
        <w:t>Reply slip (return to teacher):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125"/>
        <w:gridCol w:w="4667"/>
      </w:tblGrid>
      <w:tr>
        <w:trPr>
          <w:cantSplit/>
        </w:trPr>
        <w:tc>
          <w:tcPr>
            <w:tcW w:type="dxa" w:w="5125"/>
            <w:tcMar>
              <w:top w:w="50" w:type="dxa"/>
              <w:left w:w="0" w:type="dxa"/>
              <w:bottom w:w="60" w:type="dxa"/>
              <w:right w:w="90" w:type="dxa"/>
            </w:tcMar>
          </w:tcPr>
          <w:p>
            <w:pPr>
              <w:spacing w:before="0" w:after="0" w:line="252" w:lineRule="auto"/>
            </w:pPr>
            <w:r>
              <w:rPr>
                <w:rFonts w:ascii="Calibri" w:hAnsi="Calibri"/>
                <w:sz w:val="19"/>
              </w:rPr>
              <w:t>[ ] We talked about kind and unkind messages.</w:t>
            </w:r>
          </w:p>
        </w:tc>
        <w:tc>
          <w:tcPr>
            <w:tcW w:type="dxa" w:w="4667"/>
            <w:tcMar>
              <w:top w:w="50" w:type="dxa"/>
              <w:left w:w="90" w:type="dxa"/>
              <w:bottom w:w="60" w:type="dxa"/>
              <w:right w:w="90" w:type="dxa"/>
            </w:tcMar>
          </w:tcPr>
          <w:p>
            <w:pPr>
              <w:spacing w:before="0" w:after="0" w:line="252" w:lineRule="auto"/>
            </w:pPr>
            <w:r>
              <w:rPr>
                <w:rFonts w:ascii="Calibri" w:hAnsi="Calibri"/>
                <w:sz w:val="19"/>
              </w:rPr>
              <w:t>[ ] We have a plan if someone is mean to us.</w:t>
            </w:r>
          </w:p>
        </w:tc>
      </w:tr>
      <w:tr>
        <w:trPr>
          <w:cantSplit/>
          <w:trHeight w:val="432"/>
        </w:trPr>
        <w:tc>
          <w:tcPr>
            <w:tcW w:type="dxa" w:w="5125"/>
            <w:tcMar>
              <w:top w:w="50" w:type="dxa"/>
              <w:left w:w="0" w:type="dxa"/>
              <w:bottom w:w="60" w:type="dxa"/>
              <w:right w:w="90" w:type="dxa"/>
            </w:tcMar>
          </w:tcPr>
          <w:p>
            <w:pPr>
              <w:spacing w:before="0" w:after="0" w:line="252" w:lineRule="auto"/>
            </w:pPr>
            <w:r>
              <w:rPr>
                <w:rFonts w:ascii="Calibri" w:hAnsi="Calibri"/>
                <w:sz w:val="19"/>
              </w:rPr>
              <w:t>A kind message our child wrote or said: ____________</w:t>
            </w:r>
          </w:p>
        </w:tc>
        <w:tc>
          <w:tcPr>
            <w:tcW w:type="dxa" w:w="466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K-2 and cyberbullying:</w:t>
      </w:r>
      <w:r>
        <w:rPr/>
        <w:t xml:space="preserve"> At this age, mean words are more often on playgrounds, in games, or in family-supervised messaging, but the habit of pausing and telling is the same. Detailed cyberbullying lessons come in later bands. [VERIFY age-of-onset claims in cited research.]</w:t>
      </w:r>
    </w:p>
    <w:p>
      <w:pPr>
        <w:pStyle w:val="ListBullet"/>
      </w:pPr>
      <w:r>
        <w:rPr>
          <w:b/>
        </w:rPr>
        <w:t>Upstander basics:</w:t>
      </w:r>
      <w:r>
        <w:rPr/>
        <w:t xml:space="preserve"> At this age, being an "upstander" means being kind to the child and telling a grown-up. Do not ask children to confront the one who was unkind.</w:t>
      </w:r>
    </w:p>
    <w:p>
      <w:pPr>
        <w:pStyle w:val="ListBullet"/>
      </w:pPr>
      <w:r>
        <w:rPr>
          <w:b/>
        </w:rPr>
        <w:t>Avoid labels</w:t>
      </w:r>
      <w:r>
        <w:rPr/>
        <w:t xml:space="preserve"> like "bully" and "victim." Say "someone was unkind" and "someone who needs help."</w:t>
      </w:r>
    </w:p>
    <w:p>
      <w:pPr>
        <w:pStyle w:val="ListBullet"/>
      </w:pPr>
      <w:r>
        <w:rPr>
          <w:b/>
        </w:rPr>
        <w:t>Children who use unkind words:</w:t>
      </w:r>
      <w:r>
        <w:rPr/>
        <w:t xml:space="preserve"> Children this age may be unkind without understanding. Respond with, "Let's pause and try a kind way."</w:t>
      </w:r>
    </w:p>
    <w:p>
      <w:pPr>
        <w:pStyle w:val="ListBullet"/>
      </w:pPr>
      <w:r>
        <w:rPr>
          <w:b/>
        </w:rPr>
        <w:t>Common kid questions:</w:t>
      </w:r>
    </w:p>
    <w:p>
      <w:pPr>
        <w:pStyle w:val="ListBullet2"/>
      </w:pPr>
      <w:r>
        <w:rPr>
          <w:i/>
        </w:rPr>
        <w:t>"What if I'm mean back?"</w:t>
      </w:r>
      <w:r>
        <w:rPr/>
        <w:t xml:space="preserve"> "Then we pause next time. Everyone learns."</w:t>
      </w:r>
    </w:p>
    <w:p>
      <w:pPr>
        <w:pStyle w:val="ListBullet2"/>
      </w:pPr>
      <w:r>
        <w:rPr>
          <w:i/>
        </w:rPr>
        <w:t>"What if my friend says it's just a joke?"</w:t>
      </w:r>
      <w:r>
        <w:rPr/>
        <w:t xml:space="preserve"> "If it makes someone sad, we pause and tell."</w:t>
      </w:r>
    </w:p>
    <w:p>
      <w:pPr>
        <w:pStyle w:val="ListBullet2"/>
      </w:pPr>
      <w:r>
        <w:rPr>
          <w:i/>
        </w:rPr>
        <w:t>"What if the grown-up doesn't do anything?"</w:t>
      </w:r>
      <w:r>
        <w:rPr/>
        <w:t xml:space="preserve"> "Keep telling until someone helps."</w:t>
      </w:r>
    </w:p>
    <w:p>
      <w:pPr>
        <w:spacing w:before="0" w:after="0"/>
      </w:pPr>
      <w:r>
        <w:rPr>
          <w:sz w:val="4"/>
        </w:rPr>
      </w:r>
      <w:r>
        <w:br w:type="page"/>
      </w:r>
    </w:p>
    <w:p>
      <w:pPr>
        <w:keepNext/>
        <w:spacing w:before="360" w:after="40"/>
      </w:pPr>
      <w:r>
        <w:rPr>
          <w:rFonts w:ascii="Segoe Print" w:hAnsi="Segoe Print"/>
          <w:b/>
          <w:color w:val="A8400A"/>
          <w:sz w:val="28"/>
        </w:rPr>
        <w:t>Lesson 8</w:t>
      </w:r>
    </w:p>
    <w:p>
      <w:pPr>
        <w:pStyle w:val="Heading1"/>
        <w:pBdr>
          <w:bottom w:val="double" w:sz="6" w:space="4" w:color="2B2D42"/>
        </w:pBdr>
        <w:spacing w:before="0"/>
      </w:pPr>
      <w:r>
        <w:rPr/>
        <w:t>Real or Pretend?</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28"/>
        <w:gridCol w:w="8464"/>
      </w:tblGrid>
      <w:tr>
        <w:trPr>
          <w:cantSplit/>
        </w:trPr>
        <w:tc>
          <w:tcPr>
            <w:tcW w:type="dxa" w:w="1328"/>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464"/>
            <w:tcMar>
              <w:top w:w="50" w:type="dxa"/>
              <w:left w:w="90" w:type="dxa"/>
              <w:bottom w:w="60" w:type="dxa"/>
              <w:right w:w="90" w:type="dxa"/>
            </w:tcMar>
          </w:tcPr>
          <w:p>
            <w:pPr>
              <w:spacing w:before="0" w:after="0" w:line="252" w:lineRule="auto"/>
            </w:pPr>
            <w:r>
              <w:rPr>
                <w:rFonts w:ascii="Calibri" w:hAnsi="Calibri"/>
                <w:sz w:val="19"/>
              </w:rPr>
              <w:t>Real or Pretend?</w:t>
            </w:r>
          </w:p>
        </w:tc>
      </w:tr>
      <w:tr>
        <w:trPr>
          <w:cantSplit/>
        </w:trPr>
        <w:tc>
          <w:tcPr>
            <w:tcW w:type="dxa" w:w="1328"/>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64"/>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328"/>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64"/>
            <w:tcMar>
              <w:top w:w="50" w:type="dxa"/>
              <w:left w:w="90" w:type="dxa"/>
              <w:bottom w:w="60" w:type="dxa"/>
              <w:right w:w="90" w:type="dxa"/>
            </w:tcMar>
          </w:tcPr>
          <w:p>
            <w:pPr>
              <w:spacing w:before="0" w:after="0" w:line="252" w:lineRule="auto"/>
            </w:pPr>
            <w:r>
              <w:rPr>
                <w:rFonts w:ascii="Calibri" w:hAnsi="Calibri"/>
                <w:sz w:val="19"/>
              </w:rPr>
              <w:t>B: Spot It (scams, phishing, AI fakes)</w:t>
            </w:r>
          </w:p>
        </w:tc>
      </w:tr>
      <w:tr>
        <w:trPr>
          <w:cantSplit/>
        </w:trPr>
        <w:tc>
          <w:tcPr>
            <w:tcW w:type="dxa" w:w="1328"/>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64"/>
            <w:tcMar>
              <w:top w:w="50" w:type="dxa"/>
              <w:left w:w="90" w:type="dxa"/>
              <w:bottom w:w="60" w:type="dxa"/>
              <w:right w:w="90" w:type="dxa"/>
            </w:tcMar>
          </w:tcPr>
          <w:p>
            <w:pPr>
              <w:spacing w:before="0" w:after="0" w:line="252" w:lineRule="auto"/>
            </w:pPr>
            <w:r>
              <w:rPr>
                <w:rFonts w:ascii="Calibri" w:hAnsi="Calibri"/>
                <w:sz w:val="19"/>
              </w:rPr>
              <w:t>Pictures and voices can be pretend, even if they look and sound real. Computers can make pretend pictures and voices. When I'm not sure, I Pause and Check with a grown-up.</w:t>
            </w:r>
          </w:p>
        </w:tc>
      </w:tr>
      <w:tr>
        <w:trPr>
          <w:cantSplit/>
        </w:trPr>
        <w:tc>
          <w:tcPr>
            <w:tcW w:type="dxa" w:w="1328"/>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64"/>
            <w:tcMar>
              <w:top w:w="50" w:type="dxa"/>
              <w:left w:w="90" w:type="dxa"/>
              <w:bottom w:w="60" w:type="dxa"/>
              <w:right w:w="90" w:type="dxa"/>
            </w:tcMar>
          </w:tcPr>
          <w:p>
            <w:pPr>
              <w:spacing w:before="0" w:after="0" w:line="252" w:lineRule="auto"/>
            </w:pPr>
            <w:r>
              <w:rPr>
                <w:rFonts w:ascii="Calibri" w:hAnsi="Calibri"/>
                <w:sz w:val="19"/>
              </w:rPr>
              <w:t>Sort pretend vs. real pictures; use a family code word idea with a grown-up</w:t>
            </w:r>
          </w:p>
        </w:tc>
      </w:tr>
      <w:tr>
        <w:trPr>
          <w:cantSplit/>
        </w:trPr>
        <w:tc>
          <w:tcPr>
            <w:tcW w:type="dxa" w:w="1328"/>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64"/>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 3 Knowledge Constructor (evaluating information, approximate) [2016 numbering shown; current ISTE v4.02 equivalent: 1.2, 1.3; approximate. VERIFIED 2026-10-05: ISTE Standards v4.02 PDF]</w:t>
      </w:r>
    </w:p>
    <w:p>
      <w:pPr>
        <w:pStyle w:val="ListBullet"/>
      </w:pPr>
      <w:r>
        <w:rPr>
          <w:b/>
        </w:rPr>
        <w:t>CSTA:</w:t>
      </w:r>
      <w:r>
        <w:rPr/>
        <w:t xml:space="preserve"> 1A-IC-17 / Impacts of Computing; no direct K-2 AI code, approximate [VERIFIED 2026-10-05: CSTA K-12 CS Standards (2017, rev.) text read; mapping approximate]</w:t>
      </w:r>
    </w:p>
    <w:p>
      <w:pPr>
        <w:pStyle w:val="ListBullet"/>
      </w:pPr>
      <w:r>
        <w:rPr>
          <w:b/>
        </w:rPr>
        <w:t>CASEL:</w:t>
      </w:r>
      <w:r>
        <w:rPr/>
        <w:t xml:space="preserve"> Responsible Decision-Making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b/>
        </w:rPr>
        <w:t>Real-or-Pretend picture cards</w:t>
      </w:r>
      <w:r>
        <w:rPr/>
        <w:t xml:space="preserve">, 10 (Reproducibles, Section 8): five </w:t>
      </w:r>
      <w:r>
        <w:rPr>
          <w:b/>
        </w:rPr>
        <w:t>photo-style real</w:t>
      </w:r>
      <w:r>
        <w:rPr/>
        <w:t xml:space="preserve"> cards (a real dog, an apple, a playground) and five </w:t>
      </w:r>
      <w:r>
        <w:rPr>
          <w:b/>
        </w:rPr>
        <w:t>obviously pretend</w:t>
      </w:r>
      <w:r>
        <w:rPr/>
        <w:t xml:space="preserve"> cards (a flying pig, a rainbow cat, a robot made of spaghetti, a talking sun, a fish with legs). Each is a cartoon or clear illustration. Include two "hard" pairs: a drawing that looks very real and a real photo that looks silly (see notes).</w:t>
      </w:r>
    </w:p>
    <w:p>
      <w:pPr>
        <w:pStyle w:val="ListBullet"/>
      </w:pPr>
      <w:r>
        <w:rPr/>
        <w:t>A paper bag or cloth to use as a "mystery voice" prop</w:t>
      </w:r>
    </w:p>
    <w:p>
      <w:pPr>
        <w:pStyle w:val="ListBullet"/>
      </w:pPr>
      <w:r>
        <w:rPr/>
        <w:t xml:space="preserve">Two floor spots: </w:t>
      </w:r>
      <w:r>
        <w:rPr>
          <w:b/>
        </w:rPr>
        <w:t>"Real"</w:t>
      </w:r>
      <w:r>
        <w:rPr/>
        <w:t xml:space="preserve"> and </w:t>
      </w:r>
      <w:r>
        <w:rPr>
          <w:b/>
        </w:rPr>
        <w:t>"Pretend"</w:t>
      </w:r>
    </w:p>
    <w:p>
      <w:pPr>
        <w:pStyle w:val="ListBullet"/>
      </w:pPr>
      <w:r>
        <w:rPr/>
        <w:t>Student Activity Book, Lesson 8 page</w:t>
      </w:r>
    </w:p>
    <w:p>
      <w:pPr>
        <w:pStyle w:val="ListBullet"/>
      </w:pPr>
      <w:r>
        <w:rPr/>
        <w:t>Character cards: Omar and Maya; Hackle puppet</w:t>
      </w:r>
    </w:p>
    <w:p>
      <w:r>
        <w:rPr>
          <w:b/>
        </w:rPr>
        <w:t>Optional tech version:</w:t>
      </w:r>
      <w:r>
        <w:rPr/>
        <w:t xml:space="preserve"> none.</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up the "flying pig" card.</w:t>
      </w:r>
    </w:p>
    <w:p>
      <w:r>
        <w:rPr/>
        <w:t>"Look at this picture. A flying pig! Is that real? (</w:t>
      </w:r>
      <w:r>
        <w:rPr>
          <w:i/>
        </w:rPr>
        <w:t>Children: 'No!'</w:t>
      </w:r>
      <w:r>
        <w:rPr/>
        <w:t xml:space="preserve">) You're right. Somebody drew it, or a computer made it. It is a </w:t>
      </w:r>
      <w:r>
        <w:rPr>
          <w:b/>
        </w:rPr>
        <w:t>pretend picture</w:t>
      </w:r>
      <w:r>
        <w:rPr/>
        <w:t>. Pretend pictures can be fun, like in a cartoon or a storybook.</w:t>
      </w:r>
    </w:p>
    <w:p>
      <w:r>
        <w:rPr/>
        <w:t xml:space="preserve">"Here is something amazing and a little tricky: nowadays, </w:t>
      </w:r>
      <w:r>
        <w:rPr>
          <w:b/>
        </w:rPr>
        <w:t>computers can make pretend pictures and pretend voices that look and sound real.</w:t>
      </w:r>
      <w:r>
        <w:rPr/>
        <w:t xml:space="preserve"> A computer can make a picture of a dog that never lived. A computer can make a voice that sounds like a grown-up but isn't. It is like a very good costume.</w:t>
      </w:r>
    </w:p>
    <w:p>
      <w:r>
        <w:rPr/>
        <w:t xml:space="preserve">"Most of the time they are just for fun. But sometimes a pretend picture or voice might try to </w:t>
      </w:r>
      <w:r>
        <w:rPr>
          <w:b/>
        </w:rPr>
        <w:t>fool</w:t>
      </w:r>
      <w:r>
        <w:rPr/>
        <w:t xml:space="preserve"> us. So we do not just believe everything we see and hear. We </w:t>
      </w:r>
      <w:r>
        <w:rPr>
          <w:b/>
        </w:rPr>
        <w:t>Pause</w:t>
      </w:r>
      <w:r>
        <w:rPr/>
        <w:t xml:space="preserve">, and we </w:t>
      </w:r>
      <w:r>
        <w:rPr>
          <w:b/>
        </w:rPr>
        <w:t>Check</w:t>
      </w:r>
      <w:r>
        <w:rPr/>
        <w:t xml:space="preserve"> with a grown-up we trust. You can also use your family's code word. We'll learn about that at home."</w:t>
      </w:r>
    </w:p>
    <w:p>
      <w:pPr>
        <w:pStyle w:val="Heading2"/>
        <w:pBdr>
          <w:top w:val="single" w:sz="18" w:space="6" w:color="FF8A3D"/>
        </w:pBdr>
        <w:spacing w:before="320"/>
      </w:pPr>
      <w:r>
        <w:rPr>
          <w:rFonts w:ascii="Courier New" w:hAnsi="Courier New"/>
          <w:b w:val="0"/>
          <w:color w:val="A8400A"/>
          <w:sz w:val="20"/>
        </w:rPr>
        <w:t xml:space="preserve">05  </w:t>
      </w:r>
      <w:r>
        <w:rPr/>
        <w:t>Activity: "Real or Pretend Parade"</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on the carpet. For 25-30 children, hold up cards one at a time, and have everyone vote with their body. Then pairs for the mystery voice.</w:t>
      </w:r>
    </w:p>
    <w:p>
      <w:r>
        <w:rPr>
          <w:b/>
        </w:rPr>
        <w:t>Steps:</w:t>
      </w:r>
    </w:p>
    <w:p>
      <w:pPr>
        <w:spacing w:before="0" w:after="60"/>
        <w:ind w:left="504" w:hanging="360"/>
      </w:pPr>
      <w:r>
        <w:rPr>
          <w:b/>
          <w:color w:val="2F6F73"/>
        </w:rPr>
        <w:t xml:space="preserve">1. </w:t>
      </w:r>
      <w:r>
        <w:rPr>
          <w:b/>
        </w:rPr>
        <w:t>(1 min) Set up.</w:t>
      </w:r>
      <w:r>
        <w:rPr/>
        <w:t xml:space="preserve"> Place the </w:t>
      </w:r>
      <w:r>
        <w:rPr>
          <w:b/>
        </w:rPr>
        <w:t>Real</w:t>
      </w:r>
      <w:r>
        <w:rPr/>
        <w:t xml:space="preserve"> and </w:t>
      </w:r>
      <w:r>
        <w:rPr>
          <w:b/>
        </w:rPr>
        <w:t>Pretend</w:t>
      </w:r>
      <w:r>
        <w:rPr/>
        <w:t xml:space="preserve"> floor spots. Teach the body vote: </w:t>
      </w:r>
      <w:r>
        <w:rPr>
          <w:b/>
        </w:rPr>
        <w:t>Real = hands on heart; Pretend = hands wiggle like a magic spell.</w:t>
      </w:r>
      <w:r>
        <w:rPr/>
        <w:t xml:space="preserve"> Practice once.</w:t>
      </w:r>
    </w:p>
    <w:p>
      <w:pPr>
        <w:spacing w:before="0" w:after="60"/>
        <w:ind w:left="504" w:hanging="360"/>
      </w:pPr>
      <w:r>
        <w:rPr>
          <w:b/>
          <w:color w:val="2F6F73"/>
        </w:rPr>
        <w:t xml:space="preserve">2. </w:t>
      </w:r>
      <w:r>
        <w:rPr>
          <w:b/>
        </w:rPr>
        <w:t>(3 min) Card parade.</w:t>
      </w:r>
      <w:r>
        <w:rPr/>
        <w:t xml:space="preserve"> Hold up each of the 10 cards. Children vote with their bodies. Pick a child to explain why. Reveal the answer. Ask: "How do you know?" (Time saver: with 10 cards in 3 minutes, ask "why" only for the flying pig and the two hard cards. The rest are quick body votes.) Look for clues: a flying pig can't be real; a rainbow cat is a cartoon. For </w:t>
      </w:r>
      <w:r>
        <w:rPr>
          <w:b/>
        </w:rPr>
        <w:t>hard cards</w:t>
      </w:r>
      <w:r>
        <w:rPr/>
        <w:t xml:space="preserve">, say: "This one looks real, but it is a pretend picture a computer made. See? Even a good guess can be tricky. That's why we </w:t>
      </w:r>
      <w:r>
        <w:rPr>
          <w:b/>
        </w:rPr>
        <w:t>Check</w:t>
      </w:r>
      <w:r>
        <w:rPr/>
        <w:t xml:space="preserve"> with a grown-up."</w:t>
      </w:r>
    </w:p>
    <w:p>
      <w:pPr>
        <w:pStyle w:val="ListBullet2"/>
      </w:pPr>
      <w:r>
        <w:rPr/>
        <w:t>Say clearly at least once: "</w:t>
      </w:r>
      <w:r>
        <w:rPr>
          <w:b/>
        </w:rPr>
        <w:t>It's okay not to know.</w:t>
      </w:r>
      <w:r>
        <w:rPr/>
        <w:t xml:space="preserve"> Even grown-ups can't always tell. That's why we check together."</w:t>
      </w:r>
    </w:p>
    <w:p>
      <w:pPr>
        <w:spacing w:before="0" w:after="60"/>
        <w:ind w:left="504" w:hanging="360"/>
      </w:pPr>
      <w:r>
        <w:rPr>
          <w:b/>
          <w:color w:val="2F6F73"/>
        </w:rPr>
        <w:t xml:space="preserve">3. </w:t>
      </w:r>
      <w:r>
        <w:rPr>
          <w:b/>
        </w:rPr>
        <w:t>(2 min) The mystery voice.</w:t>
      </w:r>
      <w:r>
        <w:rPr/>
        <w:t xml:space="preserve"> Ask a child (or you) to stand behind the paper bag or a screen (a book works) and speak in a silly robot voice: "Hello, friends! I am your friend Robo Pal. Tell me your name and where you live!" Children respond with </w:t>
      </w:r>
      <w:r>
        <w:rPr>
          <w:b/>
        </w:rPr>
        <w:t>Pause Palm</w:t>
      </w:r>
      <w:r>
        <w:rPr/>
        <w:t xml:space="preserve"> and say: "</w:t>
      </w:r>
      <w:r>
        <w:rPr>
          <w:b/>
        </w:rPr>
        <w:t>Pause! Check with a grown-up!</w:t>
      </w:r>
      <w:r>
        <w:rPr/>
        <w:t xml:space="preserve">" Then reveal the voice is the teacher or a classmate. Say: "A computer can make a voice that sounds just like someone you know, like a grown-up in your family. If a voice ever asks for something strange, we don't trust it right away. We Pause, and we Check with a grown-up. That's what the </w:t>
      </w:r>
      <w:r>
        <w:rPr>
          <w:b/>
        </w:rPr>
        <w:t>family code word</w:t>
      </w:r>
      <w:r>
        <w:rPr/>
        <w:t xml:space="preserve"> is for. Your family might choose a silly secret word that only your family knows."</w:t>
      </w:r>
    </w:p>
    <w:p>
      <w:pPr>
        <w:pStyle w:val="ListBullet2"/>
      </w:pPr>
      <w:r>
        <w:rPr/>
        <w:t>Do not use real children's or family members' voices. Do not imitate a specific real person.</w:t>
      </w:r>
    </w:p>
    <w:p>
      <w:pPr>
        <w:spacing w:before="0" w:after="60"/>
        <w:ind w:left="504" w:hanging="360"/>
      </w:pPr>
      <w:r>
        <w:rPr>
          <w:b/>
          <w:color w:val="2F6F73"/>
        </w:rPr>
        <w:t xml:space="preserve">4. </w:t>
      </w:r>
      <w:r>
        <w:rPr>
          <w:b/>
        </w:rPr>
        <w:t>(1 min) The "Check" ideas.</w:t>
      </w:r>
      <w:r>
        <w:rPr/>
        <w:t xml:space="preserve"> Write three Check ideas with pictures on the board:</w:t>
      </w:r>
    </w:p>
    <w:p>
      <w:pPr>
        <w:pStyle w:val="ListBullet2"/>
      </w:pPr>
      <w:r>
        <w:rPr>
          <w:b/>
        </w:rPr>
        <w:t>Ask a grown-up.</w:t>
      </w:r>
    </w:p>
    <w:p>
      <w:pPr>
        <w:pStyle w:val="ListBullet2"/>
      </w:pPr>
      <w:r>
        <w:rPr>
          <w:b/>
        </w:rPr>
        <w:t>Look for clues</w:t>
      </w:r>
      <w:r>
        <w:rPr/>
        <w:t xml:space="preserve"> (does it look silly or too perfect? does it ask for something strange?)</w:t>
      </w:r>
    </w:p>
    <w:p>
      <w:pPr>
        <w:pStyle w:val="ListBullet2"/>
      </w:pPr>
      <w:r>
        <w:rPr>
          <w:b/>
        </w:rPr>
        <w:t>Use the family code word.</w:t>
      </w:r>
    </w:p>
    <w:p>
      <w:pPr>
        <w:spacing w:before="0" w:after="60"/>
        <w:ind w:left="504" w:hanging="360"/>
      </w:pPr>
      <w:r>
        <w:rPr>
          <w:b/>
          <w:color w:val="2F6F73"/>
        </w:rPr>
        <w:t xml:space="preserve">5. </w:t>
      </w:r>
      <w:r>
        <w:rPr>
          <w:b/>
        </w:rPr>
        <w:t>(1 min) Wrap-up.</w:t>
      </w:r>
      <w:r>
        <w:rPr/>
        <w:t xml:space="preserve"> Say: "Pretend pictures can be fun, if we know they're pretend. When they try to fool us, we Pause and Check."</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p>
          <w:p>
            <w:pPr>
              <w:pStyle w:val="ListBullet"/>
              <w:spacing w:before="0" w:after="40"/>
            </w:pPr>
            <w:r>
              <w:rPr>
                <w:b/>
                <w:sz w:val="22"/>
              </w:rPr>
              <w:t>Energizer (30 seconds): "Real or Pretend Freeze."</w:t>
            </w:r>
            <w:r>
              <w:rPr>
                <w:sz w:val="22"/>
              </w:rPr>
              <w:t xml:space="preserve"> Call out silly statements ("A dog barks!" "A pig flies!"). Children do the body vote (hands on heart = real; wiggly magic hands = pretend), then freeze in a silly pose that shows it (a barking dog, a flying pig).</w:t>
            </w:r>
          </w:p>
          <w:p>
            <w:pPr>
              <w:pStyle w:val="ListBullet"/>
              <w:spacing w:before="0" w:after="40"/>
            </w:pPr>
            <w:r>
              <w:rPr>
                <w:b/>
                <w:sz w:val="22"/>
              </w:rPr>
              <w:t>Game variant: "Draw It in 20 Seconds."</w:t>
            </w:r>
            <w:r>
              <w:rPr>
                <w:sz w:val="22"/>
              </w:rPr>
              <w:t xml:space="preserve"> In pairs, one child says a silly pretend picture ("a purple elephant on a skateboard") and the partner draws it in the air or on scrap paper in 20 seconds. Both shout "Pretend!" and swap. It reminds children that pretend pictures are made by someone.</w:t>
            </w:r>
          </w:p>
          <w:p>
            <w:pPr>
              <w:pStyle w:val="ListBullet"/>
              <w:spacing w:before="0" w:after="40"/>
            </w:pPr>
            <w:r>
              <w:rPr>
                <w:b/>
                <w:sz w:val="22"/>
              </w:rPr>
              <w:t>Chant (clap-stomp):</w:t>
            </w:r>
            <w:r>
              <w:rPr>
                <w:sz w:val="22"/>
              </w:rPr>
              <w:t xml:space="preserve"> "Real? Pretend? I might not know. / Pause and Check, that's how we go!"</w:t>
            </w:r>
          </w:p>
          <w:p>
            <w:pPr>
              <w:pStyle w:val="ListBullet"/>
              <w:spacing w:before="0" w:after="40"/>
            </w:pPr>
            <w:r>
              <w:rPr>
                <w:b/>
                <w:sz w:val="22"/>
              </w:rPr>
              <w:t>Silly voice / puppet moment:</w:t>
            </w:r>
            <w:r>
              <w:rPr>
                <w:sz w:val="22"/>
              </w:rPr>
              <w:t xml:space="preserve"> Run the Mystery Voice three times in three silly voices (robot, opera singer, squeaky mouse). Each time, the class gives a Pause Palm. Then let Hackle have a turn: "I can't tell who that is! I need to ask a grown-up!" Hackle shows that "I can't tell" is a great answer.</w:t>
            </w:r>
          </w:p>
          <w:p>
            <w:pPr>
              <w:pStyle w:val="ListBullet"/>
              <w:spacing w:before="0" w:after="40"/>
            </w:pPr>
            <w:r>
              <w:rPr>
                <w:b/>
                <w:sz w:val="22"/>
              </w:rPr>
              <w:t>Level-Up Challenge:</w:t>
            </w:r>
            <w:r>
              <w:rPr>
                <w:sz w:val="22"/>
              </w:rPr>
              <w:t xml:space="preserve"> </w:t>
            </w:r>
            <w:r>
              <w:rPr>
                <w:i/>
                <w:sz w:val="22"/>
              </w:rPr>
              <w:t>Code Word Practice (pretend!).</w:t>
            </w:r>
            <w:r>
              <w:rPr>
                <w:sz w:val="22"/>
              </w:rPr>
              <w:t xml:space="preserve"> Practice saying "What's our code word?" in a silly voice with a stuffed animal (never a real code word at school). Grade 2: find one pretend picture and one real picture in a book and tell a grown-up how you know. Spiral: "Who is on my Helper Hand?"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"What is a pretend picture?" (one made by a person or computer that isn't real)</w:t>
      </w:r>
    </w:p>
    <w:p>
      <w:pPr>
        <w:spacing w:before="0" w:after="60"/>
        <w:ind w:left="504" w:hanging="360"/>
      </w:pPr>
      <w:r>
        <w:rPr>
          <w:b/>
          <w:color w:val="2F6F73"/>
        </w:rPr>
        <w:t xml:space="preserve">2. </w:t>
      </w:r>
      <w:r>
        <w:rPr/>
        <w:t>"Can a computer make a voice?" (Yes! It can sound very real.)</w:t>
      </w:r>
    </w:p>
    <w:p>
      <w:pPr>
        <w:spacing w:before="0" w:after="60"/>
        <w:ind w:left="504" w:hanging="360"/>
      </w:pPr>
      <w:r>
        <w:rPr>
          <w:b/>
          <w:color w:val="2F6F73"/>
        </w:rPr>
        <w:t xml:space="preserve">3. </w:t>
      </w:r>
      <w:r>
        <w:rPr/>
        <w:t>"What do we do when we're not sure if something is real?" (Pause. Check with a grown-up.)</w:t>
      </w:r>
    </w:p>
    <w:p>
      <w:pPr>
        <w:spacing w:before="0" w:after="60"/>
        <w:ind w:left="504" w:hanging="360"/>
      </w:pPr>
      <w:r>
        <w:rPr>
          <w:b/>
          <w:color w:val="2F6F73"/>
        </w:rPr>
        <w:t xml:space="preserve">4. </w:t>
      </w:r>
      <w:r>
        <w:rPr/>
        <w:t>"Why do we need a family code word?" (so we know it's really our family)</w:t>
      </w:r>
    </w:p>
    <w:p>
      <w:pPr>
        <w:spacing w:before="0" w:after="60"/>
        <w:ind w:left="504" w:hanging="360"/>
      </w:pPr>
      <w:r>
        <w:rPr>
          <w:b/>
          <w:color w:val="2F6F73"/>
        </w:rPr>
        <w:t xml:space="preserve">5. </w:t>
      </w:r>
      <w:r>
        <w:rPr/>
        <w:t>"Is it okay if we can't tell? " (Yes! Even grown-ups need to check.)</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Pictures and voices can be pretend. When I'm not sure, I Pause and Check with a grown-up.</w:t>
      </w:r>
      <w:r>
        <w:rPr/>
        <w:t>" Do the chant. Then: "</w:t>
      </w:r>
      <w:r>
        <w:rPr>
          <w:b/>
        </w:rPr>
        <w:t>Pause</w:t>
      </w:r>
      <w:r>
        <w:rPr/>
        <w:t xml:space="preserve"> when it seems strange. </w:t>
      </w:r>
      <w:r>
        <w:rPr>
          <w:b/>
        </w:rPr>
        <w:t>Check</w:t>
      </w:r>
      <w:r>
        <w:rPr/>
        <w:t xml:space="preserve"> with a grown-up or the code word. </w:t>
      </w:r>
      <w:r>
        <w:rPr>
          <w:b/>
        </w:rPr>
        <w:t>Tell</w:t>
      </w:r>
      <w:r>
        <w:rPr/>
        <w:t xml:space="preserve"> what I saw and heard."</w:t>
      </w:r>
    </w:p>
    <w:p>
      <w:r>
        <w:rPr>
          <w:b/>
        </w:rPr>
        <w:t>Hackles line:</w:t>
      </w:r>
      <w:r>
        <w:rPr/>
        <w:t xml:space="preserve"> "When a picture or voice makes my hackles tingle, I Pause and Check. If it turns out real, that is a fine false alarm."</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three pictures: a real dog photo, a purple elephant with wings, and a very realistic drawing of a dog with a tiny question mark.]</w:t>
      </w:r>
      <w:r>
        <w:rPr/>
        <w:t xml:space="preserve"> "Draw a </w:t>
      </w:r>
      <w:r>
        <w:rPr>
          <w:b/>
        </w:rPr>
        <w:t>question mark</w:t>
      </w:r>
      <w:r>
        <w:rPr/>
        <w:t xml:space="preserve"> on the picture you would </w:t>
      </w:r>
      <w:r>
        <w:rPr>
          <w:b/>
        </w:rPr>
        <w:t>Check</w:t>
      </w:r>
      <w:r>
        <w:rPr/>
        <w:t xml:space="preserve"> with a grown-up." Any answer is fine as long as the child pauses on at least one; praise the habit of checking.</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w:t>
            </w:r>
          </w:p>
          <w:p>
            <w:pPr>
              <w:spacing w:before="0" w:after="60" w:line="259" w:lineRule="auto"/>
            </w:pPr>
            <w:r>
              <w:rPr>
                <w:i/>
                <w:sz w:val="22"/>
              </w:rPr>
              <w:t>Common in this lesson:</w:t>
            </w:r>
            <w:r>
              <w:rPr>
                <w:sz w:val="22"/>
              </w:rPr>
              <w:t xml:space="preserve"> "A voice on a game said it was my friend and wanted my picture," "Somebody made a picture of me," "A video showed me doing something I didn't do," or "A computer voice said to keep a secret."</w:t>
            </w:r>
          </w:p>
          <w:p>
            <w:pPr>
              <w:spacing w:before="0" w:after="60" w:line="259" w:lineRule="auto"/>
            </w:pPr>
            <w:r>
              <w:rPr>
                <w:b/>
                <w:sz w:val="22"/>
              </w:rPr>
              <w:t>Say:</w:t>
            </w:r>
            <w:r>
              <w:rPr>
                <w:sz w:val="22"/>
              </w:rPr>
              <w:t xml:space="preserve"> "Thank you for telling me. I believe you. It is not your fault. I am glad you told me. I'm going to get help from someone whose job is to keep kids safe."</w:t>
            </w:r>
          </w:p>
          <w:p>
            <w:pPr>
              <w:spacing w:before="0" w:after="60" w:line="259" w:lineRule="auto"/>
            </w:pPr>
            <w:r>
              <w:rPr>
                <w:b/>
                <w:sz w:val="22"/>
              </w:rPr>
              <w:t>Don't say:</w:t>
            </w:r>
            <w:r>
              <w:rPr>
                <w:sz w:val="22"/>
              </w:rPr>
              <w:t xml:space="preserve"> "That's not real, don't worry about it." "Show me." "Who made it?" Don't promise secrecy. Don't ask for details of a pretend picture of the child's body.</w:t>
            </w:r>
          </w:p>
          <w:p>
            <w:pPr>
              <w:spacing w:before="0" w:after="60" w:line="259" w:lineRule="auto"/>
            </w:pPr>
            <w:r>
              <w:rPr>
                <w:b/>
                <w:sz w:val="22"/>
              </w:rPr>
              <w:t>Escalate:</w:t>
            </w:r>
            <w:r>
              <w:rPr>
                <w:sz w:val="22"/>
              </w:rPr>
              <w:t xml:space="preserve"> If a child says a picture or video was made of them, or they were asked for pictures, or a voice or picture was used to scare or pressure them, tell your designated safeguarding person right away and report as required. Pretend pictures of children's bodies are serious. Do not look at or copy any image yourself; let the designated person handle it.</w:t>
            </w:r>
          </w:p>
          <w:p>
            <w:pPr>
              <w:spacing w:before="0" w:after="60" w:line="259" w:lineRule="auto"/>
            </w:pPr>
            <w:r>
              <w:rPr>
                <w:b/>
                <w:sz w:val="22"/>
              </w:rPr>
              <w:t>Mandatory-reporting reminder:</w:t>
            </w:r>
            <w:r>
              <w:rPr>
                <w:sz w:val="22"/>
              </w:rPr>
              <w:t xml:space="preserve"> In nearly every US state, teachers must report suspected abuse, neglect, or exploitation promptly; your state sets the exact deadline, so do not wait. You do not need proof. [Confirm your state and district rules, including how your district handles reports involving images, with district counsel.]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Use only the obviously pretend cards and 3 real ones. Use the body vote only. Pair with a buddy for the mystery voice.</w:t>
      </w:r>
    </w:p>
    <w:p>
      <w:pPr>
        <w:pStyle w:val="ListBullet"/>
      </w:pPr>
      <w:r>
        <w:rPr>
          <w:b/>
        </w:rPr>
        <w:t>Extension:</w:t>
      </w:r>
      <w:r>
        <w:rPr/>
        <w:t xml:space="preserve"> Second graders draw a pretend picture of their own (a crocodile in a tutu) and trade with a friend: "Real or pretend?" Discuss: "What is something a pretend picture might say or ask that we should Pause on?"</w:t>
      </w:r>
    </w:p>
    <w:p>
      <w:pPr>
        <w:pStyle w:val="ListBullet"/>
      </w:pPr>
      <w:r>
        <w:rPr>
          <w:b/>
        </w:rPr>
        <w:t>Low or no internet at home:</w:t>
      </w:r>
      <w:r>
        <w:rPr/>
        <w:t xml:space="preserve"> Pretend pictures also show up on TV, in magazines, and in ads. The Pause-and-Check habit applies to everything. The lesson is unplugged.</w:t>
      </w:r>
    </w:p>
    <w:p>
      <w:pPr>
        <w:pStyle w:val="ListBullet"/>
      </w:pPr>
      <w:r>
        <w:rPr>
          <w:b/>
        </w:rPr>
        <w:t>Language access:</w:t>
      </w:r>
      <w:r>
        <w:rPr/>
        <w:t xml:space="preserve"> Use pictures and the body vote. Teach "real" and "pretend" in home languages. Invite families to choose a family code word in </w:t>
      </w:r>
      <w:r>
        <w:rPr>
          <w:b/>
        </w:rPr>
        <w:t>any language</w:t>
      </w:r>
      <w:r>
        <w:rPr/>
        <w:t>.</w:t>
      </w:r>
    </w:p>
    <w:p>
      <w:pPr>
        <w:pStyle w:val="ListBullet"/>
      </w:pPr>
      <w:r>
        <w:rPr>
          <w:b/>
        </w:rPr>
        <w:t>Children who may find pretend voices scary:</w:t>
      </w:r>
      <w:r>
        <w:rPr/>
        <w:t xml:space="preserve"> Keep the mystery voice silly and light (a robot, a cartoon voice). If a child seems uneasy, have them choose the voice.</w:t>
      </w:r>
    </w:p>
    <w:p>
      <w:pPr>
        <w:pStyle w:val="ListBullet"/>
      </w:pPr>
      <w:r>
        <w:rPr>
          <w:b/>
        </w:rPr>
        <w:t>Children with sensory sensitivities:</w:t>
      </w:r>
      <w:r>
        <w:rPr/>
        <w:t xml:space="preserve"> Allow them to cover ears or to be the card-holder.</w:t>
      </w:r>
    </w:p>
    <w:p>
      <w:pPr>
        <w:pStyle w:val="ListBullet"/>
      </w:pPr>
      <w:r>
        <w:rPr>
          <w:b/>
        </w:rPr>
        <w:t>Children who believe everything is real (very young K):</w:t>
      </w:r>
      <w:r>
        <w:rPr/>
        <w:t xml:space="preserve"> Keep it simple: "Some pictures are pretend, like cartoons. Let's find the pretend ones."</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learned that pictures and voices made by computers can look and sound real, even when they're pretend. Please choose a </w:t>
      </w:r>
      <w:r>
        <w:rPr>
          <w:b/>
        </w:rPr>
        <w:t>family code word</w:t>
      </w:r>
      <w:r>
        <w:rPr/>
        <w:t xml:space="preserve"> together, one that only your family knows, and tell your child: </w:t>
      </w:r>
      <w:r>
        <w:rPr>
          <w:b/>
        </w:rPr>
        <w:t>'If a voice or message asks you to do something strange, even if it sounds like me, check with the code word.'</w:t>
      </w:r>
      <w:r>
        <w:rPr/>
        <w:t>"</w:t>
      </w:r>
    </w:p>
    <w:p>
      <w:r>
        <w:rPr>
          <w:b/>
        </w:rPr>
        <w:t>Reply slip (return to teacher):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149"/>
        <w:gridCol w:w="3643"/>
      </w:tblGrid>
      <w:tr>
        <w:trPr>
          <w:cantSplit/>
        </w:trPr>
        <w:tc>
          <w:tcPr>
            <w:tcW w:type="dxa" w:w="6149"/>
            <w:tcMar>
              <w:top w:w="50" w:type="dxa"/>
              <w:left w:w="0" w:type="dxa"/>
              <w:bottom w:w="60" w:type="dxa"/>
              <w:right w:w="90" w:type="dxa"/>
            </w:tcMar>
          </w:tcPr>
          <w:p>
            <w:pPr>
              <w:spacing w:before="0" w:after="0" w:line="252" w:lineRule="auto"/>
            </w:pPr>
            <w:r>
              <w:rPr>
                <w:rFonts w:ascii="Calibri" w:hAnsi="Calibri"/>
                <w:sz w:val="19"/>
              </w:rPr>
              <w:t>[ ] We chose a family code word (do not write it here!).</w:t>
            </w:r>
          </w:p>
        </w:tc>
        <w:tc>
          <w:tcPr>
            <w:tcW w:type="dxa" w:w="3643"/>
            <w:tcMar>
              <w:top w:w="50" w:type="dxa"/>
              <w:left w:w="90" w:type="dxa"/>
              <w:bottom w:w="60" w:type="dxa"/>
              <w:right w:w="90" w:type="dxa"/>
            </w:tcMar>
          </w:tcPr>
          <w:p>
            <w:pPr>
              <w:spacing w:before="0" w:after="0" w:line="252" w:lineRule="auto"/>
            </w:pPr>
            <w:r>
              <w:rPr>
                <w:rFonts w:ascii="Calibri" w:hAnsi="Calibri"/>
                <w:sz w:val="19"/>
              </w:rPr>
              <w:t>[ ] We want help choosing one.</w:t>
            </w:r>
          </w:p>
        </w:tc>
      </w:tr>
      <w:tr>
        <w:trPr>
          <w:cantSplit/>
          <w:trHeight w:val="432"/>
        </w:trPr>
        <w:tc>
          <w:tcPr>
            <w:tcW w:type="dxa" w:w="6149"/>
            <w:tcMar>
              <w:top w:w="50" w:type="dxa"/>
              <w:left w:w="0" w:type="dxa"/>
              <w:bottom w:w="60" w:type="dxa"/>
              <w:right w:w="90" w:type="dxa"/>
            </w:tcMar>
          </w:tcPr>
          <w:p>
            <w:pPr>
              <w:spacing w:before="0" w:after="0" w:line="252" w:lineRule="auto"/>
            </w:pPr>
            <w:r>
              <w:rPr>
                <w:rFonts w:ascii="Calibri" w:hAnsi="Calibri"/>
                <w:sz w:val="19"/>
              </w:rPr>
              <w:t>We talked about pretend pictures and voices. [ ] Yes</w:t>
            </w:r>
          </w:p>
        </w:tc>
        <w:tc>
          <w:tcPr>
            <w:tcW w:type="dxa" w:w="3643"/>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The code word itself is never written on the reply slip.</w:t>
      </w:r>
      <w:r>
        <w:rPr/>
        <w:t xml:space="preserve"> A Family Code Word card is in the Reproducibles for families to fill out and keep at home.</w:t>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Frame AI as "pretend pictures and voices made by computers."</w:t>
      </w:r>
      <w:r>
        <w:rPr/>
        <w:t xml:space="preserve"> Avoid "AI," "deepfake," and "nudify" with this age. If a child asks, say: "Some computers can make pretend pictures and voices." The word "deepfake" appears in the grades 3-5 and above bands. [Teacher judgment.]</w:t>
      </w:r>
    </w:p>
    <w:p>
      <w:pPr>
        <w:pStyle w:val="ListBullet"/>
      </w:pPr>
      <w:r>
        <w:rPr>
          <w:b/>
        </w:rPr>
        <w:t>Keep the main message calm.</w:t>
      </w:r>
      <w:r>
        <w:rPr/>
        <w:t xml:space="preserve"> Children this age cannot reliably tell real from generated media (neither can many adults), so the </w:t>
      </w:r>
      <w:r>
        <w:rPr>
          <w:b/>
        </w:rPr>
        <w:t>Check</w:t>
      </w:r>
      <w:r>
        <w:rPr/>
        <w:t xml:space="preserve"> habit is the defense, not detection skill. [VERIFY the current research on children's and adults' ability to detect AI images before citing.]</w:t>
      </w:r>
    </w:p>
    <w:p>
      <w:pPr>
        <w:pStyle w:val="ListBullet"/>
      </w:pPr>
      <w:r>
        <w:rPr>
          <w:b/>
        </w:rPr>
        <w:t>Family code word:</w:t>
      </w:r>
      <w:r>
        <w:rPr/>
        <w:t xml:space="preserve"> Security and child-safety organizations recommend a family code word for verifying emergency calls, because voices can be copied. The FBI advises: "Create a secret word or phrase with your family to verify their identity" [VERIFIED 2026-10-05: ic3.gov PSA241203]; the FTC advises hanging up and calling the person on a number you know [VERIFIED 2026-10-05: consumer.ftc.gov]. For K-2, the take-home activity is the focus. Deeper practice, including a callback rule, comes in grades 3-5, Lesson 9.</w:t>
      </w:r>
    </w:p>
    <w:p>
      <w:pPr>
        <w:pStyle w:val="ListBullet"/>
      </w:pPr>
      <w:r>
        <w:rPr>
          <w:b/>
        </w:rPr>
        <w:t>Never use a real child's or family member's photo or voice</w:t>
      </w:r>
      <w:r>
        <w:rPr/>
        <w:t xml:space="preserve"> in a demonstration of AI.</w:t>
      </w:r>
    </w:p>
    <w:p>
      <w:pPr>
        <w:pStyle w:val="ListBullet"/>
      </w:pPr>
      <w:r>
        <w:rPr>
          <w:b/>
        </w:rPr>
        <w:t>Do not demonstrate real AI tools</w:t>
      </w:r>
      <w:r>
        <w:rPr/>
        <w:t xml:space="preserve"> with this age group in the classroom. Use only the cards.</w:t>
      </w:r>
    </w:p>
    <w:p>
      <w:pPr>
        <w:pStyle w:val="ListBullet"/>
      </w:pPr>
      <w:r>
        <w:rPr>
          <w:b/>
        </w:rPr>
        <w:t>Hard cards:</w:t>
      </w:r>
      <w:r>
        <w:rPr/>
        <w:t xml:space="preserve"> If you want a "looks real but is pretend" picture, use an obviously fantastic scene made realistic (a cat riding a bicycle on the moon). Do not use pictures of real people or children.</w:t>
      </w:r>
    </w:p>
    <w:p>
      <w:pPr>
        <w:pStyle w:val="ListBullet"/>
      </w:pPr>
      <w:r>
        <w:rPr>
          <w:b/>
        </w:rPr>
        <w:t>Common kid questions:</w:t>
      </w:r>
    </w:p>
    <w:p>
      <w:pPr>
        <w:pStyle w:val="ListBullet2"/>
      </w:pPr>
      <w:r>
        <w:rPr>
          <w:i/>
        </w:rPr>
        <w:t>"How does the computer do it?"</w:t>
      </w:r>
      <w:r>
        <w:rPr/>
        <w:t xml:space="preserve"> "It has learned from a lot of pictures. We'll learn more when we're older."</w:t>
      </w:r>
    </w:p>
    <w:p>
      <w:pPr>
        <w:pStyle w:val="ListBullet2"/>
      </w:pPr>
      <w:r>
        <w:rPr>
          <w:i/>
        </w:rPr>
        <w:t>"Are pretend pictures bad?"</w:t>
      </w:r>
      <w:r>
        <w:rPr/>
        <w:t xml:space="preserve"> "No! They're fun, like cartoons. They're only tricky when they try to fool us."</w:t>
      </w:r>
    </w:p>
    <w:p>
      <w:pPr>
        <w:pStyle w:val="ListBullet2"/>
      </w:pPr>
      <w:r>
        <w:rPr>
          <w:i/>
        </w:rPr>
        <w:t>"What if my friend sends me one?"</w:t>
      </w:r>
      <w:r>
        <w:rPr/>
        <w:t xml:space="preserve"> "Check with a grown-up. Fun ones are okay; yucky ones, we tell."</w:t>
      </w:r>
    </w:p>
    <w:p>
      <w:pPr>
        <w:spacing w:before="0" w:after="0"/>
      </w:pPr>
      <w:r>
        <w:rPr>
          <w:sz w:val="4"/>
        </w:rPr>
      </w:r>
      <w:r>
        <w:br w:type="page"/>
      </w:r>
    </w:p>
    <w:p>
      <w:pPr>
        <w:keepNext/>
        <w:spacing w:before="360" w:after="40"/>
      </w:pPr>
      <w:r>
        <w:rPr>
          <w:rFonts w:ascii="Segoe Print" w:hAnsi="Segoe Print"/>
          <w:b/>
          <w:color w:val="A8400A"/>
          <w:sz w:val="28"/>
        </w:rPr>
        <w:t>Lesson 9</w:t>
      </w:r>
    </w:p>
    <w:p>
      <w:pPr>
        <w:pStyle w:val="Heading1"/>
        <w:pBdr>
          <w:bottom w:val="double" w:sz="6" w:space="4" w:color="2B2D42"/>
        </w:pBdr>
        <w:spacing w:before="0"/>
      </w:pPr>
      <w:r>
        <w:rPr/>
        <w:t>My Body Is Mine</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09"/>
        <w:gridCol w:w="8483"/>
      </w:tblGrid>
      <w:tr>
        <w:trPr>
          <w:cantSplit/>
        </w:trPr>
        <w:tc>
          <w:tcPr>
            <w:tcW w:type="dxa" w:w="1309"/>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483"/>
            <w:tcMar>
              <w:top w:w="50" w:type="dxa"/>
              <w:left w:w="90" w:type="dxa"/>
              <w:bottom w:w="60" w:type="dxa"/>
              <w:right w:w="90" w:type="dxa"/>
            </w:tcMar>
          </w:tcPr>
          <w:p>
            <w:pPr>
              <w:spacing w:before="0" w:after="0" w:line="252" w:lineRule="auto"/>
            </w:pPr>
            <w:r>
              <w:rPr>
                <w:rFonts w:ascii="Calibri" w:hAnsi="Calibri"/>
                <w:sz w:val="19"/>
              </w:rPr>
              <w:t>My Body Is Mine</w:t>
            </w:r>
          </w:p>
        </w:tc>
      </w:tr>
      <w:tr>
        <w:trPr>
          <w:cantSplit/>
        </w:trPr>
        <w:tc>
          <w:tcPr>
            <w:tcW w:type="dxa" w:w="1309"/>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83"/>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309"/>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83"/>
            <w:tcMar>
              <w:top w:w="50" w:type="dxa"/>
              <w:left w:w="90" w:type="dxa"/>
              <w:bottom w:w="60" w:type="dxa"/>
              <w:right w:w="90" w:type="dxa"/>
            </w:tcMar>
          </w:tcPr>
          <w:p>
            <w:pPr>
              <w:spacing w:before="0" w:after="0" w:line="252" w:lineRule="auto"/>
            </w:pPr>
            <w:r>
              <w:rPr>
                <w:rFonts w:ascii="Calibri" w:hAnsi="Calibri"/>
                <w:sz w:val="19"/>
              </w:rPr>
              <w:t>D: Safe People (strangers, grooming, sextortion, pressure)</w:t>
            </w:r>
          </w:p>
        </w:tc>
      </w:tr>
      <w:tr>
        <w:trPr>
          <w:cantSplit/>
        </w:trPr>
        <w:tc>
          <w:tcPr>
            <w:tcW w:type="dxa" w:w="1309"/>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83"/>
            <w:tcMar>
              <w:top w:w="50" w:type="dxa"/>
              <w:left w:w="90" w:type="dxa"/>
              <w:bottom w:w="60" w:type="dxa"/>
              <w:right w:w="90" w:type="dxa"/>
            </w:tcMar>
          </w:tcPr>
          <w:p>
            <w:pPr>
              <w:spacing w:before="0" w:after="0" w:line="252" w:lineRule="auto"/>
            </w:pPr>
            <w:r>
              <w:rPr>
                <w:rFonts w:ascii="Calibri" w:hAnsi="Calibri"/>
                <w:sz w:val="19"/>
              </w:rPr>
              <w:t>My body belongs to me. No one needs a picture of my body or to see my private parts. If anyone ever asks, I say no, I leave, and I tell a trusted adult until someone helps. It is never my fault.</w:t>
            </w:r>
          </w:p>
        </w:tc>
      </w:tr>
      <w:tr>
        <w:trPr>
          <w:cantSplit/>
        </w:trPr>
        <w:tc>
          <w:tcPr>
            <w:tcW w:type="dxa" w:w="1309"/>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83"/>
            <w:tcMar>
              <w:top w:w="50" w:type="dxa"/>
              <w:left w:w="90" w:type="dxa"/>
              <w:bottom w:w="60" w:type="dxa"/>
              <w:right w:w="90" w:type="dxa"/>
            </w:tcMar>
          </w:tcPr>
          <w:p>
            <w:pPr>
              <w:spacing w:before="0" w:after="0" w:line="252" w:lineRule="auto"/>
            </w:pPr>
            <w:r>
              <w:rPr>
                <w:rFonts w:ascii="Calibri" w:hAnsi="Calibri"/>
                <w:sz w:val="19"/>
              </w:rPr>
              <w:t>Say "No, I'm going to tell" and go to a helper; name the helpers on my hand</w:t>
            </w:r>
          </w:p>
        </w:tc>
      </w:tr>
      <w:tr>
        <w:trPr>
          <w:cantSplit/>
        </w:trPr>
        <w:tc>
          <w:tcPr>
            <w:tcW w:type="dxa" w:w="1309"/>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83"/>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Segoe Print" w:hAnsi="Segoe Print"/>
                <w:b/>
                <w:color w:val="2F6F73"/>
                <w:sz w:val="24"/>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Before you teach this lesson (read first)</w:t>
            </w:r>
          </w:p>
          <w:p>
            <w:pPr>
              <w:pStyle w:val="ListBullet"/>
              <w:spacing w:before="0" w:after="40"/>
            </w:pPr>
            <w:r>
              <w:rPr>
                <w:b/>
                <w:sz w:val="22"/>
              </w:rPr>
              <w:t>Check your district policy and state law.</w:t>
            </w:r>
            <w:r>
              <w:rPr>
                <w:sz w:val="22"/>
              </w:rPr>
              <w:t xml:space="preserve"> Some districts and states require advance notice to families or allow opt-out for body-safety instruction. [VERIFY.] Send the notice at least a week ahead. Offer an alternate quiet activity for opted-out children.</w:t>
            </w:r>
          </w:p>
          <w:p>
            <w:pPr>
              <w:pStyle w:val="ListBullet"/>
              <w:spacing w:before="0" w:after="40"/>
            </w:pPr>
            <w:r>
              <w:rPr>
                <w:b/>
                <w:sz w:val="22"/>
              </w:rPr>
              <w:t>Consider co-teaching</w:t>
            </w:r>
            <w:r>
              <w:rPr>
                <w:sz w:val="22"/>
              </w:rPr>
              <w:t xml:space="preserve"> with the school counselor, or ask the counselor to be available that day.</w:t>
            </w:r>
          </w:p>
          <w:p>
            <w:pPr>
              <w:pStyle w:val="ListBullet"/>
              <w:spacing w:before="0" w:after="40"/>
            </w:pPr>
            <w:r>
              <w:rPr>
                <w:b/>
                <w:sz w:val="22"/>
              </w:rPr>
              <w:t>Teach it exactly as written.</w:t>
            </w:r>
            <w:r>
              <w:rPr>
                <w:sz w:val="22"/>
              </w:rPr>
              <w:t xml:space="preserve"> This script uses calm, factual language consistent with widely used child-abuse-prevention education. Do not add details, graphic examples, or stories. Do not role-play anyone doing harm.</w:t>
            </w:r>
          </w:p>
          <w:p>
            <w:pPr>
              <w:pStyle w:val="ListBullet"/>
              <w:spacing w:before="0" w:after="40"/>
            </w:pPr>
            <w:r>
              <w:rPr>
                <w:b/>
                <w:sz w:val="22"/>
              </w:rPr>
              <w:t>Be ready for disclosures.</w:t>
            </w:r>
            <w:r>
              <w:rPr>
                <w:sz w:val="22"/>
              </w:rPr>
              <w:t xml:space="preserve"> This is the lesson most likely to prompt them. Plan for 10 to 15 minutes afterward when you or the counselor can talk privately with any child who needs it, and read the disclosure box below before you begin.</w:t>
            </w:r>
          </w:p>
          <w:p>
            <w:pPr>
              <w:pStyle w:val="ListBullet"/>
              <w:spacing w:before="0" w:after="40"/>
            </w:pPr>
            <w:r>
              <w:rPr>
                <w:b/>
                <w:sz w:val="22"/>
              </w:rPr>
              <w:t>Never touch children</w:t>
            </w:r>
            <w:r>
              <w:rPr>
                <w:sz w:val="22"/>
              </w:rPr>
              <w:t xml:space="preserve"> as part of any demonstration.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2.b) [2016 numbering shown; current ISTE v4.02 equivalent: 1.2.a, 1.2.b; approximate. VERIFIED 2026-10-05: ISTE Standards v4.02 PDF]</w:t>
      </w:r>
    </w:p>
    <w:p>
      <w:pPr>
        <w:pStyle w:val="ListBullet"/>
      </w:pPr>
      <w:r>
        <w:rPr>
          <w:b/>
        </w:rPr>
        <w:t>CSTA:</w:t>
      </w:r>
      <w:r>
        <w:rPr/>
        <w:t xml:space="preserve"> 1A-IC-17 / safe interactions (approximate) [VERIFIED 2026-10-05: CSTA K-12 CS Standards (2017, rev.) text read; mapping approximate]</w:t>
      </w:r>
    </w:p>
    <w:p>
      <w:pPr>
        <w:pStyle w:val="ListBullet"/>
      </w:pPr>
      <w:r>
        <w:rPr>
          <w:b/>
        </w:rPr>
        <w:t>CASEL:</w:t>
      </w:r>
      <w:r>
        <w:rPr/>
        <w:t xml:space="preserve"> Self-Awareness and Relationship Skills (including help-seeking) [VERIFIED 2026-10-05: competency names match casel.org]. Many states also address this under health or child-abuse-prevention standards. [VERIFY your state's standards; for example "Erin's Law" states require child sexual abuse prevention education in schools.]</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b/>
        </w:rPr>
        <w:t>"Body Bubble" poster:</w:t>
      </w:r>
      <w:r>
        <w:rPr/>
        <w:t xml:space="preserve"> a large bubble (a circle) with a heart inside it. </w:t>
      </w:r>
      <w:r>
        <w:rPr>
          <w:i/>
          <w:color w:val="5A5C70"/>
        </w:rPr>
        <w:t>[Illustration: a big rainbow bubble around a heart, with Hackle beside it holding a "MINE" flag. No child or body is drawn, by design: the picture stands for "my body belongs to me" without showing one. Counselor to confirm.]</w:t>
      </w:r>
    </w:p>
    <w:p>
      <w:pPr>
        <w:pStyle w:val="ListBullet"/>
      </w:pPr>
      <w:r>
        <w:rPr>
          <w:b/>
        </w:rPr>
        <w:t>Helper-hand sheets</w:t>
      </w:r>
      <w:r>
        <w:rPr/>
        <w:t xml:space="preserve"> from Lesson 1 (children's own)</w:t>
      </w:r>
    </w:p>
    <w:p>
      <w:pPr>
        <w:pStyle w:val="ListBullet"/>
      </w:pPr>
      <w:r>
        <w:rPr>
          <w:b/>
        </w:rPr>
        <w:t>My Body Is Mine scenario cards</w:t>
      </w:r>
      <w:r>
        <w:rPr/>
        <w:t xml:space="preserve">, 6 (Reproducibles, Section 10). Each has a gentle cartoon showing a </w:t>
      </w:r>
      <w:r>
        <w:rPr>
          <w:b/>
        </w:rPr>
        <w:t>situation</w:t>
      </w:r>
      <w:r>
        <w:rPr/>
        <w:t xml:space="preserve"> and the </w:t>
      </w:r>
      <w:r>
        <w:rPr>
          <w:b/>
        </w:rPr>
        <w:t>response</w:t>
      </w:r>
      <w:r>
        <w:rPr/>
        <w:t>, not the harm: for example, a child with a game-chat bubble that says "Send me a picture of your body" and the child holding up a Pause Palm with a heart-and-hand; a child at a party saying "No thanks" to a tickle and the tickler stopping; a child telling a teacher "Someone told me to keep a secret about my body." (No images of harm.)</w:t>
      </w:r>
    </w:p>
    <w:p>
      <w:pPr>
        <w:pStyle w:val="ListBullet"/>
      </w:pPr>
      <w:r>
        <w:rPr/>
        <w:t>Student Activity Book, Lesson 9 page</w:t>
      </w:r>
    </w:p>
    <w:p>
      <w:pPr>
        <w:pStyle w:val="ListBullet"/>
      </w:pPr>
      <w:r>
        <w:rPr/>
        <w:t>A puppet or picture of Hackle; character cards for Lily and Maya</w:t>
      </w:r>
    </w:p>
    <w:p>
      <w:pPr>
        <w:pStyle w:val="ListBullet"/>
      </w:pPr>
      <w:r>
        <w:rPr/>
        <w:t>Crayons</w:t>
      </w:r>
    </w:p>
    <w:p>
      <w:r>
        <w:rPr>
          <w:b/>
        </w:rPr>
        <w:t>Optional tech version:</w:t>
      </w:r>
      <w:r>
        <w:rPr/>
        <w:t xml:space="preserve"> none.</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Sit with the children in a circle. Hold Hackle. Speak calmly and warmly, a steady pace.</w:t>
      </w:r>
    </w:p>
    <w:p>
      <w:r>
        <w:rPr/>
        <w:t xml:space="preserve">"Friends, today's lesson is about something very important: </w:t>
      </w:r>
      <w:r>
        <w:rPr>
          <w:b/>
        </w:rPr>
        <w:t>your body.</w:t>
      </w:r>
      <w:r>
        <w:rPr/>
        <w:t xml:space="preserve"> Your body belongs to you. It is </w:t>
      </w:r>
      <w:r>
        <w:rPr>
          <w:b/>
        </w:rPr>
        <w:t>yours.</w:t>
      </w:r>
      <w:r>
        <w:rPr/>
        <w:t xml:space="preserve"> Hackle's tangerine spikes belong to Hackle. Nobody else gets to decide about Hackle's spikes. In the same way, your body is yours.</w:t>
      </w:r>
    </w:p>
    <w:p>
      <w:r>
        <w:rPr/>
        <w:t xml:space="preserve">"Some parts of our bodies are </w:t>
      </w:r>
      <w:r>
        <w:rPr>
          <w:b/>
        </w:rPr>
        <w:t>private.</w:t>
      </w:r>
      <w:r>
        <w:rPr/>
        <w:t xml:space="preserve"> Private parts are the parts that are covered by your swimsuit or underwear. [</w:t>
      </w:r>
      <w:r>
        <w:rPr>
          <w:i/>
        </w:rPr>
        <w:t>Teacher note: if your school uses correct anatomical names, you may add them here, calmly: 'Their proper names are penis, vulva, breasts, and bottom.' Use only what your district allows.</w:t>
      </w:r>
      <w:r>
        <w:rPr/>
        <w:t>] These parts are private. They are just for you.</w:t>
      </w:r>
    </w:p>
    <w:p>
      <w:r>
        <w:rPr/>
        <w:t xml:space="preserve">"Here are the </w:t>
      </w:r>
      <w:r>
        <w:rPr>
          <w:b/>
        </w:rPr>
        <w:t>Body Rules.</w:t>
      </w:r>
      <w:r>
        <w:rPr/>
        <w:t xml:space="preserve"> I'll say them, and then you say them with me:</w:t>
      </w:r>
    </w:p>
    <w:p>
      <w:pPr>
        <w:spacing w:before="0" w:after="60"/>
        <w:ind w:left="504" w:hanging="360"/>
      </w:pPr>
      <w:r>
        <w:rPr>
          <w:b/>
          <w:color w:val="2F6F73"/>
        </w:rPr>
        <w:t xml:space="preserve">1. </w:t>
      </w:r>
      <w:r>
        <w:rPr>
          <w:b/>
        </w:rPr>
        <w:t>My body is mine.</w:t>
      </w:r>
      <w:r>
        <w:rPr/>
        <w:t xml:space="preserve"> (hands on tummy)</w:t>
      </w:r>
    </w:p>
    <w:p>
      <w:pPr>
        <w:spacing w:before="0" w:after="60"/>
        <w:ind w:left="504" w:hanging="360"/>
      </w:pPr>
      <w:r>
        <w:rPr>
          <w:b/>
          <w:color w:val="2F6F73"/>
        </w:rPr>
        <w:t xml:space="preserve">2. </w:t>
      </w:r>
      <w:r>
        <w:rPr>
          <w:b/>
        </w:rPr>
        <w:t>No one needs to see my private parts or take pictures of them.</w:t>
      </w:r>
      <w:r>
        <w:rPr/>
        <w:t xml:space="preserve"> (cross arms like an X)</w:t>
      </w:r>
    </w:p>
    <w:p>
      <w:pPr>
        <w:spacing w:before="0" w:after="60"/>
        <w:ind w:left="504" w:hanging="360"/>
      </w:pPr>
      <w:r>
        <w:rPr>
          <w:b/>
          <w:color w:val="2F6F73"/>
        </w:rPr>
        <w:t xml:space="preserve">3. </w:t>
      </w:r>
      <w:r>
        <w:rPr>
          <w:b/>
        </w:rPr>
        <w:t>If anyone ever asks, or does something that makes me uncomfortable, I say 'No' or I leave.</w:t>
      </w:r>
      <w:r>
        <w:rPr/>
        <w:t xml:space="preserve"> (hold up a hand, then walk two small steps)</w:t>
      </w:r>
    </w:p>
    <w:p>
      <w:pPr>
        <w:spacing w:before="0" w:after="60"/>
        <w:ind w:left="504" w:hanging="360"/>
      </w:pPr>
      <w:r>
        <w:rPr>
          <w:b/>
          <w:color w:val="2F6F73"/>
        </w:rPr>
        <w:t xml:space="preserve">4. </w:t>
      </w:r>
      <w:r>
        <w:rPr>
          <w:b/>
        </w:rPr>
        <w:t>I tell a trusted adult, and I keep telling until someone helps.</w:t>
      </w:r>
      <w:r>
        <w:rPr/>
        <w:t xml:space="preserve"> (hand on heart, then reach out)</w:t>
      </w:r>
    </w:p>
    <w:p>
      <w:pPr>
        <w:spacing w:before="0" w:after="60"/>
        <w:ind w:left="504" w:hanging="360"/>
      </w:pPr>
      <w:r>
        <w:rPr>
          <w:b/>
          <w:color w:val="2F6F73"/>
        </w:rPr>
        <w:t xml:space="preserve">5. </w:t>
      </w:r>
      <w:r>
        <w:rPr>
          <w:b/>
        </w:rPr>
        <w:t>It is never my fault.</w:t>
      </w:r>
      <w:r>
        <w:rPr/>
        <w:t xml:space="preserve"> (shake head 'no,' hands out)</w:t>
      </w:r>
    </w:p>
    <w:p>
      <w:r>
        <w:rPr/>
        <w:t>"There are only a few times when a grown-up might need to help with a private part: a parent helping you with a bath when you're little, or a doctor with a parent in the room. That's different. Those grown-ups are helping you stay healthy and clean. They never ask you to keep it secret."</w:t>
      </w:r>
    </w:p>
    <w:p>
      <w:pPr>
        <w:pStyle w:val="Heading2"/>
        <w:pBdr>
          <w:top w:val="single" w:sz="18" w:space="6" w:color="FF8A3D"/>
        </w:pBdr>
        <w:spacing w:before="320"/>
      </w:pPr>
      <w:r>
        <w:rPr>
          <w:rFonts w:ascii="Courier New" w:hAnsi="Courier New"/>
          <w:b w:val="0"/>
          <w:color w:val="A8400A"/>
          <w:sz w:val="20"/>
        </w:rPr>
        <w:t xml:space="preserve">05  </w:t>
      </w:r>
      <w:r>
        <w:rPr/>
        <w:t>Activity: "Say No, Go, Tell"</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on the carpet. For 25-30 children, do the first two steps as a whole class, and the practice steps in pairs. Do not split into stations; stay together so you can see everyone's faces.</w:t>
      </w:r>
    </w:p>
    <w:p>
      <w:r>
        <w:rPr>
          <w:b/>
        </w:rPr>
        <w:t>Steps:</w:t>
      </w:r>
    </w:p>
    <w:p>
      <w:pPr>
        <w:spacing w:before="0" w:after="60"/>
        <w:ind w:left="504" w:hanging="360"/>
      </w:pPr>
      <w:r>
        <w:rPr>
          <w:b/>
          <w:color w:val="2F6F73"/>
        </w:rPr>
        <w:t xml:space="preserve">1. </w:t>
      </w:r>
      <w:r>
        <w:rPr>
          <w:b/>
        </w:rPr>
        <w:t>(1 min) Teach the "No, Go, Tell" moves.</w:t>
      </w:r>
      <w:r>
        <w:rPr/>
        <w:t xml:space="preserve"> Show the three moves and have children copy:</w:t>
      </w:r>
    </w:p>
    <w:p>
      <w:pPr>
        <w:pStyle w:val="ListBullet2"/>
      </w:pPr>
      <w:r>
        <w:rPr>
          <w:b/>
        </w:rPr>
        <w:t>NO:</w:t>
      </w:r>
      <w:r>
        <w:rPr/>
        <w:t xml:space="preserve"> Stop-sign hand. Say: "No. I don't like that."</w:t>
      </w:r>
    </w:p>
    <w:p>
      <w:pPr>
        <w:pStyle w:val="ListBullet2"/>
      </w:pPr>
      <w:r>
        <w:rPr>
          <w:b/>
        </w:rPr>
        <w:t>GO:</w:t>
      </w:r>
      <w:r>
        <w:rPr/>
        <w:t xml:space="preserve"> Take two steps away (or turn toward the helper).</w:t>
      </w:r>
    </w:p>
    <w:p>
      <w:pPr>
        <w:pStyle w:val="ListBullet2"/>
      </w:pPr>
      <w:r>
        <w:rPr>
          <w:b/>
        </w:rPr>
        <w:t>TELL:</w:t>
      </w:r>
      <w:r>
        <w:rPr/>
        <w:t xml:space="preserve"> Hand on heart, reach out. Say: "I'm going to tell."</w:t>
      </w:r>
    </w:p>
    <w:p>
      <w:pPr>
        <w:spacing w:before="0" w:after="60"/>
        <w:ind w:left="504" w:hanging="360"/>
      </w:pPr>
      <w:r>
        <w:rPr>
          <w:b/>
          <w:color w:val="2F6F73"/>
        </w:rPr>
        <w:t xml:space="preserve">2. </w:t>
      </w:r>
      <w:r>
        <w:rPr>
          <w:b/>
        </w:rPr>
        <w:t>(2 min) Whole-class rehearsal.</w:t>
      </w:r>
      <w:r>
        <w:rPr/>
        <w:t xml:space="preserve"> Say the three moves in order three times with the chant: "</w:t>
      </w:r>
      <w:r>
        <w:rPr>
          <w:b/>
        </w:rPr>
        <w:t>No! Go! Tell!</w:t>
      </w:r>
      <w:r>
        <w:rPr/>
        <w:t>" Let children do it slowly and loudly at the same volume as your voice. Say: "You can practice this even for little things, like a tickle you don't like. 'No' is okay. A good helper listens to 'No.'"</w:t>
      </w:r>
    </w:p>
    <w:p>
      <w:pPr>
        <w:spacing w:before="0" w:after="60"/>
        <w:ind w:left="504" w:hanging="360"/>
      </w:pPr>
      <w:r>
        <w:rPr>
          <w:b/>
          <w:color w:val="2F6F73"/>
        </w:rPr>
        <w:t xml:space="preserve">3. </w:t>
      </w:r>
      <w:r>
        <w:rPr>
          <w:b/>
        </w:rPr>
        <w:t>(2 min) Scenario cards (teacher reads, class responds).</w:t>
      </w:r>
      <w:r>
        <w:rPr/>
        <w:t xml:space="preserve"> Hold up 3 cards. For each, read the card aloud calmly and ask: "What does the child do?" Children answer: "No, Go, Tell!"</w:t>
      </w:r>
    </w:p>
    <w:p>
      <w:pPr>
        <w:pStyle w:val="ListBullet2"/>
      </w:pPr>
      <w:r>
        <w:rPr/>
        <w:t xml:space="preserve">Card A: </w:t>
      </w:r>
      <w:r>
        <w:rPr>
          <w:i/>
        </w:rPr>
        <w:t>A person in a game chat says: "Send me a picture of your body. Don't tell anyone."</w:t>
      </w:r>
      <w:r>
        <w:rPr/>
        <w:t xml:space="preserve"> </w:t>
      </w:r>
      <w:r>
        <w:rPr>
          <w:b/>
        </w:rPr>
        <w:t>Response:</w:t>
      </w:r>
      <w:r>
        <w:rPr/>
        <w:t xml:space="preserve"> Pause. No picture. Close the screen or put it down. Tell a trusted adult. Keep telling. It is never my fault.</w:t>
      </w:r>
    </w:p>
    <w:p>
      <w:pPr>
        <w:pStyle w:val="ListBullet2"/>
      </w:pPr>
      <w:r>
        <w:rPr/>
        <w:t xml:space="preserve">Card B: </w:t>
      </w:r>
      <w:r>
        <w:rPr>
          <w:i/>
        </w:rPr>
        <w:t>At a family party, someone wants a hug and the child doesn't want to give one.</w:t>
      </w:r>
      <w:r>
        <w:rPr/>
        <w:t xml:space="preserve"> </w:t>
      </w:r>
      <w:r>
        <w:rPr>
          <w:b/>
        </w:rPr>
        <w:t>Response:</w:t>
      </w:r>
      <w:r>
        <w:rPr/>
        <w:t xml:space="preserve"> "No hug, thanks. High five?" Children may say no to hugs, even from family, and a good grown-up listens.</w:t>
      </w:r>
    </w:p>
    <w:p>
      <w:pPr>
        <w:pStyle w:val="ListBullet2"/>
      </w:pPr>
      <w:r>
        <w:rPr/>
        <w:t xml:space="preserve">Card C: </w:t>
      </w:r>
      <w:r>
        <w:rPr>
          <w:i/>
        </w:rPr>
        <w:t>A person says: "This is our secret. Don't tell your grown-ups."</w:t>
      </w:r>
      <w:r>
        <w:rPr/>
        <w:t xml:space="preserve"> </w:t>
      </w:r>
      <w:r>
        <w:rPr>
          <w:b/>
        </w:rPr>
        <w:t>Response:</w:t>
      </w:r>
      <w:r>
        <w:rPr/>
        <w:t xml:space="preserve"> That's a Tell Secret. Tell a trusted adult.</w:t>
      </w:r>
    </w:p>
    <w:p>
      <w:r>
        <w:rPr>
          <w:i/>
        </w:rPr>
        <w:t>Teacher language note:</w:t>
      </w:r>
      <w:r>
        <w:rPr/>
        <w:t xml:space="preserve"> Do not elaborate on what the person in Card A wants beyond the card. If your district prefers, replace "picture of your body" with "a picture of you without clothes" or omit Card A and use the pictures only. [VERIFY district preference.]</w:t>
      </w:r>
    </w:p>
    <w:p>
      <w:pPr>
        <w:spacing w:before="0" w:after="60"/>
        <w:ind w:left="504" w:hanging="360"/>
      </w:pPr>
      <w:r>
        <w:rPr>
          <w:b/>
          <w:color w:val="2F6F73"/>
        </w:rPr>
        <w:t xml:space="preserve">4. </w:t>
      </w:r>
      <w:r>
        <w:rPr>
          <w:b/>
        </w:rPr>
        <w:t>(2 min) Pair practice: "Tell Turns."</w:t>
      </w:r>
      <w:r>
        <w:rPr/>
        <w:t xml:space="preserve"> In pairs, one child holds up a card and says: "A person told me to keep a secret about my body." The partner responds as a helper: "Thank you for telling me. It is not your fault. I will get help." Then switch. </w:t>
      </w:r>
      <w:r>
        <w:rPr>
          <w:b/>
        </w:rPr>
        <w:t>Children practice the telling, never the harm.</w:t>
      </w:r>
    </w:p>
    <w:p>
      <w:pPr>
        <w:spacing w:before="0" w:after="60"/>
        <w:ind w:left="504" w:hanging="360"/>
      </w:pPr>
      <w:r>
        <w:rPr>
          <w:b/>
          <w:color w:val="2F6F73"/>
        </w:rPr>
        <w:t xml:space="preserve">5. </w:t>
      </w:r>
      <w:r>
        <w:rPr>
          <w:b/>
        </w:rPr>
        <w:t>(1 min) My helper hand.</w:t>
      </w:r>
      <w:r>
        <w:rPr/>
        <w:t xml:space="preserve"> Have children hold up their Helper Hand sheets from Lesson 1. "If you ever need to tell, who is on your hand? </w:t>
      </w:r>
      <w:r>
        <w:rPr>
          <w:b/>
        </w:rPr>
        <w:t>Keep telling until someone helps.</w:t>
      </w:r>
      <w:r>
        <w:rPr/>
        <w:t xml:space="preserve"> If the first grown-up doesn't help, tell the next one. That's always okay."</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(calm edition).</w:t>
            </w:r>
            <w:r>
              <w:rPr>
                <w:sz w:val="22"/>
              </w:rPr>
              <w:t xml:space="preserve"> </w:t>
            </w:r>
            <w:r>
              <w:rPr>
                <w:i/>
                <w:sz w:val="22"/>
              </w:rPr>
              <w:t>Use these ONLY after the main steps above are finished, as a gentle close. Skip any that do not fit your class that day. Nothing here replaces, shortens, or changes any step, script, or safeguard in this lesson. There is no role-play of harm, ever.</w:t>
            </w:r>
          </w:p>
          <w:p>
            <w:pPr>
              <w:pStyle w:val="ListBullet"/>
              <w:spacing w:before="0" w:after="40"/>
            </w:pPr>
            <w:r>
              <w:rPr>
                <w:b/>
                <w:sz w:val="22"/>
              </w:rPr>
              <w:t>Energizer (calm, 30 seconds): "Bubble Breathing."</w:t>
            </w:r>
            <w:r>
              <w:rPr>
                <w:sz w:val="22"/>
              </w:rPr>
              <w:t xml:space="preserve"> Draw a big rainbow bubble around yourself with both arms. Breathe in as the bubble grows, breathe out as it settles. Three times. Whisper: "My bubble. My body. Mine."</w:t>
            </w:r>
          </w:p>
          <w:p>
            <w:pPr>
              <w:pStyle w:val="ListBullet"/>
              <w:spacing w:before="0" w:after="40"/>
            </w:pPr>
            <w:r>
              <w:rPr>
                <w:b/>
                <w:sz w:val="22"/>
              </w:rPr>
              <w:t>Game variant: "Silly No-Thank-You."</w:t>
            </w:r>
            <w:r>
              <w:rPr>
                <w:sz w:val="22"/>
              </w:rPr>
              <w:t xml:space="preserve"> Practice the NO hand and a strong, friendly "No, thank you!" on silly pretend offers ("Want a sock sandwich?" "Want to wear a bucket on your head?"). It builds the "no" muscle with a giggle. End with: "And a good helper always listens to No."</w:t>
            </w:r>
          </w:p>
          <w:p>
            <w:pPr>
              <w:pStyle w:val="ListBullet"/>
              <w:spacing w:before="0" w:after="40"/>
            </w:pPr>
            <w:r>
              <w:rPr>
                <w:b/>
                <w:sz w:val="22"/>
              </w:rPr>
              <w:t>Chant (steady clap beat):</w:t>
            </w:r>
            <w:r>
              <w:rPr>
                <w:sz w:val="22"/>
              </w:rPr>
              <w:t xml:space="preserve"> "My body is mine, mine, mine! (pat tummy) / No, Go, Tell, that's the line! / Helpers listen, helpers care, / keep on telling, they're right there."</w:t>
            </w:r>
          </w:p>
          <w:p>
            <w:pPr>
              <w:pStyle w:val="ListBullet"/>
              <w:spacing w:before="0" w:after="40"/>
            </w:pPr>
            <w:r>
              <w:rPr>
                <w:b/>
                <w:sz w:val="22"/>
              </w:rPr>
              <w:t>Silly voice / puppet moment:</w:t>
            </w:r>
            <w:r>
              <w:rPr>
                <w:sz w:val="22"/>
              </w:rPr>
              <w:t xml:space="preserve"> Hackle's quills are Hackle's own, so Hackle teaches a polite rule for anyone who wants to pat them: "Please ask first!" (A silly, friendly echo of the lesson's Hook, with no scenarios and no real people.) Hackle waves goodbye with a calm, proud wiggle.</w:t>
            </w:r>
          </w:p>
          <w:p>
            <w:pPr>
              <w:pStyle w:val="ListBullet"/>
              <w:spacing w:before="0" w:after="40"/>
            </w:pPr>
            <w:r>
              <w:rPr>
                <w:b/>
                <w:sz w:val="22"/>
              </w:rPr>
              <w:t>Level-Up Challenge:</w:t>
            </w:r>
            <w:r>
              <w:rPr>
                <w:sz w:val="22"/>
              </w:rPr>
              <w:t xml:space="preserve"> </w:t>
            </w:r>
            <w:r>
              <w:rPr>
                <w:i/>
                <w:sz w:val="22"/>
              </w:rPr>
              <w:t>No Thanks, High Five?</w:t>
            </w:r>
            <w:r>
              <w:rPr>
                <w:sz w:val="22"/>
              </w:rPr>
              <w:t xml:space="preserve"> At home, practice with a stuffed animal: "No thanks! High five?" Grade 2: add a fourth and a fifth helper to your Helper Hand, and show your teacher. (Never ask a child to share personal experiences.)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"Whose body is it?" (Mine!)</w:t>
      </w:r>
    </w:p>
    <w:p>
      <w:pPr>
        <w:spacing w:before="0" w:after="60"/>
        <w:ind w:left="504" w:hanging="360"/>
      </w:pPr>
      <w:r>
        <w:rPr>
          <w:b/>
          <w:color w:val="2F6F73"/>
        </w:rPr>
        <w:t xml:space="preserve">2. </w:t>
      </w:r>
      <w:r>
        <w:rPr/>
        <w:t>"What do we do if anyone asks for a picture of our private parts or tells us to keep a secret about our body?" (No. Go. Tell a trusted adult.)</w:t>
      </w:r>
    </w:p>
    <w:p>
      <w:pPr>
        <w:spacing w:before="0" w:after="60"/>
        <w:ind w:left="504" w:hanging="360"/>
      </w:pPr>
      <w:r>
        <w:rPr>
          <w:b/>
          <w:color w:val="2F6F73"/>
        </w:rPr>
        <w:t xml:space="preserve">3. </w:t>
      </w:r>
      <w:r>
        <w:rPr/>
        <w:t>"Whose fault is it?" (Never mine.)</w:t>
      </w:r>
    </w:p>
    <w:p>
      <w:pPr>
        <w:spacing w:before="0" w:after="60"/>
        <w:ind w:left="504" w:hanging="360"/>
      </w:pPr>
      <w:r>
        <w:rPr>
          <w:b/>
          <w:color w:val="2F6F73"/>
        </w:rPr>
        <w:t xml:space="preserve">4. </w:t>
      </w:r>
      <w:r>
        <w:rPr/>
        <w:t>"Who could you tell?" (anyone on my Helper Hand)</w:t>
      </w:r>
    </w:p>
    <w:p>
      <w:pPr>
        <w:spacing w:before="0" w:after="60"/>
        <w:ind w:left="504" w:hanging="360"/>
      </w:pPr>
      <w:r>
        <w:rPr>
          <w:b/>
          <w:color w:val="2F6F73"/>
        </w:rPr>
        <w:t xml:space="preserve">5. </w:t>
      </w:r>
      <w:r>
        <w:rPr/>
        <w:t>"What if the first grown-up doesn't help?" (Keep telling until someone helps.)</w:t>
      </w:r>
    </w:p>
    <w:p>
      <w:r>
        <w:rPr>
          <w:i/>
        </w:rPr>
        <w:t>(Keep answers brief. Do not ask children to share personal experiences. If a child begins to share something personal, gently say: "I'd love to hear more. Let's talk right after, just you and me," then follow the disclosure box.)</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My body is mine. No one needs a picture of my body. If anyone asks, I say No, I Go, and I Tell a trusted adult until someone helps. It is never my fault.</w:t>
      </w:r>
      <w:r>
        <w:rPr/>
        <w:t>" Do the chant and the Pause-Check-Tell hand signals. End: "</w:t>
      </w:r>
      <w:r>
        <w:rPr>
          <w:b/>
        </w:rPr>
        <w:t>Pause</w:t>
      </w:r>
      <w:r>
        <w:rPr/>
        <w:t xml:space="preserve">, </w:t>
      </w:r>
      <w:r>
        <w:rPr>
          <w:b/>
        </w:rPr>
        <w:t>Check</w:t>
      </w:r>
      <w:r>
        <w:rPr/>
        <w:t xml:space="preserve"> how my body feels, and </w:t>
      </w:r>
      <w:r>
        <w:rPr>
          <w:b/>
        </w:rPr>
        <w:t>Tell</w:t>
      </w:r>
      <w:r>
        <w:rPr/>
        <w:t>."</w:t>
      </w:r>
    </w:p>
    <w:p>
      <w:r>
        <w:rPr>
          <w:b/>
        </w:rPr>
        <w:t>Hackles line:</w:t>
      </w:r>
      <w:r>
        <w:rPr/>
        <w:t xml:space="preserve"> "If my body feels uh-oh about something, my hackles are telling me. I trust them, I say No, I Go, I Tell, and it is never my fault."</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A child with a bubble around them; below, three small pictures: a stop-sign hand, two small footsteps, and a heart with an outstretched hand.]</w:t>
      </w:r>
      <w:r>
        <w:rPr/>
        <w:t xml:space="preserve"> "Trace the three pictures in order: </w:t>
      </w:r>
      <w:r>
        <w:rPr>
          <w:b/>
        </w:rPr>
        <w:t>No. Go. Tell.</w:t>
      </w:r>
      <w:r>
        <w:rPr/>
        <w:t xml:space="preserve">" Children trace a line from one picture to the next. Then each child circles one helper from their Helper Hand to say who they would tell. Collect. </w:t>
      </w:r>
      <w:r>
        <w:rPr>
          <w:b/>
        </w:rPr>
        <w:t>Do not</w:t>
      </w:r>
      <w:r>
        <w:rPr/>
        <w:t xml:space="preserve"> ask children to write personal information.</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 (this lesson is the most likely to prompt a disclosure)</w:t>
            </w:r>
          </w:p>
          <w:p>
            <w:pPr>
              <w:spacing w:before="0" w:after="60" w:line="259" w:lineRule="auto"/>
            </w:pPr>
            <w:r>
              <w:rPr>
                <w:b/>
                <w:sz w:val="22"/>
              </w:rPr>
              <w:t>Say, calmly, in a low steady voice:</w:t>
            </w:r>
          </w:p>
          <w:p>
            <w:pPr>
              <w:pStyle w:val="ListBullet"/>
              <w:spacing w:before="0" w:after="40"/>
            </w:pPr>
            <w:r>
              <w:rPr>
                <w:sz w:val="22"/>
              </w:rPr>
              <w:t>"Thank you for telling me."</w:t>
            </w:r>
          </w:p>
          <w:p>
            <w:pPr>
              <w:pStyle w:val="ListBullet"/>
              <w:spacing w:before="0" w:after="40"/>
            </w:pPr>
            <w:r>
              <w:rPr>
                <w:sz w:val="22"/>
              </w:rPr>
              <w:t>"I believe you."</w:t>
            </w:r>
          </w:p>
          <w:p>
            <w:pPr>
              <w:pStyle w:val="ListBullet"/>
              <w:spacing w:before="0" w:after="40"/>
            </w:pPr>
            <w:r>
              <w:rPr>
                <w:sz w:val="22"/>
              </w:rPr>
              <w:t>"It is not your fault."</w:t>
            </w:r>
          </w:p>
          <w:p>
            <w:pPr>
              <w:pStyle w:val="ListBullet"/>
              <w:spacing w:before="0" w:after="40"/>
            </w:pPr>
            <w:r>
              <w:rPr>
                <w:sz w:val="22"/>
              </w:rPr>
              <w:t>"I'm so glad you told me."</w:t>
            </w:r>
          </w:p>
          <w:p>
            <w:pPr>
              <w:pStyle w:val="ListBullet"/>
              <w:spacing w:before="0" w:after="40"/>
            </w:pPr>
            <w:r>
              <w:rPr>
                <w:sz w:val="22"/>
              </w:rPr>
              <w:t>"I'm going to get help from someone whose job is to keep kids safe."</w:t>
            </w:r>
          </w:p>
          <w:p>
            <w:pPr>
              <w:spacing w:before="0" w:after="60" w:line="259" w:lineRule="auto"/>
            </w:pPr>
            <w:r>
              <w:rPr>
                <w:b/>
                <w:sz w:val="22"/>
              </w:rPr>
              <w:t>Don't say:</w:t>
            </w:r>
          </w:p>
          <w:p>
            <w:pPr>
              <w:pStyle w:val="ListBullet"/>
              <w:spacing w:before="0" w:after="40"/>
            </w:pPr>
            <w:r>
              <w:rPr>
                <w:sz w:val="22"/>
              </w:rPr>
              <w:t>"I promise I won't tell." (You can't promise that.)</w:t>
            </w:r>
          </w:p>
          <w:p>
            <w:pPr>
              <w:pStyle w:val="ListBullet"/>
              <w:spacing w:before="0" w:after="40"/>
            </w:pPr>
            <w:r>
              <w:rPr>
                <w:sz w:val="22"/>
              </w:rPr>
              <w:t>"Are you sure?" "Why didn't you tell me sooner?" "Did he/she/they touch you?" (leading or blaming)</w:t>
            </w:r>
          </w:p>
          <w:p>
            <w:pPr>
              <w:pStyle w:val="ListBullet"/>
              <w:spacing w:before="0" w:after="40"/>
            </w:pPr>
            <w:r>
              <w:rPr>
                <w:sz w:val="22"/>
              </w:rPr>
              <w:t>Don't press for details. Don't ask the child to repeat the story to others. Don't ask the child to write or draw it. Don't show shock, anger, or disgust.</w:t>
            </w:r>
          </w:p>
          <w:p>
            <w:pPr>
              <w:pStyle w:val="ListBullet"/>
              <w:spacing w:before="0" w:after="40"/>
            </w:pPr>
            <w:r>
              <w:rPr>
                <w:sz w:val="22"/>
              </w:rPr>
              <w:t xml:space="preserve">Do </w:t>
            </w:r>
            <w:r>
              <w:rPr>
                <w:b/>
                <w:sz w:val="22"/>
              </w:rPr>
              <w:t>not</w:t>
            </w:r>
            <w:r>
              <w:rPr>
                <w:sz w:val="22"/>
              </w:rPr>
              <w:t xml:space="preserve"> investigate. Do </w:t>
            </w:r>
            <w:r>
              <w:rPr>
                <w:b/>
                <w:sz w:val="22"/>
              </w:rPr>
              <w:t>not</w:t>
            </w:r>
            <w:r>
              <w:rPr>
                <w:sz w:val="22"/>
              </w:rPr>
              <w:t xml:space="preserve"> call or confront the person, the family, or the platform.</w:t>
            </w:r>
          </w:p>
          <w:p>
            <w:pPr>
              <w:spacing w:before="0" w:after="60" w:line="259" w:lineRule="auto"/>
            </w:pPr>
            <w:r>
              <w:rPr>
                <w:b/>
                <w:sz w:val="22"/>
              </w:rPr>
              <w:t>Do:</w:t>
            </w:r>
          </w:p>
          <w:p>
            <w:pPr>
              <w:pStyle w:val="ListBullet"/>
              <w:spacing w:before="0" w:after="40"/>
            </w:pPr>
            <w:r>
              <w:rPr>
                <w:sz w:val="22"/>
              </w:rPr>
              <w:t>Keep the child with you or with a trusted adult; keep it private and short.</w:t>
            </w:r>
          </w:p>
          <w:p>
            <w:pPr>
              <w:pStyle w:val="ListBullet"/>
              <w:spacing w:before="0" w:after="40"/>
            </w:pPr>
            <w:r>
              <w:rPr>
                <w:sz w:val="22"/>
              </w:rPr>
              <w:t>Write down the child's exact words, the date and time, and what led to the disclosure, as soon as you can. Facts only.</w:t>
            </w:r>
          </w:p>
          <w:p>
            <w:pPr>
              <w:spacing w:before="0" w:after="60" w:line="259" w:lineRule="auto"/>
            </w:pPr>
            <w:r>
              <w:rPr>
                <w:b/>
                <w:sz w:val="22"/>
              </w:rPr>
              <w:t>Escalate (the same day, or immediately):</w:t>
            </w:r>
          </w:p>
          <w:p>
            <w:pPr>
              <w:pStyle w:val="ListBullet"/>
              <w:spacing w:before="0" w:after="40"/>
            </w:pPr>
            <w:r>
              <w:rPr>
                <w:sz w:val="22"/>
              </w:rPr>
              <w:t xml:space="preserve">Tell your school's designated person (counselor, administrator, or designated safeguarding lead) </w:t>
            </w:r>
            <w:r>
              <w:rPr>
                <w:b/>
                <w:sz w:val="22"/>
              </w:rPr>
              <w:t>immediately</w:t>
            </w:r>
            <w:r>
              <w:rPr>
                <w:sz w:val="22"/>
              </w:rPr>
              <w:t xml:space="preserve"> and make the report required by your state, usually to child protective services or law enforcement. Do not leave it to someone else.</w:t>
            </w:r>
          </w:p>
          <w:p>
            <w:pPr>
              <w:pStyle w:val="ListBullet"/>
              <w:spacing w:before="0" w:after="40"/>
            </w:pPr>
            <w:r>
              <w:rPr>
                <w:sz w:val="22"/>
              </w:rPr>
              <w:t>If the child is in immediate danger, call 911.</w:t>
            </w:r>
          </w:p>
          <w:p>
            <w:pPr>
              <w:spacing w:before="0" w:after="60" w:line="259" w:lineRule="auto"/>
            </w:pPr>
            <w:r>
              <w:rPr>
                <w:b/>
                <w:sz w:val="22"/>
              </w:rPr>
              <w:t>Mandatory-reporting reminder:</w:t>
            </w:r>
            <w:r>
              <w:rPr>
                <w:sz w:val="22"/>
              </w:rPr>
              <w:t xml:space="preserve"> Every US state has a mandatory reporting law, and most name school staff as reporters (about 17 states make any person a reporter). Timelines and procedures differ by state, so ask your administrator for yours. You do not need proof or certainty, only to suspect or have reason to believe a child has been harmed [VERIFIED 2026-10-05: childwelfare.gov mandatory reporting statutes summary, current through May 2023]. [VERIFY your state's statute, timeline, and your district's procedure.]</w:t>
            </w:r>
          </w:p>
          <w:p>
            <w:pPr>
              <w:spacing w:before="0" w:after="60" w:line="259" w:lineRule="auto"/>
            </w:pPr>
            <w:r>
              <w:rPr>
                <w:b/>
                <w:sz w:val="22"/>
              </w:rPr>
              <w:t>If an online request is disclosed:</w:t>
            </w:r>
            <w:r>
              <w:rPr>
                <w:sz w:val="22"/>
              </w:rPr>
              <w:t xml:space="preserve"> A child who says someone online asked for pictures should be handled the same way. It may also be reportable to the NCMEC CyberTipline. Your designated person decides. Do not view, copy, forward, or save any images. [VERIFY your district's procedure.]</w:t>
            </w:r>
          </w:p>
          <w:p>
            <w:pPr>
              <w:spacing w:before="0" w:after="60" w:line="259" w:lineRule="auto"/>
            </w:pPr>
            <w:r>
              <w:rPr>
                <w:b/>
                <w:sz w:val="22"/>
              </w:rPr>
              <w:t>Support yourself:</w:t>
            </w:r>
            <w:r>
              <w:rPr>
                <w:sz w:val="22"/>
              </w:rPr>
              <w:t xml:space="preserve"> Hearing a disclosure is hard. Talk to your counselor or administrator afterward.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Keep the lesson to the Body Rules and "No, Go, Tell." Skip the party card. Use pictures only. Allow children to say "No, Go, Tell" with a buddy. Provide the "I need help" card from the Reproducibles for children who find speaking hard.</w:t>
      </w:r>
    </w:p>
    <w:p>
      <w:pPr>
        <w:pStyle w:val="ListBullet"/>
      </w:pPr>
      <w:r>
        <w:rPr>
          <w:b/>
        </w:rPr>
        <w:t>Extension:</w:t>
      </w:r>
      <w:r>
        <w:rPr/>
        <w:t xml:space="preserve"> Second graders add a sentence: "If a grown-up is busy, I tell another." Ask: "Who would be a second helper?" Have them trace the helper hand again and add a name.</w:t>
      </w:r>
    </w:p>
    <w:p>
      <w:pPr>
        <w:pStyle w:val="ListBullet"/>
      </w:pPr>
      <w:r>
        <w:rPr>
          <w:b/>
        </w:rPr>
        <w:t>Low or no internet at home:</w:t>
      </w:r>
      <w:r>
        <w:rPr/>
        <w:t xml:space="preserve"> The Body Rules apply everywhere: at home, at school, in person, online. The online example (Card A) is one case; the lesson does not require a device.</w:t>
      </w:r>
    </w:p>
    <w:p>
      <w:pPr>
        <w:pStyle w:val="ListBullet"/>
      </w:pPr>
      <w:r>
        <w:rPr>
          <w:b/>
        </w:rPr>
        <w:t>Language access:</w:t>
      </w:r>
      <w:r>
        <w:rPr/>
        <w:t xml:space="preserve"> Use pictures and the body signals. Teach "No, Go, Tell" in home languages. [VERIFY translations.] Provide the family card in translation and, where possible, a family conversation phone line or a bilingual counselor. Be mindful that </w:t>
      </w:r>
      <w:r>
        <w:rPr>
          <w:b/>
        </w:rPr>
        <w:t>terms for body parts and cultural comfort with the topic vary</w:t>
      </w:r>
      <w:r>
        <w:rPr/>
        <w:t>. Use the district-approved language and let the counselor assist.</w:t>
      </w:r>
    </w:p>
    <w:p>
      <w:pPr>
        <w:pStyle w:val="ListBullet"/>
      </w:pPr>
      <w:r>
        <w:rPr>
          <w:b/>
        </w:rPr>
        <w:t>Children with disabilities:</w:t>
      </w:r>
      <w:r>
        <w:rPr/>
        <w:t xml:space="preserve"> Children with disabilities are at higher risk of abuse and may rely on intimate care from many adults. [VERIFY with a child-protection source.] Reinforce that </w:t>
      </w:r>
      <w:r>
        <w:rPr>
          <w:b/>
        </w:rPr>
        <w:t>it is always okay to say "No" or "stop" about anything that feels wrong, and to tell.</w:t>
      </w:r>
      <w:r>
        <w:rPr/>
        <w:t xml:space="preserve"> For nonspeaking students, ensure they have a way to tell (picture cards, AAC, a trusted communication partner). For students who use physical care, teach "My body is mine. Care helpers help me stay healthy. Nobody asks me to keep a secret."</w:t>
      </w:r>
    </w:p>
    <w:p>
      <w:pPr>
        <w:pStyle w:val="ListBullet"/>
      </w:pPr>
      <w:r>
        <w:rPr>
          <w:b/>
        </w:rPr>
        <w:t>Children who have experienced abuse:</w:t>
      </w:r>
      <w:r>
        <w:rPr/>
        <w:t xml:space="preserve"> This lesson may be upsetting. Offer a calm corner, a drawing activity, or a break. Do not force participation. Notify the counselor beforehand if you know a child has a relevant history.</w:t>
      </w:r>
    </w:p>
    <w:p>
      <w:pPr>
        <w:pStyle w:val="ListBullet"/>
      </w:pPr>
      <w:r>
        <w:rPr>
          <w:b/>
        </w:rPr>
        <w:t>Opt-out students:</w:t>
      </w:r>
      <w:r>
        <w:rPr/>
        <w:t xml:space="preserve"> Provide an alternate calm activity, and still ensure they know their helper hand (Lesson 1).</w:t>
      </w:r>
    </w:p>
    <w:p>
      <w:pPr>
        <w:pStyle w:val="ListBullet"/>
      </w:pPr>
      <w:r>
        <w:rPr>
          <w:b/>
        </w:rPr>
        <w:t>Cultural and family values:</w:t>
      </w:r>
      <w:r>
        <w:rPr/>
        <w:t xml:space="preserve"> Respect all families, but the Body Rules and the "tell" message are not negotiable.</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taught the Body Rules: my body is mine, nobody needs a picture of it, and if anyone ever asks or makes me uncomfortable I can say No, go, and tell a trusted adult. </w:t>
      </w:r>
      <w:r>
        <w:rPr>
          <w:b/>
        </w:rPr>
        <w:t>Please tell your child: 'You can tell me anything, and you will never be in trouble.'</w:t>
      </w:r>
      <w:r>
        <w:rPr/>
        <w:t>"</w:t>
      </w:r>
    </w:p>
    <w:p>
      <w:r>
        <w:rPr>
          <w:b/>
        </w:rPr>
        <w:t>Reply slip (return to teacher):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08"/>
        <w:gridCol w:w="5384"/>
      </w:tblGrid>
      <w:tr>
        <w:trPr>
          <w:cantSplit/>
        </w:trPr>
        <w:tc>
          <w:tcPr>
            <w:tcW w:type="dxa" w:w="4408"/>
            <w:tcMar>
              <w:top w:w="50" w:type="dxa"/>
              <w:left w:w="0" w:type="dxa"/>
              <w:bottom w:w="60" w:type="dxa"/>
              <w:right w:w="90" w:type="dxa"/>
            </w:tcMar>
          </w:tcPr>
          <w:p>
            <w:pPr>
              <w:spacing w:before="0" w:after="0" w:line="252" w:lineRule="auto"/>
            </w:pPr>
            <w:r>
              <w:rPr>
                <w:rFonts w:ascii="Calibri" w:hAnsi="Calibri"/>
                <w:sz w:val="19"/>
              </w:rPr>
              <w:t>[ ] We talked about the Body Rules.</w:t>
            </w:r>
          </w:p>
        </w:tc>
        <w:tc>
          <w:tcPr>
            <w:tcW w:type="dxa" w:w="5384"/>
            <w:tcMar>
              <w:top w:w="50" w:type="dxa"/>
              <w:left w:w="90" w:type="dxa"/>
              <w:bottom w:w="60" w:type="dxa"/>
              <w:right w:w="90" w:type="dxa"/>
            </w:tcMar>
          </w:tcPr>
          <w:p>
            <w:pPr>
              <w:spacing w:before="0" w:after="0" w:line="252" w:lineRule="auto"/>
            </w:pPr>
            <w:r>
              <w:rPr>
                <w:rFonts w:ascii="Calibri" w:hAnsi="Calibri"/>
                <w:sz w:val="19"/>
              </w:rPr>
              <w:t>[ ] We would like information about talking with kids about body safety.</w:t>
            </w:r>
          </w:p>
        </w:tc>
      </w:tr>
      <w:tr>
        <w:trPr>
          <w:cantSplit/>
          <w:trHeight w:val="432"/>
        </w:trPr>
        <w:tc>
          <w:tcPr>
            <w:tcW w:type="dxa" w:w="4408"/>
            <w:tcMar>
              <w:top w:w="50" w:type="dxa"/>
              <w:left w:w="0" w:type="dxa"/>
              <w:bottom w:w="60" w:type="dxa"/>
              <w:right w:w="90" w:type="dxa"/>
            </w:tcMar>
          </w:tcPr>
          <w:p>
            <w:pPr>
              <w:spacing w:before="0" w:after="0" w:line="252" w:lineRule="auto"/>
            </w:pPr>
            <w:r>
              <w:rPr>
                <w:rFonts w:ascii="Calibri" w:hAnsi="Calibri"/>
                <w:sz w:val="19"/>
              </w:rPr>
              <w:t>One grown-up our child said they would tell: ____________</w:t>
            </w:r>
          </w:p>
        </w:tc>
        <w:tc>
          <w:tcPr>
            <w:tcW w:type="dxa" w:w="538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Include on the back of the family card: one or two child-safety helplines. For example: Childhelp National Child Abuse Hotline 1-800-422-4453 [VERIFIED 2026-10-05: childhelphotline.org]; NCMEC Take It Down (takeitdown.ncmec.org) and CyberTipline report.cybertip.org [VERIFIED 2026-10-05: report.cybertip.org]; local resources. Check numbers before printing.</w:t>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Consistency with best practice:</w:t>
      </w:r>
      <w:r>
        <w:rPr/>
        <w:t xml:space="preserve"> This lesson follows widely used child-abuse-prevention concepts: body ownership, private parts, "no" and "go," no secrets about bodies, "tell a trusted adult until someone helps," and "it is never your fault." [VERIFY against your state-approved or counselor-approved curriculum; examples of such frameworks include Darkness to Light "Stewards of Children," NSPCC "PANTS," and Erin's Law curricula.] </w:t>
      </w:r>
      <w:r>
        <w:rPr>
          <w:b/>
        </w:rPr>
        <w:t>This guide is not a substitute for your district's required curriculum or counselor input.</w:t>
      </w:r>
    </w:p>
    <w:p>
      <w:pPr>
        <w:pStyle w:val="ListBullet"/>
      </w:pPr>
      <w:r>
        <w:rPr>
          <w:b/>
        </w:rPr>
        <w:t>Who harms children?</w:t>
      </w:r>
      <w:r>
        <w:rPr/>
        <w:t xml:space="preserve"> Most children who are sexually abused are harmed by someone they know (a widely reported finding in child-abuse research; the primary source was not checked in Round 3B, so do not quote a percentage). That is why we teach the </w:t>
      </w:r>
      <w:r>
        <w:rPr>
          <w:b/>
        </w:rPr>
        <w:t>behavior</w:t>
      </w:r>
      <w:r>
        <w:rPr/>
        <w:t xml:space="preserve"> (asking for pictures, secrets, touching private parts) rather than "stay away from strangers."</w:t>
      </w:r>
    </w:p>
    <w:p>
      <w:pPr>
        <w:pStyle w:val="ListBullet"/>
      </w:pPr>
      <w:r>
        <w:rPr>
          <w:b/>
        </w:rPr>
        <w:t>Online link:</w:t>
      </w:r>
      <w:r>
        <w:rPr/>
        <w:t xml:space="preserve"> In current threat data, online enticement and sextortion reports include children of all ages. [NCMEC 2025 data: VERIFIED 2026-10-05; see evidence_and_threats.md.] For this age, the lesson is simple and calm: no one needs pictures of your body; tell until someone helps.</w:t>
      </w:r>
    </w:p>
    <w:p>
      <w:pPr>
        <w:pStyle w:val="ListBullet"/>
      </w:pPr>
      <w:r>
        <w:rPr>
          <w:b/>
        </w:rPr>
        <w:t>Do not use fear.</w:t>
      </w:r>
      <w:r>
        <w:rPr/>
        <w:t xml:space="preserve"> Keep your voice calm, your pace steady, and finish the lesson with the empowering message and a comforting activity (a song, a stretch).</w:t>
      </w:r>
    </w:p>
    <w:p>
      <w:pPr>
        <w:pStyle w:val="ListBullet"/>
      </w:pPr>
      <w:r>
        <w:rPr>
          <w:b/>
        </w:rPr>
        <w:t>Do not teach "how to avoid being abused."</w:t>
      </w:r>
      <w:r>
        <w:rPr/>
        <w:t xml:space="preserve"> The responsibility belongs to adults. Our message: it is </w:t>
      </w:r>
      <w:r>
        <w:rPr>
          <w:b/>
        </w:rPr>
        <w:t>never the child's fault.</w:t>
      </w:r>
    </w:p>
    <w:p>
      <w:pPr>
        <w:pStyle w:val="ListBullet"/>
      </w:pPr>
      <w:r>
        <w:rPr>
          <w:b/>
        </w:rPr>
        <w:t>Hugs and touch:</w:t>
      </w:r>
      <w:r>
        <w:rPr/>
        <w:t xml:space="preserve"> Teaching children they can say no to hugs, even from family, supports body ownership. Offer high fives, waves, and fist bumps as alternatives.</w:t>
      </w:r>
    </w:p>
    <w:p>
      <w:pPr>
        <w:pStyle w:val="ListBullet"/>
      </w:pPr>
      <w:r>
        <w:rPr>
          <w:b/>
        </w:rPr>
        <w:t>Common kid questions:</w:t>
      </w:r>
    </w:p>
    <w:p>
      <w:pPr>
        <w:pStyle w:val="ListBullet2"/>
      </w:pPr>
      <w:r>
        <w:rPr>
          <w:i/>
        </w:rPr>
        <w:t>"What if someone I love asks?"</w:t>
      </w:r>
      <w:r>
        <w:rPr/>
        <w:t xml:space="preserve"> "Anyone, even someone you love or know, can be told 'No.' You tell a trusted adult."</w:t>
      </w:r>
    </w:p>
    <w:p>
      <w:pPr>
        <w:pStyle w:val="ListBullet2"/>
      </w:pPr>
      <w:r>
        <w:rPr>
          <w:i/>
        </w:rPr>
        <w:t>"What if I'm scared to tell?"</w:t>
      </w:r>
      <w:r>
        <w:rPr/>
        <w:t xml:space="preserve"> "That's a normal feeling. You can tell any helper. You will not be in trouble."</w:t>
      </w:r>
    </w:p>
    <w:p>
      <w:pPr>
        <w:pStyle w:val="ListBullet2"/>
      </w:pPr>
      <w:r>
        <w:rPr>
          <w:i/>
        </w:rPr>
        <w:t>"What if they say they'll hurt me or my family?"</w:t>
      </w:r>
      <w:r>
        <w:rPr/>
        <w:t xml:space="preserve"> "Thank you for telling me. That is something a grown-up must know. We'll keep you safe." (Escalate immediately.)</w:t>
      </w:r>
    </w:p>
    <w:p>
      <w:pPr>
        <w:pStyle w:val="ListBullet2"/>
      </w:pPr>
      <w:r>
        <w:rPr>
          <w:i/>
        </w:rPr>
        <w:t>"What if I already did something?"</w:t>
      </w:r>
      <w:r>
        <w:rPr/>
        <w:t xml:space="preserve"> "It is not your fault. Thank you for telling me. Let's get help." (Escalate.)</w:t>
      </w:r>
    </w:p>
    <w:p>
      <w:pPr>
        <w:spacing w:before="0" w:after="0"/>
      </w:pPr>
      <w:r>
        <w:rPr>
          <w:sz w:val="4"/>
        </w:rPr>
      </w:r>
      <w:r>
        <w:br w:type="page"/>
      </w:r>
    </w:p>
    <w:p>
      <w:pPr>
        <w:keepNext/>
        <w:spacing w:before="360" w:after="40"/>
      </w:pPr>
      <w:r>
        <w:rPr>
          <w:rFonts w:ascii="Segoe Print" w:hAnsi="Segoe Print"/>
          <w:b/>
          <w:color w:val="A8400A"/>
          <w:sz w:val="28"/>
        </w:rPr>
        <w:t>Lesson 10</w:t>
      </w:r>
    </w:p>
    <w:p>
      <w:pPr>
        <w:pStyle w:val="Heading1"/>
        <w:pBdr>
          <w:bottom w:val="double" w:sz="6" w:space="4" w:color="2B2D42"/>
        </w:pBdr>
        <w:spacing w:before="0"/>
      </w:pPr>
      <w:r>
        <w:rPr/>
        <w:t>Screen Balance</w:t>
      </w:r>
    </w:p>
    <w:p>
      <w:pPr>
        <w:spacing w:before="0" w:after="40"/>
      </w:pP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Header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51"/>
        <w:gridCol w:w="8441"/>
      </w:tblGrid>
      <w:tr>
        <w:trPr>
          <w:cantSplit/>
        </w:trPr>
        <w:tc>
          <w:tcPr>
            <w:tcW w:type="dxa" w:w="1351"/>
            <w:tcMar>
              <w:top w:w="50" w:type="dxa"/>
              <w:left w:w="0" w:type="dxa"/>
              <w:bottom w:w="60" w:type="dxa"/>
              <w:right w:w="90" w:type="dxa"/>
            </w:tcMar>
          </w:tcPr>
          <w:p>
            <w:pPr>
              <w:spacing w:before="0" w:after="0" w:line="252" w:lineRule="auto"/>
            </w:pPr>
            <w:r>
              <w:rPr>
                <w:rFonts w:ascii="Calibri" w:hAnsi="Calibri"/>
                <w:b/>
                <w:color w:val="2F6F73"/>
                <w:sz w:val="16"/>
              </w:rPr>
              <w:t>TITLE</w:t>
            </w:r>
          </w:p>
        </w:tc>
        <w:tc>
          <w:tcPr>
            <w:tcW w:type="dxa" w:w="8441"/>
            <w:tcMar>
              <w:top w:w="50" w:type="dxa"/>
              <w:left w:w="90" w:type="dxa"/>
              <w:bottom w:w="60" w:type="dxa"/>
              <w:right w:w="90" w:type="dxa"/>
            </w:tcMar>
          </w:tcPr>
          <w:p>
            <w:pPr>
              <w:spacing w:before="0" w:after="0" w:line="252" w:lineRule="auto"/>
            </w:pPr>
            <w:r>
              <w:rPr>
                <w:rFonts w:ascii="Calibri" w:hAnsi="Calibri"/>
                <w:sz w:val="19"/>
              </w:rPr>
              <w:t>Screen Balance</w:t>
            </w:r>
          </w:p>
        </w:tc>
      </w:tr>
      <w:tr>
        <w:trPr>
          <w:cantSplit/>
        </w:trPr>
        <w:tc>
          <w:tcPr>
            <w:tcW w:type="dxa" w:w="1351"/>
            <w:tcMar>
              <w:top w:w="50" w:type="dxa"/>
              <w:left w:w="0" w:type="dxa"/>
              <w:bottom w:w="60" w:type="dxa"/>
              <w:right w:w="90" w:type="dxa"/>
            </w:tcMar>
          </w:tcPr>
          <w:p>
            <w:pPr>
              <w:spacing w:before="0" w:after="0" w:line="252" w:lineRule="auto"/>
            </w:pPr>
            <w:r>
              <w:rPr>
                <w:rFonts w:ascii="Calibri" w:hAnsi="Calibri"/>
                <w:b/>
                <w:color w:val="2F6F73"/>
                <w:sz w:val="16"/>
              </w:rPr>
              <w:t>GRADE BAND</w:t>
            </w:r>
          </w:p>
        </w:tc>
        <w:tc>
          <w:tcPr>
            <w:tcW w:type="dxa" w:w="8441"/>
            <w:tcMar>
              <w:top w:w="50" w:type="dxa"/>
              <w:left w:w="90" w:type="dxa"/>
              <w:bottom w:w="60" w:type="dxa"/>
              <w:right w:w="90" w:type="dxa"/>
            </w:tcMar>
          </w:tcPr>
          <w:p>
            <w:pPr>
              <w:spacing w:before="0" w:after="0" w:line="252" w:lineRule="auto"/>
            </w:pPr>
            <w:r>
              <w:rPr>
                <w:rFonts w:ascii="Calibri" w:hAnsi="Calibri"/>
                <w:sz w:val="19"/>
              </w:rPr>
              <w:t>K-2 (ages 5-7)</w:t>
            </w:r>
          </w:p>
        </w:tc>
      </w:tr>
      <w:tr>
        <w:trPr>
          <w:cantSplit/>
        </w:trPr>
        <w:tc>
          <w:tcPr>
            <w:tcW w:type="dxa" w:w="1351"/>
            <w:tcMar>
              <w:top w:w="50" w:type="dxa"/>
              <w:left w:w="0" w:type="dxa"/>
              <w:bottom w:w="60" w:type="dxa"/>
              <w:right w:w="90" w:type="dxa"/>
            </w:tcMar>
          </w:tcPr>
          <w:p>
            <w:pPr>
              <w:spacing w:before="0" w:after="0" w:line="252" w:lineRule="auto"/>
            </w:pPr>
            <w:r>
              <w:rPr>
                <w:rFonts w:ascii="Calibri" w:hAnsi="Calibri"/>
                <w:b/>
                <w:color w:val="2F6F73"/>
                <w:sz w:val="16"/>
              </w:rPr>
              <w:t>STRAND</w:t>
            </w:r>
          </w:p>
        </w:tc>
        <w:tc>
          <w:tcPr>
            <w:tcW w:type="dxa" w:w="8441"/>
            <w:tcMar>
              <w:top w:w="50" w:type="dxa"/>
              <w:left w:w="90" w:type="dxa"/>
              <w:bottom w:w="60" w:type="dxa"/>
              <w:right w:w="90" w:type="dxa"/>
            </w:tcMar>
          </w:tcPr>
          <w:p>
            <w:pPr>
              <w:spacing w:before="0" w:after="0" w:line="252" w:lineRule="auto"/>
            </w:pPr>
            <w:r>
              <w:rPr>
                <w:rFonts w:ascii="Calibri" w:hAnsi="Calibri"/>
                <w:sz w:val="19"/>
              </w:rPr>
              <w:t>E: Kind &amp; Well (bullying, upstanding, wellbeing, AI companions)</w:t>
            </w:r>
          </w:p>
        </w:tc>
      </w:tr>
      <w:tr>
        <w:trPr>
          <w:cantSplit/>
        </w:trPr>
        <w:tc>
          <w:tcPr>
            <w:tcW w:type="dxa" w:w="1351"/>
            <w:tcMar>
              <w:top w:w="50" w:type="dxa"/>
              <w:left w:w="0" w:type="dxa"/>
              <w:bottom w:w="60" w:type="dxa"/>
              <w:right w:w="90" w:type="dxa"/>
            </w:tcMar>
          </w:tcPr>
          <w:p>
            <w:pPr>
              <w:spacing w:before="0" w:after="0" w:line="252" w:lineRule="auto"/>
            </w:pPr>
            <w:r>
              <w:rPr>
                <w:rFonts w:ascii="Calibri" w:hAnsi="Calibri"/>
                <w:b/>
                <w:color w:val="2F6F73"/>
                <w:sz w:val="16"/>
              </w:rPr>
              <w:t>BIG IDEA</w:t>
            </w:r>
          </w:p>
        </w:tc>
        <w:tc>
          <w:tcPr>
            <w:tcW w:type="dxa" w:w="8441"/>
            <w:tcMar>
              <w:top w:w="50" w:type="dxa"/>
              <w:left w:w="90" w:type="dxa"/>
              <w:bottom w:w="60" w:type="dxa"/>
              <w:right w:w="90" w:type="dxa"/>
            </w:tcMar>
          </w:tcPr>
          <w:p>
            <w:pPr>
              <w:spacing w:before="0" w:after="0" w:line="252" w:lineRule="auto"/>
            </w:pPr>
            <w:r>
              <w:rPr>
                <w:rFonts w:ascii="Calibri" w:hAnsi="Calibri"/>
                <w:sz w:val="19"/>
              </w:rPr>
              <w:t>Screens can be fun, and so can many other things. I notice how I feel, and I can choose a break. If screens make me sad, mad, worried, or tired, I tell a grown-up.</w:t>
            </w:r>
          </w:p>
        </w:tc>
      </w:tr>
      <w:tr>
        <w:trPr>
          <w:cantSplit/>
        </w:trPr>
        <w:tc>
          <w:tcPr>
            <w:tcW w:type="dxa" w:w="1351"/>
            <w:tcMar>
              <w:top w:w="50" w:type="dxa"/>
              <w:left w:w="0" w:type="dxa"/>
              <w:bottom w:w="60" w:type="dxa"/>
              <w:right w:w="90" w:type="dxa"/>
            </w:tcMar>
          </w:tcPr>
          <w:p>
            <w:pPr>
              <w:spacing w:before="0" w:after="0" w:line="252" w:lineRule="auto"/>
            </w:pPr>
            <w:r>
              <w:rPr>
                <w:rFonts w:ascii="Calibri" w:hAnsi="Calibri"/>
                <w:b/>
                <w:color w:val="2F6F73"/>
                <w:sz w:val="16"/>
              </w:rPr>
              <w:t>PRACTICED SKILL</w:t>
            </w:r>
          </w:p>
        </w:tc>
        <w:tc>
          <w:tcPr>
            <w:tcW w:type="dxa" w:w="8441"/>
            <w:tcMar>
              <w:top w:w="50" w:type="dxa"/>
              <w:left w:w="90" w:type="dxa"/>
              <w:bottom w:w="60" w:type="dxa"/>
              <w:right w:w="90" w:type="dxa"/>
            </w:tcMar>
          </w:tcPr>
          <w:p>
            <w:pPr>
              <w:spacing w:before="0" w:after="0" w:line="252" w:lineRule="auto"/>
            </w:pPr>
            <w:r>
              <w:rPr>
                <w:rFonts w:ascii="Calibri" w:hAnsi="Calibri"/>
                <w:sz w:val="19"/>
              </w:rPr>
              <w:t>Name a feeling; choose a break activity; say "I need a break"</w:t>
            </w:r>
          </w:p>
        </w:tc>
      </w:tr>
      <w:tr>
        <w:trPr>
          <w:cantSplit/>
        </w:trPr>
        <w:tc>
          <w:tcPr>
            <w:tcW w:type="dxa" w:w="1351"/>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41"/>
            <w:tcMar>
              <w:top w:w="50" w:type="dxa"/>
              <w:left w:w="90" w:type="dxa"/>
              <w:bottom w:w="60" w:type="dxa"/>
              <w:right w:w="90" w:type="dxa"/>
            </w:tcMar>
          </w:tcPr>
          <w:p>
            <w:pPr>
              <w:spacing w:before="0" w:after="0" w:line="252" w:lineRule="auto"/>
            </w:pPr>
            <w:r>
              <w:rPr>
                <w:rFonts w:ascii="Calibri" w:hAnsi="Calibri"/>
                <w:sz w:val="19"/>
              </w:rPr>
              <w:t>Hook 2 min, Activity 8 min, Discuss 3 min, Takeaway + Exit ticket 2 min = 15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Standards (primary only, approximate)</w:t>
      </w:r>
    </w:p>
    <w:p>
      <w:pPr>
        <w:pStyle w:val="ListBullet"/>
      </w:pPr>
      <w:r>
        <w:rPr>
          <w:b/>
        </w:rPr>
        <w:t>ISTE:</w:t>
      </w:r>
      <w:r>
        <w:rPr/>
        <w:t xml:space="preserve"> 2 Digital Citizen (approx. 2.c, balance and well-being) [2016 numbering shown; current ISTE v4.02 equivalent: 1.2.c; approximate. VERIFIED 2026-10-05: ISTE Standards v4.02 PDF]</w:t>
      </w:r>
    </w:p>
    <w:p>
      <w:pPr>
        <w:pStyle w:val="ListBullet"/>
      </w:pPr>
      <w:r>
        <w:rPr>
          <w:b/>
        </w:rPr>
        <w:t>CSTA:</w:t>
      </w:r>
      <w:r>
        <w:rPr/>
        <w:t xml:space="preserve"> 1A-IC-16 / Impacts of Computing (approximate) [VERIFIED 2026-10-05: CSTA K-12 CS Standards (2017, rev.) text read; mapping approximate]</w:t>
      </w:r>
    </w:p>
    <w:p>
      <w:pPr>
        <w:pStyle w:val="ListBullet"/>
      </w:pPr>
      <w:r>
        <w:rPr>
          <w:b/>
        </w:rPr>
        <w:t>CASEL:</w:t>
      </w:r>
      <w:r>
        <w:rPr/>
        <w:t xml:space="preserve"> Self-Awareness and Self-Management [VERIFIED 2026-10-05: competency names match casel.org framework]</w:t>
      </w:r>
    </w:p>
    <w:p>
      <w:pPr>
        <w:pStyle w:val="Heading2"/>
        <w:pBdr>
          <w:top w:val="single" w:sz="18" w:space="6" w:color="FF8A3D"/>
        </w:pBdr>
        <w:spacing w:before="320"/>
      </w:pPr>
      <w:r>
        <w:rPr>
          <w:rFonts w:ascii="Courier New" w:hAnsi="Courier New"/>
          <w:b w:val="0"/>
          <w:color w:val="A8400A"/>
          <w:sz w:val="20"/>
        </w:rPr>
        <w:t xml:space="preserve">03  </w:t>
      </w:r>
      <w:r>
        <w:rPr/>
        <w:t>Materials</w:t>
      </w:r>
    </w:p>
    <w:p>
      <w:r>
        <w:rPr>
          <w:b/>
        </w:rPr>
        <w:t>Unplugged (default):</w:t>
      </w:r>
    </w:p>
    <w:p>
      <w:pPr>
        <w:pStyle w:val="ListBullet"/>
      </w:pPr>
      <w:r>
        <w:rPr>
          <w:b/>
        </w:rPr>
        <w:t>Feelings face cards</w:t>
      </w:r>
      <w:r>
        <w:rPr/>
        <w:t>, 6 (happy, calm, excited, tired, worried, mad/sad) (Reproducibles, Section 11)</w:t>
      </w:r>
    </w:p>
    <w:p>
      <w:pPr>
        <w:pStyle w:val="ListBullet"/>
      </w:pPr>
      <w:r>
        <w:rPr>
          <w:b/>
        </w:rPr>
        <w:t>Break Menu cards</w:t>
      </w:r>
      <w:r>
        <w:rPr/>
        <w:t>, 8 (play outside, draw, read a book, sing, help cook, stretch, play with a pet or toy, talk to a grown-up) (Reproducibles, Section 11)</w:t>
      </w:r>
    </w:p>
    <w:p>
      <w:pPr>
        <w:pStyle w:val="ListBullet"/>
      </w:pPr>
      <w:r>
        <w:rPr/>
        <w:t>A paper plate per child ("My Balance Plate") divided into 4 wedges; crayons. (No time to pre-draw 30 plates? Use the printed Balance Plate on page 2 of the Lesson 10 Activity Book pages instead. It is the same activity and zero prep.)</w:t>
      </w:r>
    </w:p>
    <w:p>
      <w:pPr>
        <w:pStyle w:val="ListBullet"/>
      </w:pPr>
      <w:r>
        <w:rPr/>
        <w:t xml:space="preserve">Student Activity Book, Lesson 10 page, plus the </w:t>
      </w:r>
      <w:r>
        <w:rPr>
          <w:b/>
        </w:rPr>
        <w:t>Hackles Certificate</w:t>
      </w:r>
      <w:r>
        <w:rPr/>
        <w:t xml:space="preserve"> (last page)</w:t>
      </w:r>
    </w:p>
    <w:p>
      <w:pPr>
        <w:pStyle w:val="ListBullet"/>
      </w:pPr>
      <w:r>
        <w:rPr/>
        <w:t>A chime or soft bell</w:t>
      </w:r>
    </w:p>
    <w:p>
      <w:pPr>
        <w:pStyle w:val="ListBullet"/>
      </w:pPr>
      <w:r>
        <w:rPr/>
        <w:t>Character cards: Lily, Dev, and Hackle</w:t>
      </w:r>
    </w:p>
    <w:p>
      <w:r>
        <w:rPr>
          <w:b/>
        </w:rPr>
        <w:t>Optional tech version:</w:t>
      </w:r>
      <w:r>
        <w:rPr/>
        <w:t xml:space="preserve"> none.</w:t>
      </w:r>
    </w:p>
    <w:p>
      <w:pPr>
        <w:pStyle w:val="Heading2"/>
        <w:pBdr>
          <w:top w:val="single" w:sz="18" w:space="6" w:color="FF8A3D"/>
        </w:pBdr>
        <w:spacing w:before="320"/>
      </w:pPr>
      <w:r>
        <w:rPr>
          <w:rFonts w:ascii="Courier New" w:hAnsi="Courier New"/>
          <w:b w:val="0"/>
          <w:color w:val="A8400A"/>
          <w:sz w:val="20"/>
        </w:rPr>
        <w:t xml:space="preserve">04  </w:t>
      </w:r>
      <w:r>
        <w:rPr/>
        <w:t>Hook</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i/>
        </w:rPr>
        <w:t>Hold up the Lily card and a feelings face card.</w:t>
      </w:r>
    </w:p>
    <w:p>
      <w:r>
        <w:rPr/>
        <w:t>"Lily loves her tablet. She loves videos and music and games. But sometimes, after a long time on the tablet, her tummy felt grumpy. Her eyes felt tired. She felt cranky, and she did not even know why. Have you ever felt grumpy like that? (</w:t>
      </w:r>
      <w:r>
        <w:rPr>
          <w:i/>
        </w:rPr>
        <w:t>Pause, accept nods.</w:t>
      </w:r>
      <w:r>
        <w:rPr/>
        <w:t>) That's normal. It means our body wants something different.</w:t>
      </w:r>
    </w:p>
    <w:p>
      <w:r>
        <w:rPr/>
        <w:t xml:space="preserve">"Hackle says: </w:t>
      </w:r>
      <w:r>
        <w:rPr>
          <w:b/>
        </w:rPr>
        <w:t>screens can be fun, and so can other things.</w:t>
      </w:r>
      <w:r>
        <w:rPr/>
        <w:t xml:space="preserve"> Playing outside, drawing, singing, hugging a pet, eating a snack with family: these are all things that make us feel good. Hackle needs sun, water, food, sleep, and friends. So do we. Today we will practice </w:t>
      </w:r>
      <w:r>
        <w:rPr>
          <w:b/>
        </w:rPr>
        <w:t>noticing how we feel</w:t>
      </w:r>
      <w:r>
        <w:rPr/>
        <w:t xml:space="preserve"> and </w:t>
      </w:r>
      <w:r>
        <w:rPr>
          <w:b/>
        </w:rPr>
        <w:t>choosing a break.</w:t>
      </w:r>
    </w:p>
    <w:p>
      <w:r>
        <w:rPr/>
        <w:t xml:space="preserve">"And here's a secret that's not a secret: </w:t>
      </w:r>
      <w:r>
        <w:rPr>
          <w:b/>
        </w:rPr>
        <w:t>if a screen ever makes you feel sad, mad, worried, or scared, you can tell a grown-up.</w:t>
      </w:r>
      <w:r>
        <w:rPr/>
        <w:t xml:space="preserve"> It is not your fault, and you will not be in trouble."</w:t>
      </w:r>
    </w:p>
    <w:p>
      <w:pPr>
        <w:pStyle w:val="Heading2"/>
        <w:pBdr>
          <w:top w:val="single" w:sz="18" w:space="6" w:color="FF8A3D"/>
        </w:pBdr>
        <w:spacing w:before="320"/>
      </w:pPr>
      <w:r>
        <w:rPr>
          <w:rFonts w:ascii="Courier New" w:hAnsi="Courier New"/>
          <w:b w:val="0"/>
          <w:color w:val="A8400A"/>
          <w:sz w:val="20"/>
        </w:rPr>
        <w:t xml:space="preserve">05  </w:t>
      </w:r>
      <w:r>
        <w:rPr/>
        <w:t>Activity: "My Balance Plate"</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r>
        <w:rPr>
          <w:b/>
        </w:rPr>
        <w:t>Group size:</w:t>
      </w:r>
      <w:r>
        <w:rPr/>
        <w:t xml:space="preserve"> whole class on the carpet for the opening, then at tables of 4 to 6 for the plate. For 25-30 children, 5 to 7 tables.</w:t>
      </w:r>
    </w:p>
    <w:p>
      <w:r>
        <w:rPr>
          <w:b/>
        </w:rPr>
        <w:t>Steps:</w:t>
      </w:r>
    </w:p>
    <w:p>
      <w:pPr>
        <w:spacing w:before="0" w:after="60"/>
        <w:ind w:left="504" w:hanging="360"/>
      </w:pPr>
      <w:r>
        <w:rPr>
          <w:b/>
          <w:color w:val="2F6F73"/>
        </w:rPr>
        <w:t xml:space="preserve">1. </w:t>
      </w:r>
      <w:r>
        <w:rPr>
          <w:b/>
        </w:rPr>
        <w:t>(2 min) Feelings check-in.</w:t>
      </w:r>
      <w:r>
        <w:rPr/>
        <w:t xml:space="preserve"> Hold up each feelings face. Children copy the face and say how they might feel after a long time playing a game: "Excited? Tired? Grumpy?" Teach: "</w:t>
      </w:r>
      <w:r>
        <w:rPr>
          <w:b/>
        </w:rPr>
        <w:t>Our feelings are clues.</w:t>
      </w:r>
      <w:r>
        <w:rPr/>
        <w:t xml:space="preserve"> If we feel tired or grumpy, our body might be asking for a break."</w:t>
      </w:r>
    </w:p>
    <w:p>
      <w:pPr>
        <w:spacing w:before="0" w:after="60"/>
        <w:ind w:left="504" w:hanging="360"/>
      </w:pPr>
      <w:r>
        <w:rPr>
          <w:b/>
          <w:color w:val="2F6F73"/>
        </w:rPr>
        <w:t xml:space="preserve">2. </w:t>
      </w:r>
      <w:r>
        <w:rPr>
          <w:b/>
        </w:rPr>
        <w:t>(2 min) The Break Menu.</w:t>
      </w:r>
      <w:r>
        <w:rPr/>
        <w:t xml:space="preserve"> Show the 8 Break Menu cards. Say each one, and have children act it out quickly (stretch, sing, draw in the air, pet a pretend puppy). Say: "A break menu is a list of things we can choose. </w:t>
      </w:r>
      <w:r>
        <w:rPr>
          <w:b/>
        </w:rPr>
        <w:t>We pick a break.</w:t>
      </w:r>
      <w:r>
        <w:rPr/>
        <w:t>" Teach the phrase: "</w:t>
      </w:r>
      <w:r>
        <w:rPr>
          <w:b/>
        </w:rPr>
        <w:t>I need a break.</w:t>
      </w:r>
      <w:r>
        <w:rPr/>
        <w:t>"</w:t>
      </w:r>
    </w:p>
    <w:p>
      <w:pPr>
        <w:spacing w:before="0" w:after="60"/>
        <w:ind w:left="504" w:hanging="360"/>
      </w:pPr>
      <w:r>
        <w:rPr>
          <w:b/>
          <w:color w:val="2F6F73"/>
        </w:rPr>
        <w:t xml:space="preserve">3. </w:t>
      </w:r>
      <w:r>
        <w:rPr>
          <w:b/>
        </w:rPr>
        <w:t>(3 min) Make a Balance Plate.</w:t>
      </w:r>
      <w:r>
        <w:rPr/>
        <w:t xml:space="preserve"> Each child gets a paper plate divided into four wedges (teacher pre-draws the lines). In each wedge, they draw something they enjoy: one for </w:t>
      </w:r>
      <w:r>
        <w:rPr>
          <w:b/>
        </w:rPr>
        <w:t>moving/playing</w:t>
      </w:r>
      <w:r>
        <w:rPr/>
        <w:t xml:space="preserve">, one for </w:t>
      </w:r>
      <w:r>
        <w:rPr>
          <w:b/>
        </w:rPr>
        <w:t>people (family or friends)</w:t>
      </w:r>
      <w:r>
        <w:rPr/>
        <w:t xml:space="preserve">, one for </w:t>
      </w:r>
      <w:r>
        <w:rPr>
          <w:b/>
        </w:rPr>
        <w:t>quiet things (reading, drawing, sleep)</w:t>
      </w:r>
      <w:r>
        <w:rPr/>
        <w:t xml:space="preserve">, and one for </w:t>
      </w:r>
      <w:r>
        <w:rPr>
          <w:b/>
        </w:rPr>
        <w:t>screens (a favorite video or game).</w:t>
      </w:r>
      <w:r>
        <w:rPr/>
        <w:t xml:space="preserve"> Say: "Our plate has lots of good things. Screens are one wedge, not the whole plate." Circulate and praise.</w:t>
      </w:r>
    </w:p>
    <w:p>
      <w:pPr>
        <w:spacing w:before="0" w:after="60"/>
        <w:ind w:left="504" w:hanging="360"/>
      </w:pPr>
      <w:r>
        <w:rPr>
          <w:b/>
          <w:color w:val="2F6F73"/>
        </w:rPr>
        <w:t xml:space="preserve">4. </w:t>
      </w:r>
      <w:r>
        <w:rPr>
          <w:b/>
        </w:rPr>
        <w:t>(1 min) "Chime break."</w:t>
      </w:r>
      <w:r>
        <w:rPr/>
        <w:t xml:space="preserve"> Ring the chime. Everyone puts down crayons, takes three slow breaths (smell the flower, blow the candle), and stretches. Say: "This is a </w:t>
      </w:r>
      <w:r>
        <w:rPr>
          <w:b/>
        </w:rPr>
        <w:t>break.</w:t>
      </w:r>
      <w:r>
        <w:rPr/>
        <w:t xml:space="preserve"> See how it helps!"</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Segoe Print" w:hAnsi="Segoe Print"/>
                <w:b/>
                <w:color w:val="A8400A"/>
                <w:sz w:val="24"/>
              </w:rPr>
              <w:t>Fun boosters</w:t>
            </w:r>
          </w:p>
        </w:tc>
      </w:tr>
      <w:tr>
        <w:tc>
          <w:tcPr>
            <w:tcW w:type="dxa" w:w="9792"/>
            <w:tcMar>
              <w:top w:w="60" w:type="dxa"/>
              <w:left w:w="140" w:type="dxa"/>
              <w:bottom w:w="60" w:type="dxa"/>
              <w:right w:w="140" w:type="dxa"/>
            </w:tcMar>
          </w:tcPr>
          <w:p>
            <w:pPr>
              <w:spacing w:before="0" w:after="60" w:line="259" w:lineRule="auto"/>
            </w:pPr>
            <w:r>
              <w:rPr>
                <w:b/>
                <w:sz w:val="22"/>
              </w:rPr>
              <w:t>Fun Boosters (pick ONE inside your 15 minutes; save the rest for an Encore)</w:t>
            </w:r>
          </w:p>
          <w:p>
            <w:pPr>
              <w:pStyle w:val="ListBullet"/>
              <w:spacing w:before="0" w:after="40"/>
            </w:pPr>
            <w:r>
              <w:rPr>
                <w:b/>
                <w:sz w:val="22"/>
              </w:rPr>
              <w:t>Energizer (30 seconds): "Plate Dance."</w:t>
            </w:r>
            <w:r>
              <w:rPr>
                <w:sz w:val="22"/>
              </w:rPr>
              <w:t xml:space="preserve"> Call a wedge and everyone does it for 10 seconds: Move (run in place), People (wave to a neighbor), Quiet (stretch like a tree and breathe), Screen (freeze like a robot and blink slowly). End with a wobbly one-foot "balance!"</w:t>
            </w:r>
          </w:p>
          <w:p>
            <w:pPr>
              <w:pStyle w:val="ListBullet"/>
              <w:spacing w:before="0" w:after="40"/>
            </w:pPr>
            <w:r>
              <w:rPr>
                <w:b/>
                <w:sz w:val="22"/>
              </w:rPr>
              <w:t>Game variant: "Champ Review Relay."</w:t>
            </w:r>
            <w:r>
              <w:rPr>
                <w:sz w:val="22"/>
              </w:rPr>
              <w:t xml:space="preserve"> (A spiral review of the whole program.) Say a lesson clue and children do its move: Helper Hand wave (1), turn a key (2), Pause Palm at a pop-up (3), Oops-Tell-Fixed (4), arms wide or hug yourself (5), Surprise jump or Tell wave (6), kind heart (7), real or pretend hands (8), and the calm "No, Go, Tell" hand moves with no scenarios (9). Finish with the whole chant: Hackles up? Pause. Check. Tell.</w:t>
            </w:r>
          </w:p>
          <w:p>
            <w:pPr>
              <w:pStyle w:val="ListBullet"/>
              <w:spacing w:before="0" w:after="40"/>
            </w:pPr>
            <w:r>
              <w:rPr>
                <w:b/>
                <w:sz w:val="22"/>
              </w:rPr>
              <w:t>Chant (clap-stomp):</w:t>
            </w:r>
            <w:r>
              <w:rPr>
                <w:sz w:val="22"/>
              </w:rPr>
              <w:t xml:space="preserve"> "Screen is one slice, not the whole plate! / Move, play, quiet, friends: that's great! / Grumpy, tired, worried, or sad? / Take a break, or tell. I'm glad!"</w:t>
            </w:r>
          </w:p>
          <w:p>
            <w:pPr>
              <w:pStyle w:val="ListBullet"/>
              <w:spacing w:before="0" w:after="40"/>
            </w:pPr>
            <w:r>
              <w:rPr>
                <w:b/>
                <w:sz w:val="22"/>
              </w:rPr>
              <w:t>Silly voice / puppet moment:</w:t>
            </w:r>
            <w:r>
              <w:rPr>
                <w:sz w:val="22"/>
              </w:rPr>
              <w:t xml:space="preserve"> Sleepy Hackle. Hackle "falls asleep" on the tablet with a giant snore. Children wake Hackle with breaks from the Break Menu (stretch, sing, draw in the air) until the quills perk up and Hackle says, "I needed a break! Thank you!"</w:t>
            </w:r>
          </w:p>
          <w:p>
            <w:pPr>
              <w:pStyle w:val="ListBullet"/>
              <w:spacing w:before="0" w:after="40"/>
            </w:pPr>
            <w:r>
              <w:rPr>
                <w:b/>
                <w:sz w:val="22"/>
              </w:rPr>
              <w:t>Level-Up Challenge:</w:t>
            </w:r>
            <w:r>
              <w:rPr>
                <w:sz w:val="22"/>
              </w:rPr>
              <w:t xml:space="preserve"> </w:t>
            </w:r>
            <w:r>
              <w:rPr>
                <w:i/>
                <w:sz w:val="22"/>
              </w:rPr>
              <w:t>Family Break.</w:t>
            </w:r>
            <w:r>
              <w:rPr>
                <w:sz w:val="22"/>
              </w:rPr>
              <w:t xml:space="preserve"> Pick one Break Menu idea to do with a grown-up this week. Grade 2: be a Hackles Champ teacher and teach the chant (Hackles up? Pause. Check. Tell.) to someone at home. Spiral: "Who is on my Tell-Someone Team?"</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Discuss</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DISCUSS  3'</w:t>
            </w:r>
          </w:p>
        </w:tc>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TAKEAWAY  2'</w:t>
            </w:r>
          </w:p>
        </w:tc>
      </w:tr>
    </w:tbl>
    <w:p>
      <w:pPr>
        <w:spacing w:before="0" w:after="0" w:line="120" w:lineRule="exact"/>
      </w:pPr>
      <w:r>
        <w:rPr>
          <w:sz w:val="2"/>
        </w:rPr>
      </w:r>
    </w:p>
    <w:p>
      <w:pPr>
        <w:spacing w:before="0" w:after="60"/>
        <w:ind w:left="504" w:hanging="360"/>
      </w:pPr>
      <w:r>
        <w:rPr>
          <w:b/>
          <w:color w:val="2F6F73"/>
        </w:rPr>
        <w:t xml:space="preserve">1. </w:t>
      </w:r>
      <w:r>
        <w:rPr/>
        <w:t>"How can your body tell you it's time for a break?" (tired eyes, grumpy, wiggly)</w:t>
      </w:r>
    </w:p>
    <w:p>
      <w:pPr>
        <w:spacing w:before="0" w:after="60"/>
        <w:ind w:left="504" w:hanging="360"/>
      </w:pPr>
      <w:r>
        <w:rPr>
          <w:b/>
          <w:color w:val="2F6F73"/>
        </w:rPr>
        <w:t xml:space="preserve">2. </w:t>
      </w:r>
      <w:r>
        <w:rPr/>
        <w:t>"What is one thing on your Break Menu you like?" (accept all)</w:t>
      </w:r>
    </w:p>
    <w:p>
      <w:pPr>
        <w:spacing w:before="0" w:after="60"/>
        <w:ind w:left="504" w:hanging="360"/>
      </w:pPr>
      <w:r>
        <w:rPr>
          <w:b/>
          <w:color w:val="2F6F73"/>
        </w:rPr>
        <w:t xml:space="preserve">3. </w:t>
      </w:r>
      <w:r>
        <w:rPr/>
        <w:t>"Is a screen always bad?" (No! Screens can be fun and helpful. We need a balance.)</w:t>
      </w:r>
    </w:p>
    <w:p>
      <w:pPr>
        <w:spacing w:before="0" w:after="60"/>
        <w:ind w:left="504" w:hanging="360"/>
      </w:pPr>
      <w:r>
        <w:rPr>
          <w:b/>
          <w:color w:val="2F6F73"/>
        </w:rPr>
        <w:t xml:space="preserve">4. </w:t>
      </w:r>
      <w:r>
        <w:rPr/>
        <w:t>"What if a screen makes you feel sad, mad, or worried?" (Tell a grown-up. It's not my fault.)</w:t>
      </w:r>
    </w:p>
    <w:p>
      <w:pPr>
        <w:spacing w:before="0" w:after="60"/>
        <w:ind w:left="504" w:hanging="360"/>
      </w:pPr>
      <w:r>
        <w:rPr>
          <w:b/>
          <w:color w:val="2F6F73"/>
        </w:rPr>
        <w:t xml:space="preserve">5. </w:t>
      </w:r>
      <w:r>
        <w:rPr/>
        <w:t>"What if it's hard to stop?" (It's okay to feel grumpy. Say 'I need help to stop,' and pick a break.)</w:t>
      </w:r>
    </w:p>
    <w:p>
      <w:pPr>
        <w:pStyle w:val="Heading2"/>
        <w:pBdr>
          <w:top w:val="single" w:sz="18" w:space="6" w:color="FF8A3D"/>
        </w:pBdr>
        <w:spacing w:before="320"/>
      </w:pPr>
      <w:r>
        <w:rPr>
          <w:rFonts w:ascii="Courier New" w:hAnsi="Courier New"/>
          <w:b w:val="0"/>
          <w:color w:val="A8400A"/>
          <w:sz w:val="20"/>
        </w:rPr>
        <w:t xml:space="preserve">07  </w:t>
      </w:r>
      <w:r>
        <w:rPr/>
        <w:t>Takeaway</w:t>
      </w:r>
    </w:p>
    <w:tbl>
      <w:tblPr>
        <w:tblW w:type="dxa" w:w="9792"/>
        <w:tblBorders>
          <w:top w:val="single" w:sz="4" w:space="0" w:color="2B2D42"/>
          <w:left w:val="single" w:sz="4" w:space="0" w:color="2B2D42"/>
          <w:bottom w:val="single" w:sz="4" w:space="0" w:color="2B2D42"/>
          <w:right w:val="single" w:sz="4" w:space="0" w:color="2B2D42"/>
          <w:insideH w:val="nil"/>
          <w:insideV w:val="single" w:sz="4" w:space="0" w:color="2B2D42"/>
        </w:tblBorders>
        <w:tblLayout w:type="fixed"/>
        <w:tblLayout w:type="fixed"/>
        <w:tblLook w:firstColumn="1" w:firstRow="1" w:lastColumn="0" w:lastRow="0" w:noHBand="0" w:noVBand="1" w:val="04A0"/>
      </w:tblPr>
      <w:tblGrid>
        <w:gridCol w:w="1306"/>
        <w:gridCol w:w="5222"/>
        <w:gridCol w:w="1958"/>
        <w:gridCol w:w="1306"/>
      </w:tblGrid>
      <w:tr>
        <w:tc>
          <w:tcPr>
            <w:tcW w:type="dxa" w:w="1306"/>
            <w:tcMar>
              <w:top w:w="40" w:type="dxa"/>
              <w:left w:w="70" w:type="dxa"/>
              <w:bottom w:w="40" w:type="dxa"/>
              <w:right w:w="40" w:type="dxa"/>
            </w:tcMar>
          </w:tcPr>
          <w:p>
            <w:pPr>
              <w:spacing w:before="0" w:after="0" w:line="240" w:lineRule="auto"/>
            </w:pPr>
            <w:r>
              <w:rPr>
                <w:rFonts w:ascii="Calibri" w:hAnsi="Calibri"/>
                <w:b w:val="0"/>
                <w:color w:val="5A5C70"/>
                <w:sz w:val="14"/>
              </w:rPr>
              <w:t>HOOK  2'</w:t>
            </w:r>
          </w:p>
        </w:tc>
        <w:tc>
          <w:tcPr>
            <w:tcW w:type="dxa" w:w="5222"/>
            <w:tcMar>
              <w:top w:w="40" w:type="dxa"/>
              <w:left w:w="70" w:type="dxa"/>
              <w:bottom w:w="40" w:type="dxa"/>
              <w:right w:w="40" w:type="dxa"/>
            </w:tcMar>
          </w:tcPr>
          <w:p>
            <w:pPr>
              <w:spacing w:before="0" w:after="0" w:line="240" w:lineRule="auto"/>
            </w:pPr>
            <w:r>
              <w:rPr>
                <w:rFonts w:ascii="Calibri" w:hAnsi="Calibri"/>
                <w:b w:val="0"/>
                <w:color w:val="5A5C70"/>
                <w:sz w:val="14"/>
              </w:rPr>
              <w:t>ACTIVITY  8'</w:t>
            </w:r>
          </w:p>
        </w:tc>
        <w:tc>
          <w:tcPr>
            <w:tcW w:type="dxa" w:w="1958"/>
            <w:tcMar>
              <w:top w:w="40" w:type="dxa"/>
              <w:left w:w="70" w:type="dxa"/>
              <w:bottom w:w="40" w:type="dxa"/>
              <w:right w:w="40" w:type="dxa"/>
            </w:tcMar>
          </w:tcPr>
          <w:p>
            <w:pPr>
              <w:spacing w:before="0" w:after="0" w:line="240" w:lineRule="auto"/>
            </w:pPr>
            <w:r>
              <w:rPr>
                <w:rFonts w:ascii="Calibri" w:hAnsi="Calibri"/>
                <w:b w:val="0"/>
                <w:color w:val="5A5C70"/>
                <w:sz w:val="14"/>
              </w:rPr>
              <w:t>DISCUSS  3'</w:t>
            </w:r>
          </w:p>
        </w:tc>
        <w:tc>
          <w:tcPr>
            <w:tcW w:type="dxa" w:w="1306"/>
            <w:tcBorders>
              <w:bottom w:val="single" w:sz="24" w:space="0" w:color="FF8A3D"/>
            </w:tcBorders>
            <w:shd w:val="clear" w:color="auto" w:fill="FBE7A6"/>
            <w:tcMar>
              <w:top w:w="40" w:type="dxa"/>
              <w:left w:w="70" w:type="dxa"/>
              <w:bottom w:w="40" w:type="dxa"/>
              <w:right w:w="40" w:type="dxa"/>
            </w:tcMar>
          </w:tcPr>
          <w:p>
            <w:pPr>
              <w:spacing w:before="0" w:after="0" w:line="240" w:lineRule="auto"/>
            </w:pPr>
            <w:r>
              <w:rPr>
                <w:rFonts w:ascii="Calibri" w:hAnsi="Calibri"/>
                <w:b/>
                <w:color w:val="2B2D42"/>
                <w:sz w:val="14"/>
              </w:rPr>
              <w:t>TAKEAWAY  2'</w:t>
            </w:r>
          </w:p>
        </w:tc>
      </w:tr>
    </w:tbl>
    <w:p>
      <w:pPr>
        <w:spacing w:before="0" w:after="0" w:line="120" w:lineRule="exact"/>
      </w:pPr>
      <w:r>
        <w:rPr>
          <w:sz w:val="2"/>
        </w:rPr>
      </w:r>
    </w:p>
    <w:p>
      <w:r>
        <w:rPr/>
        <w:t xml:space="preserve">"Today's lesson: </w:t>
      </w:r>
      <w:r>
        <w:rPr>
          <w:b/>
        </w:rPr>
        <w:t>Screens are one part of my day. I notice how I feel and choose a break. If something online makes me worried, I tell a grown-up.</w:t>
      </w:r>
      <w:r>
        <w:rPr/>
        <w:t>" Do the chant. Then: "</w:t>
      </w:r>
      <w:r>
        <w:rPr>
          <w:b/>
        </w:rPr>
        <w:t>Pause</w:t>
      </w:r>
      <w:r>
        <w:rPr/>
        <w:t xml:space="preserve"> and notice my feelings. </w:t>
      </w:r>
      <w:r>
        <w:rPr>
          <w:b/>
        </w:rPr>
        <w:t>Check</w:t>
      </w:r>
      <w:r>
        <w:rPr/>
        <w:t xml:space="preserve">: do I need a break? </w:t>
      </w:r>
      <w:r>
        <w:rPr>
          <w:b/>
        </w:rPr>
        <w:t>Tell</w:t>
      </w:r>
      <w:r>
        <w:rPr/>
        <w:t xml:space="preserve"> a grown-up if I feel worried."</w:t>
      </w:r>
    </w:p>
    <w:p>
      <w:r>
        <w:rPr>
          <w:b/>
        </w:rPr>
        <w:t>Hackles line:</w:t>
      </w:r>
      <w:r>
        <w:rPr/>
        <w:t xml:space="preserve"> "If something online makes my hackles go up, I notice, Pause, and tell. Trust your hackles!"</w:t>
      </w:r>
    </w:p>
    <w:p>
      <w:r>
        <w:rPr>
          <w:i/>
        </w:rPr>
        <w:t>Hackles Certificate:</w:t>
      </w:r>
      <w:r>
        <w:rPr/>
        <w:t xml:space="preserve"> Close the lesson, and the program, with the certificate ceremony (see Teacher notes). Say: "You have learned so much. You are officially a </w:t>
      </w:r>
      <w:r>
        <w:rPr>
          <w:b/>
        </w:rPr>
        <w:t>Hackles Champ!</w:t>
      </w:r>
      <w:r>
        <w:rPr/>
        <w:t>" Applaud. Hand out the certificates (Activity Book last page; children can write their own names while you sign, or pre-fill the names if you have time).</w:t>
      </w:r>
    </w:p>
    <w:p>
      <w:pPr>
        <w:pStyle w:val="Heading2"/>
        <w:pBdr>
          <w:top w:val="single" w:sz="18" w:space="6" w:color="FF8A3D"/>
        </w:pBdr>
        <w:spacing w:before="320"/>
      </w:pPr>
      <w:r>
        <w:rPr>
          <w:rFonts w:ascii="Courier New" w:hAnsi="Courier New"/>
          <w:b w:val="0"/>
          <w:color w:val="A8400A"/>
          <w:sz w:val="20"/>
        </w:rPr>
        <w:t xml:space="preserve">08  </w:t>
      </w:r>
      <w:r>
        <w:rPr/>
        <w:t>Exit ticket</w:t>
      </w:r>
    </w:p>
    <w:p>
      <w:r>
        <w:rPr>
          <w:i/>
          <w:color w:val="5A5C70"/>
        </w:rPr>
        <w:t>[Illustration: A row of six small feelings faces and one small picture of a child holding a tablet.]</w:t>
      </w:r>
      <w:r>
        <w:rPr/>
        <w:t xml:space="preserve"> "Circle </w:t>
      </w:r>
      <w:r>
        <w:rPr>
          <w:b/>
        </w:rPr>
        <w:t>the face that shows how you feel when you've been on a screen too long.</w:t>
      </w:r>
      <w:r>
        <w:rPr/>
        <w:t xml:space="preserve"> Then draw a </w:t>
      </w:r>
      <w:r>
        <w:rPr>
          <w:b/>
        </w:rPr>
        <w:t>break</w:t>
      </w:r>
      <w:r>
        <w:rPr/>
        <w:t xml:space="preserve"> you would pick." Collect to see which breaks children chose.</w:t>
      </w:r>
    </w:p>
    <w:p>
      <w:pPr>
        <w:pStyle w:val="Heading2"/>
        <w:pBdr>
          <w:top w:val="single" w:sz="18" w:space="6" w:color="FF8A3D"/>
        </w:pBdr>
        <w:spacing w:before="320"/>
      </w:pPr>
      <w:r>
        <w:rPr>
          <w:rFonts w:ascii="Courier New" w:hAnsi="Courier New"/>
          <w:b w:val="0"/>
          <w:color w:val="A8400A"/>
          <w:sz w:val="20"/>
        </w:rPr>
        <w:t xml:space="preserve">09  </w:t>
      </w:r>
      <w:r>
        <w:rPr/>
        <w:t>If a student discloses</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22"/>
              </w:rPr>
              <w:t>If a student discloses</w:t>
            </w:r>
          </w:p>
          <w:p>
            <w:pPr>
              <w:spacing w:before="0" w:after="60" w:line="259" w:lineRule="auto"/>
            </w:pPr>
            <w:r>
              <w:rPr>
                <w:i/>
                <w:sz w:val="22"/>
              </w:rPr>
              <w:t>Common in this lesson:</w:t>
            </w:r>
            <w:r>
              <w:rPr>
                <w:sz w:val="22"/>
              </w:rPr>
              <w:t xml:space="preserve"> "I stay up all night on the tablet," "Nobody's home at night," "My grown-up gets mad when I stop," "I get scared at bedtime," "A video scared me," or "I play with someone online late and they say not to tell."</w:t>
            </w:r>
          </w:p>
          <w:p>
            <w:pPr>
              <w:spacing w:before="0" w:after="60" w:line="259" w:lineRule="auto"/>
            </w:pPr>
            <w:r>
              <w:rPr>
                <w:b/>
                <w:sz w:val="22"/>
              </w:rPr>
              <w:t>Say:</w:t>
            </w:r>
            <w:r>
              <w:rPr>
                <w:sz w:val="22"/>
              </w:rPr>
              <w:t xml:space="preserve"> "Thank you for telling me. I believe you. It is not your fault. I am glad you told me. I am going to get help from someone whose job is to keep kids safe."</w:t>
            </w:r>
          </w:p>
          <w:p>
            <w:pPr>
              <w:spacing w:before="0" w:after="60" w:line="259" w:lineRule="auto"/>
            </w:pPr>
            <w:r>
              <w:rPr>
                <w:b/>
                <w:sz w:val="22"/>
              </w:rPr>
              <w:t>Don't say:</w:t>
            </w:r>
            <w:r>
              <w:rPr>
                <w:sz w:val="22"/>
              </w:rPr>
              <w:t xml:space="preserve"> "Your parents shouldn't do that." Don't judge the family. Don't promise secrecy. Don't ask leading questions.</w:t>
            </w:r>
          </w:p>
          <w:p>
            <w:pPr>
              <w:spacing w:before="0" w:after="60" w:line="259" w:lineRule="auto"/>
            </w:pPr>
            <w:r>
              <w:rPr>
                <w:b/>
                <w:sz w:val="22"/>
              </w:rPr>
              <w:t>Do:</w:t>
            </w:r>
            <w:r>
              <w:rPr>
                <w:sz w:val="22"/>
              </w:rPr>
              <w:t xml:space="preserve"> Listen. Write the child's words and the time.</w:t>
            </w:r>
          </w:p>
          <w:p>
            <w:pPr>
              <w:spacing w:before="0" w:after="60" w:line="259" w:lineRule="auto"/>
            </w:pPr>
            <w:r>
              <w:rPr>
                <w:b/>
                <w:sz w:val="22"/>
              </w:rPr>
              <w:t>Escalate:</w:t>
            </w:r>
            <w:r>
              <w:rPr>
                <w:sz w:val="22"/>
              </w:rPr>
              <w:t xml:space="preserve"> Tell your designated person the same day. If a child describes being left alone for long periods, hunger, fear at home, someone online asking for secrets or pictures, or any harm, treat it as a possible neglect or abuse report. If it's an ordinary screen-time struggle, send the family card kindly and mention it to the counselor.</w:t>
            </w:r>
          </w:p>
          <w:p>
            <w:pPr>
              <w:spacing w:before="0" w:after="60" w:line="259" w:lineRule="auto"/>
            </w:pPr>
            <w:r>
              <w:rPr>
                <w:b/>
                <w:sz w:val="22"/>
              </w:rPr>
              <w:t>Mandatory-reporting reminder:</w:t>
            </w:r>
            <w:r>
              <w:rPr>
                <w:sz w:val="22"/>
              </w:rPr>
              <w:t xml:space="preserve"> In nearly every US state, teachers must report suspected abuse, neglect, or exploitation promptly; your state sets the exact deadline, so do not wait. You do not need proof. [Confirm your state and district rules with district counsel.]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Differentiate</w:t>
      </w:r>
    </w:p>
    <w:p>
      <w:pPr>
        <w:pStyle w:val="ListBullet"/>
      </w:pPr>
      <w:r>
        <w:rPr>
          <w:b/>
        </w:rPr>
        <w:t>Support:</w:t>
      </w:r>
      <w:r>
        <w:rPr/>
        <w:t xml:space="preserve"> Use only three feelings faces (happy, tired, worried) and four Break Menu cards. Let children place stickers on the plate wedges. Offer help to draw.</w:t>
      </w:r>
    </w:p>
    <w:p>
      <w:pPr>
        <w:pStyle w:val="ListBullet"/>
      </w:pPr>
      <w:r>
        <w:rPr>
          <w:b/>
        </w:rPr>
        <w:t>Extension:</w:t>
      </w:r>
      <w:r>
        <w:rPr/>
        <w:t xml:space="preserve"> Second graders write or draw "My Break Plan" with three breaks in order. Ask: "How would you tell a grown-up that you need help to stop?" Have them practice a sentence.</w:t>
      </w:r>
    </w:p>
    <w:p>
      <w:pPr>
        <w:pStyle w:val="ListBullet"/>
      </w:pPr>
      <w:r>
        <w:rPr>
          <w:b/>
        </w:rPr>
        <w:t>Low or no internet at home:</w:t>
      </w:r>
      <w:r>
        <w:rPr/>
        <w:t xml:space="preserve"> Many children have little or no screen time at home; some have lots. Do not judge. Say: "Everyone's day is different. A balanced day has lots of different things." The lesson is unplugged; the plate wedges can show any activity.</w:t>
      </w:r>
    </w:p>
    <w:p>
      <w:pPr>
        <w:pStyle w:val="ListBullet"/>
      </w:pPr>
      <w:r>
        <w:rPr>
          <w:b/>
        </w:rPr>
        <w:t>Language access:</w:t>
      </w:r>
      <w:r>
        <w:rPr/>
        <w:t xml:space="preserve"> Use faces and pictures. Teach "I need a break" and feelings words in home languages. Invite families to share a favorite offline activity from home.</w:t>
      </w:r>
    </w:p>
    <w:p>
      <w:pPr>
        <w:pStyle w:val="ListBullet"/>
      </w:pPr>
      <w:r>
        <w:rPr>
          <w:b/>
        </w:rPr>
        <w:t>Children with sensory or attention needs:</w:t>
      </w:r>
      <w:r>
        <w:rPr/>
        <w:t xml:space="preserve"> The movement breaks double as regulation tools. Let children choose the break. Offer a quiet corner.</w:t>
      </w:r>
    </w:p>
    <w:p>
      <w:pPr>
        <w:pStyle w:val="ListBullet"/>
      </w:pPr>
      <w:r>
        <w:rPr>
          <w:b/>
        </w:rPr>
        <w:t>Children who have little free time or care for siblings:</w:t>
      </w:r>
      <w:r>
        <w:rPr/>
        <w:t xml:space="preserve"> Break menus should include small breaks (stretch, breathe) rather than only "go play outside."</w:t>
      </w:r>
    </w:p>
    <w:p>
      <w:pPr>
        <w:pStyle w:val="ListBullet"/>
      </w:pPr>
      <w:r>
        <w:rPr>
          <w:b/>
        </w:rPr>
        <w:t>Cultural differences:</w:t>
      </w:r>
      <w:r>
        <w:rPr/>
        <w:t xml:space="preserve"> Family and community activities (cooking, chores, prayer, caring for elders) are valuable parts of balance; invite children to draw those.</w:t>
      </w:r>
    </w:p>
    <w:p>
      <w:pPr>
        <w:pStyle w:val="Heading2"/>
        <w:pBdr>
          <w:top w:val="single" w:sz="18" w:space="6" w:color="FF8A3D"/>
        </w:pBdr>
        <w:spacing w:before="320"/>
      </w:pPr>
      <w:r>
        <w:rPr>
          <w:rFonts w:ascii="Courier New" w:hAnsi="Courier New"/>
          <w:b w:val="0"/>
          <w:color w:val="A8400A"/>
          <w:sz w:val="20"/>
        </w:rPr>
        <w:t xml:space="preserve">11  </w:t>
      </w:r>
      <w:r>
        <w:rPr/>
        <w:t>Family card</w:t>
      </w:r>
    </w:p>
    <w:p>
      <w:r>
        <w:rPr>
          <w:b/>
        </w:rPr>
        <w:t>One-liner:</w:t>
      </w:r>
      <w:r>
        <w:rPr/>
        <w:t xml:space="preserve"> "Today we made a Balance Plate: screens are one part of a day, and we notice our feelings and choose breaks. Please ask your child: </w:t>
      </w:r>
      <w:r>
        <w:rPr>
          <w:b/>
        </w:rPr>
        <w:t>'How does your body feel after a screen? What break would you choose?'</w:t>
      </w:r>
      <w:r>
        <w:rPr/>
        <w:t xml:space="preserve"> And tell them: if anything online ever worries them, they can tell you."</w:t>
      </w:r>
    </w:p>
    <w:p>
      <w:r>
        <w:rPr>
          <w:b/>
        </w:rPr>
        <w:t>Reply slip (return to teacher):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65"/>
        <w:gridCol w:w="5227"/>
      </w:tblGrid>
      <w:tr>
        <w:trPr>
          <w:cantSplit/>
        </w:trPr>
        <w:tc>
          <w:tcPr>
            <w:tcW w:type="dxa" w:w="4565"/>
            <w:tcMar>
              <w:top w:w="50" w:type="dxa"/>
              <w:left w:w="0" w:type="dxa"/>
              <w:bottom w:w="60" w:type="dxa"/>
              <w:right w:w="90" w:type="dxa"/>
            </w:tcMar>
          </w:tcPr>
          <w:p>
            <w:pPr>
              <w:spacing w:before="0" w:after="0" w:line="252" w:lineRule="auto"/>
            </w:pPr>
            <w:r>
              <w:rPr>
                <w:rFonts w:ascii="Calibri" w:hAnsi="Calibri"/>
                <w:sz w:val="19"/>
              </w:rPr>
              <w:t>[ ] We made a break plan together.</w:t>
            </w:r>
          </w:p>
        </w:tc>
        <w:tc>
          <w:tcPr>
            <w:tcW w:type="dxa" w:w="5227"/>
            <w:tcMar>
              <w:top w:w="50" w:type="dxa"/>
              <w:left w:w="90" w:type="dxa"/>
              <w:bottom w:w="60" w:type="dxa"/>
              <w:right w:w="90" w:type="dxa"/>
            </w:tcMar>
          </w:tcPr>
          <w:p>
            <w:pPr>
              <w:spacing w:before="0" w:after="0" w:line="252" w:lineRule="auto"/>
            </w:pPr>
            <w:r>
              <w:rPr>
                <w:rFonts w:ascii="Calibri" w:hAnsi="Calibri"/>
                <w:sz w:val="19"/>
              </w:rPr>
              <w:t>[ ] We want ideas for screen-free activities.</w:t>
            </w:r>
          </w:p>
        </w:tc>
      </w:tr>
      <w:tr>
        <w:trPr>
          <w:cantSplit/>
          <w:trHeight w:val="432"/>
        </w:trPr>
        <w:tc>
          <w:tcPr>
            <w:tcW w:type="dxa" w:w="4565"/>
            <w:tcMar>
              <w:top w:w="50" w:type="dxa"/>
              <w:left w:w="0" w:type="dxa"/>
              <w:bottom w:w="60" w:type="dxa"/>
              <w:right w:w="90" w:type="dxa"/>
            </w:tcMar>
          </w:tcPr>
          <w:p>
            <w:pPr>
              <w:spacing w:before="0" w:after="0" w:line="252" w:lineRule="auto"/>
            </w:pPr>
            <w:r>
              <w:rPr>
                <w:rFonts w:ascii="Calibri" w:hAnsi="Calibri"/>
                <w:sz w:val="19"/>
              </w:rPr>
              <w:t>Our child's favorite break: ____________</w:t>
            </w:r>
          </w:p>
        </w:tc>
        <w:tc>
          <w:tcPr>
            <w:tcW w:type="dxa" w:w="522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12  </w:t>
      </w:r>
      <w:r>
        <w:rPr/>
        <w:t>Teacher notes</w:t>
      </w:r>
    </w:p>
    <w:p>
      <w:pPr>
        <w:pStyle w:val="ListBullet"/>
      </w:pPr>
      <w:r>
        <w:rPr>
          <w:b/>
        </w:rPr>
        <w:t>Be careful about screen-time rules.</w:t>
      </w:r>
      <w:r>
        <w:rPr/>
        <w:t xml:space="preserve"> Guidance from health organizations (for example, American Academy of Pediatrics and WHO) exists for young children but changes and varies by age. The AAP now emphasizes a family media plan (screen-free zones, one screen at a time, quality content) rather than one number [VERIFIED 2026-10-05: healthychildren.org]. Check the current WHO and AAP pages before citing specific limits. This lesson avoids numbers and teaches self-awareness.</w:t>
      </w:r>
    </w:p>
    <w:p>
      <w:pPr>
        <w:pStyle w:val="ListBullet"/>
      </w:pPr>
      <w:r>
        <w:rPr>
          <w:b/>
        </w:rPr>
        <w:t>Do not shame families.</w:t>
      </w:r>
      <w:r>
        <w:rPr/>
        <w:t xml:space="preserve"> Many families have good reasons for screen use (work, caregiving, entertainment). Teach balance, not guilt.</w:t>
      </w:r>
    </w:p>
    <w:p>
      <w:pPr>
        <w:pStyle w:val="ListBullet"/>
      </w:pPr>
      <w:r>
        <w:rPr>
          <w:b/>
        </w:rPr>
        <w:t>Persuasive design:</w:t>
      </w:r>
      <w:r>
        <w:rPr/>
        <w:t xml:space="preserve"> For K-2, we do not use that term. Older bands teach "built to keep you scrolling." For this age, the lesson is noticing feelings and choosing breaks.</w:t>
      </w:r>
    </w:p>
    <w:p>
      <w:pPr>
        <w:pStyle w:val="ListBullet"/>
      </w:pPr>
      <w:r>
        <w:rPr>
          <w:b/>
        </w:rPr>
        <w:t>AI companions and chatbots:</w:t>
      </w:r>
      <w:r>
        <w:rPr/>
        <w:t xml:space="preserve"> This age group should not be using chatbots or AI companions independently. [Not verified in Round 3B; check current guidance, for example from Common Sense Media, before citing.] If children mention talking to a computer friend, say: "A computer voice can be fun, but it's not a person. Tell a grown-up if it ever says something that feels strange."</w:t>
      </w:r>
    </w:p>
    <w:p>
      <w:pPr>
        <w:pStyle w:val="ListBullet"/>
      </w:pPr>
      <w:r>
        <w:rPr>
          <w:b/>
        </w:rPr>
        <w:t>Hackles Certificate ceremony:</w:t>
      </w:r>
      <w:r>
        <w:rPr/>
        <w:t xml:space="preserve"> A short ceremony makes the program memorable. Call each child's name, hand the certificate with a smile, and say: "Thank you for being a Hackles Champ. You know how to Pause, Check, and Tell." Invite families (optional) or hold it at a school event. Remind children of the </w:t>
      </w:r>
      <w:r>
        <w:rPr>
          <w:b/>
        </w:rPr>
        <w:t>Tell-Someone Team</w:t>
      </w:r>
      <w:r>
        <w:rPr/>
        <w:t xml:space="preserve"> one last time. Revisit the Helper Hand and Oops Button.</w:t>
      </w:r>
    </w:p>
    <w:p>
      <w:pPr>
        <w:pStyle w:val="ListBullet"/>
      </w:pPr>
      <w:r>
        <w:rPr>
          <w:b/>
        </w:rPr>
        <w:t>After the program:</w:t>
      </w:r>
      <w:r>
        <w:rPr/>
        <w:t xml:space="preserve"> If you use the Assessment Pack, give the K-2 post-check now. Review reply slips for follow-up with families.</w:t>
      </w:r>
    </w:p>
    <w:p>
      <w:pPr>
        <w:pStyle w:val="ListBullet"/>
      </w:pPr>
      <w:r>
        <w:rPr>
          <w:b/>
        </w:rPr>
        <w:t>Common kid questions:</w:t>
      </w:r>
    </w:p>
    <w:p>
      <w:pPr>
        <w:pStyle w:val="ListBullet2"/>
      </w:pPr>
      <w:r>
        <w:rPr>
          <w:i/>
        </w:rPr>
        <w:t>"Why can't I play all day?"</w:t>
      </w:r>
      <w:r>
        <w:rPr/>
        <w:t xml:space="preserve"> "Your body and brain need lots of different things. Screens are one part."</w:t>
      </w:r>
    </w:p>
    <w:p>
      <w:pPr>
        <w:pStyle w:val="ListBullet2"/>
      </w:pPr>
      <w:r>
        <w:rPr>
          <w:i/>
        </w:rPr>
        <w:t>"What if I'm mad when it's time to stop?"</w:t>
      </w:r>
      <w:r>
        <w:rPr/>
        <w:t xml:space="preserve"> "That's okay. Mad is a normal feeling. Pick a break from your menu."</w:t>
      </w:r>
    </w:p>
    <w:p>
      <w:pPr>
        <w:pStyle w:val="ListBullet2"/>
      </w:pPr>
      <w:r>
        <w:rPr>
          <w:i/>
        </w:rPr>
        <w:t>"What if there's nothing to do?"</w:t>
      </w:r>
      <w:r>
        <w:rPr/>
        <w:t xml:space="preserve"> "Look at your Break Menu! We can think of more together."</w:t>
      </w:r>
    </w:p>
    <w:p>
      <w:pPr>
        <w:pStyle w:val="ListBullet2"/>
      </w:pPr>
      <w:r>
        <w:rPr>
          <w:i/>
        </w:rPr>
        <w:t>"What if my grown-up is on their phone all the time?"</w:t>
      </w:r>
      <w:r>
        <w:rPr/>
        <w:t xml:space="preserve"> "Grown-ups need breaks too! You can ask them to play with you. And you can always tell a helper at school."</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K-2 · TEACHER GUIDE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4"/>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4"/>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4"/>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K-2 · Teacher Guide</dc:title>
  <dc:subject>Grades K-2 · Ages 5-7</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