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Teacher Answer Key</w:t>
      </w:r>
    </w:p>
    <w:p>
      <w:pPr>
        <w:spacing w:before="0" w:after="40"/>
      </w:pPr>
      <w:r>
        <w:rPr>
          <w:rFonts w:ascii="Georgia" w:hAnsi="Georgia"/>
          <w:b/>
          <w:i/>
          <w:color w:val="2F6F73"/>
          <w:sz w:val="32"/>
        </w:rPr>
        <w:t>Grades 6-8 · Ages 11-13</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Unit subtitle: "Case Files"</w:t>
      </w:r>
    </w:p>
    <w:p>
      <w:r>
        <w:rPr/>
        <w:t>A free kit by Competence Collective · competencecollective.org · quillsup.org</w:t>
      </w:r>
    </w:p>
    <w:p>
      <w:r>
        <w:rPr/>
        <w:t>Teacher use only. Do not copy for students.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Style w:val="Heading2"/>
        <w:pBdr>
          <w:top w:val="single" w:sz="18" w:space="6" w:color="FF8A3D"/>
        </w:pBdr>
        <w:spacing w:before="320"/>
      </w:pPr>
      <w:r>
        <w:rPr/>
        <w:t>Answer Guide</w:t>
      </w:r>
    </w:p>
    <w:p>
      <w:r>
        <w:rPr/>
        <w:t>All answers are discussion aids, not strict keys. Accept reasonable alternatives and focus on the reasoning. All [VERIFY] items must be checked before print.</w:t>
      </w:r>
    </w:p>
    <w:p>
      <w:pPr>
        <w:pStyle w:val="Heading2"/>
        <w:pBdr>
          <w:top w:val="single" w:sz="18" w:space="6" w:color="FF8A3D"/>
        </w:pBdr>
        <w:spacing w:before="320"/>
      </w:pPr>
      <w:r>
        <w:rPr/>
        <w:t>Lesson 1 answers</w:t>
      </w:r>
    </w:p>
    <w:p>
      <w:r>
        <w:rPr/>
        <w:t>Worksheet 1A (sample barrier-busters):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29"/>
        <w:gridCol w:w="6763"/>
      </w:tblGrid>
      <w:tr>
        <w:trPr>
          <w:tblHeader/>
          <w:cantSplit/>
        </w:trPr>
        <w:tc>
          <w:tcPr>
            <w:tcW w:type="dxa" w:w="30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BARRIER</w:t>
            </w:r>
          </w:p>
        </w:tc>
        <w:tc>
          <w:tcPr>
            <w:tcW w:type="dxa" w:w="67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SAMPLE TRUE SENTENCE</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I will lose my device.</w:t>
            </w:r>
          </w:p>
        </w:tc>
        <w:tc>
          <w:tcPr>
            <w:tcW w:type="dxa" w:w="6763"/>
            <w:tcMar>
              <w:top w:w="50" w:type="dxa"/>
              <w:left w:w="90" w:type="dxa"/>
              <w:bottom w:w="60" w:type="dxa"/>
              <w:right w:w="90" w:type="dxa"/>
            </w:tcMar>
          </w:tcPr>
          <w:p>
            <w:pPr>
              <w:spacing w:before="0" w:after="0" w:line="252" w:lineRule="auto"/>
            </w:pPr>
            <w:r>
              <w:rPr>
                <w:rFonts w:ascii="Calibri" w:hAnsi="Calibri"/>
                <w:sz w:val="19"/>
              </w:rPr>
              <w:t>Adults who care usually want to fix the problem, not punish you for telling. You can ask, "Can I keep my device while we fix this?"</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I will look dumb or careless.</w:t>
            </w:r>
          </w:p>
        </w:tc>
        <w:tc>
          <w:tcPr>
            <w:tcW w:type="dxa" w:w="6763"/>
            <w:tcMar>
              <w:top w:w="50" w:type="dxa"/>
              <w:left w:w="90" w:type="dxa"/>
              <w:bottom w:w="60" w:type="dxa"/>
              <w:right w:w="90" w:type="dxa"/>
            </w:tcMar>
          </w:tcPr>
          <w:p>
            <w:pPr>
              <w:spacing w:before="0" w:after="0" w:line="252" w:lineRule="auto"/>
            </w:pPr>
            <w:r>
              <w:rPr>
                <w:rFonts w:ascii="Calibri" w:hAnsi="Calibri"/>
                <w:sz w:val="19"/>
              </w:rPr>
              <w:t>Anyone can get tricked or pressured. People who tell are the ones who get help.</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It is probably nothing.</w:t>
            </w:r>
          </w:p>
        </w:tc>
        <w:tc>
          <w:tcPr>
            <w:tcW w:type="dxa" w:w="6763"/>
            <w:tcMar>
              <w:top w:w="50" w:type="dxa"/>
              <w:left w:w="90" w:type="dxa"/>
              <w:bottom w:w="60" w:type="dxa"/>
              <w:right w:w="90" w:type="dxa"/>
            </w:tcMar>
          </w:tcPr>
          <w:p>
            <w:pPr>
              <w:spacing w:before="0" w:after="0" w:line="252" w:lineRule="auto"/>
            </w:pPr>
            <w:r>
              <w:rPr>
                <w:rFonts w:ascii="Calibri" w:hAnsi="Calibri"/>
                <w:sz w:val="19"/>
              </w:rPr>
              <w:t>If it feels off, that is enough reason to check with an adult. They can help you decide.</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I do not want to get someone in trouble.</w:t>
            </w:r>
          </w:p>
        </w:tc>
        <w:tc>
          <w:tcPr>
            <w:tcW w:type="dxa" w:w="6763"/>
            <w:tcMar>
              <w:top w:w="50" w:type="dxa"/>
              <w:left w:w="90" w:type="dxa"/>
              <w:bottom w:w="60" w:type="dxa"/>
              <w:right w:w="90" w:type="dxa"/>
            </w:tcMar>
          </w:tcPr>
          <w:p>
            <w:pPr>
              <w:spacing w:before="0" w:after="0" w:line="252" w:lineRule="auto"/>
            </w:pPr>
            <w:r>
              <w:rPr>
                <w:rFonts w:ascii="Calibri" w:hAnsi="Calibri"/>
                <w:sz w:val="19"/>
              </w:rPr>
              <w:t>Telling about a harmful situation is helping, not tattling.</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Adults will freak out.</w:t>
            </w:r>
          </w:p>
        </w:tc>
        <w:tc>
          <w:tcPr>
            <w:tcW w:type="dxa" w:w="6763"/>
            <w:tcMar>
              <w:top w:w="50" w:type="dxa"/>
              <w:left w:w="90" w:type="dxa"/>
              <w:bottom w:w="60" w:type="dxa"/>
              <w:right w:w="90" w:type="dxa"/>
            </w:tcMar>
          </w:tcPr>
          <w:p>
            <w:pPr>
              <w:spacing w:before="0" w:after="0" w:line="252" w:lineRule="auto"/>
            </w:pPr>
            <w:r>
              <w:rPr>
                <w:rFonts w:ascii="Calibri" w:hAnsi="Calibri"/>
                <w:sz w:val="19"/>
              </w:rPr>
              <w:t>Many adults react strongly because they care. You can say, "I need you to stay calm and help me." If the first adult reacts badly, use the Next-Rung Rule.</w:t>
            </w:r>
          </w:p>
        </w:tc>
      </w:tr>
      <w:tr>
        <w:trPr>
          <w:cantSplit/>
        </w:trPr>
        <w:tc>
          <w:tcPr>
            <w:tcW w:type="dxa" w:w="3029"/>
            <w:tcMar>
              <w:top w:w="50" w:type="dxa"/>
              <w:left w:w="0" w:type="dxa"/>
              <w:bottom w:w="60" w:type="dxa"/>
              <w:right w:w="90" w:type="dxa"/>
            </w:tcMar>
          </w:tcPr>
          <w:p>
            <w:pPr>
              <w:spacing w:before="0" w:after="0" w:line="252" w:lineRule="auto"/>
            </w:pPr>
            <w:r>
              <w:rPr>
                <w:rFonts w:ascii="Calibri" w:hAnsi="Calibri"/>
                <w:sz w:val="19"/>
              </w:rPr>
              <w:t>I already did something I am embarrassed about.</w:t>
            </w:r>
          </w:p>
        </w:tc>
        <w:tc>
          <w:tcPr>
            <w:tcW w:type="dxa" w:w="6763"/>
            <w:tcMar>
              <w:top w:w="50" w:type="dxa"/>
              <w:left w:w="90" w:type="dxa"/>
              <w:bottom w:w="60" w:type="dxa"/>
              <w:right w:w="90" w:type="dxa"/>
            </w:tcMar>
          </w:tcPr>
          <w:p>
            <w:pPr>
              <w:spacing w:before="0" w:after="0" w:line="252" w:lineRule="auto"/>
            </w:pPr>
            <w:r>
              <w:rPr>
                <w:rFonts w:ascii="Calibri" w:hAnsi="Calibri"/>
                <w:sz w:val="19"/>
              </w:rPr>
              <w:t>What you did is not what matters most. The person pressuring you is responsible, and adults can help from here.</w:t>
            </w:r>
          </w:p>
        </w:tc>
      </w:tr>
    </w:tbl>
    <w:p>
      <w:pPr>
        <w:spacing w:before="0" w:after="0" w:line="160" w:lineRule="exact"/>
      </w:pPr>
      <w:r>
        <w:rPr>
          <w:sz w:val="2"/>
        </w:rPr>
      </w:r>
    </w:p>
    <w:p>
      <w:r>
        <w:rPr/>
        <w:t>Worksheet 1B: Look for Teller statements that include (1) "I need help," (2) one clear sentence, (3) an ask. Strong Listener responses thank the Teller, say "you are not in trouble," and offer to work it out together. In the Bumpy round, a strong Teller says the Next-Rung sentence.</w:t>
      </w:r>
    </w:p>
    <w:p>
      <w:r>
        <w:rPr/>
        <w:t>My Help Ladder: do not collect names. If students list only a parent, encourage a second adult (school counselor, relative, coach). Students with few trusted adults at home need a school-based option; the counselor is always available.</w:t>
      </w:r>
    </w:p>
    <w:p>
      <w:pPr>
        <w:pStyle w:val="Heading2"/>
        <w:pBdr>
          <w:top w:val="single" w:sz="18" w:space="6" w:color="FF8A3D"/>
        </w:pBdr>
        <w:spacing w:before="320"/>
      </w:pPr>
      <w:r>
        <w:rPr/>
        <w:t>Lesson 2 answers</w:t>
      </w:r>
    </w:p>
    <w:p>
      <w:r>
        <w:rPr/>
        <w:t>Worksheet 2A: Round 1: 6 doors open. Round 2: 1 door open. Round 3: 4 doors open; Email and Game stay locked.</w:t>
      </w:r>
    </w:p>
    <w:p>
      <w:r>
        <w:rPr/>
        <w:t>Worksheet 2B: 1. Email. 2. Email and the main game or app. 3. A code is a key. Never read a code to anyone who asks.</w:t>
      </w:r>
    </w:p>
    <w:p>
      <w:r>
        <w:rPr/>
        <w:t>Worksheet 2C: All five steps are correct. Accept any order that starts with telling a trusted adult.</w:t>
      </w:r>
    </w:p>
    <w:p>
      <w:r>
        <w:rPr/>
        <w:t>Worksheet 2D: Personal; do not collect or review. Look for willingness to make a plan.</w:t>
      </w:r>
    </w:p>
    <w:p>
      <w:pPr>
        <w:pStyle w:val="Heading2"/>
        <w:pBdr>
          <w:top w:val="single" w:sz="18" w:space="6" w:color="FF8A3D"/>
        </w:pBdr>
        <w:spacing w:before="320"/>
      </w:pPr>
      <w:r>
        <w:rPr/>
        <w:t>Lesson 3 answers (Reproducibles R3)</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9"/>
        <w:gridCol w:w="2127"/>
        <w:gridCol w:w="1236"/>
        <w:gridCol w:w="4790"/>
      </w:tblGrid>
      <w:tr>
        <w:trPr>
          <w:tblHeader/>
          <w:cantSplit/>
        </w:trPr>
        <w:tc>
          <w:tcPr>
            <w:tcW w:type="dxa" w:w="16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1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PILE</w:t>
            </w:r>
          </w:p>
        </w:tc>
        <w:tc>
          <w:tcPr>
            <w:tcW w:type="dxa" w:w="12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w:t>
            </w:r>
          </w:p>
        </w:tc>
        <w:tc>
          <w:tcPr>
            <w:tcW w:type="dxa" w:w="47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3-1 Account closing</w:t>
            </w:r>
          </w:p>
        </w:tc>
        <w:tc>
          <w:tcPr>
            <w:tcW w:type="dxa" w:w="2127"/>
            <w:tcMar>
              <w:top w:w="50" w:type="dxa"/>
              <w:left w:w="90" w:type="dxa"/>
              <w:bottom w:w="60" w:type="dxa"/>
              <w:right w:w="90" w:type="dxa"/>
            </w:tcMar>
          </w:tcPr>
          <w:p>
            <w:pPr>
              <w:spacing w:before="0" w:after="0" w:line="252" w:lineRule="auto"/>
            </w:pPr>
            <w:r>
              <w:rPr>
                <w:rFonts w:ascii="Calibri" w:hAnsi="Calibri"/>
                <w:sz w:val="19"/>
              </w:rPr>
              <w:t>Fake</w:t>
            </w:r>
          </w:p>
        </w:tc>
        <w:tc>
          <w:tcPr>
            <w:tcW w:type="dxa" w:w="1236"/>
            <w:tcMar>
              <w:top w:w="50" w:type="dxa"/>
              <w:left w:w="90" w:type="dxa"/>
              <w:bottom w:w="60" w:type="dxa"/>
              <w:right w:w="90" w:type="dxa"/>
            </w:tcMar>
          </w:tcPr>
          <w:p>
            <w:pPr>
              <w:spacing w:before="0" w:after="0" w:line="252" w:lineRule="auto"/>
            </w:pPr>
            <w:r>
              <w:rPr>
                <w:rFonts w:ascii="Calibri" w:hAnsi="Calibri"/>
                <w:sz w:val="19"/>
              </w:rPr>
              <w:t>F, L, S</w:t>
            </w:r>
          </w:p>
        </w:tc>
        <w:tc>
          <w:tcPr>
            <w:tcW w:type="dxa" w:w="4790"/>
            <w:tcMar>
              <w:top w:w="50" w:type="dxa"/>
              <w:left w:w="90" w:type="dxa"/>
              <w:bottom w:w="60" w:type="dxa"/>
              <w:right w:w="90" w:type="dxa"/>
            </w:tcMar>
          </w:tcPr>
          <w:p>
            <w:pPr>
              <w:spacing w:before="0" w:after="0" w:line="252" w:lineRule="auto"/>
            </w:pPr>
            <w:r>
              <w:rPr>
                <w:rFonts w:ascii="Calibri" w:hAnsi="Calibri"/>
                <w:sz w:val="19"/>
              </w:rPr>
              <w:t>Do not click. Open the app yourself or ask an adult. Report/delete.</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3-2 Free coins</w:t>
            </w:r>
          </w:p>
        </w:tc>
        <w:tc>
          <w:tcPr>
            <w:tcW w:type="dxa" w:w="2127"/>
            <w:tcMar>
              <w:top w:w="50" w:type="dxa"/>
              <w:left w:w="90" w:type="dxa"/>
              <w:bottom w:w="60" w:type="dxa"/>
              <w:right w:w="90" w:type="dxa"/>
            </w:tcMar>
          </w:tcPr>
          <w:p>
            <w:pPr>
              <w:spacing w:before="0" w:after="0" w:line="252" w:lineRule="auto"/>
            </w:pPr>
            <w:r>
              <w:rPr>
                <w:rFonts w:ascii="Calibri" w:hAnsi="Calibri"/>
                <w:sz w:val="19"/>
              </w:rPr>
              <w:t>Fake</w:t>
            </w:r>
          </w:p>
        </w:tc>
        <w:tc>
          <w:tcPr>
            <w:tcW w:type="dxa" w:w="1236"/>
            <w:tcMar>
              <w:top w:w="50" w:type="dxa"/>
              <w:left w:w="90" w:type="dxa"/>
              <w:bottom w:w="60" w:type="dxa"/>
              <w:right w:w="90" w:type="dxa"/>
            </w:tcMar>
          </w:tcPr>
          <w:p>
            <w:pPr>
              <w:spacing w:before="0" w:after="0" w:line="252" w:lineRule="auto"/>
            </w:pPr>
            <w:r>
              <w:rPr>
                <w:rFonts w:ascii="Calibri" w:hAnsi="Calibri"/>
                <w:sz w:val="19"/>
              </w:rPr>
              <w:t>F, A, L, S</w:t>
            </w:r>
          </w:p>
        </w:tc>
        <w:tc>
          <w:tcPr>
            <w:tcW w:type="dxa" w:w="4790"/>
            <w:tcMar>
              <w:top w:w="50" w:type="dxa"/>
              <w:left w:w="90" w:type="dxa"/>
              <w:bottom w:w="60" w:type="dxa"/>
              <w:right w:w="90" w:type="dxa"/>
            </w:tcMar>
          </w:tcPr>
          <w:p>
            <w:pPr>
              <w:spacing w:before="0" w:after="0" w:line="252" w:lineRule="auto"/>
            </w:pPr>
            <w:r>
              <w:rPr>
                <w:rFonts w:ascii="Calibri" w:hAnsi="Calibri"/>
                <w:sz w:val="19"/>
              </w:rPr>
              <w:t>Do not log in. Never give a password for a prize. Tell an adult. Report.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3-3 Friend's code</w:t>
            </w:r>
          </w:p>
        </w:tc>
        <w:tc>
          <w:tcPr>
            <w:tcW w:type="dxa" w:w="2127"/>
            <w:tcMar>
              <w:top w:w="50" w:type="dxa"/>
              <w:left w:w="90" w:type="dxa"/>
              <w:bottom w:w="60" w:type="dxa"/>
              <w:right w:w="90" w:type="dxa"/>
            </w:tcMar>
          </w:tcPr>
          <w:p>
            <w:pPr>
              <w:spacing w:before="0" w:after="0" w:line="252" w:lineRule="auto"/>
            </w:pPr>
            <w:r>
              <w:rPr>
                <w:rFonts w:ascii="Calibri" w:hAnsi="Calibri"/>
                <w:sz w:val="19"/>
              </w:rPr>
              <w:t>Fake (hacked friend's account)</w:t>
            </w:r>
          </w:p>
        </w:tc>
        <w:tc>
          <w:tcPr>
            <w:tcW w:type="dxa" w:w="1236"/>
            <w:tcMar>
              <w:top w:w="50" w:type="dxa"/>
              <w:left w:w="90" w:type="dxa"/>
              <w:bottom w:w="60" w:type="dxa"/>
              <w:right w:w="90" w:type="dxa"/>
            </w:tcMar>
          </w:tcPr>
          <w:p>
            <w:pPr>
              <w:spacing w:before="0" w:after="0" w:line="252" w:lineRule="auto"/>
            </w:pPr>
            <w:r>
              <w:rPr>
                <w:rFonts w:ascii="Calibri" w:hAnsi="Calibri"/>
                <w:sz w:val="19"/>
              </w:rPr>
              <w:t>F, L</w:t>
            </w:r>
          </w:p>
        </w:tc>
        <w:tc>
          <w:tcPr>
            <w:tcW w:type="dxa" w:w="4790"/>
            <w:tcMar>
              <w:top w:w="50" w:type="dxa"/>
              <w:left w:w="90" w:type="dxa"/>
              <w:bottom w:w="60" w:type="dxa"/>
              <w:right w:w="90" w:type="dxa"/>
            </w:tcMar>
          </w:tcPr>
          <w:p>
            <w:pPr>
              <w:spacing w:before="0" w:after="0" w:line="252" w:lineRule="auto"/>
            </w:pPr>
            <w:r>
              <w:rPr>
                <w:rFonts w:ascii="Calibri" w:hAnsi="Calibri"/>
                <w:sz w:val="19"/>
              </w:rPr>
              <w:t>Do not give the code. Contact the friend another way. Tell an adult.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3-4 Tester team</w:t>
            </w:r>
          </w:p>
        </w:tc>
        <w:tc>
          <w:tcPr>
            <w:tcW w:type="dxa" w:w="2127"/>
            <w:tcMar>
              <w:top w:w="50" w:type="dxa"/>
              <w:left w:w="90" w:type="dxa"/>
              <w:bottom w:w="60" w:type="dxa"/>
              <w:right w:w="90" w:type="dxa"/>
            </w:tcMar>
          </w:tcPr>
          <w:p>
            <w:pPr>
              <w:spacing w:before="0" w:after="0" w:line="252" w:lineRule="auto"/>
            </w:pPr>
            <w:r>
              <w:rPr>
                <w:rFonts w:ascii="Calibri" w:hAnsi="Calibri"/>
                <w:sz w:val="19"/>
              </w:rPr>
              <w:t>Fake</w:t>
            </w:r>
          </w:p>
        </w:tc>
        <w:tc>
          <w:tcPr>
            <w:tcW w:type="dxa" w:w="1236"/>
            <w:tcMar>
              <w:top w:w="50" w:type="dxa"/>
              <w:left w:w="90" w:type="dxa"/>
              <w:bottom w:w="60" w:type="dxa"/>
              <w:right w:w="90" w:type="dxa"/>
            </w:tcMar>
          </w:tcPr>
          <w:p>
            <w:pPr>
              <w:spacing w:before="0" w:after="0" w:line="252" w:lineRule="auto"/>
            </w:pPr>
            <w:r>
              <w:rPr>
                <w:rFonts w:ascii="Calibri" w:hAnsi="Calibri"/>
                <w:sz w:val="19"/>
              </w:rPr>
              <w:t>A, G, L</w:t>
            </w:r>
          </w:p>
        </w:tc>
        <w:tc>
          <w:tcPr>
            <w:tcW w:type="dxa" w:w="4790"/>
            <w:tcMar>
              <w:top w:w="50" w:type="dxa"/>
              <w:left w:w="90" w:type="dxa"/>
              <w:bottom w:w="60" w:type="dxa"/>
              <w:right w:w="90" w:type="dxa"/>
            </w:tcMar>
          </w:tcPr>
          <w:p>
            <w:pPr>
              <w:spacing w:before="0" w:after="0" w:line="252" w:lineRule="auto"/>
            </w:pPr>
            <w:r>
              <w:rPr>
                <w:rFonts w:ascii="Calibri" w:hAnsi="Calibri"/>
                <w:sz w:val="19"/>
              </w:rPr>
              <w:t>Do not reply. Never share a password. Tell an adult.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3-5 Payment failed</w:t>
            </w:r>
          </w:p>
        </w:tc>
        <w:tc>
          <w:tcPr>
            <w:tcW w:type="dxa" w:w="2127"/>
            <w:tcMar>
              <w:top w:w="50" w:type="dxa"/>
              <w:left w:w="90" w:type="dxa"/>
              <w:bottom w:w="60" w:type="dxa"/>
              <w:right w:w="90" w:type="dxa"/>
            </w:tcMar>
          </w:tcPr>
          <w:p>
            <w:pPr>
              <w:spacing w:before="0" w:after="0" w:line="252" w:lineRule="auto"/>
            </w:pPr>
            <w:r>
              <w:rPr>
                <w:rFonts w:ascii="Calibri" w:hAnsi="Calibri"/>
                <w:sz w:val="19"/>
              </w:rPr>
              <w:t>Fake</w:t>
            </w:r>
          </w:p>
        </w:tc>
        <w:tc>
          <w:tcPr>
            <w:tcW w:type="dxa" w:w="1236"/>
            <w:tcMar>
              <w:top w:w="50" w:type="dxa"/>
              <w:left w:w="90" w:type="dxa"/>
              <w:bottom w:w="60" w:type="dxa"/>
              <w:right w:w="90" w:type="dxa"/>
            </w:tcMar>
          </w:tcPr>
          <w:p>
            <w:pPr>
              <w:spacing w:before="0" w:after="0" w:line="252" w:lineRule="auto"/>
            </w:pPr>
            <w:r>
              <w:rPr>
                <w:rFonts w:ascii="Calibri" w:hAnsi="Calibri"/>
                <w:sz w:val="19"/>
              </w:rPr>
              <w:t>F, L, S</w:t>
            </w:r>
          </w:p>
        </w:tc>
        <w:tc>
          <w:tcPr>
            <w:tcW w:type="dxa" w:w="4790"/>
            <w:tcMar>
              <w:top w:w="50" w:type="dxa"/>
              <w:left w:w="90" w:type="dxa"/>
              <w:bottom w:w="60" w:type="dxa"/>
              <w:right w:w="90" w:type="dxa"/>
            </w:tcMar>
          </w:tcPr>
          <w:p>
            <w:pPr>
              <w:spacing w:before="0" w:after="0" w:line="252" w:lineRule="auto"/>
            </w:pPr>
            <w:r>
              <w:rPr>
                <w:rFonts w:ascii="Calibri" w:hAnsi="Calibri"/>
                <w:sz w:val="19"/>
              </w:rPr>
              <w:t>Do not click. Tell the adult who owns the account; check in the real app.</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3-6 Survey gift card</w:t>
            </w:r>
          </w:p>
        </w:tc>
        <w:tc>
          <w:tcPr>
            <w:tcW w:type="dxa" w:w="2127"/>
            <w:tcMar>
              <w:top w:w="50" w:type="dxa"/>
              <w:left w:w="90" w:type="dxa"/>
              <w:bottom w:w="60" w:type="dxa"/>
              <w:right w:w="90" w:type="dxa"/>
            </w:tcMar>
          </w:tcPr>
          <w:p>
            <w:pPr>
              <w:spacing w:before="0" w:after="0" w:line="252" w:lineRule="auto"/>
            </w:pPr>
            <w:r>
              <w:rPr>
                <w:rFonts w:ascii="Calibri" w:hAnsi="Calibri"/>
                <w:sz w:val="19"/>
              </w:rPr>
              <w:t>Fake</w:t>
            </w:r>
          </w:p>
        </w:tc>
        <w:tc>
          <w:tcPr>
            <w:tcW w:type="dxa" w:w="1236"/>
            <w:tcMar>
              <w:top w:w="50" w:type="dxa"/>
              <w:left w:w="90" w:type="dxa"/>
              <w:bottom w:w="60" w:type="dxa"/>
              <w:right w:w="90" w:type="dxa"/>
            </w:tcMar>
          </w:tcPr>
          <w:p>
            <w:pPr>
              <w:spacing w:before="0" w:after="0" w:line="252" w:lineRule="auto"/>
            </w:pPr>
            <w:r>
              <w:rPr>
                <w:rFonts w:ascii="Calibri" w:hAnsi="Calibri"/>
                <w:sz w:val="19"/>
              </w:rPr>
              <w:t>A, L, S</w:t>
            </w:r>
          </w:p>
        </w:tc>
        <w:tc>
          <w:tcPr>
            <w:tcW w:type="dxa" w:w="4790"/>
            <w:tcMar>
              <w:top w:w="50" w:type="dxa"/>
              <w:left w:w="90" w:type="dxa"/>
              <w:bottom w:w="60" w:type="dxa"/>
              <w:right w:w="90" w:type="dxa"/>
            </w:tcMar>
          </w:tcPr>
          <w:p>
            <w:pPr>
              <w:spacing w:before="0" w:after="0" w:line="252" w:lineRule="auto"/>
            </w:pPr>
            <w:r>
              <w:rPr>
                <w:rFonts w:ascii="Calibri" w:hAnsi="Calibri"/>
                <w:sz w:val="19"/>
              </w:rPr>
              <w:t>Do not enter personal info. Delete/report; tell an adult.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3-7 Soccer text</w:t>
            </w:r>
          </w:p>
        </w:tc>
        <w:tc>
          <w:tcPr>
            <w:tcW w:type="dxa" w:w="2127"/>
            <w:tcMar>
              <w:top w:w="50" w:type="dxa"/>
              <w:left w:w="90" w:type="dxa"/>
              <w:bottom w:w="60" w:type="dxa"/>
              <w:right w:w="90" w:type="dxa"/>
            </w:tcMar>
          </w:tcPr>
          <w:p>
            <w:pPr>
              <w:spacing w:before="0" w:after="0" w:line="252" w:lineRule="auto"/>
            </w:pPr>
            <w:r>
              <w:rPr>
                <w:rFonts w:ascii="Calibri" w:hAnsi="Calibri"/>
                <w:sz w:val="19"/>
              </w:rPr>
              <w:t>Real</w:t>
            </w:r>
          </w:p>
        </w:tc>
        <w:tc>
          <w:tcPr>
            <w:tcW w:type="dxa" w:w="1236"/>
            <w:tcMar>
              <w:top w:w="50" w:type="dxa"/>
              <w:left w:w="90" w:type="dxa"/>
              <w:bottom w:w="60" w:type="dxa"/>
              <w:right w:w="90" w:type="dxa"/>
            </w:tcMar>
          </w:tcPr>
          <w:p>
            <w:pPr>
              <w:spacing w:before="0" w:after="0" w:line="252" w:lineRule="auto"/>
            </w:pPr>
            <w:r>
              <w:rPr>
                <w:rFonts w:ascii="Calibri" w:hAnsi="Calibri"/>
                <w:sz w:val="19"/>
              </w:rPr>
              <w:t>none</w:t>
            </w:r>
          </w:p>
        </w:tc>
        <w:tc>
          <w:tcPr>
            <w:tcW w:type="dxa" w:w="4790"/>
            <w:tcMar>
              <w:top w:w="50" w:type="dxa"/>
              <w:left w:w="90" w:type="dxa"/>
              <w:bottom w:w="60" w:type="dxa"/>
              <w:right w:w="90" w:type="dxa"/>
            </w:tcMar>
          </w:tcPr>
          <w:p>
            <w:pPr>
              <w:spacing w:before="0" w:after="0" w:line="252" w:lineRule="auto"/>
            </w:pPr>
            <w:r>
              <w:rPr>
                <w:rFonts w:ascii="Calibri" w:hAnsi="Calibri"/>
                <w:sz w:val="19"/>
              </w:rPr>
              <w:t>Reply normally.</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3-8 Picture retake</w:t>
            </w:r>
          </w:p>
        </w:tc>
        <w:tc>
          <w:tcPr>
            <w:tcW w:type="dxa" w:w="2127"/>
            <w:tcMar>
              <w:top w:w="50" w:type="dxa"/>
              <w:left w:w="90" w:type="dxa"/>
              <w:bottom w:w="60" w:type="dxa"/>
              <w:right w:w="90" w:type="dxa"/>
            </w:tcMar>
          </w:tcPr>
          <w:p>
            <w:pPr>
              <w:spacing w:before="0" w:after="0" w:line="252" w:lineRule="auto"/>
            </w:pPr>
            <w:r>
              <w:rPr>
                <w:rFonts w:ascii="Calibri" w:hAnsi="Calibri"/>
                <w:sz w:val="19"/>
              </w:rPr>
              <w:t>Real</w:t>
            </w:r>
          </w:p>
        </w:tc>
        <w:tc>
          <w:tcPr>
            <w:tcW w:type="dxa" w:w="1236"/>
            <w:tcMar>
              <w:top w:w="50" w:type="dxa"/>
              <w:left w:w="90" w:type="dxa"/>
              <w:bottom w:w="60" w:type="dxa"/>
              <w:right w:w="90" w:type="dxa"/>
            </w:tcMar>
          </w:tcPr>
          <w:p>
            <w:pPr>
              <w:spacing w:before="0" w:after="0" w:line="252" w:lineRule="auto"/>
            </w:pPr>
            <w:r>
              <w:rPr>
                <w:rFonts w:ascii="Calibri" w:hAnsi="Calibri"/>
                <w:sz w:val="19"/>
              </w:rPr>
              <w:t>none</w:t>
            </w:r>
          </w:p>
        </w:tc>
        <w:tc>
          <w:tcPr>
            <w:tcW w:type="dxa" w:w="4790"/>
            <w:tcMar>
              <w:top w:w="50" w:type="dxa"/>
              <w:left w:w="90" w:type="dxa"/>
              <w:bottom w:w="60" w:type="dxa"/>
              <w:right w:w="90" w:type="dxa"/>
            </w:tcMar>
          </w:tcPr>
          <w:p>
            <w:pPr>
              <w:spacing w:before="0" w:after="0" w:line="252" w:lineRule="auto"/>
            </w:pPr>
            <w:r>
              <w:rPr>
                <w:rFonts w:ascii="Calibri" w:hAnsi="Calibri"/>
                <w:sz w:val="19"/>
              </w:rPr>
              <w:t>No action needed beyond the reminder.</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3-9 New login notice</w:t>
            </w:r>
          </w:p>
        </w:tc>
        <w:tc>
          <w:tcPr>
            <w:tcW w:type="dxa" w:w="2127"/>
            <w:tcMar>
              <w:top w:w="50" w:type="dxa"/>
              <w:left w:w="90" w:type="dxa"/>
              <w:bottom w:w="60" w:type="dxa"/>
              <w:right w:w="90" w:type="dxa"/>
            </w:tcMar>
          </w:tcPr>
          <w:p>
            <w:pPr>
              <w:spacing w:before="0" w:after="0" w:line="252" w:lineRule="auto"/>
            </w:pPr>
            <w:r>
              <w:rPr>
                <w:rFonts w:ascii="Calibri" w:hAnsi="Calibri"/>
                <w:sz w:val="19"/>
              </w:rPr>
              <w:t>Real (but verify)</w:t>
            </w:r>
          </w:p>
        </w:tc>
        <w:tc>
          <w:tcPr>
            <w:tcW w:type="dxa" w:w="1236"/>
            <w:tcMar>
              <w:top w:w="50" w:type="dxa"/>
              <w:left w:w="90" w:type="dxa"/>
              <w:bottom w:w="60" w:type="dxa"/>
              <w:right w:w="90" w:type="dxa"/>
            </w:tcMar>
          </w:tcPr>
          <w:p>
            <w:pPr>
              <w:spacing w:before="0" w:after="0" w:line="252" w:lineRule="auto"/>
            </w:pPr>
            <w:r>
              <w:rPr>
                <w:rFonts w:ascii="Calibri" w:hAnsi="Calibri"/>
                <w:sz w:val="19"/>
              </w:rPr>
              <w:t>none</w:t>
            </w:r>
          </w:p>
        </w:tc>
        <w:tc>
          <w:tcPr>
            <w:tcW w:type="dxa" w:w="4790"/>
            <w:tcMar>
              <w:top w:w="50" w:type="dxa"/>
              <w:left w:w="90" w:type="dxa"/>
              <w:bottom w:w="60" w:type="dxa"/>
              <w:right w:w="90" w:type="dxa"/>
            </w:tcMar>
          </w:tcPr>
          <w:p>
            <w:pPr>
              <w:spacing w:before="0" w:after="0" w:line="252" w:lineRule="auto"/>
            </w:pPr>
            <w:r>
              <w:rPr>
                <w:rFonts w:ascii="Calibri" w:hAnsi="Calibri"/>
                <w:sz w:val="19"/>
              </w:rPr>
              <w:t>Open the app yourself; do not use a link. If not you, change the password and tell an adult.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3-10 New number</w:t>
            </w:r>
          </w:p>
        </w:tc>
        <w:tc>
          <w:tcPr>
            <w:tcW w:type="dxa" w:w="2127"/>
            <w:tcMar>
              <w:top w:w="50" w:type="dxa"/>
              <w:left w:w="90" w:type="dxa"/>
              <w:bottom w:w="60" w:type="dxa"/>
              <w:right w:w="90" w:type="dxa"/>
            </w:tcMar>
          </w:tcPr>
          <w:p>
            <w:pPr>
              <w:spacing w:before="0" w:after="0" w:line="252" w:lineRule="auto"/>
            </w:pPr>
            <w:r>
              <w:rPr>
                <w:rFonts w:ascii="Calibri" w:hAnsi="Calibri"/>
                <w:sz w:val="19"/>
              </w:rPr>
              <w:t>Not sure</w:t>
            </w:r>
          </w:p>
        </w:tc>
        <w:tc>
          <w:tcPr>
            <w:tcW w:type="dxa" w:w="1236"/>
            <w:tcMar>
              <w:top w:w="50" w:type="dxa"/>
              <w:left w:w="90" w:type="dxa"/>
              <w:bottom w:w="60" w:type="dxa"/>
              <w:right w:w="90" w:type="dxa"/>
            </w:tcMar>
          </w:tcPr>
          <w:p>
            <w:pPr>
              <w:spacing w:before="0" w:after="0" w:line="252" w:lineRule="auto"/>
            </w:pPr>
            <w:r>
              <w:rPr>
                <w:rFonts w:ascii="Calibri" w:hAnsi="Calibri"/>
                <w:sz w:val="19"/>
              </w:rPr>
              <w:t>none obvious</w:t>
            </w:r>
          </w:p>
        </w:tc>
        <w:tc>
          <w:tcPr>
            <w:tcW w:type="dxa" w:w="4790"/>
            <w:tcMar>
              <w:top w:w="50" w:type="dxa"/>
              <w:left w:w="90" w:type="dxa"/>
              <w:bottom w:w="60" w:type="dxa"/>
              <w:right w:w="90" w:type="dxa"/>
            </w:tcMar>
          </w:tcPr>
          <w:p>
            <w:pPr>
              <w:spacing w:before="0" w:after="0" w:line="252" w:lineRule="auto"/>
            </w:pPr>
            <w:r>
              <w:rPr>
                <w:rFonts w:ascii="Calibri" w:hAnsi="Calibri"/>
                <w:sz w:val="19"/>
              </w:rPr>
              <w:t>Do not send anything. Check in person or on a known number. Ask an adult.</w:t>
            </w:r>
          </w:p>
        </w:tc>
      </w:tr>
    </w:tbl>
    <w:p>
      <w:pPr>
        <w:spacing w:before="0" w:after="0" w:line="160" w:lineRule="exact"/>
      </w:pPr>
      <w:r>
        <w:rPr>
          <w:sz w:val="2"/>
        </w:rPr>
      </w:r>
    </w:p>
    <w:p>
      <w:r>
        <w:rPr/>
        <w:t>Notes: Card 3-3 is the lesson in "a friend's account can be hacked." Card 3-9 shows that real security notices exist; the right habit is the same: open the app yourself. Accept "Not sure" for 3-9 with the reason.</w:t>
      </w:r>
    </w:p>
    <w:p>
      <w:r>
        <w:rPr/>
        <w:t>Worksheet 3B: tell an adult / change the password / turn on 2-step / watch for odd messages. Blaming yourself is crossed out.</w:t>
      </w:r>
    </w:p>
    <w:p>
      <w:pPr>
        <w:pStyle w:val="Heading2"/>
        <w:pBdr>
          <w:top w:val="single" w:sz="18" w:space="6" w:color="FF8A3D"/>
        </w:pBdr>
        <w:spacing w:before="320"/>
      </w:pPr>
      <w:r>
        <w:rPr/>
        <w:t>Lesson 4 answers (Reproducibles R4)</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86"/>
        <w:gridCol w:w="2167"/>
        <w:gridCol w:w="4840"/>
      </w:tblGrid>
      <w:tr>
        <w:trPr>
          <w:tblHeader/>
          <w:cantSplit/>
        </w:trPr>
        <w:tc>
          <w:tcPr>
            <w:tcW w:type="dxa" w:w="27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SETTING</w:t>
            </w:r>
          </w:p>
        </w:tc>
        <w:tc>
          <w:tcPr>
            <w:tcW w:type="dxa" w:w="21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SUGGESTED ANSWER</w:t>
            </w:r>
          </w:p>
        </w:tc>
        <w:tc>
          <w:tcPr>
            <w:tcW w:type="dxa" w:w="48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1.1 Public</w:t>
            </w:r>
          </w:p>
        </w:tc>
        <w:tc>
          <w:tcPr>
            <w:tcW w:type="dxa" w:w="2167"/>
            <w:tcMar>
              <w:top w:w="50" w:type="dxa"/>
              <w:left w:w="90" w:type="dxa"/>
              <w:bottom w:w="60" w:type="dxa"/>
              <w:right w:w="90" w:type="dxa"/>
            </w:tcMar>
          </w:tcPr>
          <w:p>
            <w:pPr>
              <w:spacing w:before="0" w:after="0" w:line="252" w:lineRule="auto"/>
            </w:pPr>
            <w:r>
              <w:rPr>
                <w:rFonts w:ascii="Calibri" w:hAnsi="Calibri"/>
                <w:sz w:val="19"/>
              </w:rPr>
              <w:t>C (Friends only)</w:t>
            </w:r>
          </w:p>
        </w:tc>
        <w:tc>
          <w:tcPr>
            <w:tcW w:type="dxa" w:w="4840"/>
            <w:tcMar>
              <w:top w:w="50" w:type="dxa"/>
              <w:left w:w="90" w:type="dxa"/>
              <w:bottom w:w="60" w:type="dxa"/>
              <w:right w:w="90" w:type="dxa"/>
            </w:tcMar>
          </w:tcPr>
          <w:p>
            <w:pPr>
              <w:spacing w:before="0" w:after="0" w:line="252" w:lineRule="auto"/>
            </w:pPr>
            <w:r>
              <w:rPr>
                <w:rFonts w:ascii="Calibri" w:hAnsi="Calibri"/>
                <w:sz w:val="19"/>
              </w:rPr>
              <w:t>Who can see it? Anyone. Narrow it.</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1.2 Full real name</w:t>
            </w:r>
          </w:p>
        </w:tc>
        <w:tc>
          <w:tcPr>
            <w:tcW w:type="dxa" w:w="2167"/>
            <w:tcMar>
              <w:top w:w="50" w:type="dxa"/>
              <w:left w:w="90" w:type="dxa"/>
              <w:bottom w:w="60" w:type="dxa"/>
              <w:right w:w="90" w:type="dxa"/>
            </w:tcMar>
          </w:tcPr>
          <w:p>
            <w:pPr>
              <w:spacing w:before="0" w:after="0" w:line="252" w:lineRule="auto"/>
            </w:pPr>
            <w:r>
              <w:rPr>
                <w:rFonts w:ascii="Calibri" w:hAnsi="Calibri"/>
                <w:sz w:val="19"/>
              </w:rPr>
              <w:t>C or A</w:t>
            </w:r>
          </w:p>
        </w:tc>
        <w:tc>
          <w:tcPr>
            <w:tcW w:type="dxa" w:w="4840"/>
            <w:tcMar>
              <w:top w:w="50" w:type="dxa"/>
              <w:left w:w="90" w:type="dxa"/>
              <w:bottom w:w="60" w:type="dxa"/>
              <w:right w:w="90" w:type="dxa"/>
            </w:tcMar>
          </w:tcPr>
          <w:p>
            <w:pPr>
              <w:spacing w:before="0" w:after="0" w:line="252" w:lineRule="auto"/>
            </w:pPr>
            <w:r>
              <w:rPr>
                <w:rFonts w:ascii="Calibri" w:hAnsi="Calibri"/>
                <w:sz w:val="19"/>
              </w:rPr>
              <w:t>Consider a nickname. Real names help people identify you.</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1.3 School shown</w:t>
            </w:r>
          </w:p>
        </w:tc>
        <w:tc>
          <w:tcPr>
            <w:tcW w:type="dxa" w:w="2167"/>
            <w:tcMar>
              <w:top w:w="50" w:type="dxa"/>
              <w:left w:w="90" w:type="dxa"/>
              <w:bottom w:w="60" w:type="dxa"/>
              <w:right w:w="90" w:type="dxa"/>
            </w:tcMar>
          </w:tcPr>
          <w:p>
            <w:pPr>
              <w:spacing w:before="0" w:after="0" w:line="252" w:lineRule="auto"/>
            </w:pPr>
            <w:r>
              <w:rPr>
                <w:rFonts w:ascii="Calibri" w:hAnsi="Calibri"/>
                <w:sz w:val="19"/>
              </w:rPr>
              <w:t>C</w:t>
            </w:r>
          </w:p>
        </w:tc>
        <w:tc>
          <w:tcPr>
            <w:tcW w:type="dxa" w:w="4840"/>
            <w:tcMar>
              <w:top w:w="50" w:type="dxa"/>
              <w:left w:w="90" w:type="dxa"/>
              <w:bottom w:w="60" w:type="dxa"/>
              <w:right w:w="90" w:type="dxa"/>
            </w:tcMar>
          </w:tcPr>
          <w:p>
            <w:pPr>
              <w:spacing w:before="0" w:after="0" w:line="252" w:lineRule="auto"/>
            </w:pPr>
            <w:r>
              <w:rPr>
                <w:rFonts w:ascii="Calibri" w:hAnsi="Calibri"/>
                <w:sz w:val="19"/>
              </w:rPr>
              <w:t>Combined with other details, it shows where you are.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1.4 Birthday month and day</w:t>
            </w:r>
          </w:p>
        </w:tc>
        <w:tc>
          <w:tcPr>
            <w:tcW w:type="dxa" w:w="2167"/>
            <w:tcMar>
              <w:top w:w="50" w:type="dxa"/>
              <w:left w:w="90" w:type="dxa"/>
              <w:bottom w:w="60" w:type="dxa"/>
              <w:right w:w="90" w:type="dxa"/>
            </w:tcMar>
          </w:tcPr>
          <w:p>
            <w:pPr>
              <w:spacing w:before="0" w:after="0" w:line="252" w:lineRule="auto"/>
            </w:pPr>
            <w:r>
              <w:rPr>
                <w:rFonts w:ascii="Calibri" w:hAnsi="Calibri"/>
                <w:sz w:val="19"/>
              </w:rPr>
              <w:t>C</w:t>
            </w:r>
          </w:p>
        </w:tc>
        <w:tc>
          <w:tcPr>
            <w:tcW w:type="dxa" w:w="4840"/>
            <w:tcMar>
              <w:top w:w="50" w:type="dxa"/>
              <w:left w:w="90" w:type="dxa"/>
              <w:bottom w:w="60" w:type="dxa"/>
              <w:right w:w="90" w:type="dxa"/>
            </w:tcMar>
          </w:tcPr>
          <w:p>
            <w:pPr>
              <w:spacing w:before="0" w:after="0" w:line="252" w:lineRule="auto"/>
            </w:pPr>
            <w:r>
              <w:rPr>
                <w:rFonts w:ascii="Calibri" w:hAnsi="Calibri"/>
                <w:sz w:val="19"/>
              </w:rPr>
              <w:t>Month and day are often used to verify accounts and scams. Consider hiding.</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1.5 Find me by phone number</w:t>
            </w:r>
          </w:p>
        </w:tc>
        <w:tc>
          <w:tcPr>
            <w:tcW w:type="dxa" w:w="2167"/>
            <w:tcMar>
              <w:top w:w="50" w:type="dxa"/>
              <w:left w:w="90" w:type="dxa"/>
              <w:bottom w:w="60" w:type="dxa"/>
              <w:right w:w="90" w:type="dxa"/>
            </w:tcMar>
          </w:tcPr>
          <w:p>
            <w:pPr>
              <w:spacing w:before="0" w:after="0" w:line="252" w:lineRule="auto"/>
            </w:pPr>
            <w:r>
              <w:rPr>
                <w:rFonts w:ascii="Calibri" w:hAnsi="Calibri"/>
                <w:sz w:val="19"/>
              </w:rPr>
              <w:t>C</w:t>
            </w:r>
          </w:p>
        </w:tc>
        <w:tc>
          <w:tcPr>
            <w:tcW w:type="dxa" w:w="4840"/>
            <w:tcMar>
              <w:top w:w="50" w:type="dxa"/>
              <w:left w:w="90" w:type="dxa"/>
              <w:bottom w:w="60" w:type="dxa"/>
              <w:right w:w="90" w:type="dxa"/>
            </w:tcMar>
          </w:tcPr>
          <w:p>
            <w:pPr>
              <w:spacing w:before="0" w:after="0" w:line="252" w:lineRule="auto"/>
            </w:pPr>
            <w:r>
              <w:rPr>
                <w:rFonts w:ascii="Calibri" w:hAnsi="Calibri"/>
                <w:sz w:val="19"/>
              </w:rPr>
              <w:t>Who can contact me? Limit to contacts only.</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2.1 Anyone can message</w:t>
            </w:r>
          </w:p>
        </w:tc>
        <w:tc>
          <w:tcPr>
            <w:tcW w:type="dxa" w:w="2167"/>
            <w:tcMar>
              <w:top w:w="50" w:type="dxa"/>
              <w:left w:w="90" w:type="dxa"/>
              <w:bottom w:w="60" w:type="dxa"/>
              <w:right w:w="90" w:type="dxa"/>
            </w:tcMar>
          </w:tcPr>
          <w:p>
            <w:pPr>
              <w:spacing w:before="0" w:after="0" w:line="252" w:lineRule="auto"/>
            </w:pPr>
            <w:r>
              <w:rPr>
                <w:rFonts w:ascii="Calibri" w:hAnsi="Calibri"/>
                <w:sz w:val="19"/>
              </w:rPr>
              <w:t>C (Friends only)</w:t>
            </w:r>
          </w:p>
        </w:tc>
        <w:tc>
          <w:tcPr>
            <w:tcW w:type="dxa" w:w="4840"/>
            <w:tcMar>
              <w:top w:w="50" w:type="dxa"/>
              <w:left w:w="90" w:type="dxa"/>
              <w:bottom w:w="60" w:type="dxa"/>
              <w:right w:w="90" w:type="dxa"/>
            </w:tcMar>
          </w:tcPr>
          <w:p>
            <w:pPr>
              <w:spacing w:before="0" w:after="0" w:line="252" w:lineRule="auto"/>
            </w:pPr>
            <w:r>
              <w:rPr>
                <w:rFonts w:ascii="Calibri" w:hAnsi="Calibri"/>
                <w:sz w:val="19"/>
              </w:rPr>
              <w:t>Who can contact me?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2.2 Anyone can tag, automatic</w:t>
            </w:r>
          </w:p>
        </w:tc>
        <w:tc>
          <w:tcPr>
            <w:tcW w:type="dxa" w:w="2167"/>
            <w:tcMar>
              <w:top w:w="50" w:type="dxa"/>
              <w:left w:w="90" w:type="dxa"/>
              <w:bottom w:w="60" w:type="dxa"/>
              <w:right w:w="90" w:type="dxa"/>
            </w:tcMar>
          </w:tcPr>
          <w:p>
            <w:pPr>
              <w:spacing w:before="0" w:after="0" w:line="252" w:lineRule="auto"/>
            </w:pPr>
            <w:r>
              <w:rPr>
                <w:rFonts w:ascii="Calibri" w:hAnsi="Calibri"/>
                <w:sz w:val="19"/>
              </w:rPr>
              <w:t>C (approve tags)</w:t>
            </w:r>
          </w:p>
        </w:tc>
        <w:tc>
          <w:tcPr>
            <w:tcW w:type="dxa" w:w="4840"/>
            <w:tcMar>
              <w:top w:w="50" w:type="dxa"/>
              <w:left w:w="90" w:type="dxa"/>
              <w:bottom w:w="60" w:type="dxa"/>
              <w:right w:w="90" w:type="dxa"/>
            </w:tcMar>
          </w:tcPr>
          <w:p>
            <w:pPr>
              <w:spacing w:before="0" w:after="0" w:line="252" w:lineRule="auto"/>
            </w:pPr>
            <w:r>
              <w:rPr>
                <w:rFonts w:ascii="Calibri" w:hAnsi="Calibri"/>
                <w:sz w:val="19"/>
              </w:rPr>
              <w:t>Tags on others' posts spread your information. Ask first.</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2.3 Requests from strangers allowed</w:t>
            </w:r>
          </w:p>
        </w:tc>
        <w:tc>
          <w:tcPr>
            <w:tcW w:type="dxa" w:w="2167"/>
            <w:tcMar>
              <w:top w:w="50" w:type="dxa"/>
              <w:left w:w="90" w:type="dxa"/>
              <w:bottom w:w="60" w:type="dxa"/>
              <w:right w:w="90" w:type="dxa"/>
            </w:tcMar>
          </w:tcPr>
          <w:p>
            <w:pPr>
              <w:spacing w:before="0" w:after="0" w:line="252" w:lineRule="auto"/>
            </w:pPr>
            <w:r>
              <w:rPr>
                <w:rFonts w:ascii="Calibri" w:hAnsi="Calibri"/>
                <w:sz w:val="19"/>
              </w:rPr>
              <w:t>C (turn off or filter)</w:t>
            </w:r>
          </w:p>
        </w:tc>
        <w:tc>
          <w:tcPr>
            <w:tcW w:type="dxa" w:w="4840"/>
            <w:tcMar>
              <w:top w:w="50" w:type="dxa"/>
              <w:left w:w="90" w:type="dxa"/>
              <w:bottom w:w="60" w:type="dxa"/>
              <w:right w:w="90" w:type="dxa"/>
            </w:tcMar>
          </w:tcPr>
          <w:p>
            <w:pPr>
              <w:spacing w:before="0" w:after="0" w:line="252" w:lineRule="auto"/>
            </w:pPr>
            <w:r>
              <w:rPr>
                <w:rFonts w:ascii="Calibri" w:hAnsi="Calibri"/>
                <w:sz w:val="19"/>
              </w:rPr>
              <w:t>Who can contact me?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2.4 Active status to everyone</w:t>
            </w:r>
          </w:p>
        </w:tc>
        <w:tc>
          <w:tcPr>
            <w:tcW w:type="dxa" w:w="2167"/>
            <w:tcMar>
              <w:top w:w="50" w:type="dxa"/>
              <w:left w:w="90" w:type="dxa"/>
              <w:bottom w:w="60" w:type="dxa"/>
              <w:right w:w="90" w:type="dxa"/>
            </w:tcMar>
          </w:tcPr>
          <w:p>
            <w:pPr>
              <w:spacing w:before="0" w:after="0" w:line="252" w:lineRule="auto"/>
            </w:pPr>
            <w:r>
              <w:rPr>
                <w:rFonts w:ascii="Calibri" w:hAnsi="Calibri"/>
                <w:sz w:val="19"/>
              </w:rPr>
              <w:t>C or K</w:t>
            </w:r>
          </w:p>
        </w:tc>
        <w:tc>
          <w:tcPr>
            <w:tcW w:type="dxa" w:w="4840"/>
            <w:tcMar>
              <w:top w:w="50" w:type="dxa"/>
              <w:left w:w="90" w:type="dxa"/>
              <w:bottom w:w="60" w:type="dxa"/>
              <w:right w:w="90" w:type="dxa"/>
            </w:tcMar>
          </w:tcPr>
          <w:p>
            <w:pPr>
              <w:spacing w:before="0" w:after="0" w:line="252" w:lineRule="auto"/>
            </w:pPr>
            <w:r>
              <w:rPr>
                <w:rFonts w:ascii="Calibri" w:hAnsi="Calibri"/>
                <w:sz w:val="19"/>
              </w:rPr>
              <w:t>Shows when you are online. A reasonable tradeoff; accept either with a reason.</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2.5 Anyone adds me to groups</w:t>
            </w:r>
          </w:p>
        </w:tc>
        <w:tc>
          <w:tcPr>
            <w:tcW w:type="dxa" w:w="2167"/>
            <w:tcMar>
              <w:top w:w="50" w:type="dxa"/>
              <w:left w:w="90" w:type="dxa"/>
              <w:bottom w:w="60" w:type="dxa"/>
              <w:right w:w="90" w:type="dxa"/>
            </w:tcMar>
          </w:tcPr>
          <w:p>
            <w:pPr>
              <w:spacing w:before="0" w:after="0" w:line="252" w:lineRule="auto"/>
            </w:pPr>
            <w:r>
              <w:rPr>
                <w:rFonts w:ascii="Calibri" w:hAnsi="Calibri"/>
                <w:sz w:val="19"/>
              </w:rPr>
              <w:t>C</w:t>
            </w:r>
          </w:p>
        </w:tc>
        <w:tc>
          <w:tcPr>
            <w:tcW w:type="dxa" w:w="4840"/>
            <w:tcMar>
              <w:top w:w="50" w:type="dxa"/>
              <w:left w:w="90" w:type="dxa"/>
              <w:bottom w:w="60" w:type="dxa"/>
              <w:right w:w="90" w:type="dxa"/>
            </w:tcMar>
          </w:tcPr>
          <w:p>
            <w:pPr>
              <w:spacing w:before="0" w:after="0" w:line="252" w:lineRule="auto"/>
            </w:pPr>
            <w:r>
              <w:rPr>
                <w:rFonts w:ascii="Calibri" w:hAnsi="Calibri"/>
                <w:sz w:val="19"/>
              </w:rPr>
              <w:t>Who can contact me?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3.1 Location on posts: On</w:t>
            </w:r>
          </w:p>
        </w:tc>
        <w:tc>
          <w:tcPr>
            <w:tcW w:type="dxa" w:w="2167"/>
            <w:tcMar>
              <w:top w:w="50" w:type="dxa"/>
              <w:left w:w="90" w:type="dxa"/>
              <w:bottom w:w="60" w:type="dxa"/>
              <w:right w:w="90" w:type="dxa"/>
            </w:tcMar>
          </w:tcPr>
          <w:p>
            <w:pPr>
              <w:spacing w:before="0" w:after="0" w:line="252" w:lineRule="auto"/>
            </w:pPr>
            <w:r>
              <w:rPr>
                <w:rFonts w:ascii="Calibri" w:hAnsi="Calibri"/>
                <w:sz w:val="19"/>
              </w:rPr>
              <w:t>C (Off)</w:t>
            </w:r>
          </w:p>
        </w:tc>
        <w:tc>
          <w:tcPr>
            <w:tcW w:type="dxa" w:w="4840"/>
            <w:tcMar>
              <w:top w:w="50" w:type="dxa"/>
              <w:left w:w="90" w:type="dxa"/>
              <w:bottom w:w="60" w:type="dxa"/>
              <w:right w:w="90" w:type="dxa"/>
            </w:tcMar>
          </w:tcPr>
          <w:p>
            <w:pPr>
              <w:spacing w:before="0" w:after="0" w:line="252" w:lineRule="auto"/>
            </w:pPr>
            <w:r>
              <w:rPr>
                <w:rFonts w:ascii="Calibri" w:hAnsi="Calibri"/>
                <w:sz w:val="19"/>
              </w:rPr>
              <w:t>Shows where you are, and when.</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3.2 Live location: Friends of friends</w:t>
            </w:r>
          </w:p>
        </w:tc>
        <w:tc>
          <w:tcPr>
            <w:tcW w:type="dxa" w:w="2167"/>
            <w:tcMar>
              <w:top w:w="50" w:type="dxa"/>
              <w:left w:w="90" w:type="dxa"/>
              <w:bottom w:w="60" w:type="dxa"/>
              <w:right w:w="90" w:type="dxa"/>
            </w:tcMar>
          </w:tcPr>
          <w:p>
            <w:pPr>
              <w:spacing w:before="0" w:after="0" w:line="252" w:lineRule="auto"/>
            </w:pPr>
            <w:r>
              <w:rPr>
                <w:rFonts w:ascii="Calibri" w:hAnsi="Calibri"/>
                <w:sz w:val="19"/>
              </w:rPr>
              <w:t>C (Off or very small circle)</w:t>
            </w:r>
          </w:p>
        </w:tc>
        <w:tc>
          <w:tcPr>
            <w:tcW w:type="dxa" w:w="4840"/>
            <w:tcMar>
              <w:top w:w="50" w:type="dxa"/>
              <w:left w:w="90" w:type="dxa"/>
              <w:bottom w:w="60" w:type="dxa"/>
              <w:right w:w="90" w:type="dxa"/>
            </w:tcMar>
          </w:tcPr>
          <w:p>
            <w:pPr>
              <w:spacing w:before="0" w:after="0" w:line="252" w:lineRule="auto"/>
            </w:pPr>
            <w:r>
              <w:rPr>
                <w:rFonts w:ascii="Calibri" w:hAnsi="Calibri"/>
                <w:sz w:val="19"/>
              </w:rPr>
              <w:t>Who can see it? Friends of friends are strangers.</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3.3 Camera: While using</w:t>
            </w:r>
          </w:p>
        </w:tc>
        <w:tc>
          <w:tcPr>
            <w:tcW w:type="dxa" w:w="2167"/>
            <w:tcMar>
              <w:top w:w="50" w:type="dxa"/>
              <w:left w:w="90" w:type="dxa"/>
              <w:bottom w:w="60" w:type="dxa"/>
              <w:right w:w="90" w:type="dxa"/>
            </w:tcMar>
          </w:tcPr>
          <w:p>
            <w:pPr>
              <w:spacing w:before="0" w:after="0" w:line="252" w:lineRule="auto"/>
            </w:pPr>
            <w:r>
              <w:rPr>
                <w:rFonts w:ascii="Calibri" w:hAnsi="Calibri"/>
                <w:sz w:val="19"/>
              </w:rPr>
              <w:t>K</w:t>
            </w:r>
          </w:p>
        </w:tc>
        <w:tc>
          <w:tcPr>
            <w:tcW w:type="dxa" w:w="4840"/>
            <w:tcMar>
              <w:top w:w="50" w:type="dxa"/>
              <w:left w:w="90" w:type="dxa"/>
              <w:bottom w:w="60" w:type="dxa"/>
              <w:right w:w="90" w:type="dxa"/>
            </w:tcMar>
          </w:tcPr>
          <w:p>
            <w:pPr>
              <w:spacing w:before="0" w:after="0" w:line="252" w:lineRule="auto"/>
            </w:pPr>
            <w:r>
              <w:rPr>
                <w:rFonts w:ascii="Calibri" w:hAnsi="Calibri"/>
                <w:sz w:val="19"/>
              </w:rPr>
              <w:t>Needed for the app's use.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3.4 Microphone: Always</w:t>
            </w:r>
          </w:p>
        </w:tc>
        <w:tc>
          <w:tcPr>
            <w:tcW w:type="dxa" w:w="2167"/>
            <w:tcMar>
              <w:top w:w="50" w:type="dxa"/>
              <w:left w:w="90" w:type="dxa"/>
              <w:bottom w:w="60" w:type="dxa"/>
              <w:right w:w="90" w:type="dxa"/>
            </w:tcMar>
          </w:tcPr>
          <w:p>
            <w:pPr>
              <w:spacing w:before="0" w:after="0" w:line="252" w:lineRule="auto"/>
            </w:pPr>
            <w:r>
              <w:rPr>
                <w:rFonts w:ascii="Calibri" w:hAnsi="Calibri"/>
                <w:sz w:val="19"/>
              </w:rPr>
              <w:t>C (While using or off)</w:t>
            </w:r>
          </w:p>
        </w:tc>
        <w:tc>
          <w:tcPr>
            <w:tcW w:type="dxa" w:w="4840"/>
            <w:tcMar>
              <w:top w:w="50" w:type="dxa"/>
              <w:left w:w="90" w:type="dxa"/>
              <w:bottom w:w="60" w:type="dxa"/>
              <w:right w:w="90" w:type="dxa"/>
            </w:tcMar>
          </w:tcPr>
          <w:p>
            <w:pPr>
              <w:spacing w:before="0" w:after="0" w:line="252" w:lineRule="auto"/>
            </w:pPr>
            <w:r>
              <w:rPr>
                <w:rFonts w:ascii="Calibri" w:hAnsi="Calibri"/>
                <w:sz w:val="19"/>
              </w:rPr>
              <w:t>What does it collect? Always listening is more than needed.</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3.5 Contacts allowed</w:t>
            </w:r>
          </w:p>
        </w:tc>
        <w:tc>
          <w:tcPr>
            <w:tcW w:type="dxa" w:w="2167"/>
            <w:tcMar>
              <w:top w:w="50" w:type="dxa"/>
              <w:left w:w="90" w:type="dxa"/>
              <w:bottom w:w="60" w:type="dxa"/>
              <w:right w:w="90" w:type="dxa"/>
            </w:tcMar>
          </w:tcPr>
          <w:p>
            <w:pPr>
              <w:spacing w:before="0" w:after="0" w:line="252" w:lineRule="auto"/>
            </w:pPr>
            <w:r>
              <w:rPr>
                <w:rFonts w:ascii="Calibri" w:hAnsi="Calibri"/>
                <w:sz w:val="19"/>
              </w:rPr>
              <w:t>A</w:t>
            </w:r>
          </w:p>
        </w:tc>
        <w:tc>
          <w:tcPr>
            <w:tcW w:type="dxa" w:w="4840"/>
            <w:tcMar>
              <w:top w:w="50" w:type="dxa"/>
              <w:left w:w="90" w:type="dxa"/>
              <w:bottom w:w="60" w:type="dxa"/>
              <w:right w:w="90" w:type="dxa"/>
            </w:tcMar>
          </w:tcPr>
          <w:p>
            <w:pPr>
              <w:spacing w:before="0" w:after="0" w:line="252" w:lineRule="auto"/>
            </w:pPr>
            <w:r>
              <w:rPr>
                <w:rFonts w:ascii="Calibri" w:hAnsi="Calibri"/>
                <w:sz w:val="19"/>
              </w:rPr>
              <w:t>Ask a trusted adult; contacts hold other people's information.</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3.6 All photos</w:t>
            </w:r>
          </w:p>
        </w:tc>
        <w:tc>
          <w:tcPr>
            <w:tcW w:type="dxa" w:w="2167"/>
            <w:tcMar>
              <w:top w:w="50" w:type="dxa"/>
              <w:left w:w="90" w:type="dxa"/>
              <w:bottom w:w="60" w:type="dxa"/>
              <w:right w:w="90" w:type="dxa"/>
            </w:tcMar>
          </w:tcPr>
          <w:p>
            <w:pPr>
              <w:spacing w:before="0" w:after="0" w:line="252" w:lineRule="auto"/>
            </w:pPr>
            <w:r>
              <w:rPr>
                <w:rFonts w:ascii="Calibri" w:hAnsi="Calibri"/>
                <w:sz w:val="19"/>
              </w:rPr>
              <w:t>C (Selected photos only)</w:t>
            </w:r>
          </w:p>
        </w:tc>
        <w:tc>
          <w:tcPr>
            <w:tcW w:type="dxa" w:w="4840"/>
            <w:tcMar>
              <w:top w:w="50" w:type="dxa"/>
              <w:left w:w="90" w:type="dxa"/>
              <w:bottom w:w="60" w:type="dxa"/>
              <w:right w:w="90" w:type="dxa"/>
            </w:tcMar>
          </w:tcPr>
          <w:p>
            <w:pPr>
              <w:spacing w:before="0" w:after="0" w:line="252" w:lineRule="auto"/>
            </w:pPr>
            <w:r>
              <w:rPr>
                <w:rFonts w:ascii="Calibri" w:hAnsi="Calibri"/>
                <w:sz w:val="19"/>
              </w:rPr>
              <w:t>What does it collect? Share only what you choose.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4.1 Personalized ads</w:t>
            </w:r>
          </w:p>
        </w:tc>
        <w:tc>
          <w:tcPr>
            <w:tcW w:type="dxa" w:w="2167"/>
            <w:tcMar>
              <w:top w:w="50" w:type="dxa"/>
              <w:left w:w="90" w:type="dxa"/>
              <w:bottom w:w="60" w:type="dxa"/>
              <w:right w:w="90" w:type="dxa"/>
            </w:tcMar>
          </w:tcPr>
          <w:p>
            <w:pPr>
              <w:spacing w:before="0" w:after="0" w:line="252" w:lineRule="auto"/>
            </w:pPr>
            <w:r>
              <w:rPr>
                <w:rFonts w:ascii="Calibri" w:hAnsi="Calibri"/>
                <w:sz w:val="19"/>
              </w:rPr>
              <w:t>A or K</w:t>
            </w:r>
          </w:p>
        </w:tc>
        <w:tc>
          <w:tcPr>
            <w:tcW w:type="dxa" w:w="4840"/>
            <w:tcMar>
              <w:top w:w="50" w:type="dxa"/>
              <w:left w:w="90" w:type="dxa"/>
              <w:bottom w:w="60" w:type="dxa"/>
              <w:right w:w="90" w:type="dxa"/>
            </w:tcMar>
          </w:tcPr>
          <w:p>
            <w:pPr>
              <w:spacing w:before="0" w:after="0" w:line="252" w:lineRule="auto"/>
            </w:pPr>
            <w:r>
              <w:rPr>
                <w:rFonts w:ascii="Calibri" w:hAnsi="Calibri"/>
                <w:sz w:val="19"/>
              </w:rPr>
              <w:t>Tradeoff; accept either with a reason.</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4.2 Share activity with partners</w:t>
            </w:r>
          </w:p>
        </w:tc>
        <w:tc>
          <w:tcPr>
            <w:tcW w:type="dxa" w:w="2167"/>
            <w:tcMar>
              <w:top w:w="50" w:type="dxa"/>
              <w:left w:w="90" w:type="dxa"/>
              <w:bottom w:w="60" w:type="dxa"/>
              <w:right w:w="90" w:type="dxa"/>
            </w:tcMar>
          </w:tcPr>
          <w:p>
            <w:pPr>
              <w:spacing w:before="0" w:after="0" w:line="252" w:lineRule="auto"/>
            </w:pPr>
            <w:r>
              <w:rPr>
                <w:rFonts w:ascii="Calibri" w:hAnsi="Calibri"/>
                <w:sz w:val="19"/>
              </w:rPr>
              <w:t>C (Off)</w:t>
            </w:r>
          </w:p>
        </w:tc>
        <w:tc>
          <w:tcPr>
            <w:tcW w:type="dxa" w:w="4840"/>
            <w:tcMar>
              <w:top w:w="50" w:type="dxa"/>
              <w:left w:w="90" w:type="dxa"/>
              <w:bottom w:w="60" w:type="dxa"/>
              <w:right w:w="90" w:type="dxa"/>
            </w:tcMar>
          </w:tcPr>
          <w:p>
            <w:pPr>
              <w:spacing w:before="0" w:after="0" w:line="252" w:lineRule="auto"/>
            </w:pPr>
            <w:r>
              <w:rPr>
                <w:rFonts w:ascii="Calibri" w:hAnsi="Calibri"/>
                <w:sz w:val="19"/>
              </w:rPr>
              <w:t>What does it collect? Who sees it?</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4.3 AI helper saves history</w:t>
            </w:r>
          </w:p>
        </w:tc>
        <w:tc>
          <w:tcPr>
            <w:tcW w:type="dxa" w:w="2167"/>
            <w:tcMar>
              <w:top w:w="50" w:type="dxa"/>
              <w:left w:w="90" w:type="dxa"/>
              <w:bottom w:w="60" w:type="dxa"/>
              <w:right w:w="90" w:type="dxa"/>
            </w:tcMar>
          </w:tcPr>
          <w:p>
            <w:pPr>
              <w:spacing w:before="0" w:after="0" w:line="252" w:lineRule="auto"/>
            </w:pPr>
            <w:r>
              <w:rPr>
                <w:rFonts w:ascii="Calibri" w:hAnsi="Calibri"/>
                <w:sz w:val="19"/>
              </w:rPr>
              <w:t>C or A</w:t>
            </w:r>
          </w:p>
        </w:tc>
        <w:tc>
          <w:tcPr>
            <w:tcW w:type="dxa" w:w="4840"/>
            <w:tcMar>
              <w:top w:w="50" w:type="dxa"/>
              <w:left w:w="90" w:type="dxa"/>
              <w:bottom w:w="60" w:type="dxa"/>
              <w:right w:w="90" w:type="dxa"/>
            </w:tcMar>
          </w:tcPr>
          <w:p>
            <w:pPr>
              <w:spacing w:before="0" w:after="0" w:line="252" w:lineRule="auto"/>
            </w:pPr>
            <w:r>
              <w:rPr>
                <w:rFonts w:ascii="Calibri" w:hAnsi="Calibri"/>
                <w:sz w:val="19"/>
              </w:rPr>
              <w:t>Chats may contain private details. Turn off history if possible.</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4.4 Download data</w:t>
            </w:r>
          </w:p>
        </w:tc>
        <w:tc>
          <w:tcPr>
            <w:tcW w:type="dxa" w:w="2167"/>
            <w:tcMar>
              <w:top w:w="50" w:type="dxa"/>
              <w:left w:w="90" w:type="dxa"/>
              <w:bottom w:w="60" w:type="dxa"/>
              <w:right w:w="90" w:type="dxa"/>
            </w:tcMar>
          </w:tcPr>
          <w:p>
            <w:pPr>
              <w:spacing w:before="0" w:after="0" w:line="252" w:lineRule="auto"/>
            </w:pPr>
            <w:r>
              <w:rPr>
                <w:rFonts w:ascii="Calibri" w:hAnsi="Calibri"/>
                <w:sz w:val="19"/>
              </w:rPr>
              <w:t>K</w:t>
            </w:r>
          </w:p>
        </w:tc>
        <w:tc>
          <w:tcPr>
            <w:tcW w:type="dxa" w:w="4840"/>
            <w:tcMar>
              <w:top w:w="50" w:type="dxa"/>
              <w:left w:w="90" w:type="dxa"/>
              <w:bottom w:w="60" w:type="dxa"/>
              <w:right w:w="90" w:type="dxa"/>
            </w:tcMar>
          </w:tcPr>
          <w:p>
            <w:pPr>
              <w:spacing w:before="0" w:after="0" w:line="252" w:lineRule="auto"/>
            </w:pPr>
            <w:r>
              <w:rPr>
                <w:rFonts w:ascii="Calibri" w:hAnsi="Calibri"/>
                <w:sz w:val="19"/>
              </w:rPr>
              <w:t>Useful. Ability to review what is stored.</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4.5 Delete account</w:t>
            </w:r>
          </w:p>
        </w:tc>
        <w:tc>
          <w:tcPr>
            <w:tcW w:type="dxa" w:w="2167"/>
            <w:tcMar>
              <w:top w:w="50" w:type="dxa"/>
              <w:left w:w="90" w:type="dxa"/>
              <w:bottom w:w="60" w:type="dxa"/>
              <w:right w:w="90" w:type="dxa"/>
            </w:tcMar>
          </w:tcPr>
          <w:p>
            <w:pPr>
              <w:spacing w:before="0" w:after="0" w:line="252" w:lineRule="auto"/>
            </w:pPr>
            <w:r>
              <w:rPr>
                <w:rFonts w:ascii="Calibri" w:hAnsi="Calibri"/>
                <w:sz w:val="19"/>
              </w:rPr>
              <w:t>K</w:t>
            </w:r>
          </w:p>
        </w:tc>
        <w:tc>
          <w:tcPr>
            <w:tcW w:type="dxa" w:w="4840"/>
            <w:tcMar>
              <w:top w:w="50" w:type="dxa"/>
              <w:left w:w="90" w:type="dxa"/>
              <w:bottom w:w="60" w:type="dxa"/>
              <w:right w:w="90" w:type="dxa"/>
            </w:tcMar>
          </w:tcPr>
          <w:p>
            <w:pPr>
              <w:spacing w:before="0" w:after="0" w:line="252" w:lineRule="auto"/>
            </w:pPr>
            <w:r>
              <w:rPr>
                <w:rFonts w:ascii="Calibri" w:hAnsi="Calibri"/>
                <w:sz w:val="19"/>
              </w:rPr>
              <w:t>Good to know it exists. Can I undo it?</w:t>
            </w:r>
          </w:p>
        </w:tc>
      </w:tr>
    </w:tbl>
    <w:p>
      <w:pPr>
        <w:spacing w:before="0" w:after="0" w:line="160" w:lineRule="exact"/>
      </w:pPr>
      <w:r>
        <w:rPr>
          <w:sz w:val="2"/>
        </w:rPr>
      </w:r>
    </w:p>
    <w:p>
      <w:r>
        <w:rPr/>
        <w:t>Worksheet 4A: A stranger could work out the school or team, a regular routine and place, and the age. Alex could remove the jersey photo or school name, turn off location tags, and hide the birthday.</w:t>
      </w:r>
    </w:p>
    <w:p>
      <w:pPr>
        <w:pStyle w:val="Heading2"/>
        <w:pBdr>
          <w:top w:val="single" w:sz="18" w:space="6" w:color="FF8A3D"/>
        </w:pBdr>
        <w:spacing w:before="320"/>
      </w:pPr>
      <w:r>
        <w:rPr/>
        <w:t>Lesson 5 answers (Reproducibles R5)</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03"/>
        <w:gridCol w:w="1419"/>
        <w:gridCol w:w="3213"/>
        <w:gridCol w:w="3058"/>
      </w:tblGrid>
      <w:tr>
        <w:trPr>
          <w:tblHeader/>
          <w:cantSplit/>
        </w:trPr>
        <w:tc>
          <w:tcPr>
            <w:tcW w:type="dxa" w:w="21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4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COLOR</w:t>
            </w:r>
          </w:p>
        </w:tc>
        <w:tc>
          <w:tcPr>
            <w:tcW w:type="dxa" w:w="32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c>
          <w:tcPr>
            <w:tcW w:type="dxa" w:w="30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NEXT</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5-1 Photosynthesis</w:t>
            </w:r>
          </w:p>
        </w:tc>
        <w:tc>
          <w:tcPr>
            <w:tcW w:type="dxa" w:w="1419"/>
            <w:tcMar>
              <w:top w:w="50" w:type="dxa"/>
              <w:left w:w="90" w:type="dxa"/>
              <w:bottom w:w="60" w:type="dxa"/>
              <w:right w:w="90" w:type="dxa"/>
            </w:tcMar>
          </w:tcPr>
          <w:p>
            <w:pPr>
              <w:spacing w:before="0" w:after="0" w:line="252" w:lineRule="auto"/>
            </w:pPr>
            <w:r>
              <w:rPr>
                <w:rFonts w:ascii="Calibri" w:hAnsi="Calibri"/>
                <w:sz w:val="19"/>
              </w:rPr>
              <w:t>Green</w:t>
            </w:r>
          </w:p>
        </w:tc>
        <w:tc>
          <w:tcPr>
            <w:tcW w:type="dxa" w:w="3213"/>
            <w:tcMar>
              <w:top w:w="50" w:type="dxa"/>
              <w:left w:w="90" w:type="dxa"/>
              <w:bottom w:w="60" w:type="dxa"/>
              <w:right w:w="90" w:type="dxa"/>
            </w:tcMar>
          </w:tcPr>
          <w:p>
            <w:pPr>
              <w:spacing w:before="0" w:after="0" w:line="252" w:lineRule="auto"/>
            </w:pPr>
            <w:r>
              <w:rPr>
                <w:rFonts w:ascii="Calibri" w:hAnsi="Calibri"/>
                <w:sz w:val="19"/>
              </w:rPr>
              <w:t>Clear, honest, suggests checking</w:t>
            </w:r>
          </w:p>
        </w:tc>
        <w:tc>
          <w:tcPr>
            <w:tcW w:type="dxa" w:w="3058"/>
            <w:tcMar>
              <w:top w:w="50" w:type="dxa"/>
              <w:left w:w="90" w:type="dxa"/>
              <w:bottom w:w="60" w:type="dxa"/>
              <w:right w:w="90" w:type="dxa"/>
            </w:tcMar>
          </w:tcPr>
          <w:p>
            <w:pPr>
              <w:spacing w:before="0" w:after="0" w:line="252" w:lineRule="auto"/>
            </w:pPr>
            <w:r>
              <w:rPr>
                <w:rFonts w:ascii="Calibri" w:hAnsi="Calibri"/>
                <w:sz w:val="19"/>
              </w:rPr>
              <w:t>Check one more source</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5-2 Misattributed quote</w:t>
            </w:r>
          </w:p>
        </w:tc>
        <w:tc>
          <w:tcPr>
            <w:tcW w:type="dxa" w:w="1419"/>
            <w:tcMar>
              <w:top w:w="50" w:type="dxa"/>
              <w:left w:w="90" w:type="dxa"/>
              <w:bottom w:w="60" w:type="dxa"/>
              <w:right w:w="90" w:type="dxa"/>
            </w:tcMar>
          </w:tcPr>
          <w:p>
            <w:pPr>
              <w:spacing w:before="0" w:after="0" w:line="252" w:lineRule="auto"/>
            </w:pPr>
            <w:r>
              <w:rPr>
                <w:rFonts w:ascii="Calibri" w:hAnsi="Calibri"/>
                <w:sz w:val="19"/>
              </w:rPr>
              <w:t>Yellow</w:t>
            </w:r>
          </w:p>
        </w:tc>
        <w:tc>
          <w:tcPr>
            <w:tcW w:type="dxa" w:w="3213"/>
            <w:tcMar>
              <w:top w:w="50" w:type="dxa"/>
              <w:left w:w="90" w:type="dxa"/>
              <w:bottom w:w="60" w:type="dxa"/>
              <w:right w:w="90" w:type="dxa"/>
            </w:tcMar>
          </w:tcPr>
          <w:p>
            <w:pPr>
              <w:spacing w:before="0" w:after="0" w:line="252" w:lineRule="auto"/>
            </w:pPr>
            <w:r>
              <w:rPr>
                <w:rFonts w:ascii="Calibri" w:hAnsi="Calibri"/>
                <w:sz w:val="19"/>
              </w:rPr>
              <w:t>Confident but unverified</w:t>
            </w:r>
          </w:p>
        </w:tc>
        <w:tc>
          <w:tcPr>
            <w:tcW w:type="dxa" w:w="3058"/>
            <w:tcMar>
              <w:top w:w="50" w:type="dxa"/>
              <w:left w:w="90" w:type="dxa"/>
              <w:bottom w:w="60" w:type="dxa"/>
              <w:right w:w="90" w:type="dxa"/>
            </w:tcMar>
          </w:tcPr>
          <w:p>
            <w:pPr>
              <w:spacing w:before="0" w:after="0" w:line="252" w:lineRule="auto"/>
            </w:pPr>
            <w:r>
              <w:rPr>
                <w:rFonts w:ascii="Calibri" w:hAnsi="Calibri"/>
                <w:sz w:val="19"/>
              </w:rPr>
              <w:t>Check two sources</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5-3 "Great plan, no need to tell anyone"</w:t>
            </w:r>
          </w:p>
        </w:tc>
        <w:tc>
          <w:tcPr>
            <w:tcW w:type="dxa" w:w="1419"/>
            <w:tcMar>
              <w:top w:w="50" w:type="dxa"/>
              <w:left w:w="90" w:type="dxa"/>
              <w:bottom w:w="60" w:type="dxa"/>
              <w:right w:w="90" w:type="dxa"/>
            </w:tcMar>
          </w:tcPr>
          <w:p>
            <w:pPr>
              <w:spacing w:before="0" w:after="0" w:line="252" w:lineRule="auto"/>
            </w:pPr>
            <w:r>
              <w:rPr>
                <w:rFonts w:ascii="Calibri" w:hAnsi="Calibri"/>
                <w:sz w:val="19"/>
              </w:rPr>
              <w:t>Red</w:t>
            </w:r>
          </w:p>
        </w:tc>
        <w:tc>
          <w:tcPr>
            <w:tcW w:type="dxa" w:w="3213"/>
            <w:tcMar>
              <w:top w:w="50" w:type="dxa"/>
              <w:left w:w="90" w:type="dxa"/>
              <w:bottom w:w="60" w:type="dxa"/>
              <w:right w:w="90" w:type="dxa"/>
            </w:tcMar>
          </w:tcPr>
          <w:p>
            <w:pPr>
              <w:spacing w:before="0" w:after="0" w:line="252" w:lineRule="auto"/>
            </w:pPr>
            <w:r>
              <w:rPr>
                <w:rFonts w:ascii="Calibri" w:hAnsi="Calibri"/>
                <w:sz w:val="19"/>
              </w:rPr>
              <w:t>Flatters and encourages hiding a problem</w:t>
            </w:r>
          </w:p>
        </w:tc>
        <w:tc>
          <w:tcPr>
            <w:tcW w:type="dxa" w:w="3058"/>
            <w:tcMar>
              <w:top w:w="50" w:type="dxa"/>
              <w:left w:w="90" w:type="dxa"/>
              <w:bottom w:w="60" w:type="dxa"/>
              <w:right w:w="90" w:type="dxa"/>
            </w:tcMar>
          </w:tcPr>
          <w:p>
            <w:pPr>
              <w:spacing w:before="0" w:after="0" w:line="252" w:lineRule="auto"/>
            </w:pPr>
            <w:r>
              <w:rPr>
                <w:rFonts w:ascii="Calibri" w:hAnsi="Calibri"/>
                <w:sz w:val="19"/>
              </w:rPr>
              <w:t>Tell a trusted adult</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5-4 Asks name, school, address, selfie</w:t>
            </w:r>
          </w:p>
        </w:tc>
        <w:tc>
          <w:tcPr>
            <w:tcW w:type="dxa" w:w="1419"/>
            <w:tcMar>
              <w:top w:w="50" w:type="dxa"/>
              <w:left w:w="90" w:type="dxa"/>
              <w:bottom w:w="60" w:type="dxa"/>
              <w:right w:w="90" w:type="dxa"/>
            </w:tcMar>
          </w:tcPr>
          <w:p>
            <w:pPr>
              <w:spacing w:before="0" w:after="0" w:line="252" w:lineRule="auto"/>
            </w:pPr>
            <w:r>
              <w:rPr>
                <w:rFonts w:ascii="Calibri" w:hAnsi="Calibri"/>
                <w:sz w:val="19"/>
              </w:rPr>
              <w:t>Red</w:t>
            </w:r>
          </w:p>
        </w:tc>
        <w:tc>
          <w:tcPr>
            <w:tcW w:type="dxa" w:w="3213"/>
            <w:tcMar>
              <w:top w:w="50" w:type="dxa"/>
              <w:left w:w="90" w:type="dxa"/>
              <w:bottom w:w="60" w:type="dxa"/>
              <w:right w:w="90" w:type="dxa"/>
            </w:tcMar>
          </w:tcPr>
          <w:p>
            <w:pPr>
              <w:spacing w:before="0" w:after="0" w:line="252" w:lineRule="auto"/>
            </w:pPr>
            <w:r>
              <w:rPr>
                <w:rFonts w:ascii="Calibri" w:hAnsi="Calibri"/>
                <w:sz w:val="19"/>
              </w:rPr>
              <w:t>Asks for private info and photos</w:t>
            </w:r>
          </w:p>
        </w:tc>
        <w:tc>
          <w:tcPr>
            <w:tcW w:type="dxa" w:w="3058"/>
            <w:tcMar>
              <w:top w:w="50" w:type="dxa"/>
              <w:left w:w="90" w:type="dxa"/>
              <w:bottom w:w="60" w:type="dxa"/>
              <w:right w:w="90" w:type="dxa"/>
            </w:tcMar>
          </w:tcPr>
          <w:p>
            <w:pPr>
              <w:spacing w:before="0" w:after="0" w:line="252" w:lineRule="auto"/>
            </w:pPr>
            <w:r>
              <w:rPr>
                <w:rFonts w:ascii="Calibri" w:hAnsi="Calibri"/>
                <w:sz w:val="19"/>
              </w:rPr>
              <w:t>Do not answer; tell an adult</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5-5 "You do not need them"</w:t>
            </w:r>
          </w:p>
        </w:tc>
        <w:tc>
          <w:tcPr>
            <w:tcW w:type="dxa" w:w="1419"/>
            <w:tcMar>
              <w:top w:w="50" w:type="dxa"/>
              <w:left w:w="90" w:type="dxa"/>
              <w:bottom w:w="60" w:type="dxa"/>
              <w:right w:w="90" w:type="dxa"/>
            </w:tcMar>
          </w:tcPr>
          <w:p>
            <w:pPr>
              <w:spacing w:before="0" w:after="0" w:line="252" w:lineRule="auto"/>
            </w:pPr>
            <w:r>
              <w:rPr>
                <w:rFonts w:ascii="Calibri" w:hAnsi="Calibri"/>
                <w:sz w:val="19"/>
              </w:rPr>
              <w:t>Red</w:t>
            </w:r>
          </w:p>
        </w:tc>
        <w:tc>
          <w:tcPr>
            <w:tcW w:type="dxa" w:w="3213"/>
            <w:tcMar>
              <w:top w:w="50" w:type="dxa"/>
              <w:left w:w="90" w:type="dxa"/>
              <w:bottom w:w="60" w:type="dxa"/>
              <w:right w:w="90" w:type="dxa"/>
            </w:tcMar>
          </w:tcPr>
          <w:p>
            <w:pPr>
              <w:spacing w:before="0" w:after="0" w:line="252" w:lineRule="auto"/>
            </w:pPr>
            <w:r>
              <w:rPr>
                <w:rFonts w:ascii="Calibri" w:hAnsi="Calibri"/>
                <w:sz w:val="19"/>
              </w:rPr>
              <w:t>Discourages other relationships</w:t>
            </w:r>
          </w:p>
        </w:tc>
        <w:tc>
          <w:tcPr>
            <w:tcW w:type="dxa" w:w="3058"/>
            <w:tcMar>
              <w:top w:w="50" w:type="dxa"/>
              <w:left w:w="90" w:type="dxa"/>
              <w:bottom w:w="60" w:type="dxa"/>
              <w:right w:w="90" w:type="dxa"/>
            </w:tcMar>
          </w:tcPr>
          <w:p>
            <w:pPr>
              <w:spacing w:before="0" w:after="0" w:line="252" w:lineRule="auto"/>
            </w:pPr>
            <w:r>
              <w:rPr>
                <w:rFonts w:ascii="Calibri" w:hAnsi="Calibri"/>
                <w:sz w:val="19"/>
              </w:rPr>
              <w:t>Tell a trusted adult; spend time with real friends</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5-6 Hopeless message, bot hands off</w:t>
            </w:r>
          </w:p>
        </w:tc>
        <w:tc>
          <w:tcPr>
            <w:tcW w:type="dxa" w:w="1419"/>
            <w:tcMar>
              <w:top w:w="50" w:type="dxa"/>
              <w:left w:w="90" w:type="dxa"/>
              <w:bottom w:w="60" w:type="dxa"/>
              <w:right w:w="90" w:type="dxa"/>
            </w:tcMar>
          </w:tcPr>
          <w:p>
            <w:pPr>
              <w:spacing w:before="0" w:after="0" w:line="252" w:lineRule="auto"/>
            </w:pPr>
            <w:r>
              <w:rPr>
                <w:rFonts w:ascii="Calibri" w:hAnsi="Calibri"/>
                <w:sz w:val="19"/>
              </w:rPr>
              <w:t>Green (bot's response)</w:t>
            </w:r>
          </w:p>
        </w:tc>
        <w:tc>
          <w:tcPr>
            <w:tcW w:type="dxa" w:w="3213"/>
            <w:tcMar>
              <w:top w:w="50" w:type="dxa"/>
              <w:left w:w="90" w:type="dxa"/>
              <w:bottom w:w="60" w:type="dxa"/>
              <w:right w:w="90" w:type="dxa"/>
            </w:tcMar>
          </w:tcPr>
          <w:p>
            <w:pPr>
              <w:spacing w:before="0" w:after="0" w:line="252" w:lineRule="auto"/>
            </w:pPr>
            <w:r>
              <w:rPr>
                <w:rFonts w:ascii="Calibri" w:hAnsi="Calibri"/>
                <w:sz w:val="19"/>
              </w:rPr>
              <w:t>The bot admitted its limits and pointed to people and 988 [VERIFIED 2026-10-05: 988lifeline.org]</w:t>
            </w:r>
          </w:p>
        </w:tc>
        <w:tc>
          <w:tcPr>
            <w:tcW w:type="dxa" w:w="3058"/>
            <w:tcMar>
              <w:top w:w="50" w:type="dxa"/>
              <w:left w:w="90" w:type="dxa"/>
              <w:bottom w:w="60" w:type="dxa"/>
              <w:right w:w="90" w:type="dxa"/>
            </w:tcMar>
          </w:tcPr>
          <w:p>
            <w:pPr>
              <w:spacing w:before="0" w:after="0" w:line="252" w:lineRule="auto"/>
            </w:pPr>
            <w:r>
              <w:rPr>
                <w:rFonts w:ascii="Calibri" w:hAnsi="Calibri"/>
                <w:sz w:val="19"/>
              </w:rPr>
              <w:t>The student should still tell a trusted adult; the teacher follows the self-harm protocol if a student discloses</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5-7 "Click that link, looks fine"</w:t>
            </w:r>
          </w:p>
        </w:tc>
        <w:tc>
          <w:tcPr>
            <w:tcW w:type="dxa" w:w="1419"/>
            <w:tcMar>
              <w:top w:w="50" w:type="dxa"/>
              <w:left w:w="90" w:type="dxa"/>
              <w:bottom w:w="60" w:type="dxa"/>
              <w:right w:w="90" w:type="dxa"/>
            </w:tcMar>
          </w:tcPr>
          <w:p>
            <w:pPr>
              <w:spacing w:before="0" w:after="0" w:line="252" w:lineRule="auto"/>
            </w:pPr>
            <w:r>
              <w:rPr>
                <w:rFonts w:ascii="Calibri" w:hAnsi="Calibri"/>
                <w:sz w:val="19"/>
              </w:rPr>
              <w:t>Yellow</w:t>
            </w:r>
          </w:p>
        </w:tc>
        <w:tc>
          <w:tcPr>
            <w:tcW w:type="dxa" w:w="3213"/>
            <w:tcMar>
              <w:top w:w="50" w:type="dxa"/>
              <w:left w:w="90" w:type="dxa"/>
              <w:bottom w:w="60" w:type="dxa"/>
              <w:right w:w="90" w:type="dxa"/>
            </w:tcMar>
          </w:tcPr>
          <w:p>
            <w:pPr>
              <w:spacing w:before="0" w:after="0" w:line="252" w:lineRule="auto"/>
            </w:pPr>
            <w:r>
              <w:rPr>
                <w:rFonts w:ascii="Calibri" w:hAnsi="Calibri"/>
                <w:sz w:val="19"/>
              </w:rPr>
              <w:t>A bot cannot check a link's safety</w:t>
            </w:r>
          </w:p>
        </w:tc>
        <w:tc>
          <w:tcPr>
            <w:tcW w:type="dxa" w:w="3058"/>
            <w:tcMar>
              <w:top w:w="50" w:type="dxa"/>
              <w:left w:w="90" w:type="dxa"/>
              <w:bottom w:w="60" w:type="dxa"/>
              <w:right w:w="90" w:type="dxa"/>
            </w:tcMar>
          </w:tcPr>
          <w:p>
            <w:pPr>
              <w:spacing w:before="0" w:after="0" w:line="252" w:lineRule="auto"/>
            </w:pPr>
            <w:r>
              <w:rPr>
                <w:rFonts w:ascii="Calibri" w:hAnsi="Calibri"/>
                <w:sz w:val="19"/>
              </w:rPr>
              <w:t>Use FLAGS; ask an adult; open the app yourself</w:t>
            </w:r>
          </w:p>
        </w:tc>
      </w:tr>
      <w:tr>
        <w:trPr>
          <w:cantSplit/>
        </w:trPr>
        <w:tc>
          <w:tcPr>
            <w:tcW w:type="dxa" w:w="2103"/>
            <w:tcMar>
              <w:top w:w="50" w:type="dxa"/>
              <w:left w:w="0" w:type="dxa"/>
              <w:bottom w:w="60" w:type="dxa"/>
              <w:right w:w="90" w:type="dxa"/>
            </w:tcMar>
          </w:tcPr>
          <w:p>
            <w:pPr>
              <w:spacing w:before="0" w:after="0" w:line="252" w:lineRule="auto"/>
            </w:pPr>
            <w:r>
              <w:rPr>
                <w:rFonts w:ascii="Calibri" w:hAnsi="Calibri"/>
                <w:sz w:val="19"/>
              </w:rPr>
              <w:t>5-8 Essay</w:t>
            </w:r>
          </w:p>
        </w:tc>
        <w:tc>
          <w:tcPr>
            <w:tcW w:type="dxa" w:w="1419"/>
            <w:tcMar>
              <w:top w:w="50" w:type="dxa"/>
              <w:left w:w="90" w:type="dxa"/>
              <w:bottom w:w="60" w:type="dxa"/>
              <w:right w:w="90" w:type="dxa"/>
            </w:tcMar>
          </w:tcPr>
          <w:p>
            <w:pPr>
              <w:spacing w:before="0" w:after="0" w:line="252" w:lineRule="auto"/>
            </w:pPr>
            <w:r>
              <w:rPr>
                <w:rFonts w:ascii="Calibri" w:hAnsi="Calibri"/>
                <w:sz w:val="19"/>
              </w:rPr>
              <w:t>Green</w:t>
            </w:r>
          </w:p>
        </w:tc>
        <w:tc>
          <w:tcPr>
            <w:tcW w:type="dxa" w:w="3213"/>
            <w:tcMar>
              <w:top w:w="50" w:type="dxa"/>
              <w:left w:w="90" w:type="dxa"/>
              <w:bottom w:w="60" w:type="dxa"/>
              <w:right w:w="90" w:type="dxa"/>
            </w:tcMar>
          </w:tcPr>
          <w:p>
            <w:pPr>
              <w:spacing w:before="0" w:after="0" w:line="252" w:lineRule="auto"/>
            </w:pPr>
            <w:r>
              <w:rPr>
                <w:rFonts w:ascii="Calibri" w:hAnsi="Calibri"/>
                <w:sz w:val="19"/>
              </w:rPr>
              <w:t>Offers help with limits and mentions school rules</w:t>
            </w:r>
          </w:p>
        </w:tc>
        <w:tc>
          <w:tcPr>
            <w:tcW w:type="dxa" w:w="3058"/>
            <w:tcMar>
              <w:top w:w="50" w:type="dxa"/>
              <w:left w:w="90" w:type="dxa"/>
              <w:bottom w:w="60" w:type="dxa"/>
              <w:right w:w="90" w:type="dxa"/>
            </w:tcMar>
          </w:tcPr>
          <w:p>
            <w:pPr>
              <w:spacing w:before="0" w:after="0" w:line="252" w:lineRule="auto"/>
            </w:pPr>
            <w:r>
              <w:rPr>
                <w:rFonts w:ascii="Calibri" w:hAnsi="Calibri"/>
                <w:sz w:val="19"/>
              </w:rPr>
              <w:t>Follow your school's AI rules</w:t>
            </w:r>
          </w:p>
        </w:tc>
      </w:tr>
    </w:tbl>
    <w:p>
      <w:pPr>
        <w:spacing w:before="0" w:after="0" w:line="160" w:lineRule="exact"/>
      </w:pPr>
      <w:r>
        <w:rPr>
          <w:sz w:val="2"/>
        </w:rPr>
      </w:r>
    </w:p>
    <w:p>
      <w:r>
        <w:rPr/>
        <w:t>Note: Card 5-6 is placed Green because of the bot's behavior. Discuss that the student's message would still prompt a caring adult.</w:t>
      </w:r>
    </w:p>
    <w:p>
      <w:r>
        <w:rPr/>
        <w:t>Tip for Card 5-6: groups often get stuck because the traffic-light mat says Red includes "talking about being unsafe or hopeless." Have them make two separate calls: (1) Is the bot's reply okay? Green. (2) Does the student's message call for a person? Yes, hand off to a trusted adult or 988. Both judgments are right at the same time. This is a good moment to say that a good bot reply does not replace a human.</w:t>
      </w:r>
    </w:p>
    <w:p>
      <w:pPr>
        <w:pStyle w:val="Heading2"/>
        <w:pBdr>
          <w:top w:val="single" w:sz="18" w:space="6" w:color="FF8A3D"/>
        </w:pBdr>
        <w:spacing w:before="320"/>
      </w:pPr>
      <w:r>
        <w:rPr/>
        <w:t>Lesson 6 answers (Reproducibles R6)</w:t>
      </w:r>
    </w:p>
    <w:p>
      <w:r>
        <w:rPr/>
        <w:t>Strip answers: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80"/>
        <w:gridCol w:w="7054"/>
        <w:gridCol w:w="1857"/>
      </w:tblGrid>
      <w:tr>
        <w:trPr>
          <w:tblHeader/>
          <w:cantSplit/>
        </w:trPr>
        <w:tc>
          <w:tcPr>
            <w:tcW w:type="dxa" w:w="8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STRIP</w:t>
            </w:r>
          </w:p>
        </w:tc>
        <w:tc>
          <w:tcPr>
            <w:tcW w:type="dxa" w:w="70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TEXT (SHORT)</w:t>
            </w:r>
          </w:p>
        </w:tc>
        <w:tc>
          <w:tcPr>
            <w:tcW w:type="dxa" w:w="18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1</w:t>
            </w:r>
          </w:p>
        </w:tc>
        <w:tc>
          <w:tcPr>
            <w:tcW w:type="dxa" w:w="7054"/>
            <w:tcMar>
              <w:top w:w="50" w:type="dxa"/>
              <w:left w:w="90" w:type="dxa"/>
              <w:bottom w:w="60" w:type="dxa"/>
              <w:right w:w="90" w:type="dxa"/>
            </w:tcMar>
          </w:tcPr>
          <w:p>
            <w:pPr>
              <w:spacing w:before="0" w:after="0" w:line="252" w:lineRule="auto"/>
            </w:pPr>
            <w:r>
              <w:rPr>
                <w:rFonts w:ascii="Calibri" w:hAnsi="Calibri"/>
                <w:sz w:val="19"/>
              </w:rPr>
              <w:t>Compliments Luz's play</w:t>
            </w:r>
          </w:p>
        </w:tc>
        <w:tc>
          <w:tcPr>
            <w:tcW w:type="dxa" w:w="1857"/>
            <w:tcMar>
              <w:top w:w="50" w:type="dxa"/>
              <w:left w:w="90" w:type="dxa"/>
              <w:bottom w:w="60" w:type="dxa"/>
              <w:right w:w="90" w:type="dxa"/>
            </w:tcMar>
          </w:tcPr>
          <w:p>
            <w:pPr>
              <w:spacing w:before="0" w:after="0" w:line="252" w:lineRule="auto"/>
            </w:pPr>
            <w:r>
              <w:rPr>
                <w:rFonts w:ascii="Calibri" w:hAnsi="Calibri"/>
                <w:sz w:val="19"/>
              </w:rPr>
              <w:t>TRUST</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2</w:t>
            </w:r>
          </w:p>
        </w:tc>
        <w:tc>
          <w:tcPr>
            <w:tcW w:type="dxa" w:w="7054"/>
            <w:tcMar>
              <w:top w:w="50" w:type="dxa"/>
              <w:left w:w="90" w:type="dxa"/>
              <w:bottom w:w="60" w:type="dxa"/>
              <w:right w:w="90" w:type="dxa"/>
            </w:tcMar>
          </w:tcPr>
          <w:p>
            <w:pPr>
              <w:spacing w:before="0" w:after="0" w:line="252" w:lineRule="auto"/>
            </w:pPr>
            <w:r>
              <w:rPr>
                <w:rFonts w:ascii="Calibri" w:hAnsi="Calibri"/>
                <w:sz w:val="19"/>
              </w:rPr>
              <w:t>Gives free in-game items</w:t>
            </w:r>
          </w:p>
        </w:tc>
        <w:tc>
          <w:tcPr>
            <w:tcW w:type="dxa" w:w="1857"/>
            <w:tcMar>
              <w:top w:w="50" w:type="dxa"/>
              <w:left w:w="90" w:type="dxa"/>
              <w:bottom w:w="60" w:type="dxa"/>
              <w:right w:w="90" w:type="dxa"/>
            </w:tcMar>
          </w:tcPr>
          <w:p>
            <w:pPr>
              <w:spacing w:before="0" w:after="0" w:line="252" w:lineRule="auto"/>
            </w:pPr>
            <w:r>
              <w:rPr>
                <w:rFonts w:ascii="Calibri" w:hAnsi="Calibri"/>
                <w:sz w:val="19"/>
              </w:rPr>
              <w:t>TRUST</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3</w:t>
            </w:r>
          </w:p>
        </w:tc>
        <w:tc>
          <w:tcPr>
            <w:tcW w:type="dxa" w:w="7054"/>
            <w:tcMar>
              <w:top w:w="50" w:type="dxa"/>
              <w:left w:w="90" w:type="dxa"/>
              <w:bottom w:w="60" w:type="dxa"/>
              <w:right w:w="90" w:type="dxa"/>
            </w:tcMar>
          </w:tcPr>
          <w:p>
            <w:pPr>
              <w:spacing w:before="0" w:after="0" w:line="252" w:lineRule="auto"/>
            </w:pPr>
            <w:r>
              <w:rPr>
                <w:rFonts w:ascii="Calibri" w:hAnsi="Calibri"/>
                <w:sz w:val="19"/>
              </w:rPr>
              <w:t>Chats daily, remembers details</w:t>
            </w:r>
          </w:p>
        </w:tc>
        <w:tc>
          <w:tcPr>
            <w:tcW w:type="dxa" w:w="1857"/>
            <w:tcMar>
              <w:top w:w="50" w:type="dxa"/>
              <w:left w:w="90" w:type="dxa"/>
              <w:bottom w:w="60" w:type="dxa"/>
              <w:right w:w="90" w:type="dxa"/>
            </w:tcMar>
          </w:tcPr>
          <w:p>
            <w:pPr>
              <w:spacing w:before="0" w:after="0" w:line="252" w:lineRule="auto"/>
            </w:pPr>
            <w:r>
              <w:rPr>
                <w:rFonts w:ascii="Calibri" w:hAnsi="Calibri"/>
                <w:sz w:val="19"/>
              </w:rPr>
              <w:t>TRUST</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4</w:t>
            </w:r>
          </w:p>
        </w:tc>
        <w:tc>
          <w:tcPr>
            <w:tcW w:type="dxa" w:w="7054"/>
            <w:tcMar>
              <w:top w:w="50" w:type="dxa"/>
              <w:left w:w="90" w:type="dxa"/>
              <w:bottom w:w="60" w:type="dxa"/>
              <w:right w:w="90" w:type="dxa"/>
            </w:tcMar>
          </w:tcPr>
          <w:p>
            <w:pPr>
              <w:spacing w:before="0" w:after="0" w:line="252" w:lineRule="auto"/>
            </w:pPr>
            <w:r>
              <w:rPr>
                <w:rFonts w:ascii="Calibri" w:hAnsi="Calibri"/>
                <w:sz w:val="19"/>
              </w:rPr>
              <w:t>"You are so mature for your age."</w:t>
            </w:r>
          </w:p>
        </w:tc>
        <w:tc>
          <w:tcPr>
            <w:tcW w:type="dxa" w:w="1857"/>
            <w:tcMar>
              <w:top w:w="50" w:type="dxa"/>
              <w:left w:w="90" w:type="dxa"/>
              <w:bottom w:w="60" w:type="dxa"/>
              <w:right w:w="90" w:type="dxa"/>
            </w:tcMar>
          </w:tcPr>
          <w:p>
            <w:pPr>
              <w:spacing w:before="0" w:after="0" w:line="252" w:lineRule="auto"/>
            </w:pPr>
            <w:r>
              <w:rPr>
                <w:rFonts w:ascii="Calibri" w:hAnsi="Calibri"/>
                <w:sz w:val="19"/>
              </w:rPr>
              <w:t>TRUST</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5</w:t>
            </w:r>
          </w:p>
        </w:tc>
        <w:tc>
          <w:tcPr>
            <w:tcW w:type="dxa" w:w="7054"/>
            <w:tcMar>
              <w:top w:w="50" w:type="dxa"/>
              <w:left w:w="90" w:type="dxa"/>
              <w:bottom w:w="60" w:type="dxa"/>
              <w:right w:w="90" w:type="dxa"/>
            </w:tcMar>
          </w:tcPr>
          <w:p>
            <w:pPr>
              <w:spacing w:before="0" w:after="0" w:line="252" w:lineRule="auto"/>
            </w:pPr>
            <w:r>
              <w:rPr>
                <w:rFonts w:ascii="Calibri" w:hAnsi="Calibri"/>
                <w:sz w:val="19"/>
              </w:rPr>
              <w:t>"Don't tell your parents about me."</w:t>
            </w:r>
          </w:p>
        </w:tc>
        <w:tc>
          <w:tcPr>
            <w:tcW w:type="dxa" w:w="1857"/>
            <w:tcMar>
              <w:top w:w="50" w:type="dxa"/>
              <w:left w:w="90" w:type="dxa"/>
              <w:bottom w:w="60" w:type="dxa"/>
              <w:right w:w="90" w:type="dxa"/>
            </w:tcMar>
          </w:tcPr>
          <w:p>
            <w:pPr>
              <w:spacing w:before="0" w:after="0" w:line="252" w:lineRule="auto"/>
            </w:pPr>
            <w:r>
              <w:rPr>
                <w:rFonts w:ascii="Calibri" w:hAnsi="Calibri"/>
                <w:sz w:val="19"/>
              </w:rPr>
              <w:t>SECRECY</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6</w:t>
            </w:r>
          </w:p>
        </w:tc>
        <w:tc>
          <w:tcPr>
            <w:tcW w:type="dxa" w:w="7054"/>
            <w:tcMar>
              <w:top w:w="50" w:type="dxa"/>
              <w:left w:w="90" w:type="dxa"/>
              <w:bottom w:w="60" w:type="dxa"/>
              <w:right w:w="90" w:type="dxa"/>
            </w:tcMar>
          </w:tcPr>
          <w:p>
            <w:pPr>
              <w:spacing w:before="0" w:after="0" w:line="252" w:lineRule="auto"/>
            </w:pPr>
            <w:r>
              <w:rPr>
                <w:rFonts w:ascii="Calibri" w:hAnsi="Calibri"/>
                <w:sz w:val="19"/>
              </w:rPr>
              <w:t>"This is just between us, okay?"</w:t>
            </w:r>
          </w:p>
        </w:tc>
        <w:tc>
          <w:tcPr>
            <w:tcW w:type="dxa" w:w="1857"/>
            <w:tcMar>
              <w:top w:w="50" w:type="dxa"/>
              <w:left w:w="90" w:type="dxa"/>
              <w:bottom w:w="60" w:type="dxa"/>
              <w:right w:w="90" w:type="dxa"/>
            </w:tcMar>
          </w:tcPr>
          <w:p>
            <w:pPr>
              <w:spacing w:before="0" w:after="0" w:line="252" w:lineRule="auto"/>
            </w:pPr>
            <w:r>
              <w:rPr>
                <w:rFonts w:ascii="Calibri" w:hAnsi="Calibri"/>
                <w:sz w:val="19"/>
              </w:rPr>
              <w:t>SECRECY</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7</w:t>
            </w:r>
          </w:p>
        </w:tc>
        <w:tc>
          <w:tcPr>
            <w:tcW w:type="dxa" w:w="7054"/>
            <w:tcMar>
              <w:top w:w="50" w:type="dxa"/>
              <w:left w:w="90" w:type="dxa"/>
              <w:bottom w:w="60" w:type="dxa"/>
              <w:right w:w="90" w:type="dxa"/>
            </w:tcMar>
          </w:tcPr>
          <w:p>
            <w:pPr>
              <w:spacing w:before="0" w:after="0" w:line="252" w:lineRule="auto"/>
            </w:pPr>
            <w:r>
              <w:rPr>
                <w:rFonts w:ascii="Calibri" w:hAnsi="Calibri"/>
                <w:sz w:val="19"/>
              </w:rPr>
              <w:t>"Let's chat somewhere more private."</w:t>
            </w:r>
          </w:p>
        </w:tc>
        <w:tc>
          <w:tcPr>
            <w:tcW w:type="dxa" w:w="1857"/>
            <w:tcMar>
              <w:top w:w="50" w:type="dxa"/>
              <w:left w:w="90" w:type="dxa"/>
              <w:bottom w:w="60" w:type="dxa"/>
              <w:right w:w="90" w:type="dxa"/>
            </w:tcMar>
          </w:tcPr>
          <w:p>
            <w:pPr>
              <w:spacing w:before="0" w:after="0" w:line="252" w:lineRule="auto"/>
            </w:pPr>
            <w:r>
              <w:rPr>
                <w:rFonts w:ascii="Calibri" w:hAnsi="Calibri"/>
                <w:sz w:val="19"/>
              </w:rPr>
              <w:t>ISOLATION</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8</w:t>
            </w:r>
          </w:p>
        </w:tc>
        <w:tc>
          <w:tcPr>
            <w:tcW w:type="dxa" w:w="7054"/>
            <w:tcMar>
              <w:top w:w="50" w:type="dxa"/>
              <w:left w:w="90" w:type="dxa"/>
              <w:bottom w:w="60" w:type="dxa"/>
              <w:right w:w="90" w:type="dxa"/>
            </w:tcMar>
          </w:tcPr>
          <w:p>
            <w:pPr>
              <w:spacing w:before="0" w:after="0" w:line="252" w:lineRule="auto"/>
            </w:pPr>
            <w:r>
              <w:rPr>
                <w:rFonts w:ascii="Calibri" w:hAnsi="Calibri"/>
                <w:sz w:val="19"/>
              </w:rPr>
              <w:t>"Your friends are just jealous. I am the only one who gets you."</w:t>
            </w:r>
          </w:p>
        </w:tc>
        <w:tc>
          <w:tcPr>
            <w:tcW w:type="dxa" w:w="1857"/>
            <w:tcMar>
              <w:top w:w="50" w:type="dxa"/>
              <w:left w:w="90" w:type="dxa"/>
              <w:bottom w:w="60" w:type="dxa"/>
              <w:right w:w="90" w:type="dxa"/>
            </w:tcMar>
          </w:tcPr>
          <w:p>
            <w:pPr>
              <w:spacing w:before="0" w:after="0" w:line="252" w:lineRule="auto"/>
            </w:pPr>
            <w:r>
              <w:rPr>
                <w:rFonts w:ascii="Calibri" w:hAnsi="Calibri"/>
                <w:sz w:val="19"/>
              </w:rPr>
              <w:t>ISOLATION</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9</w:t>
            </w:r>
          </w:p>
        </w:tc>
        <w:tc>
          <w:tcPr>
            <w:tcW w:type="dxa" w:w="7054"/>
            <w:tcMar>
              <w:top w:w="50" w:type="dxa"/>
              <w:left w:w="90" w:type="dxa"/>
              <w:bottom w:w="60" w:type="dxa"/>
              <w:right w:w="90" w:type="dxa"/>
            </w:tcMar>
          </w:tcPr>
          <w:p>
            <w:pPr>
              <w:spacing w:before="0" w:after="0" w:line="252" w:lineRule="auto"/>
            </w:pPr>
            <w:r>
              <w:rPr>
                <w:rFonts w:ascii="Calibri" w:hAnsi="Calibri"/>
                <w:sz w:val="19"/>
              </w:rPr>
              <w:t>Upset when Luz spends time with friends</w:t>
            </w:r>
          </w:p>
        </w:tc>
        <w:tc>
          <w:tcPr>
            <w:tcW w:type="dxa" w:w="1857"/>
            <w:tcMar>
              <w:top w:w="50" w:type="dxa"/>
              <w:left w:w="90" w:type="dxa"/>
              <w:bottom w:w="60" w:type="dxa"/>
              <w:right w:w="90" w:type="dxa"/>
            </w:tcMar>
          </w:tcPr>
          <w:p>
            <w:pPr>
              <w:spacing w:before="0" w:after="0" w:line="252" w:lineRule="auto"/>
            </w:pPr>
            <w:r>
              <w:rPr>
                <w:rFonts w:ascii="Calibri" w:hAnsi="Calibri"/>
                <w:sz w:val="19"/>
              </w:rPr>
              <w:t>ISOLATION</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10</w:t>
            </w:r>
          </w:p>
        </w:tc>
        <w:tc>
          <w:tcPr>
            <w:tcW w:type="dxa" w:w="7054"/>
            <w:tcMar>
              <w:top w:w="50" w:type="dxa"/>
              <w:left w:w="90" w:type="dxa"/>
              <w:bottom w:w="60" w:type="dxa"/>
              <w:right w:w="90" w:type="dxa"/>
            </w:tcMar>
          </w:tcPr>
          <w:p>
            <w:pPr>
              <w:spacing w:before="0" w:after="0" w:line="252" w:lineRule="auto"/>
            </w:pPr>
            <w:r>
              <w:rPr>
                <w:rFonts w:ascii="Calibri" w:hAnsi="Calibri"/>
                <w:sz w:val="19"/>
              </w:rPr>
              <w:t>Asks for a private photo "just for me"</w:t>
            </w:r>
          </w:p>
        </w:tc>
        <w:tc>
          <w:tcPr>
            <w:tcW w:type="dxa" w:w="1857"/>
            <w:tcMar>
              <w:top w:w="50" w:type="dxa"/>
              <w:left w:w="90" w:type="dxa"/>
              <w:bottom w:w="60" w:type="dxa"/>
              <w:right w:w="90" w:type="dxa"/>
            </w:tcMar>
          </w:tcPr>
          <w:p>
            <w:pPr>
              <w:spacing w:before="0" w:after="0" w:line="252" w:lineRule="auto"/>
            </w:pPr>
            <w:r>
              <w:rPr>
                <w:rFonts w:ascii="Calibri" w:hAnsi="Calibri"/>
                <w:sz w:val="19"/>
              </w:rPr>
              <w:t>ESCALATION</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11</w:t>
            </w:r>
          </w:p>
        </w:tc>
        <w:tc>
          <w:tcPr>
            <w:tcW w:type="dxa" w:w="7054"/>
            <w:tcMar>
              <w:top w:w="50" w:type="dxa"/>
              <w:left w:w="90" w:type="dxa"/>
              <w:bottom w:w="60" w:type="dxa"/>
              <w:right w:w="90" w:type="dxa"/>
            </w:tcMar>
          </w:tcPr>
          <w:p>
            <w:pPr>
              <w:spacing w:before="0" w:after="0" w:line="252" w:lineRule="auto"/>
            </w:pPr>
            <w:r>
              <w:rPr>
                <w:rFonts w:ascii="Calibri" w:hAnsi="Calibri"/>
                <w:sz w:val="19"/>
              </w:rPr>
              <w:t>"If you really trusted me, you would."</w:t>
            </w:r>
          </w:p>
        </w:tc>
        <w:tc>
          <w:tcPr>
            <w:tcW w:type="dxa" w:w="1857"/>
            <w:tcMar>
              <w:top w:w="50" w:type="dxa"/>
              <w:left w:w="90" w:type="dxa"/>
              <w:bottom w:w="60" w:type="dxa"/>
              <w:right w:w="90" w:type="dxa"/>
            </w:tcMar>
          </w:tcPr>
          <w:p>
            <w:pPr>
              <w:spacing w:before="0" w:after="0" w:line="252" w:lineRule="auto"/>
            </w:pPr>
            <w:r>
              <w:rPr>
                <w:rFonts w:ascii="Calibri" w:hAnsi="Calibri"/>
                <w:sz w:val="19"/>
              </w:rPr>
              <w:t>ESCALATION</w:t>
            </w:r>
          </w:p>
        </w:tc>
      </w:tr>
      <w:tr>
        <w:trPr>
          <w:cantSplit/>
        </w:trPr>
        <w:tc>
          <w:tcPr>
            <w:tcW w:type="dxa" w:w="880"/>
            <w:tcMar>
              <w:top w:w="50" w:type="dxa"/>
              <w:left w:w="0" w:type="dxa"/>
              <w:bottom w:w="60" w:type="dxa"/>
              <w:right w:w="90" w:type="dxa"/>
            </w:tcMar>
          </w:tcPr>
          <w:p>
            <w:pPr>
              <w:spacing w:before="0" w:after="0" w:line="252" w:lineRule="auto"/>
            </w:pPr>
            <w:r>
              <w:rPr>
                <w:rFonts w:ascii="Calibri" w:hAnsi="Calibri"/>
                <w:sz w:val="19"/>
              </w:rPr>
              <w:t>12</w:t>
            </w:r>
          </w:p>
        </w:tc>
        <w:tc>
          <w:tcPr>
            <w:tcW w:type="dxa" w:w="7054"/>
            <w:tcMar>
              <w:top w:w="50" w:type="dxa"/>
              <w:left w:w="90" w:type="dxa"/>
              <w:bottom w:w="60" w:type="dxa"/>
              <w:right w:w="90" w:type="dxa"/>
            </w:tcMar>
          </w:tcPr>
          <w:p>
            <w:pPr>
              <w:spacing w:before="0" w:after="0" w:line="252" w:lineRule="auto"/>
            </w:pPr>
            <w:r>
              <w:rPr>
                <w:rFonts w:ascii="Calibri" w:hAnsi="Calibri"/>
                <w:sz w:val="19"/>
              </w:rPr>
              <w:t>"If you tell anyone, you will be in big trouble."</w:t>
            </w:r>
          </w:p>
        </w:tc>
        <w:tc>
          <w:tcPr>
            <w:tcW w:type="dxa" w:w="1857"/>
            <w:tcMar>
              <w:top w:w="50" w:type="dxa"/>
              <w:left w:w="90" w:type="dxa"/>
              <w:bottom w:w="60" w:type="dxa"/>
              <w:right w:w="90" w:type="dxa"/>
            </w:tcMar>
          </w:tcPr>
          <w:p>
            <w:pPr>
              <w:spacing w:before="0" w:after="0" w:line="252" w:lineRule="auto"/>
            </w:pPr>
            <w:r>
              <w:rPr>
                <w:rFonts w:ascii="Calibri" w:hAnsi="Calibri"/>
                <w:sz w:val="19"/>
              </w:rPr>
              <w:t>ESCALATION</w:t>
            </w:r>
          </w:p>
        </w:tc>
      </w:tr>
    </w:tbl>
    <w:p>
      <w:pPr>
        <w:spacing w:before="0" w:after="0" w:line="160" w:lineRule="exact"/>
      </w:pPr>
      <w:r>
        <w:rPr>
          <w:sz w:val="2"/>
        </w:rPr>
      </w:r>
    </w:p>
    <w:p>
      <w:r>
        <w:rPr/>
        <w:t>Stars: The earliest strong signal is usually Strip 5 or 6 (the first "don't tell"). Many students will also say Strip 7 (move to private). Accept any with reasoning; emphasize that Luz can tell at any stage. Double stars: Strips 5 (a secret from parents), 10, 11, and 12.</w:t>
      </w:r>
    </w:p>
    <w:p>
      <w:r>
        <w:rPr/>
        <w:t>Worksheet 6B: One strip alone can be kind or harmless. It is the pattern that tells us something is wrong. The earlier I tell, the easier it is to stop. If I am further along, it is never too late.</w:t>
      </w:r>
    </w:p>
    <w:p>
      <w:r>
        <w:rPr/>
        <w:t>Worksheet 6C (Reproducibles R6 Safe or Unsafe Secret cards): 1 Safe (surprise party). 2 Safe to keep (private, not harmful). 3 Share (online contact asks to hide from parents). 4 Safe (gift surprise). 5 Share (gifts and "don't tell"). 6 Share (a friend at risk of self-harm: telling an adult is caring; the teacher follows protocol). 7 Share. 8 Safe. 9 Share. 10 Safe (their choice, no harm).</w:t>
      </w:r>
    </w:p>
    <w:p>
      <w:pPr>
        <w:pStyle w:val="Heading2"/>
        <w:pBdr>
          <w:top w:val="single" w:sz="18" w:space="6" w:color="FF8A3D"/>
        </w:pBdr>
        <w:spacing w:before="320"/>
      </w:pPr>
      <w:r>
        <w:rPr/>
        <w:t>Lesson 7 answers</w:t>
      </w:r>
    </w:p>
    <w:p>
      <w:r>
        <w:rPr/>
        <w:t>Worksheet 7A: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2"/>
        <w:gridCol w:w="2994"/>
        <w:gridCol w:w="5806"/>
      </w:tblGrid>
      <w:tr>
        <w:trPr>
          <w:tblHeader/>
          <w:cantSplit/>
        </w:trPr>
        <w:tc>
          <w:tcPr>
            <w:tcW w:type="dxa" w:w="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9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ANIKA DOES</w:t>
            </w:r>
          </w:p>
        </w:tc>
        <w:tc>
          <w:tcPr>
            <w:tcW w:type="dxa" w:w="58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HELPS</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sz w:val="19"/>
              </w:rPr>
              <w:t>STOP</w:t>
            </w:r>
          </w:p>
        </w:tc>
        <w:tc>
          <w:tcPr>
            <w:tcW w:type="dxa" w:w="2994"/>
            <w:tcMar>
              <w:top w:w="50" w:type="dxa"/>
              <w:left w:w="90" w:type="dxa"/>
              <w:bottom w:w="60" w:type="dxa"/>
              <w:right w:w="90" w:type="dxa"/>
            </w:tcMar>
          </w:tcPr>
          <w:p>
            <w:pPr>
              <w:spacing w:before="0" w:after="0" w:line="252" w:lineRule="auto"/>
            </w:pPr>
            <w:r>
              <w:rPr>
                <w:rFonts w:ascii="Calibri" w:hAnsi="Calibri"/>
                <w:sz w:val="19"/>
              </w:rPr>
              <w:t>Stops replying, does not pay, does not send more, breathes</w:t>
            </w:r>
          </w:p>
        </w:tc>
        <w:tc>
          <w:tcPr>
            <w:tcW w:type="dxa" w:w="5806"/>
            <w:tcMar>
              <w:top w:w="50" w:type="dxa"/>
              <w:left w:w="90" w:type="dxa"/>
              <w:bottom w:w="60" w:type="dxa"/>
              <w:right w:w="90" w:type="dxa"/>
            </w:tcMar>
          </w:tcPr>
          <w:p>
            <w:pPr>
              <w:spacing w:before="0" w:after="0" w:line="252" w:lineRule="auto"/>
            </w:pPr>
            <w:r>
              <w:rPr>
                <w:rFonts w:ascii="Calibri" w:hAnsi="Calibri"/>
                <w:sz w:val="19"/>
              </w:rPr>
              <w:t>Pressure and deadlines are tools; paying often does not stop it and can lead to more demands [VERIFIED 2026-10-05: NCMEC, missingkids.org/theissues/sextortion: cooperating or paying rarely stops the blackmail]</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sz w:val="19"/>
              </w:rPr>
              <w:t>SAVE</w:t>
            </w:r>
          </w:p>
        </w:tc>
        <w:tc>
          <w:tcPr>
            <w:tcW w:type="dxa" w:w="2994"/>
            <w:tcMar>
              <w:top w:w="50" w:type="dxa"/>
              <w:left w:w="90" w:type="dxa"/>
              <w:bottom w:w="60" w:type="dxa"/>
              <w:right w:w="90" w:type="dxa"/>
            </w:tcMar>
          </w:tcPr>
          <w:p>
            <w:pPr>
              <w:spacing w:before="0" w:after="0" w:line="252" w:lineRule="auto"/>
            </w:pPr>
            <w:r>
              <w:rPr>
                <w:rFonts w:ascii="Calibri" w:hAnsi="Calibri"/>
                <w:sz w:val="19"/>
              </w:rPr>
              <w:t>Keeps the username, profile name, and the threatening and payment messages as words; does not forward any picture</w:t>
            </w:r>
          </w:p>
        </w:tc>
        <w:tc>
          <w:tcPr>
            <w:tcW w:type="dxa" w:w="5806"/>
            <w:tcMar>
              <w:top w:w="50" w:type="dxa"/>
              <w:left w:w="90" w:type="dxa"/>
              <w:bottom w:w="60" w:type="dxa"/>
              <w:right w:w="90" w:type="dxa"/>
            </w:tcMar>
          </w:tcPr>
          <w:p>
            <w:pPr>
              <w:spacing w:before="0" w:after="0" w:line="252" w:lineRule="auto"/>
            </w:pPr>
            <w:r>
              <w:rPr>
                <w:rFonts w:ascii="Calibri" w:hAnsi="Calibri"/>
                <w:sz w:val="19"/>
              </w:rPr>
              <w:t>Evidence helps adults and investigators; forwarding pictures spreads harm</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sz w:val="19"/>
              </w:rPr>
              <w:t>TELL</w:t>
            </w:r>
          </w:p>
        </w:tc>
        <w:tc>
          <w:tcPr>
            <w:tcW w:type="dxa" w:w="2994"/>
            <w:tcMar>
              <w:top w:w="50" w:type="dxa"/>
              <w:left w:w="90" w:type="dxa"/>
              <w:bottom w:w="60" w:type="dxa"/>
              <w:right w:w="90" w:type="dxa"/>
            </w:tcMar>
          </w:tcPr>
          <w:p>
            <w:pPr>
              <w:spacing w:before="0" w:after="0" w:line="252" w:lineRule="auto"/>
            </w:pPr>
            <w:r>
              <w:rPr>
                <w:rFonts w:ascii="Calibri" w:hAnsi="Calibri"/>
                <w:sz w:val="19"/>
              </w:rPr>
              <w:t>Tells a trusted adult right away</w:t>
            </w:r>
          </w:p>
        </w:tc>
        <w:tc>
          <w:tcPr>
            <w:tcW w:type="dxa" w:w="5806"/>
            <w:tcMar>
              <w:top w:w="50" w:type="dxa"/>
              <w:left w:w="90" w:type="dxa"/>
              <w:bottom w:w="60" w:type="dxa"/>
              <w:right w:w="90" w:type="dxa"/>
            </w:tcMar>
          </w:tcPr>
          <w:p>
            <w:pPr>
              <w:spacing w:before="0" w:after="0" w:line="252" w:lineRule="auto"/>
            </w:pPr>
            <w:r>
              <w:rPr>
                <w:rFonts w:ascii="Calibri" w:hAnsi="Calibri"/>
                <w:sz w:val="19"/>
              </w:rPr>
              <w:t>Shame is part of the pressure; telling is the strongest step; adults can help</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sz w:val="19"/>
              </w:rPr>
              <w:t>REPORT</w:t>
            </w:r>
          </w:p>
        </w:tc>
        <w:tc>
          <w:tcPr>
            <w:tcW w:type="dxa" w:w="2994"/>
            <w:tcMar>
              <w:top w:w="50" w:type="dxa"/>
              <w:left w:w="90" w:type="dxa"/>
              <w:bottom w:w="60" w:type="dxa"/>
              <w:right w:w="90" w:type="dxa"/>
            </w:tcMar>
          </w:tcPr>
          <w:p>
            <w:pPr>
              <w:spacing w:before="0" w:after="0" w:line="252" w:lineRule="auto"/>
            </w:pPr>
            <w:r>
              <w:rPr>
                <w:rFonts w:ascii="Calibri" w:hAnsi="Calibri"/>
                <w:sz w:val="19"/>
              </w:rPr>
              <w:t>With an adult, reports in the app, to NCMEC CyberTipline, and uses Take It Down; adults can contact law enforcement</w:t>
            </w:r>
          </w:p>
        </w:tc>
        <w:tc>
          <w:tcPr>
            <w:tcW w:type="dxa" w:w="5806"/>
            <w:tcMar>
              <w:top w:w="50" w:type="dxa"/>
              <w:left w:w="90" w:type="dxa"/>
              <w:bottom w:w="60" w:type="dxa"/>
              <w:right w:w="90" w:type="dxa"/>
            </w:tcMar>
          </w:tcPr>
          <w:p>
            <w:pPr>
              <w:spacing w:before="0" w:after="0" w:line="252" w:lineRule="auto"/>
            </w:pPr>
            <w:r>
              <w:rPr>
                <w:rFonts w:ascii="Calibri" w:hAnsi="Calibri"/>
                <w:sz w:val="19"/>
              </w:rPr>
              <w:t>Reports can stop the account and help remove images</w:t>
            </w:r>
          </w:p>
        </w:tc>
      </w:tr>
    </w:tbl>
    <w:p>
      <w:pPr>
        <w:spacing w:before="0" w:after="0" w:line="160" w:lineRule="exact"/>
      </w:pPr>
      <w:r>
        <w:rPr>
          <w:sz w:val="2"/>
        </w:rPr>
      </w:r>
    </w:p>
    <w:p>
      <w:r>
        <w:rPr/>
        <w:t>The one-hour deadline is a pressure tactic designed to make her panic.</w:t>
      </w:r>
    </w:p>
    <w:p>
      <w:r>
        <w:rPr/>
        <w:t>Observer checklist: Look for the four elements. Accept Y/N honestly; the point is learning, not scoring.</w:t>
      </w:r>
    </w:p>
    <w:p>
      <w:r>
        <w:rPr/>
        <w:t>Alternate (CF-7-ALT): STOP: Cam stops replying, does not give items, breathes. SAVE: Cam keeps the username and the threat messages as words. TELL: Cam tells a trusted adult. REPORT: Cam and an adult report the account in the game or app, and the school or authorities if needed. It is never Cam's fault: the person making the threat is responsible, and a silly message is not a reason to be blackmailed.</w:t>
      </w:r>
    </w:p>
    <w:p>
      <w:r>
        <w:rPr/>
        <w:t>Teacher reminder: Read exit tickets the same day. Follow up privately with any student who checked the box. Follow the disclosure protocol (Teacher Guide, Appendix C) if anything sounds personal.</w:t>
      </w:r>
    </w:p>
    <w:p>
      <w:pPr>
        <w:pStyle w:val="Heading2"/>
        <w:pBdr>
          <w:top w:val="single" w:sz="18" w:space="6" w:color="FF8A3D"/>
        </w:pBdr>
        <w:spacing w:before="320"/>
      </w:pPr>
      <w:r>
        <w:rPr/>
        <w:t>Lesson 8 answers</w:t>
      </w:r>
    </w:p>
    <w:p>
      <w:r>
        <w:rPr/>
        <w:t>Worksheet 8A (sample):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81"/>
        <w:gridCol w:w="2608"/>
        <w:gridCol w:w="2973"/>
        <w:gridCol w:w="2829"/>
      </w:tblGrid>
      <w:tr>
        <w:trPr>
          <w:tblHeader/>
          <w:cantSplit/>
        </w:trPr>
        <w:tc>
          <w:tcPr>
            <w:tcW w:type="dxa" w:w="13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26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CAM</w:t>
            </w:r>
          </w:p>
        </w:tc>
        <w:tc>
          <w:tcPr>
            <w:tcW w:type="dxa" w:w="29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ARI</w:t>
            </w:r>
          </w:p>
        </w:tc>
        <w:tc>
          <w:tcPr>
            <w:tcW w:type="dxa" w:w="28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IDRIS</w:t>
            </w:r>
          </w:p>
        </w:tc>
      </w:tr>
      <w:tr>
        <w:trPr>
          <w:cantSplit/>
        </w:trPr>
        <w:tc>
          <w:tcPr>
            <w:tcW w:type="dxa" w:w="1381"/>
            <w:tcMar>
              <w:top w:w="50" w:type="dxa"/>
              <w:left w:w="0" w:type="dxa"/>
              <w:bottom w:w="60" w:type="dxa"/>
              <w:right w:w="90" w:type="dxa"/>
            </w:tcMar>
          </w:tcPr>
          <w:p>
            <w:pPr>
              <w:spacing w:before="0" w:after="0" w:line="252" w:lineRule="auto"/>
            </w:pPr>
            <w:r>
              <w:rPr>
                <w:rFonts w:ascii="Calibri" w:hAnsi="Calibri"/>
                <w:sz w:val="19"/>
              </w:rPr>
              <w:t>Private line to Nia</w:t>
            </w:r>
          </w:p>
        </w:tc>
        <w:tc>
          <w:tcPr>
            <w:tcW w:type="dxa" w:w="2608"/>
            <w:tcMar>
              <w:top w:w="50" w:type="dxa"/>
              <w:left w:w="90" w:type="dxa"/>
              <w:bottom w:w="60" w:type="dxa"/>
              <w:right w:w="90" w:type="dxa"/>
            </w:tcMar>
          </w:tcPr>
          <w:p>
            <w:pPr>
              <w:spacing w:before="0" w:after="0" w:line="252" w:lineRule="auto"/>
            </w:pPr>
            <w:r>
              <w:rPr>
                <w:rFonts w:ascii="Calibri" w:hAnsi="Calibri"/>
                <w:sz w:val="19"/>
              </w:rPr>
              <w:t>"I am sorry I forwarded that. It is not your fault. I am deleting it and I will help."</w:t>
            </w:r>
          </w:p>
        </w:tc>
        <w:tc>
          <w:tcPr>
            <w:tcW w:type="dxa" w:w="2973"/>
            <w:tcMar>
              <w:top w:w="50" w:type="dxa"/>
              <w:left w:w="90" w:type="dxa"/>
              <w:bottom w:w="60" w:type="dxa"/>
              <w:right w:w="90" w:type="dxa"/>
            </w:tcMar>
          </w:tcPr>
          <w:p>
            <w:pPr>
              <w:spacing w:before="0" w:after="0" w:line="252" w:lineRule="auto"/>
            </w:pPr>
            <w:r>
              <w:rPr>
                <w:rFonts w:ascii="Calibri" w:hAnsi="Calibri"/>
                <w:sz w:val="19"/>
              </w:rPr>
              <w:t>"I saw it and I am so sorry. It is not your fault. Do you want me to go with you to tell someone?"</w:t>
            </w:r>
          </w:p>
        </w:tc>
        <w:tc>
          <w:tcPr>
            <w:tcW w:type="dxa" w:w="2829"/>
            <w:tcMar>
              <w:top w:w="50" w:type="dxa"/>
              <w:left w:w="90" w:type="dxa"/>
              <w:bottom w:w="60" w:type="dxa"/>
              <w:right w:w="90" w:type="dxa"/>
            </w:tcMar>
          </w:tcPr>
          <w:p>
            <w:pPr>
              <w:spacing w:before="0" w:after="0" w:line="252" w:lineRule="auto"/>
            </w:pPr>
            <w:r>
              <w:rPr>
                <w:rFonts w:ascii="Calibri" w:hAnsi="Calibri"/>
                <w:sz w:val="19"/>
              </w:rPr>
              <w:t>"That picture is fake and that is not okay. It is not your fault. I am here."</w:t>
            </w:r>
          </w:p>
        </w:tc>
      </w:tr>
      <w:tr>
        <w:trPr>
          <w:cantSplit/>
        </w:trPr>
        <w:tc>
          <w:tcPr>
            <w:tcW w:type="dxa" w:w="1381"/>
            <w:tcMar>
              <w:top w:w="50" w:type="dxa"/>
              <w:left w:w="0" w:type="dxa"/>
              <w:bottom w:w="60" w:type="dxa"/>
              <w:right w:w="90" w:type="dxa"/>
            </w:tcMar>
          </w:tcPr>
          <w:p>
            <w:pPr>
              <w:spacing w:before="0" w:after="0" w:line="252" w:lineRule="auto"/>
            </w:pPr>
            <w:r>
              <w:rPr>
                <w:rFonts w:ascii="Calibri" w:hAnsi="Calibri"/>
                <w:sz w:val="19"/>
              </w:rPr>
              <w:t>Line to the group</w:t>
            </w:r>
          </w:p>
        </w:tc>
        <w:tc>
          <w:tcPr>
            <w:tcW w:type="dxa" w:w="2608"/>
            <w:tcMar>
              <w:top w:w="50" w:type="dxa"/>
              <w:left w:w="90" w:type="dxa"/>
              <w:bottom w:w="60" w:type="dxa"/>
              <w:right w:w="90" w:type="dxa"/>
            </w:tcMar>
          </w:tcPr>
          <w:p>
            <w:pPr>
              <w:spacing w:before="0" w:after="0" w:line="252" w:lineRule="auto"/>
            </w:pPr>
            <w:r>
              <w:rPr>
                <w:rFonts w:ascii="Calibri" w:hAnsi="Calibri"/>
                <w:sz w:val="19"/>
              </w:rPr>
              <w:t>"I should not have shared that. Please stop sharing."</w:t>
            </w:r>
          </w:p>
        </w:tc>
        <w:tc>
          <w:tcPr>
            <w:tcW w:type="dxa" w:w="2973"/>
            <w:tcMar>
              <w:top w:w="50" w:type="dxa"/>
              <w:left w:w="90" w:type="dxa"/>
              <w:bottom w:w="60" w:type="dxa"/>
              <w:right w:w="90" w:type="dxa"/>
            </w:tcMar>
          </w:tcPr>
          <w:p>
            <w:pPr>
              <w:spacing w:before="0" w:after="0" w:line="252" w:lineRule="auto"/>
            </w:pPr>
            <w:r>
              <w:rPr>
                <w:rFonts w:ascii="Calibri" w:hAnsi="Calibri"/>
                <w:sz w:val="19"/>
              </w:rPr>
              <w:t>"Not okay. I am not sharing it."</w:t>
            </w:r>
          </w:p>
        </w:tc>
        <w:tc>
          <w:tcPr>
            <w:tcW w:type="dxa" w:w="2829"/>
            <w:tcMar>
              <w:top w:w="50" w:type="dxa"/>
              <w:left w:w="90" w:type="dxa"/>
              <w:bottom w:w="60" w:type="dxa"/>
              <w:right w:w="90" w:type="dxa"/>
            </w:tcMar>
          </w:tcPr>
          <w:p>
            <w:pPr>
              <w:spacing w:before="0" w:after="0" w:line="252" w:lineRule="auto"/>
            </w:pPr>
            <w:r>
              <w:rPr>
                <w:rFonts w:ascii="Calibri" w:hAnsi="Calibri"/>
                <w:sz w:val="19"/>
              </w:rPr>
              <w:t>"Stop sharing this. I am reporting it."</w:t>
            </w:r>
          </w:p>
        </w:tc>
      </w:tr>
      <w:tr>
        <w:trPr>
          <w:cantSplit/>
        </w:trPr>
        <w:tc>
          <w:tcPr>
            <w:tcW w:type="dxa" w:w="1381"/>
            <w:tcMar>
              <w:top w:w="50" w:type="dxa"/>
              <w:left w:w="0" w:type="dxa"/>
              <w:bottom w:w="60" w:type="dxa"/>
              <w:right w:w="90" w:type="dxa"/>
            </w:tcMar>
          </w:tcPr>
          <w:p>
            <w:pPr>
              <w:spacing w:before="0" w:after="0" w:line="252" w:lineRule="auto"/>
            </w:pPr>
            <w:r>
              <w:rPr>
                <w:rFonts w:ascii="Calibri" w:hAnsi="Calibri"/>
                <w:sz w:val="19"/>
              </w:rPr>
              <w:t>Adult and first sentence</w:t>
            </w:r>
          </w:p>
        </w:tc>
        <w:tc>
          <w:tcPr>
            <w:tcW w:type="dxa" w:w="2608"/>
            <w:tcMar>
              <w:top w:w="50" w:type="dxa"/>
              <w:left w:w="90" w:type="dxa"/>
              <w:bottom w:w="60" w:type="dxa"/>
              <w:right w:w="90" w:type="dxa"/>
            </w:tcMar>
          </w:tcPr>
          <w:p>
            <w:pPr>
              <w:spacing w:before="0" w:after="0" w:line="252" w:lineRule="auto"/>
            </w:pPr>
            <w:r>
              <w:rPr>
                <w:rFonts w:ascii="Calibri" w:hAnsi="Calibri"/>
                <w:sz w:val="19"/>
              </w:rPr>
              <w:t>Counselor: "I need help. I shared something harmful and I want to stop it."</w:t>
            </w:r>
          </w:p>
        </w:tc>
        <w:tc>
          <w:tcPr>
            <w:tcW w:type="dxa" w:w="2973"/>
            <w:tcMar>
              <w:top w:w="50" w:type="dxa"/>
              <w:left w:w="90" w:type="dxa"/>
              <w:bottom w:w="60" w:type="dxa"/>
              <w:right w:w="90" w:type="dxa"/>
            </w:tcMar>
          </w:tcPr>
          <w:p>
            <w:pPr>
              <w:spacing w:before="0" w:after="0" w:line="252" w:lineRule="auto"/>
            </w:pPr>
            <w:r>
              <w:rPr>
                <w:rFonts w:ascii="Calibri" w:hAnsi="Calibri"/>
                <w:sz w:val="19"/>
              </w:rPr>
              <w:t>Teacher: "Something harmful is going around and I think someone needs help."</w:t>
            </w:r>
          </w:p>
        </w:tc>
        <w:tc>
          <w:tcPr>
            <w:tcW w:type="dxa" w:w="2829"/>
            <w:tcMar>
              <w:top w:w="50" w:type="dxa"/>
              <w:left w:w="90" w:type="dxa"/>
              <w:bottom w:w="60" w:type="dxa"/>
              <w:right w:w="90" w:type="dxa"/>
            </w:tcMar>
          </w:tcPr>
          <w:p>
            <w:pPr>
              <w:spacing w:before="0" w:after="0" w:line="252" w:lineRule="auto"/>
            </w:pPr>
            <w:r>
              <w:rPr>
                <w:rFonts w:ascii="Calibri" w:hAnsi="Calibri"/>
                <w:sz w:val="19"/>
              </w:rPr>
              <w:t>Parent or counselor: "A fake picture of a classmate is going around and I want to help her."</w:t>
            </w:r>
          </w:p>
        </w:tc>
      </w:tr>
      <w:tr>
        <w:trPr>
          <w:cantSplit/>
        </w:trPr>
        <w:tc>
          <w:tcPr>
            <w:tcW w:type="dxa" w:w="1381"/>
            <w:tcMar>
              <w:top w:w="50" w:type="dxa"/>
              <w:left w:w="0" w:type="dxa"/>
              <w:bottom w:w="60" w:type="dxa"/>
              <w:right w:w="90" w:type="dxa"/>
            </w:tcMar>
          </w:tcPr>
          <w:p>
            <w:pPr>
              <w:spacing w:before="0" w:after="0" w:line="252" w:lineRule="auto"/>
            </w:pPr>
            <w:r>
              <w:rPr>
                <w:rFonts w:ascii="Calibri" w:hAnsi="Calibri"/>
                <w:sz w:val="19"/>
              </w:rPr>
              <w:t>Report</w:t>
            </w:r>
          </w:p>
        </w:tc>
        <w:tc>
          <w:tcPr>
            <w:tcW w:type="dxa" w:w="2608"/>
            <w:tcMar>
              <w:top w:w="50" w:type="dxa"/>
              <w:left w:w="90" w:type="dxa"/>
              <w:bottom w:w="60" w:type="dxa"/>
              <w:right w:w="90" w:type="dxa"/>
            </w:tcMar>
          </w:tcPr>
          <w:p>
            <w:pPr>
              <w:spacing w:before="0" w:after="0" w:line="252" w:lineRule="auto"/>
            </w:pPr>
            <w:r>
              <w:rPr>
                <w:rFonts w:ascii="Calibri" w:hAnsi="Calibri"/>
                <w:sz w:val="19"/>
              </w:rPr>
              <w:t>In-app report; tell an adult</w:t>
            </w:r>
          </w:p>
        </w:tc>
        <w:tc>
          <w:tcPr>
            <w:tcW w:type="dxa" w:w="2973"/>
            <w:tcMar>
              <w:top w:w="50" w:type="dxa"/>
              <w:left w:w="90" w:type="dxa"/>
              <w:bottom w:w="60" w:type="dxa"/>
              <w:right w:w="90" w:type="dxa"/>
            </w:tcMar>
          </w:tcPr>
          <w:p>
            <w:pPr>
              <w:spacing w:before="0" w:after="0" w:line="252" w:lineRule="auto"/>
            </w:pPr>
            <w:r>
              <w:rPr>
                <w:rFonts w:ascii="Calibri" w:hAnsi="Calibri"/>
                <w:sz w:val="19"/>
              </w:rPr>
              <w:t>In-app report; tell an adult</w:t>
            </w:r>
          </w:p>
        </w:tc>
        <w:tc>
          <w:tcPr>
            <w:tcW w:type="dxa" w:w="2829"/>
            <w:tcMar>
              <w:top w:w="50" w:type="dxa"/>
              <w:left w:w="90" w:type="dxa"/>
              <w:bottom w:w="60" w:type="dxa"/>
              <w:right w:w="90" w:type="dxa"/>
            </w:tcMar>
          </w:tcPr>
          <w:p>
            <w:pPr>
              <w:spacing w:before="0" w:after="0" w:line="252" w:lineRule="auto"/>
            </w:pPr>
            <w:r>
              <w:rPr>
                <w:rFonts w:ascii="Calibri" w:hAnsi="Calibri"/>
                <w:sz w:val="19"/>
              </w:rPr>
              <w:t>In-app report; tell an adult</w:t>
            </w:r>
          </w:p>
        </w:tc>
      </w:tr>
    </w:tbl>
    <w:p>
      <w:pPr>
        <w:spacing w:before="0" w:after="0" w:line="160" w:lineRule="exact"/>
      </w:pPr>
      <w:r>
        <w:rPr>
          <w:sz w:val="2"/>
        </w:rPr>
      </w:r>
    </w:p>
    <w:p>
      <w:r>
        <w:rPr/>
        <w:t>Cam: Credit stopping and taking responsibility; do not shame. Do not forward again. Cam should tell an adult and stop. The adult handles removal.</w:t>
      </w:r>
    </w:p>
    <w:p>
      <w:r>
        <w:rPr/>
        <w:t>Worksheet 8B: STOP, SAVE the words and links (not the picture), TELL a trusted adult, REPORT with an adult.</w:t>
      </w:r>
    </w:p>
    <w:p>
      <w:r>
        <w:rPr/>
        <w:t>Worksheet 8C: A fake hurts because the shame, rumors, and fear are real, and people can believe or share it. "Just a joke" is not an excuse because intent does not erase harm, and sharing can be a crime or a serious school violation [VERIFY law].</w:t>
      </w:r>
    </w:p>
    <w:p>
      <w:r>
        <w:rPr/>
        <w:t>Alternate (CF-8-ALT): STOP the spread: do not share, comment, like, or screenshot the edit. SUPPORT Tomas privately. TELL an adult. REPORT in the app. It is never Tomas's fault: the person who edited and shared it is responsible.</w:t>
      </w:r>
    </w:p>
    <w:p>
      <w:pPr>
        <w:pStyle w:val="Heading2"/>
        <w:pBdr>
          <w:top w:val="single" w:sz="18" w:space="6" w:color="FF8A3D"/>
        </w:pBdr>
        <w:spacing w:before="320"/>
      </w:pPr>
      <w:r>
        <w:rPr/>
        <w:t>Lesson 9 answers (Reproducibles R9)</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40"/>
        <w:gridCol w:w="993"/>
        <w:gridCol w:w="5659"/>
      </w:tblGrid>
      <w:tr>
        <w:trPr>
          <w:tblHeader/>
          <w:cantSplit/>
        </w:trPr>
        <w:tc>
          <w:tcPr>
            <w:tcW w:type="dxa" w:w="31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METER</w:t>
            </w:r>
          </w:p>
        </w:tc>
        <w:tc>
          <w:tcPr>
            <w:tcW w:type="dxa" w:w="5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9-1 Boring meme</w:t>
            </w:r>
          </w:p>
        </w:tc>
        <w:tc>
          <w:tcPr>
            <w:tcW w:type="dxa" w:w="993"/>
            <w:tcMar>
              <w:top w:w="50" w:type="dxa"/>
              <w:left w:w="90" w:type="dxa"/>
              <w:bottom w:w="60" w:type="dxa"/>
              <w:right w:w="90" w:type="dxa"/>
            </w:tcMar>
          </w:tcPr>
          <w:p>
            <w:pPr>
              <w:spacing w:before="0" w:after="0" w:line="252" w:lineRule="auto"/>
            </w:pPr>
            <w:r>
              <w:rPr>
                <w:rFonts w:ascii="Calibri" w:hAnsi="Calibri"/>
                <w:sz w:val="19"/>
              </w:rPr>
              <w:t>Annoying</w:t>
            </w:r>
          </w:p>
        </w:tc>
        <w:tc>
          <w:tcPr>
            <w:tcW w:type="dxa" w:w="5659"/>
            <w:tcMar>
              <w:top w:w="50" w:type="dxa"/>
              <w:left w:w="90" w:type="dxa"/>
              <w:bottom w:w="60" w:type="dxa"/>
              <w:right w:w="90" w:type="dxa"/>
            </w:tcMar>
          </w:tcPr>
          <w:p>
            <w:pPr>
              <w:spacing w:before="0" w:after="0" w:line="252" w:lineRule="auto"/>
            </w:pPr>
            <w:r>
              <w:rPr>
                <w:rFonts w:ascii="Calibri" w:hAnsi="Calibri"/>
                <w:sz w:val="19"/>
              </w:rPr>
              <w:t>Ignore or mute</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9-2 Friend replies "lol" to everything</w:t>
            </w:r>
          </w:p>
        </w:tc>
        <w:tc>
          <w:tcPr>
            <w:tcW w:type="dxa" w:w="993"/>
            <w:tcMar>
              <w:top w:w="50" w:type="dxa"/>
              <w:left w:w="90" w:type="dxa"/>
              <w:bottom w:w="60" w:type="dxa"/>
              <w:right w:w="90" w:type="dxa"/>
            </w:tcMar>
          </w:tcPr>
          <w:p>
            <w:pPr>
              <w:spacing w:before="0" w:after="0" w:line="252" w:lineRule="auto"/>
            </w:pPr>
            <w:r>
              <w:rPr>
                <w:rFonts w:ascii="Calibri" w:hAnsi="Calibri"/>
                <w:sz w:val="19"/>
              </w:rPr>
              <w:t>Annoying</w:t>
            </w:r>
          </w:p>
        </w:tc>
        <w:tc>
          <w:tcPr>
            <w:tcW w:type="dxa" w:w="5659"/>
            <w:tcMar>
              <w:top w:w="50" w:type="dxa"/>
              <w:left w:w="90" w:type="dxa"/>
              <w:bottom w:w="60" w:type="dxa"/>
              <w:right w:w="90" w:type="dxa"/>
            </w:tcMar>
          </w:tcPr>
          <w:p>
            <w:pPr>
              <w:spacing w:before="0" w:after="0" w:line="252" w:lineRule="auto"/>
            </w:pPr>
            <w:r>
              <w:rPr>
                <w:rFonts w:ascii="Calibri" w:hAnsi="Calibri"/>
                <w:sz w:val="19"/>
              </w:rPr>
              <w:t>Ignore or mute</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9-3 Mean caption on a classmate's photo</w:t>
            </w:r>
          </w:p>
        </w:tc>
        <w:tc>
          <w:tcPr>
            <w:tcW w:type="dxa" w:w="993"/>
            <w:tcMar>
              <w:top w:w="50" w:type="dxa"/>
              <w:left w:w="90" w:type="dxa"/>
              <w:bottom w:w="60" w:type="dxa"/>
              <w:right w:w="90" w:type="dxa"/>
            </w:tcMar>
          </w:tcPr>
          <w:p>
            <w:pPr>
              <w:spacing w:before="0" w:after="0" w:line="252" w:lineRule="auto"/>
            </w:pPr>
            <w:r>
              <w:rPr>
                <w:rFonts w:ascii="Calibri" w:hAnsi="Calibri"/>
                <w:sz w:val="19"/>
              </w:rPr>
              <w:t>Hurting</w:t>
            </w:r>
          </w:p>
        </w:tc>
        <w:tc>
          <w:tcPr>
            <w:tcW w:type="dxa" w:w="5659"/>
            <w:tcMar>
              <w:top w:w="50" w:type="dxa"/>
              <w:left w:w="90" w:type="dxa"/>
              <w:bottom w:w="60" w:type="dxa"/>
              <w:right w:w="90" w:type="dxa"/>
            </w:tcMar>
          </w:tcPr>
          <w:p>
            <w:pPr>
              <w:spacing w:before="0" w:after="0" w:line="252" w:lineRule="auto"/>
            </w:pPr>
            <w:r>
              <w:rPr>
                <w:rFonts w:ascii="Calibri" w:hAnsi="Calibri"/>
                <w:sz w:val="19"/>
              </w:rPr>
              <w:t>Say "Not cool," support privately, tell an adult</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9-4 "Let's stop talking to Tess"</w:t>
            </w:r>
          </w:p>
        </w:tc>
        <w:tc>
          <w:tcPr>
            <w:tcW w:type="dxa" w:w="993"/>
            <w:tcMar>
              <w:top w:w="50" w:type="dxa"/>
              <w:left w:w="90" w:type="dxa"/>
              <w:bottom w:w="60" w:type="dxa"/>
              <w:right w:w="90" w:type="dxa"/>
            </w:tcMar>
          </w:tcPr>
          <w:p>
            <w:pPr>
              <w:spacing w:before="0" w:after="0" w:line="252" w:lineRule="auto"/>
            </w:pPr>
            <w:r>
              <w:rPr>
                <w:rFonts w:ascii="Calibri" w:hAnsi="Calibri"/>
                <w:sz w:val="19"/>
              </w:rPr>
              <w:t>Hurting</w:t>
            </w:r>
          </w:p>
        </w:tc>
        <w:tc>
          <w:tcPr>
            <w:tcW w:type="dxa" w:w="5659"/>
            <w:tcMar>
              <w:top w:w="50" w:type="dxa"/>
              <w:left w:w="90" w:type="dxa"/>
              <w:bottom w:w="60" w:type="dxa"/>
              <w:right w:w="90" w:type="dxa"/>
            </w:tcMar>
          </w:tcPr>
          <w:p>
            <w:pPr>
              <w:spacing w:before="0" w:after="0" w:line="252" w:lineRule="auto"/>
            </w:pPr>
            <w:r>
              <w:rPr>
                <w:rFonts w:ascii="Calibri" w:hAnsi="Calibri"/>
                <w:sz w:val="19"/>
              </w:rPr>
              <w:t>Support privately; invite the person; tell an adult</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9-5 Screenshot posted elsewhere to mock</w:t>
            </w:r>
          </w:p>
        </w:tc>
        <w:tc>
          <w:tcPr>
            <w:tcW w:type="dxa" w:w="993"/>
            <w:tcMar>
              <w:top w:w="50" w:type="dxa"/>
              <w:left w:w="90" w:type="dxa"/>
              <w:bottom w:w="60" w:type="dxa"/>
              <w:right w:w="90" w:type="dxa"/>
            </w:tcMar>
          </w:tcPr>
          <w:p>
            <w:pPr>
              <w:spacing w:before="0" w:after="0" w:line="252" w:lineRule="auto"/>
            </w:pPr>
            <w:r>
              <w:rPr>
                <w:rFonts w:ascii="Calibri" w:hAnsi="Calibri"/>
                <w:sz w:val="19"/>
              </w:rPr>
              <w:t>Hurting</w:t>
            </w:r>
          </w:p>
        </w:tc>
        <w:tc>
          <w:tcPr>
            <w:tcW w:type="dxa" w:w="5659"/>
            <w:tcMar>
              <w:top w:w="50" w:type="dxa"/>
              <w:left w:w="90" w:type="dxa"/>
              <w:bottom w:w="60" w:type="dxa"/>
              <w:right w:w="90" w:type="dxa"/>
            </w:tcMar>
          </w:tcPr>
          <w:p>
            <w:pPr>
              <w:spacing w:before="0" w:after="0" w:line="252" w:lineRule="auto"/>
            </w:pPr>
            <w:r>
              <w:rPr>
                <w:rFonts w:ascii="Calibri" w:hAnsi="Calibri"/>
                <w:sz w:val="19"/>
              </w:rPr>
              <w:t>Do not spread; support; tell an adult</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9-6 Body jokes after "stop"</w:t>
            </w:r>
          </w:p>
        </w:tc>
        <w:tc>
          <w:tcPr>
            <w:tcW w:type="dxa" w:w="993"/>
            <w:tcMar>
              <w:top w:w="50" w:type="dxa"/>
              <w:left w:w="90" w:type="dxa"/>
              <w:bottom w:w="60" w:type="dxa"/>
              <w:right w:w="90" w:type="dxa"/>
            </w:tcMar>
          </w:tcPr>
          <w:p>
            <w:pPr>
              <w:spacing w:before="0" w:after="0" w:line="252" w:lineRule="auto"/>
            </w:pPr>
            <w:r>
              <w:rPr>
                <w:rFonts w:ascii="Calibri" w:hAnsi="Calibri"/>
                <w:sz w:val="19"/>
              </w:rPr>
              <w:t>Hurting</w:t>
            </w:r>
          </w:p>
        </w:tc>
        <w:tc>
          <w:tcPr>
            <w:tcW w:type="dxa" w:w="5659"/>
            <w:tcMar>
              <w:top w:w="50" w:type="dxa"/>
              <w:left w:w="90" w:type="dxa"/>
              <w:bottom w:w="60" w:type="dxa"/>
              <w:right w:w="90" w:type="dxa"/>
            </w:tcMar>
          </w:tcPr>
          <w:p>
            <w:pPr>
              <w:spacing w:before="0" w:after="0" w:line="252" w:lineRule="auto"/>
            </w:pPr>
            <w:r>
              <w:rPr>
                <w:rFonts w:ascii="Calibri" w:hAnsi="Calibri"/>
                <w:sz w:val="19"/>
              </w:rPr>
              <w:t>Say stop; support; tell an adult; this can be harassment</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9-7 Group name changed to an inside joke</w:t>
            </w:r>
          </w:p>
        </w:tc>
        <w:tc>
          <w:tcPr>
            <w:tcW w:type="dxa" w:w="993"/>
            <w:tcMar>
              <w:top w:w="50" w:type="dxa"/>
              <w:left w:w="90" w:type="dxa"/>
              <w:bottom w:w="60" w:type="dxa"/>
              <w:right w:w="90" w:type="dxa"/>
            </w:tcMar>
          </w:tcPr>
          <w:p>
            <w:pPr>
              <w:spacing w:before="0" w:after="0" w:line="252" w:lineRule="auto"/>
            </w:pPr>
            <w:r>
              <w:rPr>
                <w:rFonts w:ascii="Calibri" w:hAnsi="Calibri"/>
                <w:sz w:val="19"/>
              </w:rPr>
              <w:t>Annoying</w:t>
            </w:r>
          </w:p>
        </w:tc>
        <w:tc>
          <w:tcPr>
            <w:tcW w:type="dxa" w:w="5659"/>
            <w:tcMar>
              <w:top w:w="50" w:type="dxa"/>
              <w:left w:w="90" w:type="dxa"/>
              <w:bottom w:w="60" w:type="dxa"/>
              <w:right w:w="90" w:type="dxa"/>
            </w:tcMar>
          </w:tcPr>
          <w:p>
            <w:pPr>
              <w:spacing w:before="0" w:after="0" w:line="252" w:lineRule="auto"/>
            </w:pPr>
            <w:r>
              <w:rPr>
                <w:rFonts w:ascii="Calibri" w:hAnsi="Calibri"/>
                <w:sz w:val="19"/>
              </w:rPr>
              <w:t>Ask to change; ignore</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9-8 Added to a group without asking</w:t>
            </w:r>
          </w:p>
        </w:tc>
        <w:tc>
          <w:tcPr>
            <w:tcW w:type="dxa" w:w="993"/>
            <w:tcMar>
              <w:top w:w="50" w:type="dxa"/>
              <w:left w:w="90" w:type="dxa"/>
              <w:bottom w:w="60" w:type="dxa"/>
              <w:right w:w="90" w:type="dxa"/>
            </w:tcMar>
          </w:tcPr>
          <w:p>
            <w:pPr>
              <w:spacing w:before="0" w:after="0" w:line="252" w:lineRule="auto"/>
            </w:pPr>
            <w:r>
              <w:rPr>
                <w:rFonts w:ascii="Calibri" w:hAnsi="Calibri"/>
                <w:sz w:val="19"/>
              </w:rPr>
              <w:t>Annoying</w:t>
            </w:r>
          </w:p>
        </w:tc>
        <w:tc>
          <w:tcPr>
            <w:tcW w:type="dxa" w:w="5659"/>
            <w:tcMar>
              <w:top w:w="50" w:type="dxa"/>
              <w:left w:w="90" w:type="dxa"/>
              <w:bottom w:w="60" w:type="dxa"/>
              <w:right w:w="90" w:type="dxa"/>
            </w:tcMar>
          </w:tcPr>
          <w:p>
            <w:pPr>
              <w:spacing w:before="0" w:after="0" w:line="252" w:lineRule="auto"/>
            </w:pPr>
            <w:r>
              <w:rPr>
                <w:rFonts w:ascii="Calibri" w:hAnsi="Calibri"/>
                <w:sz w:val="19"/>
              </w:rPr>
              <w:t>Leave or mute; ask an adult if uncomfortable</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9-9 Threat and posting an address</w:t>
            </w:r>
          </w:p>
        </w:tc>
        <w:tc>
          <w:tcPr>
            <w:tcW w:type="dxa" w:w="993"/>
            <w:tcMar>
              <w:top w:w="50" w:type="dxa"/>
              <w:left w:w="90" w:type="dxa"/>
              <w:bottom w:w="60" w:type="dxa"/>
              <w:right w:w="90" w:type="dxa"/>
            </w:tcMar>
          </w:tcPr>
          <w:p>
            <w:pPr>
              <w:spacing w:before="0" w:after="0" w:line="252" w:lineRule="auto"/>
            </w:pPr>
            <w:r>
              <w:rPr>
                <w:rFonts w:ascii="Calibri" w:hAnsi="Calibri"/>
                <w:sz w:val="19"/>
              </w:rPr>
              <w:t>Tell now</w:t>
            </w:r>
          </w:p>
        </w:tc>
        <w:tc>
          <w:tcPr>
            <w:tcW w:type="dxa" w:w="5659"/>
            <w:tcMar>
              <w:top w:w="50" w:type="dxa"/>
              <w:left w:w="90" w:type="dxa"/>
              <w:bottom w:w="60" w:type="dxa"/>
              <w:right w:w="90" w:type="dxa"/>
            </w:tcMar>
          </w:tcPr>
          <w:p>
            <w:pPr>
              <w:spacing w:before="0" w:after="0" w:line="252" w:lineRule="auto"/>
            </w:pPr>
            <w:r>
              <w:rPr>
                <w:rFonts w:ascii="Calibri" w:hAnsi="Calibri"/>
                <w:sz w:val="19"/>
              </w:rPr>
              <w:t>Tell an adult now; call 911 if immediate danger</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9-10 "I do not want to be here anymore"</w:t>
            </w:r>
          </w:p>
        </w:tc>
        <w:tc>
          <w:tcPr>
            <w:tcW w:type="dxa" w:w="993"/>
            <w:tcMar>
              <w:top w:w="50" w:type="dxa"/>
              <w:left w:w="90" w:type="dxa"/>
              <w:bottom w:w="60" w:type="dxa"/>
              <w:right w:w="90" w:type="dxa"/>
            </w:tcMar>
          </w:tcPr>
          <w:p>
            <w:pPr>
              <w:spacing w:before="0" w:after="0" w:line="252" w:lineRule="auto"/>
            </w:pPr>
            <w:r>
              <w:rPr>
                <w:rFonts w:ascii="Calibri" w:hAnsi="Calibri"/>
                <w:sz w:val="19"/>
              </w:rPr>
              <w:t>Tell now</w:t>
            </w:r>
          </w:p>
        </w:tc>
        <w:tc>
          <w:tcPr>
            <w:tcW w:type="dxa" w:w="5659"/>
            <w:tcMar>
              <w:top w:w="50" w:type="dxa"/>
              <w:left w:w="90" w:type="dxa"/>
              <w:bottom w:w="60" w:type="dxa"/>
              <w:right w:w="90" w:type="dxa"/>
            </w:tcMar>
          </w:tcPr>
          <w:p>
            <w:pPr>
              <w:spacing w:before="0" w:after="0" w:line="252" w:lineRule="auto"/>
            </w:pPr>
            <w:r>
              <w:rPr>
                <w:rFonts w:ascii="Calibri" w:hAnsi="Calibri"/>
                <w:sz w:val="19"/>
              </w:rPr>
              <w:t>Tell an adult now; follow the self-harm protocol; 988 [VERIFIED 2026-10-05: 988lifeline.org]</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9-11 Private or sexual picture shared</w:t>
            </w:r>
          </w:p>
        </w:tc>
        <w:tc>
          <w:tcPr>
            <w:tcW w:type="dxa" w:w="993"/>
            <w:tcMar>
              <w:top w:w="50" w:type="dxa"/>
              <w:left w:w="90" w:type="dxa"/>
              <w:bottom w:w="60" w:type="dxa"/>
              <w:right w:w="90" w:type="dxa"/>
            </w:tcMar>
          </w:tcPr>
          <w:p>
            <w:pPr>
              <w:spacing w:before="0" w:after="0" w:line="252" w:lineRule="auto"/>
            </w:pPr>
            <w:r>
              <w:rPr>
                <w:rFonts w:ascii="Calibri" w:hAnsi="Calibri"/>
                <w:sz w:val="19"/>
              </w:rPr>
              <w:t>Tell now</w:t>
            </w:r>
          </w:p>
        </w:tc>
        <w:tc>
          <w:tcPr>
            <w:tcW w:type="dxa" w:w="5659"/>
            <w:tcMar>
              <w:top w:w="50" w:type="dxa"/>
              <w:left w:w="90" w:type="dxa"/>
              <w:bottom w:w="60" w:type="dxa"/>
              <w:right w:w="90" w:type="dxa"/>
            </w:tcMar>
          </w:tcPr>
          <w:p>
            <w:pPr>
              <w:spacing w:before="0" w:after="0" w:line="252" w:lineRule="auto"/>
            </w:pPr>
            <w:r>
              <w:rPr>
                <w:rFonts w:ascii="Calibri" w:hAnsi="Calibri"/>
                <w:sz w:val="19"/>
              </w:rPr>
              <w:t>Do not save or forward; tell an adult now; the adult reports</w:t>
            </w:r>
          </w:p>
        </w:tc>
      </w:tr>
      <w:tr>
        <w:trPr>
          <w:cantSplit/>
        </w:trPr>
        <w:tc>
          <w:tcPr>
            <w:tcW w:type="dxa" w:w="3140"/>
            <w:tcMar>
              <w:top w:w="50" w:type="dxa"/>
              <w:left w:w="0" w:type="dxa"/>
              <w:bottom w:w="60" w:type="dxa"/>
              <w:right w:w="90" w:type="dxa"/>
            </w:tcMar>
          </w:tcPr>
          <w:p>
            <w:pPr>
              <w:spacing w:before="0" w:after="0" w:line="252" w:lineRule="auto"/>
            </w:pPr>
            <w:r>
              <w:rPr>
                <w:rFonts w:ascii="Calibri" w:hAnsi="Calibri"/>
                <w:sz w:val="19"/>
              </w:rPr>
              <w:t>9-12 "Send money or I will post this"</w:t>
            </w:r>
          </w:p>
        </w:tc>
        <w:tc>
          <w:tcPr>
            <w:tcW w:type="dxa" w:w="993"/>
            <w:tcMar>
              <w:top w:w="50" w:type="dxa"/>
              <w:left w:w="90" w:type="dxa"/>
              <w:bottom w:w="60" w:type="dxa"/>
              <w:right w:w="90" w:type="dxa"/>
            </w:tcMar>
          </w:tcPr>
          <w:p>
            <w:pPr>
              <w:spacing w:before="0" w:after="0" w:line="252" w:lineRule="auto"/>
            </w:pPr>
            <w:r>
              <w:rPr>
                <w:rFonts w:ascii="Calibri" w:hAnsi="Calibri"/>
                <w:sz w:val="19"/>
              </w:rPr>
              <w:t>Tell now</w:t>
            </w:r>
          </w:p>
        </w:tc>
        <w:tc>
          <w:tcPr>
            <w:tcW w:type="dxa" w:w="5659"/>
            <w:tcMar>
              <w:top w:w="50" w:type="dxa"/>
              <w:left w:w="90" w:type="dxa"/>
              <w:bottom w:w="60" w:type="dxa"/>
              <w:right w:w="90" w:type="dxa"/>
            </w:tcMar>
          </w:tcPr>
          <w:p>
            <w:pPr>
              <w:spacing w:before="0" w:after="0" w:line="252" w:lineRule="auto"/>
            </w:pPr>
            <w:r>
              <w:rPr>
                <w:rFonts w:ascii="Calibri" w:hAnsi="Calibri"/>
                <w:sz w:val="19"/>
              </w:rPr>
              <w:t>STOP, SAVE the words, TELL, REPORT</w:t>
            </w:r>
          </w:p>
        </w:tc>
      </w:tr>
    </w:tbl>
    <w:p>
      <w:pPr>
        <w:spacing w:before="0" w:after="0" w:line="160" w:lineRule="exact"/>
      </w:pPr>
      <w:r>
        <w:rPr>
          <w:sz w:val="2"/>
        </w:rPr>
      </w:r>
    </w:p>
    <w:p>
      <w:r>
        <w:rPr/>
        <w:t>Worksheet 9B answer: Save words, usernames, and times. Do not save or forward private or sexual pictures of anyone under 18. Never spread screenshots to shame someone.</w:t>
      </w:r>
    </w:p>
    <w:p>
      <w:pPr>
        <w:pStyle w:val="Heading2"/>
        <w:pBdr>
          <w:top w:val="single" w:sz="18" w:space="6" w:color="FF8A3D"/>
        </w:pBdr>
        <w:spacing w:before="320"/>
      </w:pPr>
      <w:r>
        <w:rPr/>
        <w:t>Lesson 10 answers (Reproducibles R10)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78"/>
        <w:gridCol w:w="2176"/>
        <w:gridCol w:w="2029"/>
        <w:gridCol w:w="3510"/>
      </w:tblGrid>
      <w:tr>
        <w:trPr>
          <w:tblHeader/>
          <w:cantSplit/>
        </w:trPr>
        <w:tc>
          <w:tcPr>
            <w:tcW w:type="dxa" w:w="20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FEATURE</w:t>
            </w:r>
          </w:p>
        </w:tc>
        <w:tc>
          <w:tcPr>
            <w:tcW w:type="dxa" w:w="21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ON SCROLLSPOT</w:t>
            </w:r>
          </w:p>
        </w:tc>
        <w:tc>
          <w:tcPr>
            <w:tcW w:type="dxa" w:w="20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WANTS</w:t>
            </w:r>
          </w:p>
        </w:tc>
        <w:tc>
          <w:tcPr>
            <w:tcW w:type="dxa" w:w="35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CONTROL IDEA</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Endless scroll</w:t>
            </w:r>
          </w:p>
        </w:tc>
        <w:tc>
          <w:tcPr>
            <w:tcW w:type="dxa" w:w="2176"/>
            <w:tcMar>
              <w:top w:w="50" w:type="dxa"/>
              <w:left w:w="90" w:type="dxa"/>
              <w:bottom w:w="60" w:type="dxa"/>
              <w:right w:w="90" w:type="dxa"/>
            </w:tcMar>
          </w:tcPr>
          <w:p>
            <w:pPr>
              <w:spacing w:before="0" w:after="0" w:line="252" w:lineRule="auto"/>
            </w:pPr>
            <w:r>
              <w:rPr>
                <w:rFonts w:ascii="Calibri" w:hAnsi="Calibri"/>
                <w:sz w:val="19"/>
              </w:rPr>
              <w:t>Home feed with no end marker</w:t>
            </w:r>
          </w:p>
        </w:tc>
        <w:tc>
          <w:tcPr>
            <w:tcW w:type="dxa" w:w="2029"/>
            <w:tcMar>
              <w:top w:w="50" w:type="dxa"/>
              <w:left w:w="90" w:type="dxa"/>
              <w:bottom w:w="60" w:type="dxa"/>
              <w:right w:w="90" w:type="dxa"/>
            </w:tcMar>
          </w:tcPr>
          <w:p>
            <w:pPr>
              <w:spacing w:before="0" w:after="0" w:line="252" w:lineRule="auto"/>
            </w:pPr>
            <w:r>
              <w:rPr>
                <w:rFonts w:ascii="Calibri" w:hAnsi="Calibri"/>
                <w:sz w:val="19"/>
              </w:rPr>
              <w:t>Keep scrolling</w:t>
            </w:r>
          </w:p>
        </w:tc>
        <w:tc>
          <w:tcPr>
            <w:tcW w:type="dxa" w:w="3510"/>
            <w:tcMar>
              <w:top w:w="50" w:type="dxa"/>
              <w:left w:w="90" w:type="dxa"/>
              <w:bottom w:w="60" w:type="dxa"/>
              <w:right w:w="90" w:type="dxa"/>
            </w:tcMar>
          </w:tcPr>
          <w:p>
            <w:pPr>
              <w:spacing w:before="0" w:after="0" w:line="252" w:lineRule="auto"/>
            </w:pPr>
            <w:r>
              <w:rPr>
                <w:rFonts w:ascii="Calibri" w:hAnsi="Calibri"/>
                <w:sz w:val="19"/>
              </w:rPr>
              <w:t>Set a timer; stop at a chosen number of posts</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Autoplay</w:t>
            </w:r>
          </w:p>
        </w:tc>
        <w:tc>
          <w:tcPr>
            <w:tcW w:type="dxa" w:w="2176"/>
            <w:tcMar>
              <w:top w:w="50" w:type="dxa"/>
              <w:left w:w="90" w:type="dxa"/>
              <w:bottom w:w="60" w:type="dxa"/>
              <w:right w:w="90" w:type="dxa"/>
            </w:tcMar>
          </w:tcPr>
          <w:p>
            <w:pPr>
              <w:spacing w:before="0" w:after="0" w:line="252" w:lineRule="auto"/>
            </w:pPr>
            <w:r>
              <w:rPr>
                <w:rFonts w:ascii="Calibri" w:hAnsi="Calibri"/>
                <w:sz w:val="19"/>
              </w:rPr>
              <w:t>"Next video in 3"</w:t>
            </w:r>
          </w:p>
        </w:tc>
        <w:tc>
          <w:tcPr>
            <w:tcW w:type="dxa" w:w="2029"/>
            <w:tcMar>
              <w:top w:w="50" w:type="dxa"/>
              <w:left w:w="90" w:type="dxa"/>
              <w:bottom w:w="60" w:type="dxa"/>
              <w:right w:w="90" w:type="dxa"/>
            </w:tcMar>
          </w:tcPr>
          <w:p>
            <w:pPr>
              <w:spacing w:before="0" w:after="0" w:line="252" w:lineRule="auto"/>
            </w:pPr>
            <w:r>
              <w:rPr>
                <w:rFonts w:ascii="Calibri" w:hAnsi="Calibri"/>
                <w:sz w:val="19"/>
              </w:rPr>
              <w:t>Keep watching</w:t>
            </w:r>
          </w:p>
        </w:tc>
        <w:tc>
          <w:tcPr>
            <w:tcW w:type="dxa" w:w="3510"/>
            <w:tcMar>
              <w:top w:w="50" w:type="dxa"/>
              <w:left w:w="90" w:type="dxa"/>
              <w:bottom w:w="60" w:type="dxa"/>
              <w:right w:w="90" w:type="dxa"/>
            </w:tcMar>
          </w:tcPr>
          <w:p>
            <w:pPr>
              <w:spacing w:before="0" w:after="0" w:line="252" w:lineRule="auto"/>
            </w:pPr>
            <w:r>
              <w:rPr>
                <w:rFonts w:ascii="Calibri" w:hAnsi="Calibri"/>
                <w:sz w:val="19"/>
              </w:rPr>
              <w:t>Turn autoplay off</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Streaks</w:t>
            </w:r>
          </w:p>
        </w:tc>
        <w:tc>
          <w:tcPr>
            <w:tcW w:type="dxa" w:w="2176"/>
            <w:tcMar>
              <w:top w:w="50" w:type="dxa"/>
              <w:left w:w="90" w:type="dxa"/>
              <w:bottom w:w="60" w:type="dxa"/>
              <w:right w:w="90" w:type="dxa"/>
            </w:tcMar>
          </w:tcPr>
          <w:p>
            <w:pPr>
              <w:spacing w:before="0" w:after="0" w:line="252" w:lineRule="auto"/>
            </w:pPr>
            <w:r>
              <w:rPr>
                <w:rFonts w:ascii="Calibri" w:hAnsi="Calibri"/>
                <w:sz w:val="19"/>
              </w:rPr>
              <w:t>Streak counter and reminders</w:t>
            </w:r>
          </w:p>
        </w:tc>
        <w:tc>
          <w:tcPr>
            <w:tcW w:type="dxa" w:w="2029"/>
            <w:tcMar>
              <w:top w:w="50" w:type="dxa"/>
              <w:left w:w="90" w:type="dxa"/>
              <w:bottom w:w="60" w:type="dxa"/>
              <w:right w:w="90" w:type="dxa"/>
            </w:tcMar>
          </w:tcPr>
          <w:p>
            <w:pPr>
              <w:spacing w:before="0" w:after="0" w:line="252" w:lineRule="auto"/>
            </w:pPr>
            <w:r>
              <w:rPr>
                <w:rFonts w:ascii="Calibri" w:hAnsi="Calibri"/>
                <w:sz w:val="19"/>
              </w:rPr>
              <w:t>Return daily</w:t>
            </w:r>
          </w:p>
        </w:tc>
        <w:tc>
          <w:tcPr>
            <w:tcW w:type="dxa" w:w="3510"/>
            <w:tcMar>
              <w:top w:w="50" w:type="dxa"/>
              <w:left w:w="90" w:type="dxa"/>
              <w:bottom w:w="60" w:type="dxa"/>
              <w:right w:w="90" w:type="dxa"/>
            </w:tcMar>
          </w:tcPr>
          <w:p>
            <w:pPr>
              <w:spacing w:before="0" w:after="0" w:line="252" w:lineRule="auto"/>
            </w:pPr>
            <w:r>
              <w:rPr>
                <w:rFonts w:ascii="Calibri" w:hAnsi="Calibri"/>
                <w:sz w:val="19"/>
              </w:rPr>
              <w:t>Agree with the friend to pause the streak</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Notifications and badges</w:t>
            </w:r>
          </w:p>
        </w:tc>
        <w:tc>
          <w:tcPr>
            <w:tcW w:type="dxa" w:w="2176"/>
            <w:tcMar>
              <w:top w:w="50" w:type="dxa"/>
              <w:left w:w="90" w:type="dxa"/>
              <w:bottom w:w="60" w:type="dxa"/>
              <w:right w:w="90" w:type="dxa"/>
            </w:tcMar>
          </w:tcPr>
          <w:p>
            <w:pPr>
              <w:spacing w:before="0" w:after="0" w:line="252" w:lineRule="auto"/>
            </w:pPr>
            <w:r>
              <w:rPr>
                <w:rFonts w:ascii="Calibri" w:hAnsi="Calibri"/>
                <w:sz w:val="19"/>
              </w:rPr>
              <w:t>Red badge, "we miss you"</w:t>
            </w:r>
          </w:p>
        </w:tc>
        <w:tc>
          <w:tcPr>
            <w:tcW w:type="dxa" w:w="2029"/>
            <w:tcMar>
              <w:top w:w="50" w:type="dxa"/>
              <w:left w:w="90" w:type="dxa"/>
              <w:bottom w:w="60" w:type="dxa"/>
              <w:right w:w="90" w:type="dxa"/>
            </w:tcMar>
          </w:tcPr>
          <w:p>
            <w:pPr>
              <w:spacing w:before="0" w:after="0" w:line="252" w:lineRule="auto"/>
            </w:pPr>
            <w:r>
              <w:rPr>
                <w:rFonts w:ascii="Calibri" w:hAnsi="Calibri"/>
                <w:sz w:val="19"/>
              </w:rPr>
              <w:t>Open the app</w:t>
            </w:r>
          </w:p>
        </w:tc>
        <w:tc>
          <w:tcPr>
            <w:tcW w:type="dxa" w:w="3510"/>
            <w:tcMar>
              <w:top w:w="50" w:type="dxa"/>
              <w:left w:w="90" w:type="dxa"/>
              <w:bottom w:w="60" w:type="dxa"/>
              <w:right w:w="90" w:type="dxa"/>
            </w:tcMar>
          </w:tcPr>
          <w:p>
            <w:pPr>
              <w:spacing w:before="0" w:after="0" w:line="252" w:lineRule="auto"/>
            </w:pPr>
            <w:r>
              <w:rPr>
                <w:rFonts w:ascii="Calibri" w:hAnsi="Calibri"/>
                <w:sz w:val="19"/>
              </w:rPr>
              <w:t>Turn off nonessential notifications</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Like counts and comparison</w:t>
            </w:r>
          </w:p>
        </w:tc>
        <w:tc>
          <w:tcPr>
            <w:tcW w:type="dxa" w:w="2176"/>
            <w:tcMar>
              <w:top w:w="50" w:type="dxa"/>
              <w:left w:w="90" w:type="dxa"/>
              <w:bottom w:w="60" w:type="dxa"/>
              <w:right w:w="90" w:type="dxa"/>
            </w:tcMar>
          </w:tcPr>
          <w:p>
            <w:pPr>
              <w:spacing w:before="0" w:after="0" w:line="252" w:lineRule="auto"/>
            </w:pPr>
            <w:r>
              <w:rPr>
                <w:rFonts w:ascii="Calibri" w:hAnsi="Calibri"/>
                <w:sz w:val="19"/>
              </w:rPr>
              <w:t>Like totals, "top creators"</w:t>
            </w:r>
          </w:p>
        </w:tc>
        <w:tc>
          <w:tcPr>
            <w:tcW w:type="dxa" w:w="2029"/>
            <w:tcMar>
              <w:top w:w="50" w:type="dxa"/>
              <w:left w:w="90" w:type="dxa"/>
              <w:bottom w:w="60" w:type="dxa"/>
              <w:right w:w="90" w:type="dxa"/>
            </w:tcMar>
          </w:tcPr>
          <w:p>
            <w:pPr>
              <w:spacing w:before="0" w:after="0" w:line="252" w:lineRule="auto"/>
            </w:pPr>
            <w:r>
              <w:rPr>
                <w:rFonts w:ascii="Calibri" w:hAnsi="Calibri"/>
                <w:sz w:val="19"/>
              </w:rPr>
              <w:t>Compare and seek approval</w:t>
            </w:r>
          </w:p>
        </w:tc>
        <w:tc>
          <w:tcPr>
            <w:tcW w:type="dxa" w:w="3510"/>
            <w:tcMar>
              <w:top w:w="50" w:type="dxa"/>
              <w:left w:w="90" w:type="dxa"/>
              <w:bottom w:w="60" w:type="dxa"/>
              <w:right w:w="90" w:type="dxa"/>
            </w:tcMar>
          </w:tcPr>
          <w:p>
            <w:pPr>
              <w:spacing w:before="0" w:after="0" w:line="252" w:lineRule="auto"/>
            </w:pPr>
            <w:r>
              <w:rPr>
                <w:rFonts w:ascii="Calibri" w:hAnsi="Calibri"/>
                <w:sz w:val="19"/>
              </w:rPr>
              <w:t>Hide like counts; follow fewer accounts that make you feel bad</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sz w:val="19"/>
              </w:rPr>
              <w:t>Variable rewards</w:t>
            </w:r>
          </w:p>
        </w:tc>
        <w:tc>
          <w:tcPr>
            <w:tcW w:type="dxa" w:w="2176"/>
            <w:tcMar>
              <w:top w:w="50" w:type="dxa"/>
              <w:left w:w="90" w:type="dxa"/>
              <w:bottom w:w="60" w:type="dxa"/>
              <w:right w:w="90" w:type="dxa"/>
            </w:tcMar>
          </w:tcPr>
          <w:p>
            <w:pPr>
              <w:spacing w:before="0" w:after="0" w:line="252" w:lineRule="auto"/>
            </w:pPr>
            <w:r>
              <w:rPr>
                <w:rFonts w:ascii="Calibri" w:hAnsi="Calibri"/>
                <w:sz w:val="19"/>
              </w:rPr>
              <w:t>"Pull to refresh for surprises"</w:t>
            </w:r>
          </w:p>
        </w:tc>
        <w:tc>
          <w:tcPr>
            <w:tcW w:type="dxa" w:w="2029"/>
            <w:tcMar>
              <w:top w:w="50" w:type="dxa"/>
              <w:left w:w="90" w:type="dxa"/>
              <w:bottom w:w="60" w:type="dxa"/>
              <w:right w:w="90" w:type="dxa"/>
            </w:tcMar>
          </w:tcPr>
          <w:p>
            <w:pPr>
              <w:spacing w:before="0" w:after="0" w:line="252" w:lineRule="auto"/>
            </w:pPr>
            <w:r>
              <w:rPr>
                <w:rFonts w:ascii="Calibri" w:hAnsi="Calibri"/>
                <w:sz w:val="19"/>
              </w:rPr>
              <w:t>Check repeatedly</w:t>
            </w:r>
          </w:p>
        </w:tc>
        <w:tc>
          <w:tcPr>
            <w:tcW w:type="dxa" w:w="3510"/>
            <w:tcMar>
              <w:top w:w="50" w:type="dxa"/>
              <w:left w:w="90" w:type="dxa"/>
              <w:bottom w:w="60" w:type="dxa"/>
              <w:right w:w="90" w:type="dxa"/>
            </w:tcMar>
          </w:tcPr>
          <w:p>
            <w:pPr>
              <w:spacing w:before="0" w:after="0" w:line="252" w:lineRule="auto"/>
            </w:pPr>
            <w:r>
              <w:rPr>
                <w:rFonts w:ascii="Calibri" w:hAnsi="Calibri"/>
                <w:sz w:val="19"/>
              </w:rPr>
              <w:t>Check at set times only</w:t>
            </w:r>
          </w:p>
        </w:tc>
      </w:tr>
    </w:tbl>
    <w:p>
      <w:pPr>
        <w:spacing w:before="0" w:after="0" w:line="160" w:lineRule="exact"/>
      </w:pPr>
      <w:r>
        <w:rPr>
          <w:sz w:val="2"/>
        </w:rPr>
      </w:r>
    </w:p>
    <w:p>
      <w:r>
        <w:rPr/>
        <w:t>Worksheet 10B and 10C: personal; do not collect or grade. Check that students listed at least two trusted people and the crisis lines.</w:t>
      </w:r>
    </w:p>
    <w:p>
      <w:pPr>
        <w:pStyle w:val="Heading2"/>
        <w:pBdr>
          <w:top w:val="single" w:sz="18" w:space="6" w:color="FF8A3D"/>
        </w:pBdr>
        <w:spacing w:before="320"/>
      </w:pPr>
      <w:r>
        <w:rPr/>
        <w:t>Plus Lesson P1 answers (Reproducibles RP1) [specialist review required]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99"/>
        <w:gridCol w:w="2528"/>
        <w:gridCol w:w="992"/>
        <w:gridCol w:w="3973"/>
      </w:tblGrid>
      <w:tr>
        <w:trPr>
          <w:tblHeader/>
          <w:cantSplit/>
        </w:trPr>
        <w:tc>
          <w:tcPr>
            <w:tcW w:type="dxa" w:w="22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OFFER</w:t>
            </w:r>
          </w:p>
        </w:tc>
        <w:tc>
          <w:tcPr>
            <w:tcW w:type="dxa" w:w="25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w:t>
            </w:r>
          </w:p>
        </w:tc>
        <w:tc>
          <w:tcPr>
            <w:tcW w:type="dxa" w:w="9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CALL</w:t>
            </w:r>
          </w:p>
        </w:tc>
        <w:tc>
          <w:tcPr>
            <w:tcW w:type="dxa" w:w="39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1 School sign-up sheet</w:t>
            </w:r>
          </w:p>
        </w:tc>
        <w:tc>
          <w:tcPr>
            <w:tcW w:type="dxa" w:w="2528"/>
            <w:tcMar>
              <w:top w:w="50" w:type="dxa"/>
              <w:left w:w="90" w:type="dxa"/>
              <w:bottom w:w="60" w:type="dxa"/>
              <w:right w:w="90" w:type="dxa"/>
            </w:tcMar>
          </w:tcPr>
          <w:p>
            <w:pPr>
              <w:spacing w:before="0" w:after="0" w:line="252" w:lineRule="auto"/>
            </w:pPr>
            <w:r>
              <w:rPr>
                <w:rFonts w:ascii="Calibri" w:hAnsi="Calibri"/>
                <w:sz w:val="19"/>
              </w:rPr>
              <w:t>none</w:t>
            </w:r>
          </w:p>
        </w:tc>
        <w:tc>
          <w:tcPr>
            <w:tcW w:type="dxa" w:w="992"/>
            <w:tcMar>
              <w:top w:w="50" w:type="dxa"/>
              <w:left w:w="90" w:type="dxa"/>
              <w:bottom w:w="60" w:type="dxa"/>
              <w:right w:w="90" w:type="dxa"/>
            </w:tcMar>
          </w:tcPr>
          <w:p>
            <w:pPr>
              <w:spacing w:before="0" w:after="0" w:line="252" w:lineRule="auto"/>
            </w:pPr>
            <w:r>
              <w:rPr>
                <w:rFonts w:ascii="Calibri" w:hAnsi="Calibri"/>
                <w:sz w:val="19"/>
              </w:rPr>
              <w:t>GREEN</w:t>
            </w:r>
          </w:p>
        </w:tc>
        <w:tc>
          <w:tcPr>
            <w:tcW w:type="dxa" w:w="3973"/>
            <w:tcMar>
              <w:top w:w="50" w:type="dxa"/>
              <w:left w:w="90" w:type="dxa"/>
              <w:bottom w:w="60" w:type="dxa"/>
              <w:right w:w="90" w:type="dxa"/>
            </w:tcMar>
          </w:tcPr>
          <w:p>
            <w:pPr>
              <w:spacing w:before="0" w:after="0" w:line="252" w:lineRule="auto"/>
            </w:pPr>
            <w:r>
              <w:rPr>
                <w:rFonts w:ascii="Calibri" w:hAnsi="Calibri"/>
                <w:sz w:val="19"/>
              </w:rPr>
              <w:t>Named teacher, pay listed, families can call, everyone can see it. Still worth checking with an adult.</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2 Neighbor babysitting</w:t>
            </w:r>
          </w:p>
        </w:tc>
        <w:tc>
          <w:tcPr>
            <w:tcW w:type="dxa" w:w="2528"/>
            <w:tcMar>
              <w:top w:w="50" w:type="dxa"/>
              <w:left w:w="90" w:type="dxa"/>
              <w:bottom w:w="60" w:type="dxa"/>
              <w:right w:w="90" w:type="dxa"/>
            </w:tcMar>
          </w:tcPr>
          <w:p>
            <w:pPr>
              <w:spacing w:before="0" w:after="0" w:line="252" w:lineRule="auto"/>
            </w:pPr>
            <w:r>
              <w:rPr>
                <w:rFonts w:ascii="Calibri" w:hAnsi="Calibri"/>
                <w:sz w:val="19"/>
              </w:rPr>
              <w:t>none</w:t>
            </w:r>
          </w:p>
        </w:tc>
        <w:tc>
          <w:tcPr>
            <w:tcW w:type="dxa" w:w="992"/>
            <w:tcMar>
              <w:top w:w="50" w:type="dxa"/>
              <w:left w:w="90" w:type="dxa"/>
              <w:bottom w:w="60" w:type="dxa"/>
              <w:right w:w="90" w:type="dxa"/>
            </w:tcMar>
          </w:tcPr>
          <w:p>
            <w:pPr>
              <w:spacing w:before="0" w:after="0" w:line="252" w:lineRule="auto"/>
            </w:pPr>
            <w:r>
              <w:rPr>
                <w:rFonts w:ascii="Calibri" w:hAnsi="Calibri"/>
                <w:sz w:val="19"/>
              </w:rPr>
              <w:t>GREEN</w:t>
            </w:r>
          </w:p>
        </w:tc>
        <w:tc>
          <w:tcPr>
            <w:tcW w:type="dxa" w:w="3973"/>
            <w:tcMar>
              <w:top w:w="50" w:type="dxa"/>
              <w:left w:w="90" w:type="dxa"/>
              <w:bottom w:w="60" w:type="dxa"/>
              <w:right w:w="90" w:type="dxa"/>
            </w:tcMar>
          </w:tcPr>
          <w:p>
            <w:pPr>
              <w:spacing w:before="0" w:after="0" w:line="252" w:lineRule="auto"/>
            </w:pPr>
            <w:r>
              <w:rPr>
                <w:rFonts w:ascii="Calibri" w:hAnsi="Calibri"/>
                <w:sz w:val="19"/>
              </w:rPr>
              <w:t>Known neighbor, and she confirmed with a parent.</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3 "Talent" comment, move to another app</w:t>
            </w:r>
          </w:p>
        </w:tc>
        <w:tc>
          <w:tcPr>
            <w:tcW w:type="dxa" w:w="2528"/>
            <w:tcMar>
              <w:top w:w="50" w:type="dxa"/>
              <w:left w:w="90" w:type="dxa"/>
              <w:bottom w:w="60" w:type="dxa"/>
              <w:right w:w="90" w:type="dxa"/>
            </w:tcMar>
          </w:tcPr>
          <w:p>
            <w:pPr>
              <w:spacing w:before="0" w:after="0" w:line="252" w:lineRule="auto"/>
            </w:pPr>
            <w:r>
              <w:rPr>
                <w:rFonts w:ascii="Calibri" w:hAnsi="Calibri"/>
                <w:sz w:val="19"/>
              </w:rPr>
              <w:t>TOO GOOD, MOVE</w:t>
            </w:r>
          </w:p>
        </w:tc>
        <w:tc>
          <w:tcPr>
            <w:tcW w:type="dxa" w:w="992"/>
            <w:tcMar>
              <w:top w:w="50" w:type="dxa"/>
              <w:left w:w="90" w:type="dxa"/>
              <w:bottom w:w="60" w:type="dxa"/>
              <w:right w:w="90" w:type="dxa"/>
            </w:tcMar>
          </w:tcPr>
          <w:p>
            <w:pPr>
              <w:spacing w:before="0" w:after="0" w:line="252" w:lineRule="auto"/>
            </w:pPr>
            <w:r>
              <w:rPr>
                <w:rFonts w:ascii="Calibri" w:hAnsi="Calibri"/>
                <w:sz w:val="19"/>
              </w:rPr>
              <w:t>YELLOW</w:t>
            </w:r>
          </w:p>
        </w:tc>
        <w:tc>
          <w:tcPr>
            <w:tcW w:type="dxa" w:w="3973"/>
            <w:tcMar>
              <w:top w:w="50" w:type="dxa"/>
              <w:left w:w="90" w:type="dxa"/>
              <w:bottom w:w="60" w:type="dxa"/>
              <w:right w:w="90" w:type="dxa"/>
            </w:tcMar>
          </w:tcPr>
          <w:p>
            <w:pPr>
              <w:spacing w:before="0" w:after="0" w:line="252" w:lineRule="auto"/>
            </w:pPr>
            <w:r>
              <w:rPr>
                <w:rFonts w:ascii="Calibri" w:hAnsi="Calibri"/>
                <w:sz w:val="19"/>
              </w:rPr>
              <w:t>Unknown account, flattery, a push to move. Check with an adult first; do not move to another app.</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4 "Product tester," no name</w:t>
            </w:r>
          </w:p>
        </w:tc>
        <w:tc>
          <w:tcPr>
            <w:tcW w:type="dxa" w:w="2528"/>
            <w:tcMar>
              <w:top w:w="50" w:type="dxa"/>
              <w:left w:w="90" w:type="dxa"/>
              <w:bottom w:w="60" w:type="dxa"/>
              <w:right w:w="90" w:type="dxa"/>
            </w:tcMar>
          </w:tcPr>
          <w:p>
            <w:pPr>
              <w:spacing w:before="0" w:after="0" w:line="252" w:lineRule="auto"/>
            </w:pPr>
            <w:r>
              <w:rPr>
                <w:rFonts w:ascii="Calibri" w:hAnsi="Calibri"/>
                <w:sz w:val="19"/>
              </w:rPr>
              <w:t>TOO GOOD, MOVE (message a number)</w:t>
            </w:r>
          </w:p>
        </w:tc>
        <w:tc>
          <w:tcPr>
            <w:tcW w:type="dxa" w:w="992"/>
            <w:tcMar>
              <w:top w:w="50" w:type="dxa"/>
              <w:left w:w="90" w:type="dxa"/>
              <w:bottom w:w="60" w:type="dxa"/>
              <w:right w:w="90" w:type="dxa"/>
            </w:tcMar>
          </w:tcPr>
          <w:p>
            <w:pPr>
              <w:spacing w:before="0" w:after="0" w:line="252" w:lineRule="auto"/>
            </w:pPr>
            <w:r>
              <w:rPr>
                <w:rFonts w:ascii="Calibri" w:hAnsi="Calibri"/>
                <w:sz w:val="19"/>
              </w:rPr>
              <w:t>YELLOW</w:t>
            </w:r>
          </w:p>
        </w:tc>
        <w:tc>
          <w:tcPr>
            <w:tcW w:type="dxa" w:w="3973"/>
            <w:tcMar>
              <w:top w:w="50" w:type="dxa"/>
              <w:left w:w="90" w:type="dxa"/>
              <w:bottom w:w="60" w:type="dxa"/>
              <w:right w:w="90" w:type="dxa"/>
            </w:tcMar>
          </w:tcPr>
          <w:p>
            <w:pPr>
              <w:spacing w:before="0" w:after="0" w:line="252" w:lineRule="auto"/>
            </w:pPr>
            <w:r>
              <w:rPr>
                <w:rFonts w:ascii="Calibri" w:hAnsi="Calibri"/>
                <w:sz w:val="19"/>
              </w:rPr>
              <w:t>No company name, nothing to check. Ask an adult to look into it.</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5 Gift cards and "you owe me"</w:t>
            </w:r>
          </w:p>
        </w:tc>
        <w:tc>
          <w:tcPr>
            <w:tcW w:type="dxa" w:w="2528"/>
            <w:tcMar>
              <w:top w:w="50" w:type="dxa"/>
              <w:left w:w="90" w:type="dxa"/>
              <w:bottom w:w="60" w:type="dxa"/>
              <w:right w:w="90" w:type="dxa"/>
            </w:tcMar>
          </w:tcPr>
          <w:p>
            <w:pPr>
              <w:spacing w:before="0" w:after="0" w:line="252" w:lineRule="auto"/>
            </w:pPr>
            <w:r>
              <w:rPr>
                <w:rFonts w:ascii="Calibri" w:hAnsi="Calibri"/>
                <w:sz w:val="19"/>
              </w:rPr>
              <w:t>OWE</w:t>
            </w:r>
          </w:p>
        </w:tc>
        <w:tc>
          <w:tcPr>
            <w:tcW w:type="dxa" w:w="992"/>
            <w:tcMar>
              <w:top w:w="50" w:type="dxa"/>
              <w:left w:w="90" w:type="dxa"/>
              <w:bottom w:w="60" w:type="dxa"/>
              <w:right w:w="90" w:type="dxa"/>
            </w:tcMar>
          </w:tcPr>
          <w:p>
            <w:pPr>
              <w:spacing w:before="0" w:after="0" w:line="252" w:lineRule="auto"/>
            </w:pPr>
            <w:r>
              <w:rPr>
                <w:rFonts w:ascii="Calibri" w:hAnsi="Calibri"/>
                <w:sz w:val="19"/>
              </w:rPr>
              <w:t>RED</w:t>
            </w:r>
          </w:p>
        </w:tc>
        <w:tc>
          <w:tcPr>
            <w:tcW w:type="dxa" w:w="3973"/>
            <w:tcMar>
              <w:top w:w="50" w:type="dxa"/>
              <w:left w:w="90" w:type="dxa"/>
              <w:bottom w:w="60" w:type="dxa"/>
              <w:right w:w="90" w:type="dxa"/>
            </w:tcMar>
          </w:tcPr>
          <w:p>
            <w:pPr>
              <w:spacing w:before="0" w:after="0" w:line="252" w:lineRule="auto"/>
            </w:pPr>
            <w:r>
              <w:rPr>
                <w:rFonts w:ascii="Calibri" w:hAnsi="Calibri"/>
                <w:sz w:val="19"/>
              </w:rPr>
              <w:t>Gifts turned into a debt. Stop and tell.</w:t>
            </w:r>
          </w:p>
        </w:tc>
      </w:tr>
      <w:tr>
        <w:trPr>
          <w:cantSplit/>
        </w:trPr>
        <w:tc>
          <w:tcPr>
            <w:tcW w:type="dxa" w:w="2299"/>
            <w:tcMar>
              <w:top w:w="50" w:type="dxa"/>
              <w:left w:w="0" w:type="dxa"/>
              <w:bottom w:w="60" w:type="dxa"/>
              <w:right w:w="90" w:type="dxa"/>
            </w:tcMar>
          </w:tcPr>
          <w:p>
            <w:pPr>
              <w:spacing w:before="0" w:after="0" w:line="252" w:lineRule="auto"/>
            </w:pPr>
            <w:r>
              <w:rPr>
                <w:rFonts w:ascii="Calibri" w:hAnsi="Calibri"/>
                <w:sz w:val="19"/>
              </w:rPr>
              <w:t>6 "I will hold your phone and ID"</w:t>
            </w:r>
          </w:p>
        </w:tc>
        <w:tc>
          <w:tcPr>
            <w:tcW w:type="dxa" w:w="2528"/>
            <w:tcMar>
              <w:top w:w="50" w:type="dxa"/>
              <w:left w:w="90" w:type="dxa"/>
              <w:bottom w:w="60" w:type="dxa"/>
              <w:right w:w="90" w:type="dxa"/>
            </w:tcMar>
          </w:tcPr>
          <w:p>
            <w:pPr>
              <w:spacing w:before="0" w:after="0" w:line="252" w:lineRule="auto"/>
            </w:pPr>
            <w:r>
              <w:rPr>
                <w:rFonts w:ascii="Calibri" w:hAnsi="Calibri"/>
                <w:sz w:val="19"/>
              </w:rPr>
              <w:t>TAKES, SECRET, CUT OFF (parents "will ruin it")</w:t>
            </w:r>
          </w:p>
        </w:tc>
        <w:tc>
          <w:tcPr>
            <w:tcW w:type="dxa" w:w="992"/>
            <w:tcMar>
              <w:top w:w="50" w:type="dxa"/>
              <w:left w:w="90" w:type="dxa"/>
              <w:bottom w:w="60" w:type="dxa"/>
              <w:right w:w="90" w:type="dxa"/>
            </w:tcMar>
          </w:tcPr>
          <w:p>
            <w:pPr>
              <w:spacing w:before="0" w:after="0" w:line="252" w:lineRule="auto"/>
            </w:pPr>
            <w:r>
              <w:rPr>
                <w:rFonts w:ascii="Calibri" w:hAnsi="Calibri"/>
                <w:sz w:val="19"/>
              </w:rPr>
              <w:t>RED</w:t>
            </w:r>
          </w:p>
        </w:tc>
        <w:tc>
          <w:tcPr>
            <w:tcW w:type="dxa" w:w="3973"/>
            <w:tcMar>
              <w:top w:w="50" w:type="dxa"/>
              <w:left w:w="90" w:type="dxa"/>
              <w:bottom w:w="60" w:type="dxa"/>
              <w:right w:w="90" w:type="dxa"/>
            </w:tcMar>
          </w:tcPr>
          <w:p>
            <w:pPr>
              <w:spacing w:before="0" w:after="0" w:line="252" w:lineRule="auto"/>
            </w:pPr>
            <w:r>
              <w:rPr>
                <w:rFonts w:ascii="Calibri" w:hAnsi="Calibri"/>
                <w:sz w:val="19"/>
              </w:rPr>
              <w:t>Someone wants to hold ID and phone and wants it kept from family. Stop and tell.</w:t>
            </w:r>
          </w:p>
        </w:tc>
      </w:tr>
    </w:tbl>
    <w:p>
      <w:pPr>
        <w:spacing w:before="0" w:after="0" w:line="160" w:lineRule="exact"/>
      </w:pPr>
      <w:r>
        <w:rPr>
          <w:sz w:val="2"/>
        </w:rPr>
      </w:r>
    </w:p>
    <w:p>
      <w:r>
        <w:rPr/>
        <w:t>Accept a reasoned YELLOW or RED for card 3. Reward the question "who else knows?" Cards 1 and 2 are GREEN on purpose; if a group marks them RED, ask what would make them look safer.</w:t>
      </w:r>
    </w:p>
    <w:p>
      <w:r>
        <w:rPr/>
        <w:t>CF-P1: flags in Dani's message: SECRET ("Don't tell anyone yet"), TOO GOOD ("real money, no experience"), MOVE ("chat on a different app"). Dani's two feelings, flattered and uneasy, are both normal.</w:t>
      </w:r>
    </w:p>
    <w:p>
      <w:r>
        <w:rPr/>
        <w:t>Worksheet P1B: the Tell-3 for a friend names the offer and the instruction not to tell. Accept any wording that includes the three parts. If a student writes "I" instead of "a friend," do not ask why.</w:t>
      </w:r>
    </w:p>
    <w:p>
      <w:r>
        <w:rPr/>
        <w:t>Alternate (CF-P1-ALT, Remy's Job Offer): flags are TOO GOOD, SECRET, and a fee paid first by gift card. RED. Check question: "Who is this, and what happens to my $60?" Tell-3 for a friend as above. A trusted adult can report the scam to the platform and, if money was sent, to the bank.</w:t>
      </w:r>
    </w:p>
    <w:p>
      <w:r>
        <w:rPr/>
        <w:t>Disclosure reminder: read exit tickets the same day. Follow up privately with anyone who checked the box. Follow the box in the lesson and Appendix C if anything sounds personal.</w:t>
      </w:r>
    </w:p>
    <w:p>
      <w:pPr>
        <w:pStyle w:val="Heading2"/>
        <w:pBdr>
          <w:top w:val="single" w:sz="18" w:space="6" w:color="FF8A3D"/>
        </w:pBdr>
        <w:spacing w:before="320"/>
      </w:pPr>
      <w:r>
        <w:rPr/>
        <w:t>Lesson P2 answers (Reproducibles RP2) [clinician or counselor review required]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65"/>
        <w:gridCol w:w="1245"/>
        <w:gridCol w:w="6282"/>
      </w:tblGrid>
      <w:tr>
        <w:trPr>
          <w:tblHeader/>
          <w:cantSplit/>
        </w:trPr>
        <w:tc>
          <w:tcPr>
            <w:tcW w:type="dxa" w:w="22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2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62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(ALL [VERIFY] WITH A CLINICIAN)</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1 Apps use alerts, streaks and endless scroll on purpose</w:t>
            </w:r>
          </w:p>
        </w:tc>
        <w:tc>
          <w:tcPr>
            <w:tcW w:type="dxa" w:w="1245"/>
            <w:tcMar>
              <w:top w:w="50" w:type="dxa"/>
              <w:left w:w="90" w:type="dxa"/>
              <w:bottom w:w="60" w:type="dxa"/>
              <w:right w:w="90" w:type="dxa"/>
            </w:tcMar>
          </w:tcPr>
          <w:p>
            <w:pPr>
              <w:spacing w:before="0" w:after="0" w:line="252" w:lineRule="auto"/>
            </w:pPr>
            <w:r>
              <w:rPr>
                <w:rFonts w:ascii="Calibri" w:hAnsi="Calibri"/>
                <w:sz w:val="19"/>
              </w:rPr>
              <w:t>SOLID</w:t>
            </w:r>
          </w:p>
        </w:tc>
        <w:tc>
          <w:tcPr>
            <w:tcW w:type="dxa" w:w="6282"/>
            <w:tcMar>
              <w:top w:w="50" w:type="dxa"/>
              <w:left w:w="90" w:type="dxa"/>
              <w:bottom w:w="60" w:type="dxa"/>
              <w:right w:w="90" w:type="dxa"/>
            </w:tcMar>
          </w:tcPr>
          <w:p>
            <w:pPr>
              <w:spacing w:before="0" w:after="0" w:line="252" w:lineRule="auto"/>
            </w:pPr>
            <w:r>
              <w:rPr>
                <w:rFonts w:ascii="Calibri" w:hAnsi="Calibri"/>
                <w:sz w:val="19"/>
              </w:rPr>
              <w:t>These are design choices. Florida's statute on accounts for minors lists "addictive features" [VERIFIED 2026-10-05: s. 501.1736(1)(e), leg.state.fl.us].</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2 Late-night screens can cut into sleep</w:t>
            </w:r>
          </w:p>
        </w:tc>
        <w:tc>
          <w:tcPr>
            <w:tcW w:type="dxa" w:w="1245"/>
            <w:tcMar>
              <w:top w:w="50" w:type="dxa"/>
              <w:left w:w="90" w:type="dxa"/>
              <w:bottom w:w="60" w:type="dxa"/>
              <w:right w:w="90" w:type="dxa"/>
            </w:tcMar>
          </w:tcPr>
          <w:p>
            <w:pPr>
              <w:spacing w:before="0" w:after="0" w:line="252" w:lineRule="auto"/>
            </w:pPr>
            <w:r>
              <w:rPr>
                <w:rFonts w:ascii="Calibri" w:hAnsi="Calibri"/>
                <w:sz w:val="19"/>
              </w:rPr>
              <w:t>SOLID</w:t>
            </w:r>
          </w:p>
        </w:tc>
        <w:tc>
          <w:tcPr>
            <w:tcW w:type="dxa" w:w="6282"/>
            <w:tcMar>
              <w:top w:w="50" w:type="dxa"/>
              <w:left w:w="90" w:type="dxa"/>
              <w:bottom w:w="60" w:type="dxa"/>
              <w:right w:w="90" w:type="dxa"/>
            </w:tcMar>
          </w:tcPr>
          <w:p>
            <w:pPr>
              <w:spacing w:before="0" w:after="0" w:line="252" w:lineRule="auto"/>
            </w:pPr>
            <w:r>
              <w:rPr>
                <w:rFonts w:ascii="Calibri" w:hAnsi="Calibri"/>
                <w:sz w:val="19"/>
              </w:rPr>
              <w:t>Widely accepted that sleep loss makes mood and school harder; how much screens contribute varies person to person. Accept STILL STUDIED if a group explains "how much."</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3 Polished posts can make some people feel worse</w:t>
            </w:r>
          </w:p>
        </w:tc>
        <w:tc>
          <w:tcPr>
            <w:tcW w:type="dxa" w:w="1245"/>
            <w:tcMar>
              <w:top w:w="50" w:type="dxa"/>
              <w:left w:w="90" w:type="dxa"/>
              <w:bottom w:w="60" w:type="dxa"/>
              <w:right w:w="90" w:type="dxa"/>
            </w:tcMar>
          </w:tcPr>
          <w:p>
            <w:pPr>
              <w:spacing w:before="0" w:after="0" w:line="252" w:lineRule="auto"/>
            </w:pPr>
            <w:r>
              <w:rPr>
                <w:rFonts w:ascii="Calibri" w:hAnsi="Calibri"/>
                <w:sz w:val="19"/>
              </w:rPr>
              <w:t>STILL STUDIED</w:t>
            </w:r>
          </w:p>
        </w:tc>
        <w:tc>
          <w:tcPr>
            <w:tcW w:type="dxa" w:w="6282"/>
            <w:tcMar>
              <w:top w:w="50" w:type="dxa"/>
              <w:left w:w="90" w:type="dxa"/>
              <w:bottom w:w="60" w:type="dxa"/>
              <w:right w:w="90" w:type="dxa"/>
            </w:tcMar>
          </w:tcPr>
          <w:p>
            <w:pPr>
              <w:spacing w:before="0" w:after="0" w:line="252" w:lineRule="auto"/>
            </w:pPr>
            <w:r>
              <w:rPr>
                <w:rFonts w:ascii="Calibri" w:hAnsi="Calibri"/>
                <w:sz w:val="19"/>
              </w:rPr>
              <w:t>Some people, some of the time. Researchers are still working out how large and for whom.</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4 "Social media causes depression"</w:t>
            </w:r>
          </w:p>
        </w:tc>
        <w:tc>
          <w:tcPr>
            <w:tcW w:type="dxa" w:w="1245"/>
            <w:tcMar>
              <w:top w:w="50" w:type="dxa"/>
              <w:left w:w="90" w:type="dxa"/>
              <w:bottom w:w="60" w:type="dxa"/>
              <w:right w:w="90" w:type="dxa"/>
            </w:tcMar>
          </w:tcPr>
          <w:p>
            <w:pPr>
              <w:spacing w:before="0" w:after="0" w:line="252" w:lineRule="auto"/>
            </w:pPr>
            <w:r>
              <w:rPr>
                <w:rFonts w:ascii="Calibri" w:hAnsi="Calibri"/>
                <w:sz w:val="19"/>
              </w:rPr>
              <w:t>HYPE</w:t>
            </w:r>
          </w:p>
        </w:tc>
        <w:tc>
          <w:tcPr>
            <w:tcW w:type="dxa" w:w="6282"/>
            <w:tcMar>
              <w:top w:w="50" w:type="dxa"/>
              <w:left w:w="90" w:type="dxa"/>
              <w:bottom w:w="60" w:type="dxa"/>
              <w:right w:w="90" w:type="dxa"/>
            </w:tcMar>
          </w:tcPr>
          <w:p>
            <w:pPr>
              <w:spacing w:before="0" w:after="0" w:line="252" w:lineRule="auto"/>
            </w:pPr>
            <w:r>
              <w:rPr>
                <w:rFonts w:ascii="Calibri" w:hAnsi="Calibri"/>
                <w:sz w:val="19"/>
              </w:rPr>
              <w:t>Research is mixed. Many young people have good and hard experiences. Do not say it causes depression.</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5 "Every like is a dopamine hit, like a drug"</w:t>
            </w:r>
          </w:p>
        </w:tc>
        <w:tc>
          <w:tcPr>
            <w:tcW w:type="dxa" w:w="1245"/>
            <w:tcMar>
              <w:top w:w="50" w:type="dxa"/>
              <w:left w:w="90" w:type="dxa"/>
              <w:bottom w:w="60" w:type="dxa"/>
              <w:right w:w="90" w:type="dxa"/>
            </w:tcMar>
          </w:tcPr>
          <w:p>
            <w:pPr>
              <w:spacing w:before="0" w:after="0" w:line="252" w:lineRule="auto"/>
            </w:pPr>
            <w:r>
              <w:rPr>
                <w:rFonts w:ascii="Calibri" w:hAnsi="Calibri"/>
                <w:sz w:val="19"/>
              </w:rPr>
              <w:t>HYPE</w:t>
            </w:r>
          </w:p>
        </w:tc>
        <w:tc>
          <w:tcPr>
            <w:tcW w:type="dxa" w:w="6282"/>
            <w:tcMar>
              <w:top w:w="50" w:type="dxa"/>
              <w:left w:w="90" w:type="dxa"/>
              <w:bottom w:w="60" w:type="dxa"/>
              <w:right w:w="90" w:type="dxa"/>
            </w:tcMar>
          </w:tcPr>
          <w:p>
            <w:pPr>
              <w:spacing w:before="0" w:after="0" w:line="252" w:lineRule="auto"/>
            </w:pPr>
            <w:r>
              <w:rPr>
                <w:rFonts w:ascii="Calibri" w:hAnsi="Calibri"/>
                <w:sz w:val="19"/>
              </w:rPr>
              <w:t>Dopamine is involved in motivation and reward; "a hit, like a drug" is an oversimplification. The state guide says reward can be raised "similar to other addictive behaviors" (p.5); teach that as the state's statement and say scientists are still working out how strong it is.</w:t>
            </w:r>
          </w:p>
        </w:tc>
      </w:tr>
      <w:tr>
        <w:trPr>
          <w:cantSplit/>
        </w:trPr>
        <w:tc>
          <w:tcPr>
            <w:tcW w:type="dxa" w:w="2265"/>
            <w:tcMar>
              <w:top w:w="50" w:type="dxa"/>
              <w:left w:w="0" w:type="dxa"/>
              <w:bottom w:w="60" w:type="dxa"/>
              <w:right w:w="90" w:type="dxa"/>
            </w:tcMar>
          </w:tcPr>
          <w:p>
            <w:pPr>
              <w:spacing w:before="0" w:after="0" w:line="252" w:lineRule="auto"/>
            </w:pPr>
            <w:r>
              <w:rPr>
                <w:rFonts w:ascii="Calibri" w:hAnsi="Calibri"/>
                <w:sz w:val="19"/>
              </w:rPr>
              <w:t>6 Only a doctor or counselor can say</w:t>
            </w:r>
          </w:p>
        </w:tc>
        <w:tc>
          <w:tcPr>
            <w:tcW w:type="dxa" w:w="1245"/>
            <w:tcMar>
              <w:top w:w="50" w:type="dxa"/>
              <w:left w:w="90" w:type="dxa"/>
              <w:bottom w:w="60" w:type="dxa"/>
              <w:right w:w="90" w:type="dxa"/>
            </w:tcMar>
          </w:tcPr>
          <w:p>
            <w:pPr>
              <w:spacing w:before="0" w:after="0" w:line="252" w:lineRule="auto"/>
            </w:pPr>
            <w:r>
              <w:rPr>
                <w:rFonts w:ascii="Calibri" w:hAnsi="Calibri"/>
                <w:sz w:val="19"/>
              </w:rPr>
              <w:t>SOLID</w:t>
            </w:r>
          </w:p>
        </w:tc>
        <w:tc>
          <w:tcPr>
            <w:tcW w:type="dxa" w:w="6282"/>
            <w:tcMar>
              <w:top w:w="50" w:type="dxa"/>
              <w:left w:w="90" w:type="dxa"/>
              <w:bottom w:w="60" w:type="dxa"/>
              <w:right w:w="90" w:type="dxa"/>
            </w:tcMar>
          </w:tcPr>
          <w:p>
            <w:pPr>
              <w:spacing w:before="0" w:after="0" w:line="252" w:lineRule="auto"/>
            </w:pPr>
            <w:r>
              <w:rPr>
                <w:rFonts w:ascii="Calibri" w:hAnsi="Calibri"/>
                <w:sz w:val="19"/>
              </w:rPr>
              <w:t>A plain fact about who decides.</w:t>
            </w:r>
          </w:p>
        </w:tc>
      </w:tr>
    </w:tbl>
    <w:p>
      <w:pPr>
        <w:spacing w:before="0" w:after="0" w:line="160" w:lineRule="exact"/>
      </w:pPr>
      <w:r>
        <w:rPr>
          <w:sz w:val="2"/>
        </w:rPr>
      </w:r>
    </w:p>
    <w:p>
      <w:r>
        <w:rPr/>
        <w:t>Expect: two SOLID, one STILL STUDIED, two HYPE, plus card 2 as a debate. Count is not the point; the reasons are.</w:t>
      </w:r>
    </w:p>
    <w:p>
      <w:r>
        <w:rPr/>
        <w:t>Signals (Worksheet P2B): (a) TRY A RESET, with a bedtime reset and a friend or parent to help; (b) TALK TO SOMEONE, a trusted adult or the counselor, and a reset; (c) TALK TO SOMEONE, and move to GET HELP TODAY if it lasts or they seem very down; (d) GET HELP TODAY, a trusted adult now, the counselor, and 988. Any reasoned lane for (a) to (c) is fine. (d) is not negotiable.</w:t>
      </w:r>
    </w:p>
    <w:p>
      <w:r>
        <w:rPr/>
        <w:t>Worksheet P2C and the My Help Ladder card: personal; do not collect or grade. Check that students named at least one trusted adult and know that 988 is call or text.</w:t>
      </w:r>
    </w:p>
    <w:p>
      <w:r>
        <w:rPr/>
        <w:t>Tip: if a student says "that is me," do not ask for detail; thank them and offer the counselor.</w:t>
      </w:r>
    </w:p>
    <w:p>
      <w:pPr>
        <w:pStyle w:val="Heading2"/>
        <w:pBdr>
          <w:top w:val="single" w:sz="18" w:space="6" w:color="FF8A3D"/>
        </w:pBdr>
        <w:spacing w:before="320"/>
      </w:pPr>
      <w:r>
        <w:rPr/>
        <w:t>Lesson P3 answers (Reproducibles RP3)</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14"/>
        <w:gridCol w:w="1848"/>
        <w:gridCol w:w="3086"/>
        <w:gridCol w:w="2944"/>
      </w:tblGrid>
      <w:tr>
        <w:trPr>
          <w:tblHeader/>
          <w:cantSplit/>
        </w:trPr>
        <w:tc>
          <w:tcPr>
            <w:tcW w:type="dxa" w:w="19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CLAIM</w:t>
            </w:r>
          </w:p>
        </w:tc>
        <w:tc>
          <w:tcPr>
            <w:tcW w:type="dxa" w:w="18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QUESTION</w:t>
            </w:r>
          </w:p>
        </w:tc>
        <w:tc>
          <w:tcPr>
            <w:tcW w:type="dxa" w:w="30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EVIDENCE</w:t>
            </w:r>
          </w:p>
        </w:tc>
        <w:tc>
          <w:tcPr>
            <w:tcW w:type="dxa" w:w="29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DECISION</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1 School-closing rumor</w:t>
            </w:r>
          </w:p>
        </w:tc>
        <w:tc>
          <w:tcPr>
            <w:tcW w:type="dxa" w:w="1848"/>
            <w:tcMar>
              <w:top w:w="50" w:type="dxa"/>
              <w:left w:w="90" w:type="dxa"/>
              <w:bottom w:w="60" w:type="dxa"/>
              <w:right w:w="90" w:type="dxa"/>
            </w:tcMar>
          </w:tcPr>
          <w:p>
            <w:pPr>
              <w:spacing w:before="0" w:after="0" w:line="252" w:lineRule="auto"/>
            </w:pPr>
            <w:r>
              <w:rPr>
                <w:rFonts w:ascii="Calibri" w:hAnsi="Calibri"/>
                <w:sz w:val="19"/>
              </w:rPr>
              <w:t>WHO made it, and WHO ELSE says so?</w:t>
            </w:r>
          </w:p>
        </w:tc>
        <w:tc>
          <w:tcPr>
            <w:tcW w:type="dxa" w:w="3086"/>
            <w:tcMar>
              <w:top w:w="50" w:type="dxa"/>
              <w:left w:w="90" w:type="dxa"/>
              <w:bottom w:w="60" w:type="dxa"/>
              <w:right w:w="90" w:type="dxa"/>
            </w:tcMar>
          </w:tcPr>
          <w:p>
            <w:pPr>
              <w:spacing w:before="0" w:after="0" w:line="252" w:lineRule="auto"/>
            </w:pPr>
            <w:r>
              <w:rPr>
                <w:rFonts w:ascii="Calibri" w:hAnsi="Calibri"/>
                <w:sz w:val="19"/>
              </w:rPr>
              <w:t>The school's official website, call or message to families</w:t>
            </w:r>
          </w:p>
        </w:tc>
        <w:tc>
          <w:tcPr>
            <w:tcW w:type="dxa" w:w="2944"/>
            <w:tcMar>
              <w:top w:w="50" w:type="dxa"/>
              <w:left w:w="90" w:type="dxa"/>
              <w:bottom w:w="60" w:type="dxa"/>
              <w:right w:w="90" w:type="dxa"/>
            </w:tcMar>
          </w:tcPr>
          <w:p>
            <w:pPr>
              <w:spacing w:before="0" w:after="0" w:line="252" w:lineRule="auto"/>
            </w:pPr>
            <w:r>
              <w:rPr>
                <w:rFonts w:ascii="Calibri" w:hAnsi="Calibri"/>
                <w:sz w:val="19"/>
              </w:rPr>
              <w:t>DO NOT SHARE until checked; TELL AN ADULT (it is scaring people) and report it</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2 "Miracle cure"</w:t>
            </w:r>
          </w:p>
        </w:tc>
        <w:tc>
          <w:tcPr>
            <w:tcW w:type="dxa" w:w="1848"/>
            <w:tcMar>
              <w:top w:w="50" w:type="dxa"/>
              <w:left w:w="90" w:type="dxa"/>
              <w:bottom w:w="60" w:type="dxa"/>
              <w:right w:w="90" w:type="dxa"/>
            </w:tcMar>
          </w:tcPr>
          <w:p>
            <w:pPr>
              <w:spacing w:before="0" w:after="0" w:line="252" w:lineRule="auto"/>
            </w:pPr>
            <w:r>
              <w:rPr>
                <w:rFonts w:ascii="Calibri" w:hAnsi="Calibri"/>
                <w:sz w:val="19"/>
              </w:rPr>
              <w:t>PROOF and WHO made it</w:t>
            </w:r>
          </w:p>
        </w:tc>
        <w:tc>
          <w:tcPr>
            <w:tcW w:type="dxa" w:w="3086"/>
            <w:tcMar>
              <w:top w:w="50" w:type="dxa"/>
              <w:left w:w="90" w:type="dxa"/>
              <w:bottom w:w="60" w:type="dxa"/>
              <w:right w:w="90" w:type="dxa"/>
            </w:tcMar>
          </w:tcPr>
          <w:p>
            <w:pPr>
              <w:spacing w:before="0" w:after="0" w:line="252" w:lineRule="auto"/>
            </w:pPr>
            <w:r>
              <w:rPr>
                <w:rFonts w:ascii="Calibri" w:hAnsi="Calibri"/>
                <w:sz w:val="19"/>
              </w:rPr>
              <w:t>A doctor, a health agency page or a library source that agrees; testimonials are not proof</w:t>
            </w:r>
          </w:p>
        </w:tc>
        <w:tc>
          <w:tcPr>
            <w:tcW w:type="dxa" w:w="2944"/>
            <w:tcMar>
              <w:top w:w="50" w:type="dxa"/>
              <w:left w:w="90" w:type="dxa"/>
              <w:bottom w:w="60" w:type="dxa"/>
              <w:right w:w="90" w:type="dxa"/>
            </w:tcMar>
          </w:tcPr>
          <w:p>
            <w:pPr>
              <w:spacing w:before="0" w:after="0" w:line="252" w:lineRule="auto"/>
            </w:pPr>
            <w:r>
              <w:rPr>
                <w:rFonts w:ascii="Calibri" w:hAnsi="Calibri"/>
                <w:sz w:val="19"/>
              </w:rPr>
              <w:t>DO NOT SHARE; TELL AN ADULT if someone might skip real treatment</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3 "Private message" screenshot</w:t>
            </w:r>
          </w:p>
        </w:tc>
        <w:tc>
          <w:tcPr>
            <w:tcW w:type="dxa" w:w="1848"/>
            <w:tcMar>
              <w:top w:w="50" w:type="dxa"/>
              <w:left w:w="90" w:type="dxa"/>
              <w:bottom w:w="60" w:type="dxa"/>
              <w:right w:w="90" w:type="dxa"/>
            </w:tcMar>
          </w:tcPr>
          <w:p>
            <w:pPr>
              <w:spacing w:before="0" w:after="0" w:line="252" w:lineRule="auto"/>
            </w:pPr>
            <w:r>
              <w:rPr>
                <w:rFonts w:ascii="Calibri" w:hAnsi="Calibri"/>
                <w:sz w:val="19"/>
              </w:rPr>
              <w:t>WHO made it, FEELING</w:t>
            </w:r>
          </w:p>
        </w:tc>
        <w:tc>
          <w:tcPr>
            <w:tcW w:type="dxa" w:w="3086"/>
            <w:tcMar>
              <w:top w:w="50" w:type="dxa"/>
              <w:left w:w="90" w:type="dxa"/>
              <w:bottom w:w="60" w:type="dxa"/>
              <w:right w:w="90" w:type="dxa"/>
            </w:tcMar>
          </w:tcPr>
          <w:p>
            <w:pPr>
              <w:spacing w:before="0" w:after="0" w:line="252" w:lineRule="auto"/>
            </w:pPr>
            <w:r>
              <w:rPr>
                <w:rFonts w:ascii="Calibri" w:hAnsi="Calibri"/>
                <w:sz w:val="19"/>
              </w:rPr>
              <w:t>The classmate and an adult; a screenshot is easy to fake or cut</w:t>
            </w:r>
          </w:p>
        </w:tc>
        <w:tc>
          <w:tcPr>
            <w:tcW w:type="dxa" w:w="2944"/>
            <w:tcMar>
              <w:top w:w="50" w:type="dxa"/>
              <w:left w:w="90" w:type="dxa"/>
              <w:bottom w:w="60" w:type="dxa"/>
              <w:right w:w="90" w:type="dxa"/>
            </w:tcMar>
          </w:tcPr>
          <w:p>
            <w:pPr>
              <w:spacing w:before="0" w:after="0" w:line="252" w:lineRule="auto"/>
            </w:pPr>
            <w:r>
              <w:rPr>
                <w:rFonts w:ascii="Calibri" w:hAnsi="Calibri"/>
                <w:sz w:val="19"/>
              </w:rPr>
              <w:t>DO NOT SHARE; TELL AN ADULT (a rumor about a person; treat like the pile-on in Lesson 9)</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4 Confident chatbot answer</w:t>
            </w:r>
          </w:p>
        </w:tc>
        <w:tc>
          <w:tcPr>
            <w:tcW w:type="dxa" w:w="1848"/>
            <w:tcMar>
              <w:top w:w="50" w:type="dxa"/>
              <w:left w:w="90" w:type="dxa"/>
              <w:bottom w:w="60" w:type="dxa"/>
              <w:right w:w="90" w:type="dxa"/>
            </w:tcMar>
          </w:tcPr>
          <w:p>
            <w:pPr>
              <w:spacing w:before="0" w:after="0" w:line="252" w:lineRule="auto"/>
            </w:pPr>
            <w:r>
              <w:rPr>
                <w:rFonts w:ascii="Calibri" w:hAnsi="Calibri"/>
                <w:sz w:val="19"/>
              </w:rPr>
              <w:t>WHO ELSE says so</w:t>
            </w:r>
          </w:p>
        </w:tc>
        <w:tc>
          <w:tcPr>
            <w:tcW w:type="dxa" w:w="3086"/>
            <w:tcMar>
              <w:top w:w="50" w:type="dxa"/>
              <w:left w:w="90" w:type="dxa"/>
              <w:bottom w:w="60" w:type="dxa"/>
              <w:right w:w="90" w:type="dxa"/>
            </w:tcMar>
          </w:tcPr>
          <w:p>
            <w:pPr>
              <w:spacing w:before="0" w:after="0" w:line="252" w:lineRule="auto"/>
            </w:pPr>
            <w:r>
              <w:rPr>
                <w:rFonts w:ascii="Calibri" w:hAnsi="Calibri"/>
                <w:sz w:val="19"/>
              </w:rPr>
              <w:t>The school's posted schedule or the office</w:t>
            </w:r>
          </w:p>
        </w:tc>
        <w:tc>
          <w:tcPr>
            <w:tcW w:type="dxa" w:w="2944"/>
            <w:tcMar>
              <w:top w:w="50" w:type="dxa"/>
              <w:left w:w="90" w:type="dxa"/>
              <w:bottom w:w="60" w:type="dxa"/>
              <w:right w:w="90" w:type="dxa"/>
            </w:tcMar>
          </w:tcPr>
          <w:p>
            <w:pPr>
              <w:spacing w:before="0" w:after="0" w:line="252" w:lineRule="auto"/>
            </w:pPr>
            <w:r>
              <w:rPr>
                <w:rFonts w:ascii="Calibri" w:hAnsi="Calibri"/>
                <w:sz w:val="19"/>
              </w:rPr>
              <w:t>CHECK FIRST</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5 Reading-score chart</w:t>
            </w:r>
          </w:p>
        </w:tc>
        <w:tc>
          <w:tcPr>
            <w:tcW w:type="dxa" w:w="1848"/>
            <w:tcMar>
              <w:top w:w="50" w:type="dxa"/>
              <w:left w:w="90" w:type="dxa"/>
              <w:bottom w:w="60" w:type="dxa"/>
              <w:right w:w="90" w:type="dxa"/>
            </w:tcMar>
          </w:tcPr>
          <w:p>
            <w:pPr>
              <w:spacing w:before="0" w:after="0" w:line="252" w:lineRule="auto"/>
            </w:pPr>
            <w:r>
              <w:rPr>
                <w:rFonts w:ascii="Calibri" w:hAnsi="Calibri"/>
                <w:sz w:val="19"/>
              </w:rPr>
              <w:t>DATA: where does the scale start?</w:t>
            </w:r>
          </w:p>
        </w:tc>
        <w:tc>
          <w:tcPr>
            <w:tcW w:type="dxa" w:w="3086"/>
            <w:tcMar>
              <w:top w:w="50" w:type="dxa"/>
              <w:left w:w="90" w:type="dxa"/>
              <w:bottom w:w="60" w:type="dxa"/>
              <w:right w:w="90" w:type="dxa"/>
            </w:tcMar>
          </w:tcPr>
          <w:p>
            <w:pPr>
              <w:spacing w:before="0" w:after="0" w:line="252" w:lineRule="auto"/>
            </w:pPr>
            <w:r>
              <w:rPr>
                <w:rFonts w:ascii="Calibri" w:hAnsi="Calibri"/>
                <w:sz w:val="19"/>
              </w:rPr>
              <w:t>The bars are 91 and 94; the scale starts at 90, so a small gap looks like double. Redraw from 0</w:t>
            </w:r>
          </w:p>
        </w:tc>
        <w:tc>
          <w:tcPr>
            <w:tcW w:type="dxa" w:w="2944"/>
            <w:tcMar>
              <w:top w:w="50" w:type="dxa"/>
              <w:left w:w="90" w:type="dxa"/>
              <w:bottom w:w="60" w:type="dxa"/>
              <w:right w:w="90" w:type="dxa"/>
            </w:tcMar>
          </w:tcPr>
          <w:p>
            <w:pPr>
              <w:spacing w:before="0" w:after="0" w:line="252" w:lineRule="auto"/>
            </w:pPr>
            <w:r>
              <w:rPr>
                <w:rFonts w:ascii="Calibri" w:hAnsi="Calibri"/>
                <w:sz w:val="19"/>
              </w:rPr>
              <w:t>CHECK FIRST; DO NOT SHARE as is</w:t>
            </w:r>
          </w:p>
        </w:tc>
      </w:tr>
      <w:tr>
        <w:trPr>
          <w:cantSplit/>
        </w:trPr>
        <w:tc>
          <w:tcPr>
            <w:tcW w:type="dxa" w:w="1914"/>
            <w:tcMar>
              <w:top w:w="50" w:type="dxa"/>
              <w:left w:w="0" w:type="dxa"/>
              <w:bottom w:w="60" w:type="dxa"/>
              <w:right w:w="90" w:type="dxa"/>
            </w:tcMar>
          </w:tcPr>
          <w:p>
            <w:pPr>
              <w:spacing w:before="0" w:after="0" w:line="252" w:lineRule="auto"/>
            </w:pPr>
            <w:r>
              <w:rPr>
                <w:rFonts w:ascii="Calibri" w:hAnsi="Calibri"/>
                <w:sz w:val="19"/>
              </w:rPr>
              <w:t>6 "Today's" flood photo</w:t>
            </w:r>
          </w:p>
        </w:tc>
        <w:tc>
          <w:tcPr>
            <w:tcW w:type="dxa" w:w="1848"/>
            <w:tcMar>
              <w:top w:w="50" w:type="dxa"/>
              <w:left w:w="90" w:type="dxa"/>
              <w:bottom w:w="60" w:type="dxa"/>
              <w:right w:w="90" w:type="dxa"/>
            </w:tcMar>
          </w:tcPr>
          <w:p>
            <w:pPr>
              <w:spacing w:before="0" w:after="0" w:line="252" w:lineRule="auto"/>
            </w:pPr>
            <w:r>
              <w:rPr>
                <w:rFonts w:ascii="Calibri" w:hAnsi="Calibri"/>
                <w:sz w:val="19"/>
              </w:rPr>
              <w:t>LOOK CLOSER: when was it taken?</w:t>
            </w:r>
          </w:p>
        </w:tc>
        <w:tc>
          <w:tcPr>
            <w:tcW w:type="dxa" w:w="3086"/>
            <w:tcMar>
              <w:top w:w="50" w:type="dxa"/>
              <w:left w:w="90" w:type="dxa"/>
              <w:bottom w:w="60" w:type="dxa"/>
              <w:right w:w="90" w:type="dxa"/>
            </w:tcMar>
          </w:tcPr>
          <w:p>
            <w:pPr>
              <w:spacing w:before="0" w:after="0" w:line="252" w:lineRule="auto"/>
            </w:pPr>
            <w:r>
              <w:rPr>
                <w:rFonts w:ascii="Calibri" w:hAnsi="Calibri"/>
                <w:sz w:val="19"/>
              </w:rPr>
              <w:t>A reverse image search or a local official source shows when it first appeared</w:t>
            </w:r>
          </w:p>
        </w:tc>
        <w:tc>
          <w:tcPr>
            <w:tcW w:type="dxa" w:w="2944"/>
            <w:tcMar>
              <w:top w:w="50" w:type="dxa"/>
              <w:left w:w="90" w:type="dxa"/>
              <w:bottom w:w="60" w:type="dxa"/>
              <w:right w:w="90" w:type="dxa"/>
            </w:tcMar>
          </w:tcPr>
          <w:p>
            <w:pPr>
              <w:spacing w:before="0" w:after="0" w:line="252" w:lineRule="auto"/>
            </w:pPr>
            <w:r>
              <w:rPr>
                <w:rFonts w:ascii="Calibri" w:hAnsi="Calibri"/>
                <w:sz w:val="19"/>
              </w:rPr>
              <w:t>CHECK FIRST; DO NOT SHARE until it is dated</w:t>
            </w:r>
          </w:p>
        </w:tc>
      </w:tr>
    </w:tbl>
    <w:p>
      <w:pPr>
        <w:spacing w:before="0" w:after="0" w:line="160" w:lineRule="exact"/>
      </w:pPr>
      <w:r>
        <w:rPr>
          <w:sz w:val="2"/>
        </w:rPr>
      </w:r>
    </w:p>
    <w:p>
      <w:r>
        <w:rPr/>
        <w:t>Accept a different decision with a reason. The skill is naming the first question and a second source. The Forward Chain: the last version will differ from the first; note which words changed.</w:t>
      </w:r>
    </w:p>
    <w:p>
      <w:r>
        <w:rPr/>
        <w:t>Worksheet P3B: any rule that includes "who made it" and "who else says so." Report-it move: the report button in the app, plus telling an adult.</w:t>
      </w:r>
    </w:p>
    <w:p>
      <w:pPr>
        <w:pStyle w:val="Heading2"/>
        <w:pBdr>
          <w:top w:val="single" w:sz="18" w:space="6" w:color="FF8A3D"/>
        </w:pBdr>
        <w:spacing w:before="320"/>
      </w:pPr>
      <w:r>
        <w:rPr/>
        <w:t>Notes for scoring the unit reflection</w:t>
      </w:r>
    </w:p>
    <w:p>
      <w:r>
        <w:rPr/>
        <w:t>Use the "Case Closed" checklist as a quick pulse check: aim for at least four of seven boxes by most students. Share a class tally (without names) with your counselor. Pair with the Assessment Pack's pre/post items in this kit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6-8 · TEACHER ANSWER KEY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6-8 · Teacher Answer Key</dc:title>
  <dc:subject>Grades 6-8 · Ages 11-13</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