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6930" w:rsidRPr="00260948" w:rsidRDefault="00F20FC9">
      <w:pPr>
        <w:rPr>
          <w:rFonts w:ascii="Times New Roman" w:hAnsi="Times New Roman" w:cs="Times New Roman"/>
          <w:b/>
          <w:sz w:val="32"/>
          <w:szCs w:val="32"/>
        </w:rPr>
      </w:pPr>
      <w:r w:rsidRPr="00260948">
        <w:rPr>
          <w:rFonts w:ascii="Times New Roman" w:hAnsi="Times New Roman" w:cs="Times New Roman"/>
          <w:b/>
          <w:sz w:val="32"/>
          <w:szCs w:val="32"/>
        </w:rPr>
        <w:t>Section 2: Case Study Analysis </w:t>
      </w:r>
    </w:p>
    <w:p w:rsidR="00F20FC9" w:rsidRPr="0060468E" w:rsidRDefault="00F20FC9">
      <w:pPr>
        <w:rPr>
          <w:rFonts w:ascii="Times New Roman" w:hAnsi="Times New Roman" w:cs="Times New Roman"/>
        </w:rPr>
      </w:pPr>
      <w:r w:rsidRPr="0060468E">
        <w:rPr>
          <w:rFonts w:ascii="Times New Roman" w:hAnsi="Times New Roman" w:cs="Times New Roman"/>
        </w:rPr>
        <w:t xml:space="preserve">Case Study: "Smart Manufacturing Implementation at </w:t>
      </w:r>
      <w:proofErr w:type="spellStart"/>
      <w:r w:rsidRPr="0060468E">
        <w:rPr>
          <w:rFonts w:ascii="Times New Roman" w:hAnsi="Times New Roman" w:cs="Times New Roman"/>
        </w:rPr>
        <w:t>AutoParts</w:t>
      </w:r>
      <w:proofErr w:type="spellEnd"/>
      <w:r w:rsidRPr="0060468E">
        <w:rPr>
          <w:rFonts w:ascii="Times New Roman" w:hAnsi="Times New Roman" w:cs="Times New Roman"/>
        </w:rPr>
        <w:t xml:space="preserve"> Inc."</w:t>
      </w:r>
    </w:p>
    <w:p w:rsidR="00F20FC9" w:rsidRPr="001E4B8D" w:rsidRDefault="00F20FC9" w:rsidP="00F20FC9">
      <w:pPr>
        <w:rPr>
          <w:rFonts w:ascii="Times New Roman" w:hAnsi="Times New Roman" w:cs="Times New Roman"/>
          <w:b/>
          <w:sz w:val="24"/>
          <w:szCs w:val="24"/>
        </w:rPr>
      </w:pPr>
      <w:r w:rsidRPr="001E4B8D">
        <w:rPr>
          <w:rFonts w:ascii="Times New Roman" w:hAnsi="Times New Roman" w:cs="Times New Roman"/>
          <w:b/>
          <w:sz w:val="24"/>
          <w:szCs w:val="24"/>
        </w:rPr>
        <w:t>1. AI Agent Implementation Strategy</w:t>
      </w:r>
    </w:p>
    <w:p w:rsidR="00F20FC9" w:rsidRPr="0060468E" w:rsidRDefault="00F20FC9" w:rsidP="00F20FC9">
      <w:pPr>
        <w:rPr>
          <w:rFonts w:ascii="Times New Roman" w:hAnsi="Times New Roman" w:cs="Times New Roman"/>
        </w:rPr>
      </w:pPr>
      <w:r w:rsidRPr="0060468E">
        <w:rPr>
          <w:rFonts w:ascii="Times New Roman" w:hAnsi="Times New Roman" w:cs="Times New Roman"/>
        </w:rPr>
        <w:t xml:space="preserve">To address </w:t>
      </w:r>
      <w:proofErr w:type="spellStart"/>
      <w:r w:rsidRPr="0060468E">
        <w:rPr>
          <w:rFonts w:ascii="Times New Roman" w:hAnsi="Times New Roman" w:cs="Times New Roman"/>
        </w:rPr>
        <w:t>AutoParts</w:t>
      </w:r>
      <w:proofErr w:type="spellEnd"/>
      <w:r w:rsidRPr="0060468E">
        <w:rPr>
          <w:rFonts w:ascii="Times New Roman" w:hAnsi="Times New Roman" w:cs="Times New Roman"/>
        </w:rPr>
        <w:t xml:space="preserve"> Inc.’s challenges, a multi-agent system should be deployed, each agent specializing in a critical domain:</w:t>
      </w:r>
    </w:p>
    <w:p w:rsidR="00F20FC9" w:rsidRPr="00E76915" w:rsidRDefault="00422391" w:rsidP="00F20FC9">
      <w:pPr>
        <w:rPr>
          <w:rFonts w:ascii="Times New Roman" w:hAnsi="Times New Roman" w:cs="Times New Roman"/>
          <w:b/>
        </w:rPr>
      </w:pPr>
      <w:r w:rsidRPr="00E76915">
        <w:rPr>
          <w:rFonts w:ascii="Times New Roman" w:hAnsi="Times New Roman" w:cs="Times New Roman"/>
          <w:b/>
        </w:rPr>
        <w:t xml:space="preserve">• </w:t>
      </w:r>
      <w:r w:rsidR="00F20FC9" w:rsidRPr="00E76915">
        <w:rPr>
          <w:rFonts w:ascii="Times New Roman" w:hAnsi="Times New Roman" w:cs="Times New Roman"/>
          <w:b/>
        </w:rPr>
        <w:t>Quality Control Agent (Defect Reduction)</w:t>
      </w:r>
    </w:p>
    <w:p w:rsidR="00F20FC9" w:rsidRPr="0060468E" w:rsidRDefault="00422391" w:rsidP="00422391">
      <w:pPr>
        <w:ind w:left="720"/>
        <w:rPr>
          <w:rFonts w:ascii="Times New Roman" w:hAnsi="Times New Roman" w:cs="Times New Roman"/>
        </w:rPr>
      </w:pPr>
      <w:r w:rsidRPr="0060468E">
        <w:rPr>
          <w:rFonts w:ascii="Times New Roman" w:hAnsi="Times New Roman" w:cs="Times New Roman"/>
        </w:rPr>
        <w:t xml:space="preserve">• </w:t>
      </w:r>
      <w:r w:rsidR="00F20FC9" w:rsidRPr="0060468E">
        <w:rPr>
          <w:rFonts w:ascii="Times New Roman" w:hAnsi="Times New Roman" w:cs="Times New Roman"/>
        </w:rPr>
        <w:t>Uses computer vision and ML models to inspect precision components in real-time.</w:t>
      </w:r>
    </w:p>
    <w:p w:rsidR="00F20FC9" w:rsidRPr="0060468E" w:rsidRDefault="00422391" w:rsidP="00422391">
      <w:pPr>
        <w:ind w:left="720"/>
        <w:rPr>
          <w:rFonts w:ascii="Times New Roman" w:hAnsi="Times New Roman" w:cs="Times New Roman"/>
        </w:rPr>
      </w:pPr>
      <w:r w:rsidRPr="0060468E">
        <w:rPr>
          <w:rFonts w:ascii="Times New Roman" w:hAnsi="Times New Roman" w:cs="Times New Roman"/>
        </w:rPr>
        <w:t xml:space="preserve">• </w:t>
      </w:r>
      <w:r w:rsidR="00F20FC9" w:rsidRPr="0060468E">
        <w:rPr>
          <w:rFonts w:ascii="Times New Roman" w:hAnsi="Times New Roman" w:cs="Times New Roman"/>
        </w:rPr>
        <w:t>Detects micro-defects (scratches, misalignments, tolerance errors) with &gt;95% accuracy.</w:t>
      </w:r>
    </w:p>
    <w:p w:rsidR="00F20FC9" w:rsidRPr="0060468E" w:rsidRDefault="00422391" w:rsidP="00422391">
      <w:pPr>
        <w:ind w:left="720"/>
        <w:rPr>
          <w:rFonts w:ascii="Times New Roman" w:hAnsi="Times New Roman" w:cs="Times New Roman"/>
        </w:rPr>
      </w:pPr>
      <w:r w:rsidRPr="0060468E">
        <w:rPr>
          <w:rFonts w:ascii="Times New Roman" w:hAnsi="Times New Roman" w:cs="Times New Roman"/>
        </w:rPr>
        <w:t xml:space="preserve">• </w:t>
      </w:r>
      <w:r w:rsidR="00F20FC9" w:rsidRPr="0060468E">
        <w:rPr>
          <w:rFonts w:ascii="Times New Roman" w:hAnsi="Times New Roman" w:cs="Times New Roman"/>
        </w:rPr>
        <w:t>Provides instant feedback loops to adjust machine parameters, reducing the defect rate from 15% to below 5%.</w:t>
      </w:r>
    </w:p>
    <w:p w:rsidR="00F20FC9" w:rsidRPr="00E76915" w:rsidRDefault="00656181" w:rsidP="00F20FC9">
      <w:pPr>
        <w:rPr>
          <w:rFonts w:ascii="Times New Roman" w:hAnsi="Times New Roman" w:cs="Times New Roman"/>
          <w:b/>
        </w:rPr>
      </w:pPr>
      <w:r w:rsidRPr="00E76915">
        <w:rPr>
          <w:rFonts w:ascii="Times New Roman" w:hAnsi="Times New Roman" w:cs="Times New Roman"/>
          <w:b/>
        </w:rPr>
        <w:t xml:space="preserve">• </w:t>
      </w:r>
      <w:r w:rsidR="00F20FC9" w:rsidRPr="00E76915">
        <w:rPr>
          <w:rFonts w:ascii="Times New Roman" w:hAnsi="Times New Roman" w:cs="Times New Roman"/>
          <w:b/>
        </w:rPr>
        <w:t>Predictive Maintenance Agent (Downtime Mitigation)</w:t>
      </w:r>
    </w:p>
    <w:p w:rsidR="00F20FC9" w:rsidRPr="0060468E" w:rsidRDefault="00656181" w:rsidP="00656181">
      <w:pPr>
        <w:ind w:left="720"/>
        <w:rPr>
          <w:rFonts w:ascii="Times New Roman" w:hAnsi="Times New Roman" w:cs="Times New Roman"/>
        </w:rPr>
      </w:pPr>
      <w:r w:rsidRPr="0060468E">
        <w:rPr>
          <w:rFonts w:ascii="Times New Roman" w:hAnsi="Times New Roman" w:cs="Times New Roman"/>
        </w:rPr>
        <w:t xml:space="preserve">• </w:t>
      </w:r>
      <w:r w:rsidR="00F20FC9" w:rsidRPr="0060468E">
        <w:rPr>
          <w:rFonts w:ascii="Times New Roman" w:hAnsi="Times New Roman" w:cs="Times New Roman"/>
        </w:rPr>
        <w:t xml:space="preserve">Monitors </w:t>
      </w:r>
      <w:proofErr w:type="spellStart"/>
      <w:r w:rsidR="00F20FC9" w:rsidRPr="0060468E">
        <w:rPr>
          <w:rFonts w:ascii="Times New Roman" w:hAnsi="Times New Roman" w:cs="Times New Roman"/>
        </w:rPr>
        <w:t>IoT</w:t>
      </w:r>
      <w:proofErr w:type="spellEnd"/>
      <w:r w:rsidR="00F20FC9" w:rsidRPr="0060468E">
        <w:rPr>
          <w:rFonts w:ascii="Times New Roman" w:hAnsi="Times New Roman" w:cs="Times New Roman"/>
        </w:rPr>
        <w:t xml:space="preserve"> sensor data (temperature, vibration, power consumption) across machines.</w:t>
      </w:r>
    </w:p>
    <w:p w:rsidR="00F20FC9" w:rsidRPr="0060468E" w:rsidRDefault="00656181" w:rsidP="00656181">
      <w:pPr>
        <w:ind w:left="720"/>
        <w:rPr>
          <w:rFonts w:ascii="Times New Roman" w:hAnsi="Times New Roman" w:cs="Times New Roman"/>
        </w:rPr>
      </w:pPr>
      <w:r w:rsidRPr="0060468E">
        <w:rPr>
          <w:rFonts w:ascii="Times New Roman" w:hAnsi="Times New Roman" w:cs="Times New Roman"/>
        </w:rPr>
        <w:t xml:space="preserve">• </w:t>
      </w:r>
      <w:r w:rsidR="00F20FC9" w:rsidRPr="0060468E">
        <w:rPr>
          <w:rFonts w:ascii="Times New Roman" w:hAnsi="Times New Roman" w:cs="Times New Roman"/>
        </w:rPr>
        <w:t>Predicts failures before they occur using anomaly detection and time-series forecasting.</w:t>
      </w:r>
    </w:p>
    <w:p w:rsidR="00F20FC9" w:rsidRPr="0060468E" w:rsidRDefault="00656181" w:rsidP="00656181">
      <w:pPr>
        <w:ind w:left="720"/>
        <w:rPr>
          <w:rFonts w:ascii="Times New Roman" w:hAnsi="Times New Roman" w:cs="Times New Roman"/>
        </w:rPr>
      </w:pPr>
      <w:r w:rsidRPr="0060468E">
        <w:rPr>
          <w:rFonts w:ascii="Times New Roman" w:hAnsi="Times New Roman" w:cs="Times New Roman"/>
        </w:rPr>
        <w:t xml:space="preserve">• </w:t>
      </w:r>
      <w:r w:rsidR="00F20FC9" w:rsidRPr="0060468E">
        <w:rPr>
          <w:rFonts w:ascii="Times New Roman" w:hAnsi="Times New Roman" w:cs="Times New Roman"/>
        </w:rPr>
        <w:t>Schedules proactive maintenance, minimizing unplanned downtime by 40–60%.</w:t>
      </w:r>
    </w:p>
    <w:p w:rsidR="00F20FC9" w:rsidRPr="00E76915" w:rsidRDefault="00656181" w:rsidP="00F20FC9">
      <w:pPr>
        <w:rPr>
          <w:rFonts w:ascii="Times New Roman" w:hAnsi="Times New Roman" w:cs="Times New Roman"/>
          <w:b/>
        </w:rPr>
      </w:pPr>
      <w:r w:rsidRPr="00E76915">
        <w:rPr>
          <w:rFonts w:ascii="Times New Roman" w:hAnsi="Times New Roman" w:cs="Times New Roman"/>
          <w:b/>
        </w:rPr>
        <w:t xml:space="preserve">• </w:t>
      </w:r>
      <w:r w:rsidR="00F20FC9" w:rsidRPr="00E76915">
        <w:rPr>
          <w:rFonts w:ascii="Times New Roman" w:hAnsi="Times New Roman" w:cs="Times New Roman"/>
          <w:b/>
        </w:rPr>
        <w:t>Workforce Optimization Agent (Labor Efficiency)</w:t>
      </w:r>
    </w:p>
    <w:p w:rsidR="00F20FC9" w:rsidRPr="0060468E" w:rsidRDefault="00656181" w:rsidP="00656181">
      <w:pPr>
        <w:ind w:left="720"/>
        <w:rPr>
          <w:rFonts w:ascii="Times New Roman" w:hAnsi="Times New Roman" w:cs="Times New Roman"/>
        </w:rPr>
      </w:pPr>
      <w:r w:rsidRPr="0060468E">
        <w:rPr>
          <w:rFonts w:ascii="Times New Roman" w:hAnsi="Times New Roman" w:cs="Times New Roman"/>
        </w:rPr>
        <w:t xml:space="preserve">• </w:t>
      </w:r>
      <w:r w:rsidR="00F20FC9" w:rsidRPr="0060468E">
        <w:rPr>
          <w:rFonts w:ascii="Times New Roman" w:hAnsi="Times New Roman" w:cs="Times New Roman"/>
        </w:rPr>
        <w:t>Automates repetitive scheduling, training, and task allocation.</w:t>
      </w:r>
    </w:p>
    <w:p w:rsidR="00F20FC9" w:rsidRPr="0060468E" w:rsidRDefault="00656181" w:rsidP="00656181">
      <w:pPr>
        <w:ind w:left="720"/>
        <w:rPr>
          <w:rFonts w:ascii="Times New Roman" w:hAnsi="Times New Roman" w:cs="Times New Roman"/>
        </w:rPr>
      </w:pPr>
      <w:r w:rsidRPr="0060468E">
        <w:rPr>
          <w:rFonts w:ascii="Times New Roman" w:hAnsi="Times New Roman" w:cs="Times New Roman"/>
        </w:rPr>
        <w:t xml:space="preserve">• </w:t>
      </w:r>
      <w:r w:rsidR="00F20FC9" w:rsidRPr="0060468E">
        <w:rPr>
          <w:rFonts w:ascii="Times New Roman" w:hAnsi="Times New Roman" w:cs="Times New Roman"/>
        </w:rPr>
        <w:t>Provides AR/VR-based skill augmentation for new workers, reducing onboarding time.</w:t>
      </w:r>
    </w:p>
    <w:p w:rsidR="00F20FC9" w:rsidRPr="0060468E" w:rsidRDefault="00656181" w:rsidP="00656181">
      <w:pPr>
        <w:ind w:left="720"/>
        <w:rPr>
          <w:rFonts w:ascii="Times New Roman" w:hAnsi="Times New Roman" w:cs="Times New Roman"/>
        </w:rPr>
      </w:pPr>
      <w:r w:rsidRPr="0060468E">
        <w:rPr>
          <w:rFonts w:ascii="Times New Roman" w:hAnsi="Times New Roman" w:cs="Times New Roman"/>
        </w:rPr>
        <w:t xml:space="preserve">• </w:t>
      </w:r>
      <w:r w:rsidR="00F20FC9" w:rsidRPr="0060468E">
        <w:rPr>
          <w:rFonts w:ascii="Times New Roman" w:hAnsi="Times New Roman" w:cs="Times New Roman"/>
        </w:rPr>
        <w:t>Supports human-agent symbiosis by handling routine tasks while workers focus on customization and innovation.</w:t>
      </w:r>
    </w:p>
    <w:p w:rsidR="00F20FC9" w:rsidRPr="00E76915" w:rsidRDefault="00D37CE9" w:rsidP="00F20FC9">
      <w:pPr>
        <w:rPr>
          <w:rFonts w:ascii="Times New Roman" w:hAnsi="Times New Roman" w:cs="Times New Roman"/>
          <w:b/>
        </w:rPr>
      </w:pPr>
      <w:r w:rsidRPr="00E76915">
        <w:rPr>
          <w:rFonts w:ascii="Times New Roman" w:hAnsi="Times New Roman" w:cs="Times New Roman"/>
          <w:b/>
        </w:rPr>
        <w:t xml:space="preserve">• </w:t>
      </w:r>
      <w:r w:rsidR="00F20FC9" w:rsidRPr="00E76915">
        <w:rPr>
          <w:rFonts w:ascii="Times New Roman" w:hAnsi="Times New Roman" w:cs="Times New Roman"/>
          <w:b/>
        </w:rPr>
        <w:t>Customization &amp; Order Fulfillment Agent (Customer-Centricity)</w:t>
      </w:r>
    </w:p>
    <w:p w:rsidR="00F20FC9" w:rsidRPr="0060468E" w:rsidRDefault="00D37CE9" w:rsidP="00D37CE9">
      <w:pPr>
        <w:ind w:left="720"/>
        <w:rPr>
          <w:rFonts w:ascii="Times New Roman" w:hAnsi="Times New Roman" w:cs="Times New Roman"/>
        </w:rPr>
      </w:pPr>
      <w:r w:rsidRPr="0060468E">
        <w:rPr>
          <w:rFonts w:ascii="Times New Roman" w:hAnsi="Times New Roman" w:cs="Times New Roman"/>
        </w:rPr>
        <w:t xml:space="preserve">• </w:t>
      </w:r>
      <w:r w:rsidR="00F20FC9" w:rsidRPr="0060468E">
        <w:rPr>
          <w:rFonts w:ascii="Times New Roman" w:hAnsi="Times New Roman" w:cs="Times New Roman"/>
        </w:rPr>
        <w:t>Integrates with ERP/CRM systems to process custom orders dynamically.</w:t>
      </w:r>
    </w:p>
    <w:p w:rsidR="00F20FC9" w:rsidRPr="0060468E" w:rsidRDefault="00D37CE9" w:rsidP="00D37CE9">
      <w:pPr>
        <w:ind w:left="720"/>
        <w:rPr>
          <w:rFonts w:ascii="Times New Roman" w:hAnsi="Times New Roman" w:cs="Times New Roman"/>
        </w:rPr>
      </w:pPr>
      <w:r w:rsidRPr="0060468E">
        <w:rPr>
          <w:rFonts w:ascii="Times New Roman" w:hAnsi="Times New Roman" w:cs="Times New Roman"/>
        </w:rPr>
        <w:t xml:space="preserve">• </w:t>
      </w:r>
      <w:r w:rsidR="00F20FC9" w:rsidRPr="0060468E">
        <w:rPr>
          <w:rFonts w:ascii="Times New Roman" w:hAnsi="Times New Roman" w:cs="Times New Roman"/>
        </w:rPr>
        <w:t>Uses generative design tools to suggest feasible product variations.</w:t>
      </w:r>
    </w:p>
    <w:p w:rsidR="00F20FC9" w:rsidRPr="0060468E" w:rsidRDefault="00D37CE9" w:rsidP="00D37CE9">
      <w:pPr>
        <w:ind w:left="720"/>
        <w:rPr>
          <w:rFonts w:ascii="Times New Roman" w:hAnsi="Times New Roman" w:cs="Times New Roman"/>
        </w:rPr>
      </w:pPr>
      <w:r w:rsidRPr="0060468E">
        <w:rPr>
          <w:rFonts w:ascii="Times New Roman" w:hAnsi="Times New Roman" w:cs="Times New Roman"/>
        </w:rPr>
        <w:t xml:space="preserve">• </w:t>
      </w:r>
      <w:r w:rsidR="00F20FC9" w:rsidRPr="0060468E">
        <w:rPr>
          <w:rFonts w:ascii="Times New Roman" w:hAnsi="Times New Roman" w:cs="Times New Roman"/>
        </w:rPr>
        <w:t>Optimizes delivery schedules with logistics AI, ensuring faster turnaround.</w:t>
      </w:r>
    </w:p>
    <w:p w:rsidR="00F20FC9" w:rsidRPr="0060468E" w:rsidRDefault="00F20FC9" w:rsidP="00F20FC9">
      <w:pPr>
        <w:rPr>
          <w:rFonts w:ascii="Times New Roman" w:hAnsi="Times New Roman" w:cs="Times New Roman"/>
        </w:rPr>
      </w:pPr>
    </w:p>
    <w:p w:rsidR="00F20FC9" w:rsidRPr="00B976A1" w:rsidRDefault="00F20FC9" w:rsidP="00F20FC9">
      <w:pPr>
        <w:rPr>
          <w:rFonts w:ascii="Times New Roman" w:hAnsi="Times New Roman" w:cs="Times New Roman"/>
          <w:b/>
          <w:sz w:val="24"/>
          <w:szCs w:val="24"/>
        </w:rPr>
      </w:pPr>
      <w:r w:rsidRPr="00B976A1">
        <w:rPr>
          <w:rFonts w:ascii="Times New Roman" w:hAnsi="Times New Roman" w:cs="Times New Roman"/>
          <w:b/>
          <w:sz w:val="24"/>
          <w:szCs w:val="24"/>
        </w:rPr>
        <w:t>2. ROI and Implementation Timeline</w:t>
      </w:r>
    </w:p>
    <w:p w:rsidR="00F20FC9" w:rsidRPr="00E76915" w:rsidRDefault="00F20FC9" w:rsidP="00F20FC9">
      <w:pPr>
        <w:rPr>
          <w:rFonts w:ascii="Times New Roman" w:hAnsi="Times New Roman" w:cs="Times New Roman"/>
          <w:b/>
        </w:rPr>
      </w:pPr>
      <w:r w:rsidRPr="00E76915">
        <w:rPr>
          <w:rFonts w:ascii="Times New Roman" w:hAnsi="Times New Roman" w:cs="Times New Roman"/>
          <w:b/>
        </w:rPr>
        <w:t>Quantitative Benefits (12–18 months):</w:t>
      </w:r>
    </w:p>
    <w:p w:rsidR="00F20FC9" w:rsidRPr="0060468E" w:rsidRDefault="006A09F6" w:rsidP="00F20FC9">
      <w:pPr>
        <w:rPr>
          <w:rFonts w:ascii="Times New Roman" w:hAnsi="Times New Roman" w:cs="Times New Roman"/>
        </w:rPr>
      </w:pPr>
      <w:r w:rsidRPr="0060468E">
        <w:rPr>
          <w:rFonts w:ascii="Times New Roman" w:hAnsi="Times New Roman" w:cs="Times New Roman"/>
        </w:rPr>
        <w:t xml:space="preserve">• </w:t>
      </w:r>
      <w:r w:rsidR="00F20FC9" w:rsidRPr="0060468E">
        <w:rPr>
          <w:rFonts w:ascii="Times New Roman" w:hAnsi="Times New Roman" w:cs="Times New Roman"/>
        </w:rPr>
        <w:t>Defect rate reduction: from 15% → 5% (savings of ~$2M annually in scrap/rework).</w:t>
      </w:r>
    </w:p>
    <w:p w:rsidR="00F20FC9" w:rsidRPr="0060468E" w:rsidRDefault="006A09F6" w:rsidP="00F20FC9">
      <w:pPr>
        <w:rPr>
          <w:rFonts w:ascii="Times New Roman" w:hAnsi="Times New Roman" w:cs="Times New Roman"/>
        </w:rPr>
      </w:pPr>
      <w:r w:rsidRPr="0060468E">
        <w:rPr>
          <w:rFonts w:ascii="Times New Roman" w:hAnsi="Times New Roman" w:cs="Times New Roman"/>
        </w:rPr>
        <w:t xml:space="preserve">• </w:t>
      </w:r>
      <w:r w:rsidR="00F20FC9" w:rsidRPr="0060468E">
        <w:rPr>
          <w:rFonts w:ascii="Times New Roman" w:hAnsi="Times New Roman" w:cs="Times New Roman"/>
        </w:rPr>
        <w:t>Downtime reduction: 40% fewer delays, increasing throughput by ~20%.</w:t>
      </w:r>
    </w:p>
    <w:p w:rsidR="00F20FC9" w:rsidRPr="0060468E" w:rsidRDefault="006A09F6" w:rsidP="00F20FC9">
      <w:pPr>
        <w:rPr>
          <w:rFonts w:ascii="Times New Roman" w:hAnsi="Times New Roman" w:cs="Times New Roman"/>
        </w:rPr>
      </w:pPr>
      <w:r w:rsidRPr="0060468E">
        <w:rPr>
          <w:rFonts w:ascii="Times New Roman" w:hAnsi="Times New Roman" w:cs="Times New Roman"/>
        </w:rPr>
        <w:t xml:space="preserve">• </w:t>
      </w:r>
      <w:r w:rsidR="00F20FC9" w:rsidRPr="0060468E">
        <w:rPr>
          <w:rFonts w:ascii="Times New Roman" w:hAnsi="Times New Roman" w:cs="Times New Roman"/>
        </w:rPr>
        <w:t>Labor cost savings: ~10–15% reduction via automation and improved retention.</w:t>
      </w:r>
    </w:p>
    <w:p w:rsidR="00F20FC9" w:rsidRPr="0060468E" w:rsidRDefault="006A09F6" w:rsidP="00F20FC9">
      <w:pPr>
        <w:rPr>
          <w:rFonts w:ascii="Times New Roman" w:hAnsi="Times New Roman" w:cs="Times New Roman"/>
        </w:rPr>
      </w:pPr>
      <w:r w:rsidRPr="0060468E">
        <w:rPr>
          <w:rFonts w:ascii="Times New Roman" w:hAnsi="Times New Roman" w:cs="Times New Roman"/>
        </w:rPr>
        <w:t xml:space="preserve">• </w:t>
      </w:r>
      <w:r w:rsidR="00F20FC9" w:rsidRPr="0060468E">
        <w:rPr>
          <w:rFonts w:ascii="Times New Roman" w:hAnsi="Times New Roman" w:cs="Times New Roman"/>
        </w:rPr>
        <w:t>Revenue uplift: Faster customization and delivery expected to increase customer satisfaction and repeat orders by ~12%.</w:t>
      </w:r>
    </w:p>
    <w:p w:rsidR="00F20FC9" w:rsidRPr="00E76915" w:rsidRDefault="00F20FC9" w:rsidP="00F20FC9">
      <w:pPr>
        <w:rPr>
          <w:rFonts w:ascii="Times New Roman" w:hAnsi="Times New Roman" w:cs="Times New Roman"/>
          <w:b/>
        </w:rPr>
      </w:pPr>
      <w:r w:rsidRPr="00E76915">
        <w:rPr>
          <w:rFonts w:ascii="Times New Roman" w:hAnsi="Times New Roman" w:cs="Times New Roman"/>
          <w:b/>
        </w:rPr>
        <w:lastRenderedPageBreak/>
        <w:t>Qualitative Benefits:</w:t>
      </w:r>
    </w:p>
    <w:p w:rsidR="00F20FC9" w:rsidRPr="0060468E" w:rsidRDefault="006A09F6" w:rsidP="00F20FC9">
      <w:pPr>
        <w:rPr>
          <w:rFonts w:ascii="Times New Roman" w:hAnsi="Times New Roman" w:cs="Times New Roman"/>
        </w:rPr>
      </w:pPr>
      <w:r w:rsidRPr="0060468E">
        <w:rPr>
          <w:rFonts w:ascii="Times New Roman" w:hAnsi="Times New Roman" w:cs="Times New Roman"/>
        </w:rPr>
        <w:t xml:space="preserve">• </w:t>
      </w:r>
      <w:r w:rsidR="00F20FC9" w:rsidRPr="0060468E">
        <w:rPr>
          <w:rFonts w:ascii="Times New Roman" w:hAnsi="Times New Roman" w:cs="Times New Roman"/>
        </w:rPr>
        <w:t>Improved brand reputation for quality and reliability.</w:t>
      </w:r>
    </w:p>
    <w:p w:rsidR="00F20FC9" w:rsidRPr="0060468E" w:rsidRDefault="006A09F6" w:rsidP="00F20FC9">
      <w:pPr>
        <w:rPr>
          <w:rFonts w:ascii="Times New Roman" w:hAnsi="Times New Roman" w:cs="Times New Roman"/>
        </w:rPr>
      </w:pPr>
      <w:r w:rsidRPr="0060468E">
        <w:rPr>
          <w:rFonts w:ascii="Times New Roman" w:hAnsi="Times New Roman" w:cs="Times New Roman"/>
        </w:rPr>
        <w:t xml:space="preserve">• </w:t>
      </w:r>
      <w:r w:rsidR="00F20FC9" w:rsidRPr="0060468E">
        <w:rPr>
          <w:rFonts w:ascii="Times New Roman" w:hAnsi="Times New Roman" w:cs="Times New Roman"/>
        </w:rPr>
        <w:t>Enhanced employee satisfaction through reduced repetitive tasks.</w:t>
      </w:r>
    </w:p>
    <w:p w:rsidR="00F20FC9" w:rsidRPr="0060468E" w:rsidRDefault="006A09F6" w:rsidP="00F20FC9">
      <w:pPr>
        <w:rPr>
          <w:rFonts w:ascii="Times New Roman" w:hAnsi="Times New Roman" w:cs="Times New Roman"/>
        </w:rPr>
      </w:pPr>
      <w:r w:rsidRPr="0060468E">
        <w:rPr>
          <w:rFonts w:ascii="Times New Roman" w:hAnsi="Times New Roman" w:cs="Times New Roman"/>
        </w:rPr>
        <w:t xml:space="preserve">• </w:t>
      </w:r>
      <w:r w:rsidR="00F20FC9" w:rsidRPr="0060468E">
        <w:rPr>
          <w:rFonts w:ascii="Times New Roman" w:hAnsi="Times New Roman" w:cs="Times New Roman"/>
        </w:rPr>
        <w:t>Stronger resilience against supply chain disruptions.</w:t>
      </w:r>
    </w:p>
    <w:p w:rsidR="00F20FC9" w:rsidRPr="00E76915" w:rsidRDefault="00F20FC9" w:rsidP="00F20FC9">
      <w:pPr>
        <w:rPr>
          <w:rFonts w:ascii="Times New Roman" w:hAnsi="Times New Roman" w:cs="Times New Roman"/>
          <w:b/>
        </w:rPr>
      </w:pPr>
      <w:r w:rsidRPr="00E76915">
        <w:rPr>
          <w:rFonts w:ascii="Times New Roman" w:hAnsi="Times New Roman" w:cs="Times New Roman"/>
          <w:b/>
        </w:rPr>
        <w:t>Implementation Timeline:</w:t>
      </w:r>
    </w:p>
    <w:p w:rsidR="00F20FC9" w:rsidRPr="0060468E" w:rsidRDefault="006A09F6" w:rsidP="00F20FC9">
      <w:pPr>
        <w:rPr>
          <w:rFonts w:ascii="Times New Roman" w:hAnsi="Times New Roman" w:cs="Times New Roman"/>
        </w:rPr>
      </w:pPr>
      <w:r w:rsidRPr="0060468E">
        <w:rPr>
          <w:rFonts w:ascii="Times New Roman" w:hAnsi="Times New Roman" w:cs="Times New Roman"/>
        </w:rPr>
        <w:t xml:space="preserve">• </w:t>
      </w:r>
      <w:r w:rsidR="00F20FC9" w:rsidRPr="0060468E">
        <w:rPr>
          <w:rFonts w:ascii="Times New Roman" w:hAnsi="Times New Roman" w:cs="Times New Roman"/>
        </w:rPr>
        <w:t>Phase 1 (0–6 months): Pilot Quality Control and Predictive Maintenance agents on one production line.</w:t>
      </w:r>
    </w:p>
    <w:p w:rsidR="00F20FC9" w:rsidRPr="0060468E" w:rsidRDefault="006A09F6" w:rsidP="00F20FC9">
      <w:pPr>
        <w:rPr>
          <w:rFonts w:ascii="Times New Roman" w:hAnsi="Times New Roman" w:cs="Times New Roman"/>
        </w:rPr>
      </w:pPr>
      <w:r w:rsidRPr="0060468E">
        <w:rPr>
          <w:rFonts w:ascii="Times New Roman" w:hAnsi="Times New Roman" w:cs="Times New Roman"/>
        </w:rPr>
        <w:t xml:space="preserve">• </w:t>
      </w:r>
      <w:r w:rsidR="00F20FC9" w:rsidRPr="0060468E">
        <w:rPr>
          <w:rFonts w:ascii="Times New Roman" w:hAnsi="Times New Roman" w:cs="Times New Roman"/>
        </w:rPr>
        <w:t>Phase 2 (6–12 months): Scale across all facilities, integrate Workforce Optimization agent.</w:t>
      </w:r>
    </w:p>
    <w:p w:rsidR="00F20FC9" w:rsidRPr="0060468E" w:rsidRDefault="006A09F6" w:rsidP="00F20FC9">
      <w:pPr>
        <w:rPr>
          <w:rFonts w:ascii="Times New Roman" w:hAnsi="Times New Roman" w:cs="Times New Roman"/>
        </w:rPr>
      </w:pPr>
      <w:r w:rsidRPr="0060468E">
        <w:rPr>
          <w:rFonts w:ascii="Times New Roman" w:hAnsi="Times New Roman" w:cs="Times New Roman"/>
        </w:rPr>
        <w:t xml:space="preserve">• </w:t>
      </w:r>
      <w:r w:rsidR="00F20FC9" w:rsidRPr="0060468E">
        <w:rPr>
          <w:rFonts w:ascii="Times New Roman" w:hAnsi="Times New Roman" w:cs="Times New Roman"/>
        </w:rPr>
        <w:t>Phase 3 (12–18 months): Deploy Customization &amp; Order Fulfillment agent, fully integrate with ERP/CRM.</w:t>
      </w:r>
    </w:p>
    <w:p w:rsidR="00F20FC9" w:rsidRPr="0060468E" w:rsidRDefault="00F20FC9" w:rsidP="00F20FC9">
      <w:pPr>
        <w:rPr>
          <w:rFonts w:ascii="Times New Roman" w:hAnsi="Times New Roman" w:cs="Times New Roman"/>
        </w:rPr>
      </w:pPr>
    </w:p>
    <w:p w:rsidR="00F20FC9" w:rsidRPr="00B976A1" w:rsidRDefault="00F20FC9" w:rsidP="00F20FC9">
      <w:pPr>
        <w:rPr>
          <w:rFonts w:ascii="Times New Roman" w:hAnsi="Times New Roman" w:cs="Times New Roman"/>
          <w:b/>
          <w:sz w:val="24"/>
          <w:szCs w:val="24"/>
        </w:rPr>
      </w:pPr>
      <w:r w:rsidRPr="00B976A1">
        <w:rPr>
          <w:rFonts w:ascii="Times New Roman" w:hAnsi="Times New Roman" w:cs="Times New Roman"/>
          <w:b/>
          <w:sz w:val="24"/>
          <w:szCs w:val="24"/>
        </w:rPr>
        <w:t>3. Risks and Mitigation Strategies</w:t>
      </w:r>
    </w:p>
    <w:p w:rsidR="00F20FC9" w:rsidRPr="00E76915" w:rsidRDefault="006A09F6" w:rsidP="00F20FC9">
      <w:pPr>
        <w:rPr>
          <w:rFonts w:ascii="Times New Roman" w:hAnsi="Times New Roman" w:cs="Times New Roman"/>
          <w:b/>
        </w:rPr>
      </w:pPr>
      <w:r w:rsidRPr="00E76915">
        <w:rPr>
          <w:rFonts w:ascii="Times New Roman" w:hAnsi="Times New Roman" w:cs="Times New Roman"/>
          <w:b/>
        </w:rPr>
        <w:t xml:space="preserve">• </w:t>
      </w:r>
      <w:r w:rsidR="00F20FC9" w:rsidRPr="00E76915">
        <w:rPr>
          <w:rFonts w:ascii="Times New Roman" w:hAnsi="Times New Roman" w:cs="Times New Roman"/>
          <w:b/>
        </w:rPr>
        <w:t>Technical Risks:</w:t>
      </w:r>
    </w:p>
    <w:p w:rsidR="00F20FC9" w:rsidRPr="0060468E" w:rsidRDefault="006A09F6" w:rsidP="006A09F6">
      <w:pPr>
        <w:ind w:left="720"/>
        <w:rPr>
          <w:rFonts w:ascii="Times New Roman" w:hAnsi="Times New Roman" w:cs="Times New Roman"/>
        </w:rPr>
      </w:pPr>
      <w:r w:rsidRPr="0060468E">
        <w:rPr>
          <w:rFonts w:ascii="Times New Roman" w:hAnsi="Times New Roman" w:cs="Times New Roman"/>
        </w:rPr>
        <w:t xml:space="preserve">• </w:t>
      </w:r>
      <w:r w:rsidR="00F20FC9" w:rsidRPr="0060468E">
        <w:rPr>
          <w:rFonts w:ascii="Times New Roman" w:hAnsi="Times New Roman" w:cs="Times New Roman"/>
        </w:rPr>
        <w:t>Risk: Model drift and inaccurate defect detection.</w:t>
      </w:r>
    </w:p>
    <w:p w:rsidR="00F20FC9" w:rsidRPr="0060468E" w:rsidRDefault="006A09F6" w:rsidP="006A09F6">
      <w:pPr>
        <w:ind w:left="720"/>
        <w:rPr>
          <w:rFonts w:ascii="Times New Roman" w:hAnsi="Times New Roman" w:cs="Times New Roman"/>
        </w:rPr>
      </w:pPr>
      <w:r w:rsidRPr="0060468E">
        <w:rPr>
          <w:rFonts w:ascii="Times New Roman" w:hAnsi="Times New Roman" w:cs="Times New Roman"/>
        </w:rPr>
        <w:t xml:space="preserve">• </w:t>
      </w:r>
      <w:r w:rsidR="00F20FC9" w:rsidRPr="0060468E">
        <w:rPr>
          <w:rFonts w:ascii="Times New Roman" w:hAnsi="Times New Roman" w:cs="Times New Roman"/>
        </w:rPr>
        <w:t>Mitigation: Continuous retraining with updated datasets; hybrid human-in-the-loop validation.</w:t>
      </w:r>
    </w:p>
    <w:p w:rsidR="00F20FC9" w:rsidRPr="00E76915" w:rsidRDefault="006A09F6" w:rsidP="00F20FC9">
      <w:pPr>
        <w:rPr>
          <w:rFonts w:ascii="Times New Roman" w:hAnsi="Times New Roman" w:cs="Times New Roman"/>
          <w:b/>
        </w:rPr>
      </w:pPr>
      <w:r w:rsidRPr="00E76915">
        <w:rPr>
          <w:rFonts w:ascii="Times New Roman" w:hAnsi="Times New Roman" w:cs="Times New Roman"/>
          <w:b/>
        </w:rPr>
        <w:t xml:space="preserve">• </w:t>
      </w:r>
      <w:r w:rsidR="00F20FC9" w:rsidRPr="00E76915">
        <w:rPr>
          <w:rFonts w:ascii="Times New Roman" w:hAnsi="Times New Roman" w:cs="Times New Roman"/>
          <w:b/>
        </w:rPr>
        <w:t>Organizational Risks:</w:t>
      </w:r>
    </w:p>
    <w:p w:rsidR="00F20FC9" w:rsidRPr="0060468E" w:rsidRDefault="006A09F6" w:rsidP="006A09F6">
      <w:pPr>
        <w:ind w:left="720"/>
        <w:rPr>
          <w:rFonts w:ascii="Times New Roman" w:hAnsi="Times New Roman" w:cs="Times New Roman"/>
        </w:rPr>
      </w:pPr>
      <w:r w:rsidRPr="0060468E">
        <w:rPr>
          <w:rFonts w:ascii="Times New Roman" w:hAnsi="Times New Roman" w:cs="Times New Roman"/>
        </w:rPr>
        <w:t xml:space="preserve">• </w:t>
      </w:r>
      <w:r w:rsidR="00F20FC9" w:rsidRPr="0060468E">
        <w:rPr>
          <w:rFonts w:ascii="Times New Roman" w:hAnsi="Times New Roman" w:cs="Times New Roman"/>
        </w:rPr>
        <w:t>Risk: Resistance from workers fearing job loss.</w:t>
      </w:r>
    </w:p>
    <w:p w:rsidR="00F20FC9" w:rsidRPr="0060468E" w:rsidRDefault="006A09F6" w:rsidP="006A09F6">
      <w:pPr>
        <w:ind w:left="720"/>
        <w:rPr>
          <w:rFonts w:ascii="Times New Roman" w:hAnsi="Times New Roman" w:cs="Times New Roman"/>
        </w:rPr>
      </w:pPr>
      <w:r w:rsidRPr="0060468E">
        <w:rPr>
          <w:rFonts w:ascii="Times New Roman" w:hAnsi="Times New Roman" w:cs="Times New Roman"/>
        </w:rPr>
        <w:t xml:space="preserve">• </w:t>
      </w:r>
      <w:r w:rsidR="00F20FC9" w:rsidRPr="0060468E">
        <w:rPr>
          <w:rFonts w:ascii="Times New Roman" w:hAnsi="Times New Roman" w:cs="Times New Roman"/>
        </w:rPr>
        <w:t>Mitigation: Transparent communication, reskilling programs, and positioning agents as augmentation tools.</w:t>
      </w:r>
    </w:p>
    <w:p w:rsidR="00F20FC9" w:rsidRPr="00E76915" w:rsidRDefault="006A09F6" w:rsidP="00F20FC9">
      <w:pPr>
        <w:rPr>
          <w:rFonts w:ascii="Times New Roman" w:hAnsi="Times New Roman" w:cs="Times New Roman"/>
          <w:b/>
        </w:rPr>
      </w:pPr>
      <w:r w:rsidRPr="00E76915">
        <w:rPr>
          <w:rFonts w:ascii="Times New Roman" w:hAnsi="Times New Roman" w:cs="Times New Roman"/>
          <w:b/>
        </w:rPr>
        <w:t xml:space="preserve">• </w:t>
      </w:r>
      <w:r w:rsidR="00F20FC9" w:rsidRPr="00E76915">
        <w:rPr>
          <w:rFonts w:ascii="Times New Roman" w:hAnsi="Times New Roman" w:cs="Times New Roman"/>
          <w:b/>
        </w:rPr>
        <w:t>Ethical Risks:</w:t>
      </w:r>
    </w:p>
    <w:p w:rsidR="00F20FC9" w:rsidRPr="0060468E" w:rsidRDefault="006A09F6" w:rsidP="006A09F6">
      <w:pPr>
        <w:ind w:left="720"/>
        <w:rPr>
          <w:rFonts w:ascii="Times New Roman" w:hAnsi="Times New Roman" w:cs="Times New Roman"/>
        </w:rPr>
      </w:pPr>
      <w:r w:rsidRPr="0060468E">
        <w:rPr>
          <w:rFonts w:ascii="Times New Roman" w:hAnsi="Times New Roman" w:cs="Times New Roman"/>
        </w:rPr>
        <w:t xml:space="preserve">• </w:t>
      </w:r>
      <w:r w:rsidR="00F20FC9" w:rsidRPr="0060468E">
        <w:rPr>
          <w:rFonts w:ascii="Times New Roman" w:hAnsi="Times New Roman" w:cs="Times New Roman"/>
        </w:rPr>
        <w:t>Risk: Bias in workforce optimization (e.g., unfair task allocation).</w:t>
      </w:r>
    </w:p>
    <w:p w:rsidR="00F20FC9" w:rsidRPr="0060468E" w:rsidRDefault="006A09F6" w:rsidP="006A09F6">
      <w:pPr>
        <w:ind w:left="720"/>
        <w:rPr>
          <w:rFonts w:ascii="Times New Roman" w:hAnsi="Times New Roman" w:cs="Times New Roman"/>
        </w:rPr>
      </w:pPr>
      <w:r w:rsidRPr="0060468E">
        <w:rPr>
          <w:rFonts w:ascii="Times New Roman" w:hAnsi="Times New Roman" w:cs="Times New Roman"/>
        </w:rPr>
        <w:t xml:space="preserve">• </w:t>
      </w:r>
      <w:r w:rsidR="00F20FC9" w:rsidRPr="0060468E">
        <w:rPr>
          <w:rFonts w:ascii="Times New Roman" w:hAnsi="Times New Roman" w:cs="Times New Roman"/>
        </w:rPr>
        <w:t>Mitigation: Regular fairness audits, explainable AI dashboards, and compliance with labor regulations.</w:t>
      </w:r>
    </w:p>
    <w:p w:rsidR="00F20FC9" w:rsidRPr="00E76915" w:rsidRDefault="006A09F6" w:rsidP="00F20FC9">
      <w:pPr>
        <w:rPr>
          <w:rFonts w:ascii="Times New Roman" w:hAnsi="Times New Roman" w:cs="Times New Roman"/>
          <w:b/>
        </w:rPr>
      </w:pPr>
      <w:bookmarkStart w:id="0" w:name="_GoBack"/>
      <w:r w:rsidRPr="00E76915">
        <w:rPr>
          <w:rFonts w:ascii="Times New Roman" w:hAnsi="Times New Roman" w:cs="Times New Roman"/>
          <w:b/>
        </w:rPr>
        <w:t xml:space="preserve">• </w:t>
      </w:r>
      <w:r w:rsidR="00F20FC9" w:rsidRPr="00E76915">
        <w:rPr>
          <w:rFonts w:ascii="Times New Roman" w:hAnsi="Times New Roman" w:cs="Times New Roman"/>
          <w:b/>
        </w:rPr>
        <w:t>Data Security Risks:</w:t>
      </w:r>
    </w:p>
    <w:bookmarkEnd w:id="0"/>
    <w:p w:rsidR="00F20FC9" w:rsidRPr="0060468E" w:rsidRDefault="006A09F6" w:rsidP="006A09F6">
      <w:pPr>
        <w:ind w:left="720"/>
        <w:rPr>
          <w:rFonts w:ascii="Times New Roman" w:hAnsi="Times New Roman" w:cs="Times New Roman"/>
        </w:rPr>
      </w:pPr>
      <w:r w:rsidRPr="0060468E">
        <w:rPr>
          <w:rFonts w:ascii="Times New Roman" w:hAnsi="Times New Roman" w:cs="Times New Roman"/>
        </w:rPr>
        <w:t xml:space="preserve">• </w:t>
      </w:r>
      <w:r w:rsidR="00F20FC9" w:rsidRPr="0060468E">
        <w:rPr>
          <w:rFonts w:ascii="Times New Roman" w:hAnsi="Times New Roman" w:cs="Times New Roman"/>
        </w:rPr>
        <w:t xml:space="preserve">Risk: </w:t>
      </w:r>
      <w:proofErr w:type="spellStart"/>
      <w:r w:rsidR="00F20FC9" w:rsidRPr="0060468E">
        <w:rPr>
          <w:rFonts w:ascii="Times New Roman" w:hAnsi="Times New Roman" w:cs="Times New Roman"/>
        </w:rPr>
        <w:t>IoT</w:t>
      </w:r>
      <w:proofErr w:type="spellEnd"/>
      <w:r w:rsidR="00F20FC9" w:rsidRPr="0060468E">
        <w:rPr>
          <w:rFonts w:ascii="Times New Roman" w:hAnsi="Times New Roman" w:cs="Times New Roman"/>
        </w:rPr>
        <w:t xml:space="preserve"> and ERP integration exposing sensitive data.</w:t>
      </w:r>
    </w:p>
    <w:p w:rsidR="00F20FC9" w:rsidRPr="0060468E" w:rsidRDefault="006A09F6" w:rsidP="006A09F6">
      <w:pPr>
        <w:ind w:left="720"/>
        <w:rPr>
          <w:rFonts w:ascii="Times New Roman" w:hAnsi="Times New Roman" w:cs="Times New Roman"/>
        </w:rPr>
      </w:pPr>
      <w:r w:rsidRPr="0060468E">
        <w:rPr>
          <w:rFonts w:ascii="Times New Roman" w:hAnsi="Times New Roman" w:cs="Times New Roman"/>
        </w:rPr>
        <w:t xml:space="preserve">• </w:t>
      </w:r>
      <w:r w:rsidR="00F20FC9" w:rsidRPr="0060468E">
        <w:rPr>
          <w:rFonts w:ascii="Times New Roman" w:hAnsi="Times New Roman" w:cs="Times New Roman"/>
        </w:rPr>
        <w:t>Mitigation: End-to-end encryption, role-based access, and cybersecurity audits.</w:t>
      </w:r>
    </w:p>
    <w:sectPr w:rsidR="00F20FC9" w:rsidRPr="006046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0793" w:rsidRDefault="00940793" w:rsidP="00E76915">
      <w:pPr>
        <w:spacing w:after="0" w:line="240" w:lineRule="auto"/>
      </w:pPr>
      <w:r>
        <w:separator/>
      </w:r>
    </w:p>
  </w:endnote>
  <w:endnote w:type="continuationSeparator" w:id="0">
    <w:p w:rsidR="00940793" w:rsidRDefault="00940793" w:rsidP="00E769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0793" w:rsidRDefault="00940793" w:rsidP="00E76915">
      <w:pPr>
        <w:spacing w:after="0" w:line="240" w:lineRule="auto"/>
      </w:pPr>
      <w:r>
        <w:separator/>
      </w:r>
    </w:p>
  </w:footnote>
  <w:footnote w:type="continuationSeparator" w:id="0">
    <w:p w:rsidR="00940793" w:rsidRDefault="00940793" w:rsidP="00E769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6FD5"/>
    <w:rsid w:val="001E4B8D"/>
    <w:rsid w:val="00260948"/>
    <w:rsid w:val="00422391"/>
    <w:rsid w:val="005D6930"/>
    <w:rsid w:val="0060468E"/>
    <w:rsid w:val="00656181"/>
    <w:rsid w:val="006A09F6"/>
    <w:rsid w:val="00940793"/>
    <w:rsid w:val="00B976A1"/>
    <w:rsid w:val="00D37CE9"/>
    <w:rsid w:val="00E66FD5"/>
    <w:rsid w:val="00E76915"/>
    <w:rsid w:val="00F20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10537E-5FBE-4C11-8A77-151ACB6D0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769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6915"/>
  </w:style>
  <w:style w:type="paragraph" w:styleId="Footer">
    <w:name w:val="footer"/>
    <w:basedOn w:val="Normal"/>
    <w:link w:val="FooterChar"/>
    <w:uiPriority w:val="99"/>
    <w:unhideWhenUsed/>
    <w:rsid w:val="00E769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69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476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10</cp:revision>
  <dcterms:created xsi:type="dcterms:W3CDTF">2025-12-03T07:40:00Z</dcterms:created>
  <dcterms:modified xsi:type="dcterms:W3CDTF">2025-12-03T08:08:00Z</dcterms:modified>
</cp:coreProperties>
</file>