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ABF" w:rsidRPr="000E36B1" w:rsidRDefault="002F0ABF" w:rsidP="000E36B1">
      <w:pPr>
        <w:spacing w:after="0" w:line="360" w:lineRule="auto"/>
        <w:rPr>
          <w:rFonts w:ascii="Times New Roman" w:hAnsi="Times New Roman" w:cs="Times New Roman"/>
          <w:sz w:val="24"/>
          <w:szCs w:val="24"/>
        </w:rPr>
      </w:pPr>
    </w:p>
    <w:p w:rsidR="000E36B1" w:rsidRPr="00C33B46" w:rsidRDefault="000E36B1" w:rsidP="000E36B1">
      <w:pPr>
        <w:spacing w:after="0" w:line="360" w:lineRule="auto"/>
        <w:rPr>
          <w:rFonts w:ascii="Times New Roman" w:hAnsi="Times New Roman" w:cs="Times New Roman"/>
          <w:b/>
          <w:sz w:val="32"/>
          <w:szCs w:val="32"/>
        </w:rPr>
      </w:pPr>
      <w:r w:rsidRPr="00C33B46">
        <w:rPr>
          <w:rFonts w:ascii="Times New Roman" w:hAnsi="Times New Roman" w:cs="Times New Roman"/>
          <w:b/>
          <w:sz w:val="32"/>
          <w:szCs w:val="32"/>
        </w:rPr>
        <w:t>Part 4: Reflection &amp; Workflow Diagram (10 points)</w:t>
      </w:r>
    </w:p>
    <w:p w:rsidR="000E36B1" w:rsidRPr="00C33B46" w:rsidRDefault="000E36B1" w:rsidP="000E36B1">
      <w:pPr>
        <w:spacing w:after="0" w:line="360" w:lineRule="auto"/>
        <w:rPr>
          <w:rFonts w:ascii="Times New Roman" w:hAnsi="Times New Roman" w:cs="Times New Roman"/>
          <w:b/>
          <w:sz w:val="28"/>
          <w:szCs w:val="28"/>
        </w:rPr>
      </w:pPr>
      <w:r w:rsidRPr="00C33B46">
        <w:rPr>
          <w:rFonts w:ascii="Times New Roman" w:hAnsi="Times New Roman" w:cs="Times New Roman"/>
          <w:b/>
          <w:sz w:val="28"/>
          <w:szCs w:val="28"/>
        </w:rPr>
        <w:t>Reflection (5 points)</w:t>
      </w:r>
    </w:p>
    <w:p w:rsidR="000E36B1" w:rsidRPr="007A3A3B" w:rsidRDefault="000E36B1" w:rsidP="000E36B1">
      <w:pPr>
        <w:spacing w:after="0" w:line="360" w:lineRule="auto"/>
        <w:rPr>
          <w:rFonts w:ascii="Times New Roman" w:hAnsi="Times New Roman" w:cs="Times New Roman"/>
          <w:b/>
          <w:sz w:val="24"/>
          <w:szCs w:val="24"/>
        </w:rPr>
      </w:pPr>
      <w:r w:rsidRPr="007A3A3B">
        <w:rPr>
          <w:rFonts w:ascii="Times New Roman" w:hAnsi="Times New Roman" w:cs="Times New Roman"/>
          <w:b/>
          <w:sz w:val="24"/>
          <w:szCs w:val="24"/>
        </w:rPr>
        <w:t>1. Most challen</w:t>
      </w:r>
      <w:r w:rsidR="00C33B46" w:rsidRPr="007A3A3B">
        <w:rPr>
          <w:rFonts w:ascii="Times New Roman" w:hAnsi="Times New Roman" w:cs="Times New Roman"/>
          <w:b/>
          <w:sz w:val="24"/>
          <w:szCs w:val="24"/>
        </w:rPr>
        <w:t>ging part of the workflow &amp; why</w:t>
      </w:r>
    </w:p>
    <w:p w:rsidR="000E36B1" w:rsidRPr="000E36B1" w:rsidRDefault="000E36B1" w:rsidP="000E36B1">
      <w:pPr>
        <w:spacing w:after="0" w:line="360" w:lineRule="auto"/>
        <w:rPr>
          <w:rFonts w:ascii="Times New Roman" w:hAnsi="Times New Roman" w:cs="Times New Roman"/>
          <w:sz w:val="24"/>
          <w:szCs w:val="24"/>
        </w:rPr>
      </w:pPr>
      <w:r w:rsidRPr="000E36B1">
        <w:rPr>
          <w:rFonts w:ascii="Times New Roman" w:hAnsi="Times New Roman" w:cs="Times New Roman"/>
          <w:sz w:val="24"/>
          <w:szCs w:val="24"/>
        </w:rPr>
        <w:t>The most challenging part of the workflow was the data strategy and preprocessing phase.</w:t>
      </w:r>
    </w:p>
    <w:p w:rsidR="000E36B1" w:rsidRPr="000E36B1" w:rsidRDefault="000E36B1" w:rsidP="000E36B1">
      <w:pPr>
        <w:spacing w:after="0" w:line="360" w:lineRule="auto"/>
        <w:rPr>
          <w:rFonts w:ascii="Times New Roman" w:hAnsi="Times New Roman" w:cs="Times New Roman"/>
          <w:sz w:val="24"/>
          <w:szCs w:val="24"/>
        </w:rPr>
      </w:pPr>
      <w:r w:rsidRPr="000E36B1">
        <w:rPr>
          <w:rFonts w:ascii="Times New Roman" w:hAnsi="Times New Roman" w:cs="Times New Roman"/>
          <w:sz w:val="24"/>
          <w:szCs w:val="24"/>
        </w:rPr>
        <w:t>This stage required understanding what data sources the hospital would realistically collect, identifying missing or inconsistent data, ensuring privacy compliance, and designing appropriate feature engineering steps. Healthcare data is often sensitive, noisy, and unstructured, making it difficult to create a clean, fair, and representative dataset. Additionally, balancing ethical considerations while still building a useful model requi</w:t>
      </w:r>
      <w:r w:rsidR="002111CC">
        <w:rPr>
          <w:rFonts w:ascii="Times New Roman" w:hAnsi="Times New Roman" w:cs="Times New Roman"/>
          <w:sz w:val="24"/>
          <w:szCs w:val="24"/>
        </w:rPr>
        <w:t>red thoughtful decision-making.</w:t>
      </w:r>
    </w:p>
    <w:p w:rsidR="000E36B1" w:rsidRPr="002111CC" w:rsidRDefault="000E36B1" w:rsidP="000E36B1">
      <w:pPr>
        <w:spacing w:after="0" w:line="360" w:lineRule="auto"/>
        <w:rPr>
          <w:rFonts w:ascii="Times New Roman" w:hAnsi="Times New Roman" w:cs="Times New Roman"/>
          <w:b/>
          <w:sz w:val="24"/>
          <w:szCs w:val="24"/>
        </w:rPr>
      </w:pPr>
      <w:r w:rsidRPr="002111CC">
        <w:rPr>
          <w:rFonts w:ascii="Times New Roman" w:hAnsi="Times New Roman" w:cs="Times New Roman"/>
          <w:b/>
          <w:sz w:val="24"/>
          <w:szCs w:val="24"/>
        </w:rPr>
        <w:t>2. How I would improve my approach with</w:t>
      </w:r>
      <w:r w:rsidR="002111CC">
        <w:rPr>
          <w:rFonts w:ascii="Times New Roman" w:hAnsi="Times New Roman" w:cs="Times New Roman"/>
          <w:b/>
          <w:sz w:val="24"/>
          <w:szCs w:val="24"/>
        </w:rPr>
        <w:t xml:space="preserve"> more time/resources</w:t>
      </w:r>
    </w:p>
    <w:p w:rsidR="000E36B1" w:rsidRPr="000E36B1" w:rsidRDefault="000E36B1" w:rsidP="000E36B1">
      <w:pPr>
        <w:spacing w:after="0" w:line="360" w:lineRule="auto"/>
        <w:rPr>
          <w:rFonts w:ascii="Times New Roman" w:hAnsi="Times New Roman" w:cs="Times New Roman"/>
          <w:sz w:val="24"/>
          <w:szCs w:val="24"/>
        </w:rPr>
      </w:pPr>
      <w:r w:rsidRPr="000E36B1">
        <w:rPr>
          <w:rFonts w:ascii="Times New Roman" w:hAnsi="Times New Roman" w:cs="Times New Roman"/>
          <w:sz w:val="24"/>
          <w:szCs w:val="24"/>
        </w:rPr>
        <w:t xml:space="preserve">With more time and resources, </w:t>
      </w:r>
      <w:r w:rsidR="002111CC">
        <w:rPr>
          <w:rFonts w:ascii="Times New Roman" w:hAnsi="Times New Roman" w:cs="Times New Roman"/>
          <w:sz w:val="24"/>
          <w:szCs w:val="24"/>
        </w:rPr>
        <w:t>I would improve the project by:</w:t>
      </w:r>
    </w:p>
    <w:p w:rsidR="000E36B1" w:rsidRPr="002111CC" w:rsidRDefault="000E36B1" w:rsidP="002111CC">
      <w:pPr>
        <w:pStyle w:val="ListParagraph"/>
        <w:numPr>
          <w:ilvl w:val="0"/>
          <w:numId w:val="1"/>
        </w:numPr>
        <w:spacing w:after="0" w:line="360" w:lineRule="auto"/>
        <w:rPr>
          <w:rFonts w:ascii="Times New Roman" w:hAnsi="Times New Roman" w:cs="Times New Roman"/>
          <w:sz w:val="24"/>
          <w:szCs w:val="24"/>
        </w:rPr>
      </w:pPr>
      <w:r w:rsidRPr="002111CC">
        <w:rPr>
          <w:rFonts w:ascii="Times New Roman" w:hAnsi="Times New Roman" w:cs="Times New Roman"/>
          <w:sz w:val="24"/>
          <w:szCs w:val="24"/>
        </w:rPr>
        <w:t>Collecting a larger and more diverse dataset to reduce b</w:t>
      </w:r>
      <w:r w:rsidR="002111CC" w:rsidRPr="002111CC">
        <w:rPr>
          <w:rFonts w:ascii="Times New Roman" w:hAnsi="Times New Roman" w:cs="Times New Roman"/>
          <w:sz w:val="24"/>
          <w:szCs w:val="24"/>
        </w:rPr>
        <w:t>ias and improve generalization.</w:t>
      </w:r>
    </w:p>
    <w:p w:rsidR="000E36B1" w:rsidRPr="002111CC" w:rsidRDefault="000E36B1" w:rsidP="002111CC">
      <w:pPr>
        <w:pStyle w:val="ListParagraph"/>
        <w:numPr>
          <w:ilvl w:val="0"/>
          <w:numId w:val="1"/>
        </w:numPr>
        <w:spacing w:after="0" w:line="360" w:lineRule="auto"/>
        <w:rPr>
          <w:rFonts w:ascii="Times New Roman" w:hAnsi="Times New Roman" w:cs="Times New Roman"/>
          <w:sz w:val="24"/>
          <w:szCs w:val="24"/>
        </w:rPr>
      </w:pPr>
      <w:r w:rsidRPr="002111CC">
        <w:rPr>
          <w:rFonts w:ascii="Times New Roman" w:hAnsi="Times New Roman" w:cs="Times New Roman"/>
          <w:sz w:val="24"/>
          <w:szCs w:val="24"/>
        </w:rPr>
        <w:t>Using automated feature engineering tools (e.g., FeatureTools) to extract richer c</w:t>
      </w:r>
      <w:r w:rsidR="002111CC" w:rsidRPr="002111CC">
        <w:rPr>
          <w:rFonts w:ascii="Times New Roman" w:hAnsi="Times New Roman" w:cs="Times New Roman"/>
          <w:sz w:val="24"/>
          <w:szCs w:val="24"/>
        </w:rPr>
        <w:t>linical features.</w:t>
      </w:r>
    </w:p>
    <w:p w:rsidR="000E36B1" w:rsidRPr="002111CC" w:rsidRDefault="000E36B1" w:rsidP="002111CC">
      <w:pPr>
        <w:pStyle w:val="ListParagraph"/>
        <w:numPr>
          <w:ilvl w:val="0"/>
          <w:numId w:val="1"/>
        </w:numPr>
        <w:spacing w:after="0" w:line="360" w:lineRule="auto"/>
        <w:rPr>
          <w:rFonts w:ascii="Times New Roman" w:hAnsi="Times New Roman" w:cs="Times New Roman"/>
          <w:sz w:val="24"/>
          <w:szCs w:val="24"/>
        </w:rPr>
      </w:pPr>
      <w:r w:rsidRPr="002111CC">
        <w:rPr>
          <w:rFonts w:ascii="Times New Roman" w:hAnsi="Times New Roman" w:cs="Times New Roman"/>
          <w:sz w:val="24"/>
          <w:szCs w:val="24"/>
        </w:rPr>
        <w:t>Collaborating with medical professionals to better understand domain-specific variables and ensure the mode</w:t>
      </w:r>
      <w:r w:rsidR="002111CC" w:rsidRPr="002111CC">
        <w:rPr>
          <w:rFonts w:ascii="Times New Roman" w:hAnsi="Times New Roman" w:cs="Times New Roman"/>
          <w:sz w:val="24"/>
          <w:szCs w:val="24"/>
        </w:rPr>
        <w:t>l reflects real clinical needs.</w:t>
      </w:r>
    </w:p>
    <w:p w:rsidR="000E36B1" w:rsidRPr="002111CC" w:rsidRDefault="000E36B1" w:rsidP="002111CC">
      <w:pPr>
        <w:pStyle w:val="ListParagraph"/>
        <w:numPr>
          <w:ilvl w:val="0"/>
          <w:numId w:val="1"/>
        </w:numPr>
        <w:spacing w:after="0" w:line="360" w:lineRule="auto"/>
        <w:rPr>
          <w:rFonts w:ascii="Times New Roman" w:hAnsi="Times New Roman" w:cs="Times New Roman"/>
          <w:sz w:val="24"/>
          <w:szCs w:val="24"/>
        </w:rPr>
      </w:pPr>
      <w:r w:rsidRPr="002111CC">
        <w:rPr>
          <w:rFonts w:ascii="Times New Roman" w:hAnsi="Times New Roman" w:cs="Times New Roman"/>
          <w:sz w:val="24"/>
          <w:szCs w:val="24"/>
        </w:rPr>
        <w:t>Testing multiple advanced models (XGBoost, LightGBM, calibrated models) and comparing performance</w:t>
      </w:r>
      <w:r w:rsidR="002111CC" w:rsidRPr="002111CC">
        <w:rPr>
          <w:rFonts w:ascii="Times New Roman" w:hAnsi="Times New Roman" w:cs="Times New Roman"/>
          <w:sz w:val="24"/>
          <w:szCs w:val="24"/>
        </w:rPr>
        <w:t>.</w:t>
      </w:r>
    </w:p>
    <w:p w:rsidR="000E36B1" w:rsidRDefault="000E36B1" w:rsidP="002111CC">
      <w:pPr>
        <w:pStyle w:val="ListParagraph"/>
        <w:numPr>
          <w:ilvl w:val="0"/>
          <w:numId w:val="1"/>
        </w:numPr>
        <w:spacing w:after="0" w:line="360" w:lineRule="auto"/>
        <w:rPr>
          <w:rFonts w:ascii="Times New Roman" w:hAnsi="Times New Roman" w:cs="Times New Roman"/>
          <w:sz w:val="24"/>
          <w:szCs w:val="24"/>
        </w:rPr>
      </w:pPr>
      <w:r w:rsidRPr="002111CC">
        <w:rPr>
          <w:rFonts w:ascii="Times New Roman" w:hAnsi="Times New Roman" w:cs="Times New Roman"/>
          <w:sz w:val="24"/>
          <w:szCs w:val="24"/>
        </w:rPr>
        <w:t>Conducting a deeper fairness analysis using tools like AIF360 to identify disparities and ensure equitable predictions.</w:t>
      </w:r>
    </w:p>
    <w:p w:rsidR="003628AE" w:rsidRDefault="003628AE" w:rsidP="003628AE">
      <w:pPr>
        <w:spacing w:after="0" w:line="360" w:lineRule="auto"/>
        <w:rPr>
          <w:rFonts w:ascii="Times New Roman" w:hAnsi="Times New Roman" w:cs="Times New Roman"/>
          <w:sz w:val="24"/>
          <w:szCs w:val="24"/>
        </w:rPr>
      </w:pPr>
    </w:p>
    <w:p w:rsidR="003628AE" w:rsidRDefault="003628AE" w:rsidP="003628AE">
      <w:pPr>
        <w:spacing w:after="0" w:line="360" w:lineRule="auto"/>
        <w:rPr>
          <w:rFonts w:ascii="Times New Roman" w:hAnsi="Times New Roman" w:cs="Times New Roman"/>
          <w:sz w:val="24"/>
          <w:szCs w:val="24"/>
        </w:rPr>
      </w:pPr>
    </w:p>
    <w:p w:rsidR="003628AE" w:rsidRDefault="003628AE" w:rsidP="003628AE">
      <w:pPr>
        <w:spacing w:after="0" w:line="360" w:lineRule="auto"/>
        <w:rPr>
          <w:rFonts w:ascii="Times New Roman" w:hAnsi="Times New Roman" w:cs="Times New Roman"/>
          <w:sz w:val="24"/>
          <w:szCs w:val="24"/>
        </w:rPr>
      </w:pPr>
    </w:p>
    <w:p w:rsidR="003628AE" w:rsidRDefault="003628AE" w:rsidP="003628AE">
      <w:pPr>
        <w:spacing w:after="0" w:line="360" w:lineRule="auto"/>
        <w:rPr>
          <w:rFonts w:ascii="Times New Roman" w:hAnsi="Times New Roman" w:cs="Times New Roman"/>
          <w:sz w:val="24"/>
          <w:szCs w:val="24"/>
        </w:rPr>
      </w:pPr>
    </w:p>
    <w:p w:rsidR="003628AE" w:rsidRDefault="003628AE" w:rsidP="003628AE">
      <w:pPr>
        <w:spacing w:after="0" w:line="360" w:lineRule="auto"/>
        <w:rPr>
          <w:rFonts w:ascii="Times New Roman" w:hAnsi="Times New Roman" w:cs="Times New Roman"/>
          <w:sz w:val="24"/>
          <w:szCs w:val="24"/>
        </w:rPr>
      </w:pPr>
    </w:p>
    <w:p w:rsidR="003628AE" w:rsidRDefault="003628AE" w:rsidP="003628AE">
      <w:pPr>
        <w:spacing w:after="0" w:line="360" w:lineRule="auto"/>
        <w:rPr>
          <w:rFonts w:ascii="Times New Roman" w:hAnsi="Times New Roman" w:cs="Times New Roman"/>
          <w:sz w:val="24"/>
          <w:szCs w:val="24"/>
        </w:rPr>
      </w:pPr>
    </w:p>
    <w:p w:rsidR="003628AE" w:rsidRDefault="003628AE" w:rsidP="003628AE">
      <w:pPr>
        <w:spacing w:after="0" w:line="360" w:lineRule="auto"/>
        <w:rPr>
          <w:rFonts w:ascii="Times New Roman" w:hAnsi="Times New Roman" w:cs="Times New Roman"/>
          <w:sz w:val="24"/>
          <w:szCs w:val="24"/>
        </w:rPr>
      </w:pPr>
    </w:p>
    <w:p w:rsidR="003628AE" w:rsidRDefault="003628AE" w:rsidP="003628AE">
      <w:pPr>
        <w:spacing w:after="0" w:line="360" w:lineRule="auto"/>
        <w:rPr>
          <w:rFonts w:ascii="Times New Roman" w:hAnsi="Times New Roman" w:cs="Times New Roman"/>
          <w:sz w:val="24"/>
          <w:szCs w:val="24"/>
        </w:rPr>
      </w:pPr>
    </w:p>
    <w:p w:rsidR="003628AE" w:rsidRDefault="003628AE" w:rsidP="003628AE">
      <w:pPr>
        <w:spacing w:after="0" w:line="360" w:lineRule="auto"/>
        <w:rPr>
          <w:rFonts w:ascii="Times New Roman" w:hAnsi="Times New Roman" w:cs="Times New Roman"/>
          <w:sz w:val="24"/>
          <w:szCs w:val="24"/>
        </w:rPr>
      </w:pPr>
    </w:p>
    <w:p w:rsidR="003628AE" w:rsidRDefault="003628AE" w:rsidP="003628AE">
      <w:pPr>
        <w:spacing w:after="0" w:line="360" w:lineRule="auto"/>
        <w:rPr>
          <w:rFonts w:ascii="Times New Roman" w:hAnsi="Times New Roman" w:cs="Times New Roman"/>
          <w:b/>
          <w:sz w:val="28"/>
          <w:szCs w:val="28"/>
        </w:rPr>
      </w:pPr>
      <w:r w:rsidRPr="003628AE">
        <w:rPr>
          <w:rFonts w:ascii="Times New Roman" w:hAnsi="Times New Roman" w:cs="Times New Roman"/>
          <w:b/>
          <w:sz w:val="28"/>
          <w:szCs w:val="28"/>
        </w:rPr>
        <w:lastRenderedPageBreak/>
        <w:t>Diagram (5 points)</w:t>
      </w:r>
    </w:p>
    <w:p w:rsidR="00B1348A" w:rsidRDefault="00383D8C" w:rsidP="003628AE">
      <w:pPr>
        <w:spacing w:after="0" w:line="360" w:lineRule="auto"/>
        <w:rPr>
          <w:rFonts w:ascii="Times New Roman" w:hAnsi="Times New Roman" w:cs="Times New Roman"/>
          <w:sz w:val="24"/>
          <w:szCs w:val="24"/>
        </w:rPr>
      </w:pPr>
      <w:r>
        <w:rPr>
          <w:rFonts w:ascii="Times New Roman" w:hAnsi="Times New Roman" w:cs="Times New Roman"/>
          <w:sz w:val="24"/>
          <w:szCs w:val="24"/>
        </w:rPr>
        <w:t>AI Development Workflow</w:t>
      </w:r>
    </w:p>
    <w:p w:rsidR="00383D8C" w:rsidRPr="00383D8C" w:rsidRDefault="00383D8C" w:rsidP="003628AE">
      <w:pPr>
        <w:spacing w:after="0" w:line="360" w:lineRule="auto"/>
        <w:rPr>
          <w:rFonts w:ascii="Times New Roman" w:hAnsi="Times New Roman" w:cs="Times New Roman"/>
          <w:b/>
          <w:sz w:val="24"/>
          <w:szCs w:val="24"/>
        </w:rPr>
      </w:pPr>
      <w:bookmarkStart w:id="0" w:name="_GoBack"/>
      <w:bookmarkEnd w:id="0"/>
    </w:p>
    <w:p w:rsidR="005C1567" w:rsidRPr="005C1567" w:rsidRDefault="00B1348A" w:rsidP="003628AE">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43954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_Development_Workflow.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395470"/>
                    </a:xfrm>
                    <a:prstGeom prst="rect">
                      <a:avLst/>
                    </a:prstGeom>
                  </pic:spPr>
                </pic:pic>
              </a:graphicData>
            </a:graphic>
          </wp:inline>
        </w:drawing>
      </w:r>
    </w:p>
    <w:sectPr w:rsidR="005C1567" w:rsidRPr="005C1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863D93"/>
    <w:multiLevelType w:val="hybridMultilevel"/>
    <w:tmpl w:val="B42EE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10262"/>
    <w:multiLevelType w:val="hybridMultilevel"/>
    <w:tmpl w:val="0B2C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9D5EC2"/>
    <w:multiLevelType w:val="hybridMultilevel"/>
    <w:tmpl w:val="42B2F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D94"/>
    <w:rsid w:val="000E36B1"/>
    <w:rsid w:val="002111CC"/>
    <w:rsid w:val="002F0ABF"/>
    <w:rsid w:val="003628AE"/>
    <w:rsid w:val="00383D8C"/>
    <w:rsid w:val="004F5D94"/>
    <w:rsid w:val="005C1567"/>
    <w:rsid w:val="007A3A3B"/>
    <w:rsid w:val="008B13F5"/>
    <w:rsid w:val="00A54682"/>
    <w:rsid w:val="00B1348A"/>
    <w:rsid w:val="00C33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44E6AF-D271-405E-B242-17334A468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11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2025-11-20T11:47:00Z</dcterms:created>
  <dcterms:modified xsi:type="dcterms:W3CDTF">2025-11-20T12:23:00Z</dcterms:modified>
</cp:coreProperties>
</file>