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23372D9D" w14:textId="077F7B08" w:rsidR="006F4BFD" w:rsidRDefault="000521DB" w:rsidP="00C43F94">
      <w:pPr>
        <w:rPr>
          <w:sz w:val="24"/>
          <w:szCs w:val="24"/>
        </w:rPr>
      </w:pPr>
      <w:r w:rsidRPr="000521DB">
        <w:rPr>
          <w:noProof/>
          <w:sz w:val="24"/>
          <w:szCs w:val="24"/>
        </w:rPr>
        <w:drawing>
          <wp:inline distT="0" distB="0" distL="0" distR="0" wp14:anchorId="409F8B58" wp14:editId="09ACC379">
            <wp:extent cx="5734850" cy="3486637"/>
            <wp:effectExtent l="0" t="0" r="0" b="0"/>
            <wp:docPr id="864007918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07918" name="Picture 1" descr="A table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B2DC" w14:textId="230B0065" w:rsidR="000521DB" w:rsidRDefault="000521DB" w:rsidP="00C43F94">
      <w:pPr>
        <w:rPr>
          <w:sz w:val="24"/>
          <w:szCs w:val="24"/>
        </w:rPr>
      </w:pPr>
      <w:r w:rsidRPr="000521DB">
        <w:rPr>
          <w:noProof/>
          <w:sz w:val="24"/>
          <w:szCs w:val="24"/>
        </w:rPr>
        <w:drawing>
          <wp:inline distT="0" distB="0" distL="0" distR="0" wp14:anchorId="781AF7CF" wp14:editId="564E1EBA">
            <wp:extent cx="5620479" cy="1568450"/>
            <wp:effectExtent l="0" t="0" r="0" b="0"/>
            <wp:docPr id="2085835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59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954" cy="15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2DDF3B42" w:rsidR="006F4BFD" w:rsidRDefault="000521DB" w:rsidP="00C43F94">
      <w:pPr>
        <w:rPr>
          <w:b w:val="0"/>
          <w:bCs/>
          <w:sz w:val="24"/>
          <w:szCs w:val="24"/>
        </w:rPr>
      </w:pPr>
      <w:r w:rsidRPr="000521DB">
        <w:rPr>
          <w:b w:val="0"/>
          <w:bCs/>
          <w:noProof/>
          <w:sz w:val="24"/>
          <w:szCs w:val="24"/>
        </w:rPr>
        <w:lastRenderedPageBreak/>
        <w:drawing>
          <wp:inline distT="0" distB="0" distL="0" distR="0" wp14:anchorId="67F122EC" wp14:editId="24AC2445">
            <wp:extent cx="5943600" cy="5528310"/>
            <wp:effectExtent l="0" t="0" r="0" b="0"/>
            <wp:docPr id="818475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50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985" w14:textId="77777777" w:rsidR="00066C9F" w:rsidRDefault="00066C9F" w:rsidP="00C43F94">
      <w:pPr>
        <w:rPr>
          <w:b w:val="0"/>
          <w:bCs/>
          <w:sz w:val="24"/>
          <w:szCs w:val="24"/>
        </w:rPr>
      </w:pPr>
    </w:p>
    <w:p w14:paraId="371244CF" w14:textId="5E517AED" w:rsidR="00066C9F" w:rsidRDefault="00066C9F" w:rsidP="00066C9F">
      <w:pPr>
        <w:pStyle w:val="ListParagraph"/>
        <w:numPr>
          <w:ilvl w:val="0"/>
          <w:numId w:val="3"/>
        </w:numPr>
        <w:rPr>
          <w:b w:val="0"/>
          <w:bCs/>
          <w:sz w:val="24"/>
          <w:szCs w:val="24"/>
        </w:rPr>
      </w:pPr>
      <w:r w:rsidRPr="00066C9F">
        <w:rPr>
          <w:b w:val="0"/>
          <w:bCs/>
          <w:sz w:val="24"/>
          <w:szCs w:val="24"/>
        </w:rPr>
        <w:t xml:space="preserve">The </w:t>
      </w:r>
      <w:r>
        <w:rPr>
          <w:b w:val="0"/>
          <w:bCs/>
          <w:sz w:val="24"/>
          <w:szCs w:val="24"/>
        </w:rPr>
        <w:t>number</w:t>
      </w:r>
      <w:r w:rsidRPr="00066C9F">
        <w:rPr>
          <w:b w:val="0"/>
          <w:bCs/>
          <w:sz w:val="24"/>
          <w:szCs w:val="24"/>
        </w:rPr>
        <w:t xml:space="preserve"> of units received had to be less than or equal to the units demanded</w:t>
      </w:r>
    </w:p>
    <w:p w14:paraId="3D983738" w14:textId="3B99A5BB" w:rsidR="00066C9F" w:rsidRPr="00066C9F" w:rsidRDefault="00066C9F" w:rsidP="00066C9F">
      <w:pPr>
        <w:pStyle w:val="ListParagraph"/>
        <w:numPr>
          <w:ilvl w:val="0"/>
          <w:numId w:val="3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number of units shipped had to equal the capacity</w:t>
      </w:r>
    </w:p>
    <w:p w14:paraId="59DFEF88" w14:textId="7EF51D74" w:rsidR="00066C9F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F075DBB" w14:textId="074747BD" w:rsidR="008928D5" w:rsidRDefault="008928D5" w:rsidP="008928D5">
      <w:pPr>
        <w:rPr>
          <w:b w:val="0"/>
          <w:bCs/>
          <w:sz w:val="24"/>
          <w:szCs w:val="24"/>
        </w:rPr>
      </w:pPr>
      <w:r w:rsidRPr="008928D5">
        <w:rPr>
          <w:b w:val="0"/>
          <w:bCs/>
          <w:noProof/>
          <w:sz w:val="24"/>
          <w:szCs w:val="24"/>
        </w:rPr>
        <w:lastRenderedPageBreak/>
        <w:drawing>
          <wp:inline distT="0" distB="0" distL="0" distR="0" wp14:anchorId="5497D508" wp14:editId="53F8ECB2">
            <wp:extent cx="5943600" cy="1821180"/>
            <wp:effectExtent l="0" t="0" r="0" b="7620"/>
            <wp:docPr id="1051712873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12873" name="Picture 1" descr="A close-up of a docu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0ED" w14:textId="77777777" w:rsidR="008928D5" w:rsidRDefault="008928D5" w:rsidP="008928D5">
      <w:pPr>
        <w:rPr>
          <w:b w:val="0"/>
          <w:bCs/>
          <w:sz w:val="24"/>
          <w:szCs w:val="24"/>
        </w:rPr>
      </w:pPr>
    </w:p>
    <w:p w14:paraId="52A25F83" w14:textId="28391542" w:rsidR="008928D5" w:rsidRPr="008928D5" w:rsidRDefault="008928D5" w:rsidP="008928D5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recommending that the Fish and Murr Candy Shop should transport a certain </w:t>
      </w:r>
      <w:proofErr w:type="gramStart"/>
      <w:r>
        <w:rPr>
          <w:b w:val="0"/>
          <w:bCs/>
          <w:sz w:val="24"/>
          <w:szCs w:val="24"/>
        </w:rPr>
        <w:t>amount</w:t>
      </w:r>
      <w:proofErr w:type="gramEnd"/>
      <w:r>
        <w:rPr>
          <w:b w:val="0"/>
          <w:bCs/>
          <w:sz w:val="24"/>
          <w:szCs w:val="24"/>
        </w:rPr>
        <w:t xml:space="preserve"> of units of candy from a certain source location to a certain destination</w:t>
      </w:r>
      <w:r w:rsidR="005038D7">
        <w:rPr>
          <w:b w:val="0"/>
          <w:bCs/>
          <w:sz w:val="24"/>
          <w:szCs w:val="24"/>
        </w:rPr>
        <w:t xml:space="preserve">. The units of candy it is transporting from one location to another shown in </w:t>
      </w:r>
      <w:proofErr w:type="gramStart"/>
      <w:r w:rsidR="005038D7">
        <w:rPr>
          <w:b w:val="0"/>
          <w:bCs/>
          <w:sz w:val="24"/>
          <w:szCs w:val="24"/>
        </w:rPr>
        <w:t>the pink</w:t>
      </w:r>
      <w:proofErr w:type="gramEnd"/>
      <w:r w:rsidR="005038D7">
        <w:rPr>
          <w:b w:val="0"/>
          <w:bCs/>
          <w:sz w:val="24"/>
          <w:szCs w:val="24"/>
        </w:rPr>
        <w:t xml:space="preserve"> </w:t>
      </w:r>
      <w:proofErr w:type="gramStart"/>
      <w:r w:rsidR="005038D7">
        <w:rPr>
          <w:b w:val="0"/>
          <w:bCs/>
          <w:sz w:val="24"/>
          <w:szCs w:val="24"/>
        </w:rPr>
        <w:t>is</w:t>
      </w:r>
      <w:proofErr w:type="gramEnd"/>
      <w:r w:rsidR="005038D7">
        <w:rPr>
          <w:b w:val="0"/>
          <w:bCs/>
          <w:sz w:val="24"/>
          <w:szCs w:val="24"/>
        </w:rPr>
        <w:t xml:space="preserve"> the optimal solution by keeping our total costs as low as possible.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39459992" w14:textId="77777777" w:rsidR="00F05FCA" w:rsidRDefault="00F05FCA" w:rsidP="00DA1E83">
      <w:pPr>
        <w:rPr>
          <w:b w:val="0"/>
          <w:bCs/>
          <w:i/>
          <w:iCs/>
          <w:sz w:val="24"/>
          <w:szCs w:val="24"/>
        </w:rPr>
      </w:pPr>
    </w:p>
    <w:p w14:paraId="1C813941" w14:textId="16E026BF" w:rsidR="00F05FCA" w:rsidRPr="00F05FCA" w:rsidRDefault="00A2575B" w:rsidP="00DA1E8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solution is not feasible because the constraints are too restrictive. Not all conditions would be met.</w:t>
      </w:r>
    </w:p>
    <w:sectPr w:rsidR="00F05FCA" w:rsidRPr="00F0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D3766"/>
    <w:multiLevelType w:val="hybridMultilevel"/>
    <w:tmpl w:val="F75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25481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21DB"/>
    <w:rsid w:val="00066C9F"/>
    <w:rsid w:val="000E03CF"/>
    <w:rsid w:val="00164F0D"/>
    <w:rsid w:val="002240D6"/>
    <w:rsid w:val="005038D7"/>
    <w:rsid w:val="00527260"/>
    <w:rsid w:val="005D797C"/>
    <w:rsid w:val="006F4BFD"/>
    <w:rsid w:val="007A2E1F"/>
    <w:rsid w:val="00821FDC"/>
    <w:rsid w:val="008928D5"/>
    <w:rsid w:val="00942696"/>
    <w:rsid w:val="00A2575B"/>
    <w:rsid w:val="00B515B8"/>
    <w:rsid w:val="00C43F94"/>
    <w:rsid w:val="00C5177B"/>
    <w:rsid w:val="00CD092E"/>
    <w:rsid w:val="00D54305"/>
    <w:rsid w:val="00DA1E83"/>
    <w:rsid w:val="00F0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999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Steven Fisher</cp:lastModifiedBy>
  <cp:revision>2</cp:revision>
  <dcterms:created xsi:type="dcterms:W3CDTF">2025-03-31T14:21:00Z</dcterms:created>
  <dcterms:modified xsi:type="dcterms:W3CDTF">2025-03-31T14:21:00Z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806a5cc8019701785cf7638715893cc006a34f1a45df13a061e8fe389d627e3a</vt:lpwstr>
  </property>
</Properties>
</file>