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1AB13" w14:textId="1BF30763" w:rsidR="00C5553A" w:rsidRDefault="00F95D07">
      <w:r>
        <w:t>Definición:</w:t>
      </w:r>
    </w:p>
    <w:p w14:paraId="4C1B77DD" w14:textId="01B17CAB" w:rsidR="001726CA" w:rsidRDefault="0045670A">
      <w:r>
        <w:t>Las bases de datos son una gran cantidad de información almacenada y que posteriormente puede ser consultada de manera accesible, debido a que está organizada de tal manera.</w:t>
      </w:r>
      <w:sdt>
        <w:sdtPr>
          <w:id w:val="861009253"/>
          <w:citation/>
        </w:sdtPr>
        <w:sdtContent>
          <w:r w:rsidR="001B5FD3">
            <w:fldChar w:fldCharType="begin"/>
          </w:r>
          <w:r w:rsidR="001B5FD3">
            <w:instrText xml:space="preserve"> CITATION Mit \l 19466 </w:instrText>
          </w:r>
          <w:r w:rsidR="001B5FD3">
            <w:fldChar w:fldCharType="separate"/>
          </w:r>
          <w:r w:rsidR="001B5FD3">
            <w:rPr>
              <w:noProof/>
            </w:rPr>
            <w:t xml:space="preserve"> (Miteris, s.f.)</w:t>
          </w:r>
          <w:r w:rsidR="001B5FD3">
            <w:fldChar w:fldCharType="end"/>
          </w:r>
        </w:sdtContent>
      </w:sdt>
    </w:p>
    <w:p w14:paraId="413F5B30" w14:textId="1798C583" w:rsidR="001726CA" w:rsidRDefault="001726CA">
      <w:r>
        <w:t xml:space="preserve">Ventajas: </w:t>
      </w:r>
      <w:r w:rsidR="004B74E0">
        <w:t>Proporciona un a</w:t>
      </w:r>
      <w:r>
        <w:t xml:space="preserve">cceso rápido a los datos, evita datos repetidos o duplicados, aumenta la </w:t>
      </w:r>
      <w:r w:rsidR="001B5FD3">
        <w:t>productividad.</w:t>
      </w:r>
    </w:p>
    <w:p w14:paraId="1E1C6A58" w14:textId="038F9FBB" w:rsidR="001726CA" w:rsidRDefault="001726CA">
      <w:r>
        <w:t>Desventajas: Actualizaciones</w:t>
      </w:r>
      <w:r w:rsidR="004B74E0">
        <w:t xml:space="preserve"> (requiere de constantes actualizaciones)</w:t>
      </w:r>
      <w:r>
        <w:t>, subida de costos</w:t>
      </w:r>
      <w:r w:rsidR="004B74E0">
        <w:t xml:space="preserve"> (al aumentar el tamaño de la información puede aumentar la capacidad que necesita en sus servidores)</w:t>
      </w:r>
      <w:r w:rsidR="00B918E9">
        <w:t>.</w:t>
      </w:r>
      <w:sdt>
        <w:sdtPr>
          <w:id w:val="-742802985"/>
          <w:citation/>
        </w:sdtPr>
        <w:sdtContent>
          <w:r w:rsidR="001B5FD3">
            <w:fldChar w:fldCharType="begin"/>
          </w:r>
          <w:r w:rsidR="001B5FD3">
            <w:instrText xml:space="preserve"> CITATION Tec \l 19466 </w:instrText>
          </w:r>
          <w:r w:rsidR="001B5FD3">
            <w:fldChar w:fldCharType="separate"/>
          </w:r>
          <w:r w:rsidR="001B5FD3">
            <w:rPr>
              <w:noProof/>
            </w:rPr>
            <w:t xml:space="preserve"> (TecnoMagazine, s.f.)</w:t>
          </w:r>
          <w:r w:rsidR="001B5FD3">
            <w:fldChar w:fldCharType="end"/>
          </w:r>
        </w:sdtContent>
      </w:sdt>
    </w:p>
    <w:p w14:paraId="1F194CF7" w14:textId="55C33DD0" w:rsidR="006B15E7" w:rsidRDefault="004B74E0">
      <w:r>
        <w:t xml:space="preserve">Las bases de datos </w:t>
      </w:r>
      <w:r w:rsidR="004E1AA0">
        <w:t>s</w:t>
      </w:r>
      <w:r>
        <w:t>on</w:t>
      </w:r>
      <w:r w:rsidR="004E1AA0">
        <w:t xml:space="preserve"> </w:t>
      </w:r>
      <w:r>
        <w:t>importantes</w:t>
      </w:r>
      <w:r w:rsidR="004E1AA0">
        <w:t xml:space="preserve"> para una organización</w:t>
      </w:r>
      <w:r w:rsidR="006B15E7">
        <w:t xml:space="preserve"> ya que</w:t>
      </w:r>
      <w:r w:rsidR="004E1AA0">
        <w:t>, si se gestiona adecuadamente la base de datos realizar</w:t>
      </w:r>
      <w:r w:rsidR="002A1074">
        <w:t>á</w:t>
      </w:r>
      <w:r w:rsidR="004E1AA0">
        <w:t>, consultar</w:t>
      </w:r>
      <w:r w:rsidR="002A1074">
        <w:t>á</w:t>
      </w:r>
      <w:r w:rsidR="004E1AA0">
        <w:t xml:space="preserve"> y actualizará los registro </w:t>
      </w:r>
      <w:r w:rsidR="006B15E7">
        <w:t xml:space="preserve">con mayor agilidad </w:t>
      </w:r>
      <w:r w:rsidR="004E1AA0">
        <w:t xml:space="preserve">en un menor </w:t>
      </w:r>
      <w:r w:rsidR="006B15E7">
        <w:t>tiempo y</w:t>
      </w:r>
      <w:r w:rsidR="004E1AA0">
        <w:t xml:space="preserve"> </w:t>
      </w:r>
      <w:r w:rsidR="002A1074">
        <w:t>mejorará</w:t>
      </w:r>
      <w:r w:rsidR="004E1AA0">
        <w:t xml:space="preserve"> la seguridad de los datos que esta almacene y eso se traduce en </w:t>
      </w:r>
      <w:r w:rsidR="006B15E7">
        <w:t>una mejora de la productividad</w:t>
      </w:r>
      <w:r w:rsidR="00B918E9">
        <w:t>.</w:t>
      </w:r>
      <w:r w:rsidR="001D1708" w:rsidRPr="001D1708">
        <w:t xml:space="preserve"> </w:t>
      </w:r>
      <w:sdt>
        <w:sdtPr>
          <w:id w:val="152417514"/>
          <w:citation/>
        </w:sdtPr>
        <w:sdtContent>
          <w:r w:rsidR="001D1708">
            <w:fldChar w:fldCharType="begin"/>
          </w:r>
          <w:r w:rsidR="001D1708">
            <w:instrText xml:space="preserve"> CITATION Luc17 \l 19466 </w:instrText>
          </w:r>
          <w:r w:rsidR="001D1708">
            <w:fldChar w:fldCharType="separate"/>
          </w:r>
          <w:r w:rsidR="001D1708">
            <w:rPr>
              <w:noProof/>
            </w:rPr>
            <w:t xml:space="preserve"> (Gestiopolis, 2017)</w:t>
          </w:r>
          <w:r w:rsidR="001D1708">
            <w:fldChar w:fldCharType="end"/>
          </w:r>
        </w:sdtContent>
      </w:sdt>
    </w:p>
    <w:p w14:paraId="5B58261C" w14:textId="0F3D90DA" w:rsidR="00CB729C" w:rsidRDefault="00B65AA0">
      <w:r>
        <w:t xml:space="preserve">La diferencia </w:t>
      </w:r>
      <w:r w:rsidR="00A71D77">
        <w:t>entre</w:t>
      </w:r>
      <w:r>
        <w:t xml:space="preserve"> </w:t>
      </w:r>
      <w:r w:rsidR="00A71D77">
        <w:t>d</w:t>
      </w:r>
      <w:r>
        <w:t>ato e información es que los datos son solo hechos que no están organizados,</w:t>
      </w:r>
      <w:r w:rsidR="00F567EB">
        <w:t xml:space="preserve"> </w:t>
      </w:r>
      <w:r>
        <w:t>procesado</w:t>
      </w:r>
      <w:r w:rsidR="00F567EB">
        <w:t>s, ni tampoco estructurados</w:t>
      </w:r>
      <w:r w:rsidR="00945916">
        <w:t>.</w:t>
      </w:r>
      <w:r w:rsidR="00F567EB">
        <w:t xml:space="preserve"> </w:t>
      </w:r>
      <w:r w:rsidR="00945916">
        <w:t>Y</w:t>
      </w:r>
      <w:r>
        <w:t xml:space="preserve"> necesitan ser interpretados para ser considerados una información</w:t>
      </w:r>
      <w:r w:rsidR="00F567EB">
        <w:t>.</w:t>
      </w:r>
      <w:r w:rsidR="001D1708">
        <w:t xml:space="preserve"> </w:t>
      </w:r>
      <w:sdt>
        <w:sdtPr>
          <w:id w:val="-1525093240"/>
          <w:citation/>
        </w:sdtPr>
        <w:sdtContent>
          <w:r w:rsidR="001D1708">
            <w:fldChar w:fldCharType="begin"/>
          </w:r>
          <w:r w:rsidR="001D1708">
            <w:instrText xml:space="preserve"> CITATION Ang19 \l 19466 </w:instrText>
          </w:r>
          <w:r w:rsidR="001D1708">
            <w:fldChar w:fldCharType="separate"/>
          </w:r>
          <w:r w:rsidR="001D1708">
            <w:rPr>
              <w:noProof/>
            </w:rPr>
            <w:t>(Pcweb.info, 2019)</w:t>
          </w:r>
          <w:r w:rsidR="001D1708">
            <w:fldChar w:fldCharType="end"/>
          </w:r>
        </w:sdtContent>
      </w:sdt>
    </w:p>
    <w:p w14:paraId="26A26C57" w14:textId="560FA572" w:rsidR="002A1074" w:rsidRDefault="00090CA5" w:rsidP="00B918E9">
      <w:pPr>
        <w:pStyle w:val="Sinespaciado"/>
      </w:pPr>
      <w:r>
        <w:t>Algunos s</w:t>
      </w:r>
      <w:r w:rsidR="00CB729C">
        <w:t xml:space="preserve">istemas </w:t>
      </w:r>
      <w:r>
        <w:t>g</w:t>
      </w:r>
      <w:r w:rsidR="00CB729C">
        <w:t>estores</w:t>
      </w:r>
      <w:r>
        <w:t xml:space="preserve"> de base de datos</w:t>
      </w:r>
      <w:r w:rsidR="00CB729C">
        <w:t>:</w:t>
      </w:r>
      <w:r w:rsidR="00D517B8">
        <w:t xml:space="preserve"> PostgreSQL</w:t>
      </w:r>
      <w:r w:rsidR="00002584">
        <w:t xml:space="preserve"> </w:t>
      </w:r>
      <w:r w:rsidR="00002584" w:rsidRPr="00002584">
        <w:t>(Este sistema gestor de base de datos relacional está orientado a objetos y es libre, publicado bajo la licencia BSD.)</w:t>
      </w:r>
      <w:r w:rsidR="00D517B8" w:rsidRPr="00002584">
        <w:t>,</w:t>
      </w:r>
      <w:r w:rsidR="00D517B8">
        <w:t xml:space="preserve"> MySQL</w:t>
      </w:r>
      <w:r w:rsidR="00002584">
        <w:t xml:space="preserve"> (</w:t>
      </w:r>
      <w:r>
        <w:t xml:space="preserve">Este gestor </w:t>
      </w:r>
      <w:r w:rsidR="00002584">
        <w:t>se está orientando a la parte empresarial</w:t>
      </w:r>
      <w:r w:rsidR="002567D4">
        <w:t xml:space="preserve"> desde que lo adquirió Oracle</w:t>
      </w:r>
      <w:r w:rsidR="00002584">
        <w:t>)</w:t>
      </w:r>
      <w:r w:rsidR="00B918E9">
        <w:t>.</w:t>
      </w:r>
      <w:sdt>
        <w:sdtPr>
          <w:id w:val="-646282236"/>
          <w:citation/>
        </w:sdtPr>
        <w:sdtContent>
          <w:r w:rsidR="001D1708">
            <w:fldChar w:fldCharType="begin"/>
          </w:r>
          <w:r w:rsidR="001D1708">
            <w:instrText xml:space="preserve"> CITATION Raf19 \l 19466 </w:instrText>
          </w:r>
          <w:r w:rsidR="001D1708">
            <w:fldChar w:fldCharType="separate"/>
          </w:r>
          <w:r w:rsidR="001D1708">
            <w:rPr>
              <w:noProof/>
            </w:rPr>
            <w:t xml:space="preserve"> (Revistadigital, 2019)</w:t>
          </w:r>
          <w:r w:rsidR="001D1708">
            <w:fldChar w:fldCharType="end"/>
          </w:r>
        </w:sdtContent>
      </w:sdt>
    </w:p>
    <w:p w14:paraId="1E2ECDDA" w14:textId="77777777" w:rsidR="00B918E9" w:rsidRDefault="00B918E9" w:rsidP="00B918E9">
      <w:pPr>
        <w:pStyle w:val="Sinespaciado"/>
      </w:pPr>
    </w:p>
    <w:p w14:paraId="044B11E6" w14:textId="348C427A" w:rsidR="00DC54AB" w:rsidRDefault="000059C4">
      <w:r>
        <w:t xml:space="preserve">Las diferentes </w:t>
      </w:r>
      <w:r w:rsidR="003911A7">
        <w:t>arquitecturas</w:t>
      </w:r>
      <w:r>
        <w:t xml:space="preserve"> que existen son:</w:t>
      </w:r>
      <w:r w:rsidR="003911A7">
        <w:t xml:space="preserve"> </w:t>
      </w:r>
      <w:r w:rsidR="00076F4B">
        <w:t xml:space="preserve">La arquitectura </w:t>
      </w:r>
      <w:r w:rsidR="00DC54AB">
        <w:t>centralizada es</w:t>
      </w:r>
      <w:r w:rsidR="00076F4B">
        <w:t xml:space="preserve"> donde la base de datos está en una sola máquina, la arquitectura en paralelo en lugar de procesar cada instrucción de manera secuencial, ejecuta </w:t>
      </w:r>
      <w:r w:rsidR="00DC54AB">
        <w:t>procedimientos concurrentes</w:t>
      </w:r>
      <w:r w:rsidR="00076F4B">
        <w:t xml:space="preserve"> de datos para un menor tiempo en la ejecución</w:t>
      </w:r>
      <w:r w:rsidR="00DC54AB">
        <w:t>. En la arquitectura distribuida los procesamientos de información están distribuidos sobre varias computadoras y no solo en una. La arquitectura cliente servidor consiste en un cliente que solicita peticiones a un servidor el cual se encarga de darle una respuesta a dicha petición.</w:t>
      </w:r>
      <w:r w:rsidR="001D1708">
        <w:t xml:space="preserve"> </w:t>
      </w:r>
      <w:sdt>
        <w:sdtPr>
          <w:id w:val="-1053925309"/>
          <w:citation/>
        </w:sdtPr>
        <w:sdtContent>
          <w:r w:rsidR="001D1708">
            <w:fldChar w:fldCharType="begin"/>
          </w:r>
          <w:r w:rsidR="001D1708">
            <w:instrText xml:space="preserve"> CITATION Jos16 \l 19466 </w:instrText>
          </w:r>
          <w:r w:rsidR="001D1708">
            <w:fldChar w:fldCharType="separate"/>
          </w:r>
          <w:r w:rsidR="001D1708">
            <w:rPr>
              <w:noProof/>
            </w:rPr>
            <w:t>(Slideshare, 2016)</w:t>
          </w:r>
          <w:r w:rsidR="001D1708">
            <w:fldChar w:fldCharType="end"/>
          </w:r>
        </w:sdtContent>
      </w:sdt>
    </w:p>
    <w:p w14:paraId="76A786D3" w14:textId="7B70CD9E" w:rsidR="00076F4B" w:rsidRDefault="00076F4B"/>
    <w:p w14:paraId="318D1871" w14:textId="0CEF6C37" w:rsidR="008C26C8" w:rsidRDefault="008C26C8"/>
    <w:p w14:paraId="58172031" w14:textId="6E950F55" w:rsidR="008C26C8" w:rsidRDefault="008C26C8">
      <w:r>
        <w:t>Respuesta Maynor:</w:t>
      </w:r>
    </w:p>
    <w:p w14:paraId="1D7D3578" w14:textId="1249273F" w:rsidR="002A1074" w:rsidRDefault="0074796E">
      <w:r>
        <w:t xml:space="preserve">Me parece muy acertado la parte de las ventajas y desventajas, ya que una organización debe tener bien claro los pros y contras que conlleva una base de datos; debido a que le hará aumentar su productividad y evitar la </w:t>
      </w:r>
      <w:r w:rsidR="00CA487D">
        <w:t>pérdida</w:t>
      </w:r>
      <w:r>
        <w:t xml:space="preserve"> de datos</w:t>
      </w:r>
      <w:r w:rsidR="00CA487D">
        <w:t>. Sin embargo, también ha de saber que si la base de datos crece en tamaño se volverá más costoso mantenerla, sin dejar de lado los posibles riesgos de ataques latentes que pueda sufrir.</w:t>
      </w:r>
    </w:p>
    <w:p w14:paraId="0D988412" w14:textId="5563D7C6" w:rsidR="0045670A" w:rsidRDefault="006604DE">
      <w:r>
        <w:t>Respuesta Bismark:</w:t>
      </w:r>
    </w:p>
    <w:p w14:paraId="4906F9B5" w14:textId="5620137B" w:rsidR="008525A5" w:rsidRDefault="00F52EF4">
      <w:r>
        <w:t xml:space="preserve">Concuerdo con la definición de base de datos, ya que ciertamente recogen datos, los organizan y los relaciona entre si (en lo que respecta a las bases de datos relacionales) para dar una respuesta de búsqueda más eficaz. He de añadir que también dependiendo del gestor de base de datos el </w:t>
      </w:r>
      <w:r>
        <w:lastRenderedPageBreak/>
        <w:t>tiempo de respuesta será mayor o menor,</w:t>
      </w:r>
      <w:r w:rsidR="00FA34A2">
        <w:t xml:space="preserve"> esto se nota más</w:t>
      </w:r>
      <w:r>
        <w:t xml:space="preserve"> cuando tenemos un gran volumen de datos. MySQL (uno de los gestores que mencionó</w:t>
      </w:r>
      <w:r w:rsidR="00FA34A2">
        <w:t xml:space="preserve">) tiene ese problema de </w:t>
      </w:r>
      <w:r w:rsidR="00FA34A2" w:rsidRPr="00FA34A2">
        <w:t>escalabilidad</w:t>
      </w:r>
      <w:r w:rsidR="00FA34A2">
        <w:t xml:space="preserve"> a medida que crece la base de datos.</w:t>
      </w:r>
    </w:p>
    <w:sectPr w:rsidR="008525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F93"/>
    <w:rsid w:val="00002584"/>
    <w:rsid w:val="000059C4"/>
    <w:rsid w:val="00076F4B"/>
    <w:rsid w:val="00090CA5"/>
    <w:rsid w:val="001030B4"/>
    <w:rsid w:val="00126F93"/>
    <w:rsid w:val="001726CA"/>
    <w:rsid w:val="001B5FD3"/>
    <w:rsid w:val="001D1708"/>
    <w:rsid w:val="002567D4"/>
    <w:rsid w:val="002A1074"/>
    <w:rsid w:val="00342CC1"/>
    <w:rsid w:val="003911A7"/>
    <w:rsid w:val="0045670A"/>
    <w:rsid w:val="004B74E0"/>
    <w:rsid w:val="004E1AA0"/>
    <w:rsid w:val="005B05F1"/>
    <w:rsid w:val="006604DE"/>
    <w:rsid w:val="006B15E7"/>
    <w:rsid w:val="0074796E"/>
    <w:rsid w:val="008525A5"/>
    <w:rsid w:val="008C26C8"/>
    <w:rsid w:val="00945916"/>
    <w:rsid w:val="00966535"/>
    <w:rsid w:val="00A71D77"/>
    <w:rsid w:val="00A959A9"/>
    <w:rsid w:val="00B319ED"/>
    <w:rsid w:val="00B65AA0"/>
    <w:rsid w:val="00B918E9"/>
    <w:rsid w:val="00BC04F1"/>
    <w:rsid w:val="00BE65F6"/>
    <w:rsid w:val="00C5553A"/>
    <w:rsid w:val="00CA487D"/>
    <w:rsid w:val="00CB729C"/>
    <w:rsid w:val="00D517B8"/>
    <w:rsid w:val="00DC54AB"/>
    <w:rsid w:val="00F52EF4"/>
    <w:rsid w:val="00F567EB"/>
    <w:rsid w:val="00F95D07"/>
    <w:rsid w:val="00FA34A2"/>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96987"/>
  <w15:chartTrackingRefBased/>
  <w15:docId w15:val="{C9B7C229-CF15-495F-B94D-2BB242509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Bibliografa">
    <w:name w:val="Bibliography"/>
    <w:basedOn w:val="Normal"/>
    <w:next w:val="Normal"/>
    <w:uiPriority w:val="37"/>
    <w:unhideWhenUsed/>
    <w:rsid w:val="00966535"/>
  </w:style>
  <w:style w:type="character" w:styleId="Textoennegrita">
    <w:name w:val="Strong"/>
    <w:basedOn w:val="Fuentedeprrafopredeter"/>
    <w:uiPriority w:val="22"/>
    <w:qFormat/>
    <w:rsid w:val="00002584"/>
    <w:rPr>
      <w:b/>
      <w:bCs/>
    </w:rPr>
  </w:style>
  <w:style w:type="paragraph" w:styleId="Sinespaciado">
    <w:name w:val="No Spacing"/>
    <w:uiPriority w:val="1"/>
    <w:qFormat/>
    <w:rsid w:val="000025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7719">
      <w:bodyDiv w:val="1"/>
      <w:marLeft w:val="0"/>
      <w:marRight w:val="0"/>
      <w:marTop w:val="0"/>
      <w:marBottom w:val="0"/>
      <w:divBdr>
        <w:top w:val="none" w:sz="0" w:space="0" w:color="auto"/>
        <w:left w:val="none" w:sz="0" w:space="0" w:color="auto"/>
        <w:bottom w:val="none" w:sz="0" w:space="0" w:color="auto"/>
        <w:right w:val="none" w:sz="0" w:space="0" w:color="auto"/>
      </w:divBdr>
    </w:div>
    <w:div w:id="71970364">
      <w:bodyDiv w:val="1"/>
      <w:marLeft w:val="0"/>
      <w:marRight w:val="0"/>
      <w:marTop w:val="0"/>
      <w:marBottom w:val="0"/>
      <w:divBdr>
        <w:top w:val="none" w:sz="0" w:space="0" w:color="auto"/>
        <w:left w:val="none" w:sz="0" w:space="0" w:color="auto"/>
        <w:bottom w:val="none" w:sz="0" w:space="0" w:color="auto"/>
        <w:right w:val="none" w:sz="0" w:space="0" w:color="auto"/>
      </w:divBdr>
    </w:div>
    <w:div w:id="356934097">
      <w:bodyDiv w:val="1"/>
      <w:marLeft w:val="0"/>
      <w:marRight w:val="0"/>
      <w:marTop w:val="0"/>
      <w:marBottom w:val="0"/>
      <w:divBdr>
        <w:top w:val="none" w:sz="0" w:space="0" w:color="auto"/>
        <w:left w:val="none" w:sz="0" w:space="0" w:color="auto"/>
        <w:bottom w:val="none" w:sz="0" w:space="0" w:color="auto"/>
        <w:right w:val="none" w:sz="0" w:space="0" w:color="auto"/>
      </w:divBdr>
    </w:div>
    <w:div w:id="382797513">
      <w:bodyDiv w:val="1"/>
      <w:marLeft w:val="0"/>
      <w:marRight w:val="0"/>
      <w:marTop w:val="0"/>
      <w:marBottom w:val="0"/>
      <w:divBdr>
        <w:top w:val="none" w:sz="0" w:space="0" w:color="auto"/>
        <w:left w:val="none" w:sz="0" w:space="0" w:color="auto"/>
        <w:bottom w:val="none" w:sz="0" w:space="0" w:color="auto"/>
        <w:right w:val="none" w:sz="0" w:space="0" w:color="auto"/>
      </w:divBdr>
    </w:div>
    <w:div w:id="728959567">
      <w:bodyDiv w:val="1"/>
      <w:marLeft w:val="0"/>
      <w:marRight w:val="0"/>
      <w:marTop w:val="0"/>
      <w:marBottom w:val="0"/>
      <w:divBdr>
        <w:top w:val="none" w:sz="0" w:space="0" w:color="auto"/>
        <w:left w:val="none" w:sz="0" w:space="0" w:color="auto"/>
        <w:bottom w:val="none" w:sz="0" w:space="0" w:color="auto"/>
        <w:right w:val="none" w:sz="0" w:space="0" w:color="auto"/>
      </w:divBdr>
    </w:div>
    <w:div w:id="807093389">
      <w:bodyDiv w:val="1"/>
      <w:marLeft w:val="0"/>
      <w:marRight w:val="0"/>
      <w:marTop w:val="0"/>
      <w:marBottom w:val="0"/>
      <w:divBdr>
        <w:top w:val="none" w:sz="0" w:space="0" w:color="auto"/>
        <w:left w:val="none" w:sz="0" w:space="0" w:color="auto"/>
        <w:bottom w:val="none" w:sz="0" w:space="0" w:color="auto"/>
        <w:right w:val="none" w:sz="0" w:space="0" w:color="auto"/>
      </w:divBdr>
    </w:div>
    <w:div w:id="1327129650">
      <w:bodyDiv w:val="1"/>
      <w:marLeft w:val="0"/>
      <w:marRight w:val="0"/>
      <w:marTop w:val="0"/>
      <w:marBottom w:val="0"/>
      <w:divBdr>
        <w:top w:val="none" w:sz="0" w:space="0" w:color="auto"/>
        <w:left w:val="none" w:sz="0" w:space="0" w:color="auto"/>
        <w:bottom w:val="none" w:sz="0" w:space="0" w:color="auto"/>
        <w:right w:val="none" w:sz="0" w:space="0" w:color="auto"/>
      </w:divBdr>
    </w:div>
    <w:div w:id="1699965275">
      <w:bodyDiv w:val="1"/>
      <w:marLeft w:val="0"/>
      <w:marRight w:val="0"/>
      <w:marTop w:val="0"/>
      <w:marBottom w:val="0"/>
      <w:divBdr>
        <w:top w:val="none" w:sz="0" w:space="0" w:color="auto"/>
        <w:left w:val="none" w:sz="0" w:space="0" w:color="auto"/>
        <w:bottom w:val="none" w:sz="0" w:space="0" w:color="auto"/>
        <w:right w:val="none" w:sz="0" w:space="0" w:color="auto"/>
      </w:divBdr>
    </w:div>
    <w:div w:id="171896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Mit</b:Tag>
    <b:SourceType>InternetSite</b:SourceType>
    <b:Guid>{85738B26-14EE-4D8B-B3B2-CF6C6FBC51E4}</b:Guid>
    <b:Title>Miteris</b:Title>
    <b:InternetSiteTitle>.miteris</b:InternetSiteTitle>
    <b:URL>https://www.miteris.com/blog/bases-de-datos-definicion-elementos-tipos/</b:URL>
    <b:RefOrder>1</b:RefOrder>
  </b:Source>
  <b:Source>
    <b:Tag>Ang19</b:Tag>
    <b:SourceType>InternetSite</b:SourceType>
    <b:Guid>{C36800ED-E136-4616-AB26-870EE279A6D5}</b:Guid>
    <b:Title>Pcweb.info</b:Title>
    <b:InternetSiteTitle>Pcweb.info</b:InternetSiteTitle>
    <b:Year>2019</b:Year>
    <b:Month>Junio</b:Month>
    <b:Day>17</b:Day>
    <b:URL>https://pcweb.info/diferencias-entre-datos-e-informacion/</b:URL>
    <b:RefOrder>4</b:RefOrder>
  </b:Source>
  <b:Source>
    <b:Tag>Raf19</b:Tag>
    <b:SourceType>InternetSite</b:SourceType>
    <b:Guid>{B1FA44A6-9F4A-4C09-B71F-79ECEA492EBA}</b:Guid>
    <b:Title>Revistadigital</b:Title>
    <b:Year>2019</b:Year>
    <b:Month>Abril</b:Month>
    <b:Day>16</b:Day>
    <b:URL>https://revistadigital.inesem.es/informatica-y-tics/los-gestores-de-bases-de-datos-mas-usados/</b:URL>
    <b:RefOrder>5</b:RefOrder>
  </b:Source>
  <b:Source>
    <b:Tag>Jos16</b:Tag>
    <b:SourceType>InternetSite</b:SourceType>
    <b:Guid>{A9E77472-875E-4F03-972A-5F4D52E39B48}</b:Guid>
    <b:Title>Slideshare</b:Title>
    <b:InternetSiteTitle>Slideshare</b:InternetSiteTitle>
    <b:Year>2016</b:Year>
    <b:Month>Septiembre</b:Month>
    <b:Day>15</b:Day>
    <b:URL>https://es.slideshare.net/antoniosoria585/arquitecturas-de-bases-de-datos-distribuidas-66039717</b:URL>
    <b:RefOrder>6</b:RefOrder>
  </b:Source>
  <b:Source>
    <b:Tag>Luc17</b:Tag>
    <b:SourceType>InternetSite</b:SourceType>
    <b:Guid>{33BF3FC1-0147-4623-9C6E-EE306C6C3EC8}</b:Guid>
    <b:Title>Gestiopolis</b:Title>
    <b:InternetSiteTitle>Gestiopolis</b:InternetSiteTitle>
    <b:Year>2017</b:Year>
    <b:Month>Febrero</b:Month>
    <b:Day>22</b:Day>
    <b:URL>https://www.gestiopolis.com/importancia-las-bases-datos-nivel-empresarial/</b:URL>
    <b:RefOrder>3</b:RefOrder>
  </b:Source>
  <b:Source>
    <b:Tag>Tec</b:Tag>
    <b:SourceType>InternetSite</b:SourceType>
    <b:Guid>{0736029A-B1E9-4808-9F50-DA36085DE576}</b:Guid>
    <b:Title>TecnoMagazine</b:Title>
    <b:URL>https://tecnomagazine.net/ventajas-y-desventajas-base-de-datos/</b:URL>
    <b:RefOrder>2</b:RefOrder>
  </b:Source>
</b:Sources>
</file>

<file path=customXml/itemProps1.xml><?xml version="1.0" encoding="utf-8"?>
<ds:datastoreItem xmlns:ds="http://schemas.openxmlformats.org/officeDocument/2006/customXml" ds:itemID="{EA774A3C-AFDD-40CB-8DCE-2C0D0C223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2</Pages>
  <Words>477</Words>
  <Characters>2629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Ricardo López García</dc:creator>
  <cp:keywords/>
  <dc:description/>
  <cp:lastModifiedBy>Edwin Ricardo López García</cp:lastModifiedBy>
  <cp:revision>35</cp:revision>
  <dcterms:created xsi:type="dcterms:W3CDTF">2022-03-16T22:25:00Z</dcterms:created>
  <dcterms:modified xsi:type="dcterms:W3CDTF">2022-03-17T05:12:00Z</dcterms:modified>
</cp:coreProperties>
</file>