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40"/>
        <w:rPr/>
      </w:pPr>
      <w:r>
        <w:rPr>
          <w:b/>
          <w:i w:val="false"/>
          <w:color w:val="1F4E79"/>
          <w:sz w:val="18"/>
        </w:rPr>
        <w:t>rEach</w:t>
      </w:r>
      <w:r>
        <w:rPr>
          <w:b w:val="false"/>
          <w:i w:val="false"/>
          <w:color w:val="5A6473"/>
          <w:sz w:val="18"/>
        </w:rPr>
        <w:t xml:space="preserve">     Installation and Setup Guide  </w:t>
      </w:r>
      <w:r>
        <w:rPr>
          <w:b w:val="false"/>
          <w:i w:val="false"/>
          <w:color w:val="5A6473"/>
          <w:sz w:val="18"/>
        </w:rPr>
        <w:t xml:space="preserve">| </w:t>
      </w:r>
      <w:r>
        <w:rPr>
          <w:rFonts w:eastAsia="Consolas" w:ascii="Consolas" w:hAnsi="Consolas"/>
          <w:b w:val="false"/>
          <w:i w:val="false"/>
          <w:color w:val="1C2433"/>
          <w:sz w:val="12"/>
          <w:szCs w:val="12"/>
          <w:shd w:fill="auto" w:val="clear"/>
        </w:rPr>
        <w:t>https://github.com/SteveBenner/rEach/archive/refs/heads/stable.zip</w:t>
      </w:r>
    </w:p>
    <w:p>
      <w:pPr>
        <w:pStyle w:val="Normal"/>
        <w:spacing w:lineRule="auto" w:line="276" w:before="0" w:after="120"/>
        <w:rPr/>
      </w:pPr>
      <w:r>
        <w:rPr>
          <w:b/>
          <w:i w:val="false"/>
          <w:color w:val="1C2433"/>
          <w:sz w:val="44"/>
        </w:rPr>
        <w:t>Getting Set Up: Your AI Partner and rEach</w:t>
      </w:r>
    </w:p>
    <w:tbl>
      <w:tblPr>
        <w:tblW w:w="993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936"/>
      </w:tblGrid>
      <w:tr>
        <w:trPr/>
        <w:tc>
          <w:tcPr>
            <w:tcW w:w="9936" w:type="dxa"/>
            <w:tcBorders/>
            <w:shd w:color="auto" w:fill="1F4E79" w:val="clear"/>
          </w:tcPr>
          <w:p>
            <w:pPr>
              <w:pStyle w:val="Normal"/>
              <w:spacing w:before="0" w:after="0"/>
              <w:rPr>
                <w:b w:val="false"/>
                <w:i w:val="false"/>
                <w:sz w:val="4"/>
              </w:rPr>
            </w:pPr>
            <w:r>
              <w:rPr/>
            </w:r>
          </w:p>
        </w:tc>
      </w:tr>
    </w:tbl>
    <w:p>
      <w:pPr>
        <w:pStyle w:val="Normal"/>
        <w:spacing w:lineRule="auto" w:line="276" w:before="0" w:after="40"/>
        <w:rPr/>
      </w:pPr>
      <w:r>
        <w:rPr/>
      </w:r>
    </w:p>
    <w:p>
      <w:pPr>
        <w:pStyle w:val="Normal"/>
        <w:spacing w:lineRule="auto" w:line="276" w:before="0" w:after="200"/>
        <w:rPr/>
      </w:pPr>
      <w:r>
        <w:rPr>
          <w:b w:val="false"/>
          <w:i w:val="false"/>
          <w:color w:val="1C2433"/>
          <w:sz w:val="22"/>
        </w:rPr>
        <w:t>In your course you work alongside an AI partner: an app on your own computer that can read, write and check work with you. rEach is a free add-on (a “plugin”) that connects that app to your course, so it can help with your assignments and hand them in. Getting set up takes three steps, about 20 to 30 minutes in total. You do not need any technical background: where a step asks you to type something, this handout gives you the exact words.</w:t>
      </w:r>
    </w:p>
    <w:tbl>
      <w:tblPr>
        <w:tblW w:w="9936" w:type="dxa"/>
        <w:jc w:val="center"/>
        <w:tblInd w:w="0" w:type="dxa"/>
        <w:tblLayout w:type="fixed"/>
        <w:tblCellMar>
          <w:top w:w="120" w:type="dxa"/>
          <w:start w:w="160" w:type="dxa"/>
          <w:bottom w:w="120" w:type="dxa"/>
          <w:end w:w="140" w:type="dxa"/>
        </w:tblCellMar>
        <w:tblLook w:noHBand="0" w:noVBand="1" w:firstColumn="1" w:lastRow="0" w:lastColumn="0" w:firstRow="1" w:val="04a0"/>
      </w:tblPr>
      <w:tblGrid>
        <w:gridCol w:w="3312"/>
        <w:gridCol w:w="3312"/>
        <w:gridCol w:w="3312"/>
      </w:tblGrid>
      <w:tr>
        <w:trPr/>
        <w:tc>
          <w:tcPr>
            <w:tcW w:w="3312" w:type="dxa"/>
            <w:tcBorders/>
            <w:shd w:color="auto" w:fill="EEF3F8" w:val="clear"/>
          </w:tcPr>
          <w:p>
            <w:pPr>
              <w:pStyle w:val="Normal"/>
              <w:spacing w:before="0" w:after="40"/>
              <w:rPr/>
            </w:pPr>
            <w:r>
              <w:rPr>
                <w:b/>
                <w:i w:val="false"/>
                <w:color w:val="1F4E79"/>
                <w:sz w:val="36"/>
              </w:rPr>
              <w:t>1</w:t>
            </w:r>
            <w:r>
              <w:rPr>
                <w:b/>
                <w:i w:val="false"/>
                <w:color w:val="1C2433"/>
                <w:sz w:val="22"/>
              </w:rPr>
              <w:t xml:space="preserve">   Install your AI app</w:t>
            </w:r>
          </w:p>
          <w:p>
            <w:pPr>
              <w:pStyle w:val="Normal"/>
              <w:spacing w:before="0" w:after="0"/>
              <w:rPr/>
            </w:pPr>
            <w:r>
              <w:rPr>
                <w:b w:val="false"/>
                <w:i w:val="false"/>
                <w:color w:val="5A6473"/>
                <w:sz w:val="19"/>
              </w:rPr>
              <w:t>Pick one AI partner and install its app on your computer.</w:t>
            </w:r>
          </w:p>
        </w:tc>
        <w:tc>
          <w:tcPr>
            <w:tcW w:w="3312" w:type="dxa"/>
            <w:tcBorders/>
            <w:shd w:color="auto" w:fill="EEF3F8" w:val="clear"/>
          </w:tcPr>
          <w:p>
            <w:pPr>
              <w:pStyle w:val="Normal"/>
              <w:spacing w:before="0" w:after="40"/>
              <w:rPr/>
            </w:pPr>
            <w:r>
              <w:rPr>
                <w:b/>
                <w:i w:val="false"/>
                <w:color w:val="1F4E79"/>
                <w:sz w:val="36"/>
              </w:rPr>
              <w:t>2</w:t>
            </w:r>
            <w:r>
              <w:rPr>
                <w:b/>
                <w:i w:val="false"/>
                <w:color w:val="1C2433"/>
                <w:sz w:val="22"/>
              </w:rPr>
              <w:t xml:space="preserve">   Paste one message</w:t>
            </w:r>
          </w:p>
          <w:p>
            <w:pPr>
              <w:pStyle w:val="Normal"/>
              <w:spacing w:before="0" w:after="0"/>
              <w:rPr/>
            </w:pPr>
            <w:r>
              <w:rPr>
                <w:b w:val="false"/>
                <w:i w:val="false"/>
                <w:color w:val="5A6473"/>
                <w:sz w:val="19"/>
              </w:rPr>
              <w:t>Copy the message in Step 2 into the app. Your AI partner installs rEach for you.</w:t>
            </w:r>
          </w:p>
        </w:tc>
        <w:tc>
          <w:tcPr>
            <w:tcW w:w="3312" w:type="dxa"/>
            <w:tcBorders/>
            <w:shd w:color="auto" w:fill="EEF3F8" w:val="clear"/>
          </w:tcPr>
          <w:p>
            <w:pPr>
              <w:pStyle w:val="Normal"/>
              <w:spacing w:before="0" w:after="40"/>
              <w:rPr/>
            </w:pPr>
            <w:r>
              <w:rPr>
                <w:b/>
                <w:i w:val="false"/>
                <w:color w:val="1F4E79"/>
                <w:sz w:val="36"/>
              </w:rPr>
              <w:t>3</w:t>
            </w:r>
            <w:r>
              <w:rPr>
                <w:b/>
                <w:i w:val="false"/>
                <w:color w:val="1C2433"/>
                <w:sz w:val="22"/>
              </w:rPr>
              <w:t xml:space="preserve">   Enroll with your passkey</w:t>
            </w:r>
          </w:p>
          <w:p>
            <w:pPr>
              <w:pStyle w:val="Normal"/>
              <w:spacing w:before="0" w:after="0"/>
              <w:rPr/>
            </w:pPr>
            <w:r>
              <w:rPr>
                <w:b w:val="false"/>
                <w:i w:val="false"/>
                <w:color w:val="5A6473"/>
                <w:sz w:val="19"/>
              </w:rPr>
              <w:t xml:space="preserve">Type your course passkey, username and student ID, and choose a password. rEach does the rest.</w:t>
            </w:r>
          </w:p>
        </w:tc>
      </w:tr>
    </w:tbl>
    <w:p>
      <w:pPr>
        <w:pStyle w:val="Normal"/>
        <w:spacing w:lineRule="auto" w:line="276" w:before="0" w:after="80"/>
        <w:rPr/>
      </w:pPr>
      <w:r>
        <w:rPr/>
      </w:r>
    </w:p>
    <w:p>
      <w:pPr>
        <w:pStyle w:val="Normal"/>
        <w:keepNext w:val="true"/>
        <w:spacing w:before="120" w:after="80"/>
        <w:rPr/>
      </w:pPr>
      <w:r>
        <w:rPr>
          <w:b/>
          <w:i w:val="false"/>
          <w:color w:val="1F4E79"/>
          <w:sz w:val="25"/>
        </w:rPr>
        <w:t>Before you start</w:t>
      </w:r>
    </w:p>
    <w:p>
      <w:pPr>
        <w:pStyle w:val="ListBullet"/>
        <w:numPr>
          <w:ilvl w:val="0"/>
          <w:numId w:val="1"/>
        </w:numPr>
        <w:spacing w:lineRule="auto" w:line="276" w:before="0" w:after="60"/>
        <w:contextualSpacing/>
        <w:rPr/>
      </w:pPr>
      <w:r>
        <w:rPr>
          <w:b w:val="false"/>
          <w:i w:val="false"/>
          <w:color w:val="1C2433"/>
          <w:sz w:val="21"/>
        </w:rPr>
        <w:t>A Mac (macOS 12 or newer), a Windows PC (Windows 10 or 11), or a Linux computer.</w:t>
      </w:r>
    </w:p>
    <w:p>
      <w:pPr>
        <w:pStyle w:val="ListBullet"/>
        <w:numPr>
          <w:ilvl w:val="0"/>
          <w:numId w:val="1"/>
        </w:numPr>
        <w:spacing w:lineRule="auto" w:line="276" w:before="0" w:after="60"/>
        <w:contextualSpacing/>
        <w:rPr/>
      </w:pPr>
      <w:r>
        <w:rPr>
          <w:b w:val="false"/>
          <w:i w:val="false"/>
          <w:color w:val="1C2433"/>
          <w:sz w:val="21"/>
        </w:rPr>
        <w:t>An internet connection and about 30 minutes.</w:t>
      </w:r>
    </w:p>
    <w:p>
      <w:pPr>
        <w:pStyle w:val="ListBullet"/>
        <w:numPr>
          <w:ilvl w:val="0"/>
          <w:numId w:val="1"/>
        </w:numPr>
        <w:spacing w:lineRule="auto" w:line="276" w:before="0" w:after="60"/>
        <w:contextualSpacing/>
        <w:rPr/>
      </w:pPr>
      <w:r>
        <w:rPr>
          <w:b w:val="false"/>
          <w:i w:val="false"/>
          <w:color w:val="1C2433"/>
          <w:sz w:val="21"/>
        </w:rPr>
        <w:t>An account with the AI company you choose (see the table below). You do not need administrator rights for rEach.</w:t>
      </w:r>
    </w:p>
    <w:p>
      <w:pPr>
        <w:pStyle w:val="Normal"/>
        <w:keepNext w:val="true"/>
        <w:spacing w:before="200" w:after="80"/>
        <w:rPr/>
      </w:pPr>
      <w:r>
        <w:rPr>
          <w:b/>
          <w:i w:val="false"/>
          <w:color w:val="1F4E79"/>
          <w:sz w:val="25"/>
        </w:rPr>
        <w:t>Choose your AI partner</w:t>
      </w:r>
    </w:p>
    <w:tbl>
      <w:tblPr>
        <w:tblW w:w="9936" w:type="dxa"/>
        <w:jc w:val="center"/>
        <w:tblInd w:w="0" w:type="dxa"/>
        <w:tblLayout w:type="fixed"/>
        <w:tblCellMar>
          <w:top w:w="80" w:type="dxa"/>
          <w:start w:w="140" w:type="dxa"/>
          <w:bottom w:w="80" w:type="dxa"/>
          <w:end w:w="120" w:type="dxa"/>
        </w:tblCellMar>
        <w:tblLook w:noHBand="0" w:noVBand="1" w:firstColumn="1" w:lastRow="0" w:lastColumn="0" w:firstRow="1" w:val="04a0"/>
      </w:tblPr>
      <w:tblGrid>
        <w:gridCol w:w="2736"/>
        <w:gridCol w:w="3456"/>
        <w:gridCol w:w="3744"/>
      </w:tblGrid>
      <w:tr>
        <w:trPr/>
        <w:tc>
          <w:tcPr>
            <w:tcW w:w="2736" w:type="dxa"/>
            <w:tcBorders>
              <w:top w:val="single" w:sz="4" w:space="0" w:color="C9D3DE"/>
              <w:start w:val="single" w:sz="4" w:space="0" w:color="C9D3DE"/>
              <w:bottom w:val="single" w:sz="4" w:space="0" w:color="C9D3DE"/>
              <w:end w:val="single" w:sz="4" w:space="0" w:color="C9D3DE"/>
            </w:tcBorders>
            <w:shd w:color="auto" w:fill="1F4E79" w:val="clear"/>
          </w:tcPr>
          <w:p>
            <w:pPr>
              <w:pStyle w:val="Normal"/>
              <w:rPr/>
            </w:pPr>
            <w:r>
              <w:rPr>
                <w:b/>
                <w:i w:val="false"/>
                <w:color w:val="FFFFFF"/>
                <w:sz w:val="19"/>
              </w:rPr>
              <w:t>If you want to use…</w:t>
            </w:r>
          </w:p>
        </w:tc>
        <w:tc>
          <w:tcPr>
            <w:tcW w:w="3456" w:type="dxa"/>
            <w:tcBorders>
              <w:top w:val="single" w:sz="4" w:space="0" w:color="C9D3DE"/>
              <w:start w:val="single" w:sz="4" w:space="0" w:color="C9D3DE"/>
              <w:bottom w:val="single" w:sz="4" w:space="0" w:color="C9D3DE"/>
              <w:end w:val="single" w:sz="4" w:space="0" w:color="C9D3DE"/>
            </w:tcBorders>
            <w:shd w:color="auto" w:fill="1F4E79" w:val="clear"/>
          </w:tcPr>
          <w:p>
            <w:pPr>
              <w:pStyle w:val="Normal"/>
              <w:rPr/>
            </w:pPr>
            <w:r>
              <w:rPr>
                <w:b/>
                <w:i w:val="false"/>
                <w:color w:val="FFFFFF"/>
                <w:sz w:val="19"/>
              </w:rPr>
              <w:t>Install this app</w:t>
            </w:r>
          </w:p>
        </w:tc>
        <w:tc>
          <w:tcPr>
            <w:tcW w:w="3744" w:type="dxa"/>
            <w:tcBorders>
              <w:top w:val="single" w:sz="4" w:space="0" w:color="C9D3DE"/>
              <w:start w:val="single" w:sz="4" w:space="0" w:color="C9D3DE"/>
              <w:bottom w:val="single" w:sz="4" w:space="0" w:color="C9D3DE"/>
              <w:end w:val="single" w:sz="4" w:space="0" w:color="C9D3DE"/>
            </w:tcBorders>
            <w:shd w:color="auto" w:fill="1F4E79" w:val="clear"/>
          </w:tcPr>
          <w:p>
            <w:pPr>
              <w:pStyle w:val="Normal"/>
              <w:rPr/>
            </w:pPr>
            <w:r>
              <w:rPr>
                <w:b/>
                <w:i w:val="false"/>
                <w:color w:val="FFFFFF"/>
                <w:sz w:val="19"/>
              </w:rPr>
              <w:t>Account you need</w:t>
            </w:r>
          </w:p>
        </w:tc>
      </w:tr>
      <w:tr>
        <w:trPr/>
        <w:tc>
          <w:tcPr>
            <w:tcW w:w="2736" w:type="dxa"/>
            <w:tcBorders>
              <w:top w:val="single" w:sz="4" w:space="0" w:color="C9D3DE"/>
              <w:start w:val="single" w:sz="4" w:space="0" w:color="C9D3DE"/>
              <w:bottom w:val="single" w:sz="4" w:space="0" w:color="C9D3DE"/>
              <w:end w:val="single" w:sz="4" w:space="0" w:color="C9D3DE"/>
            </w:tcBorders>
          </w:tcPr>
          <w:p>
            <w:pPr>
              <w:pStyle w:val="Normal"/>
              <w:rPr/>
            </w:pPr>
            <w:r>
              <w:rPr>
                <w:b/>
                <w:i w:val="false"/>
                <w:color w:val="1C2433"/>
                <w:sz w:val="20"/>
              </w:rPr>
              <w:t>ChatGPT (OpenAI)</w:t>
            </w:r>
          </w:p>
        </w:tc>
        <w:tc>
          <w:tcPr>
            <w:tcW w:w="3456" w:type="dxa"/>
            <w:tcBorders>
              <w:top w:val="single" w:sz="4" w:space="0" w:color="C9D3DE"/>
              <w:start w:val="single" w:sz="4" w:space="0" w:color="C9D3DE"/>
              <w:bottom w:val="single" w:sz="4" w:space="0" w:color="C9D3DE"/>
              <w:end w:val="single" w:sz="4" w:space="0" w:color="C9D3DE"/>
            </w:tcBorders>
          </w:tcPr>
          <w:p>
            <w:pPr>
              <w:pStyle w:val="Normal"/>
              <w:rPr/>
            </w:pPr>
            <w:r>
              <w:rPr>
                <w:b w:val="false"/>
                <w:i w:val="false"/>
                <w:color w:val="1C2433"/>
                <w:sz w:val="20"/>
              </w:rPr>
              <w:t>ChatGPT desktop app, in Codex mode</w:t>
            </w:r>
          </w:p>
        </w:tc>
        <w:tc>
          <w:tcPr>
            <w:tcW w:w="3744" w:type="dxa"/>
            <w:tcBorders>
              <w:top w:val="single" w:sz="4" w:space="0" w:color="C9D3DE"/>
              <w:start w:val="single" w:sz="4" w:space="0" w:color="C9D3DE"/>
              <w:bottom w:val="single" w:sz="4" w:space="0" w:color="C9D3DE"/>
              <w:end w:val="single" w:sz="4" w:space="0" w:color="C9D3DE"/>
            </w:tcBorders>
          </w:tcPr>
          <w:p>
            <w:pPr>
              <w:pStyle w:val="Normal"/>
              <w:rPr/>
            </w:pPr>
            <w:r>
              <w:rPr>
                <w:b w:val="false"/>
                <w:i w:val="false"/>
                <w:color w:val="1C2433"/>
                <w:sz w:val="20"/>
              </w:rPr>
              <w:t>ChatGPT Plus, Pro, Business or Edu</w:t>
            </w:r>
          </w:p>
        </w:tc>
      </w:tr>
      <w:tr>
        <w:trPr/>
        <w:tc>
          <w:tcPr>
            <w:tcW w:w="2736" w:type="dxa"/>
            <w:tcBorders>
              <w:top w:val="single" w:sz="4" w:space="0" w:color="C9D3DE"/>
              <w:start w:val="single" w:sz="4" w:space="0" w:color="C9D3DE"/>
              <w:bottom w:val="single" w:sz="4" w:space="0" w:color="C9D3DE"/>
              <w:end w:val="single" w:sz="4" w:space="0" w:color="C9D3DE"/>
            </w:tcBorders>
          </w:tcPr>
          <w:p>
            <w:pPr>
              <w:pStyle w:val="Normal"/>
              <w:rPr/>
            </w:pPr>
            <w:r>
              <w:rPr>
                <w:b/>
                <w:i w:val="false"/>
                <w:color w:val="1C2433"/>
                <w:sz w:val="20"/>
              </w:rPr>
              <w:t>Claude (Anthropic)</w:t>
            </w:r>
          </w:p>
        </w:tc>
        <w:tc>
          <w:tcPr>
            <w:tcW w:w="3456" w:type="dxa"/>
            <w:tcBorders>
              <w:top w:val="single" w:sz="4" w:space="0" w:color="C9D3DE"/>
              <w:start w:val="single" w:sz="4" w:space="0" w:color="C9D3DE"/>
              <w:bottom w:val="single" w:sz="4" w:space="0" w:color="C9D3DE"/>
              <w:end w:val="single" w:sz="4" w:space="0" w:color="C9D3DE"/>
            </w:tcBorders>
          </w:tcPr>
          <w:p>
            <w:pPr>
              <w:pStyle w:val="Normal"/>
              <w:rPr/>
            </w:pPr>
            <w:r>
              <w:rPr>
                <w:b w:val="false"/>
                <w:i w:val="false"/>
                <w:color w:val="1C2433"/>
                <w:sz w:val="20"/>
              </w:rPr>
              <w:t xml:space="preserve">Claude desktop app, in the Code tab</w:t>
            </w:r>
          </w:p>
        </w:tc>
        <w:tc>
          <w:tcPr>
            <w:tcW w:w="3744" w:type="dxa"/>
            <w:tcBorders>
              <w:top w:val="single" w:sz="4" w:space="0" w:color="C9D3DE"/>
              <w:start w:val="single" w:sz="4" w:space="0" w:color="C9D3DE"/>
              <w:bottom w:val="single" w:sz="4" w:space="0" w:color="C9D3DE"/>
              <w:end w:val="single" w:sz="4" w:space="0" w:color="C9D3DE"/>
            </w:tcBorders>
          </w:tcPr>
          <w:p>
            <w:pPr>
              <w:pStyle w:val="Normal"/>
              <w:rPr/>
            </w:pPr>
            <w:r>
              <w:rPr>
                <w:b w:val="false"/>
                <w:i w:val="false"/>
                <w:color w:val="1C2433"/>
                <w:sz w:val="20"/>
              </w:rPr>
              <w:t>A paid Claude plan (Pro, Max, Team or Enterprise)</w:t>
            </w:r>
          </w:p>
        </w:tc>
      </w:tr>
      <w:tr>
        <w:trPr/>
        <w:tc>
          <w:tcPr>
            <w:tcW w:w="2736" w:type="dxa"/>
            <w:tcBorders>
              <w:top w:val="single" w:sz="4" w:space="0" w:color="C9D3DE"/>
              <w:start w:val="single" w:sz="4" w:space="0" w:color="C9D3DE"/>
              <w:bottom w:val="single" w:sz="4" w:space="0" w:color="C9D3DE"/>
              <w:end w:val="single" w:sz="4" w:space="0" w:color="C9D3DE"/>
            </w:tcBorders>
          </w:tcPr>
          <w:p>
            <w:pPr>
              <w:pStyle w:val="Normal"/>
              <w:rPr/>
            </w:pPr>
            <w:r>
              <w:rPr>
                <w:b/>
                <w:i w:val="false"/>
                <w:color w:val="1C2433"/>
                <w:sz w:val="20"/>
              </w:rPr>
              <w:t>Gemini (Google)</w:t>
            </w:r>
          </w:p>
        </w:tc>
        <w:tc>
          <w:tcPr>
            <w:tcW w:w="3456" w:type="dxa"/>
            <w:tcBorders>
              <w:top w:val="single" w:sz="4" w:space="0" w:color="C9D3DE"/>
              <w:start w:val="single" w:sz="4" w:space="0" w:color="C9D3DE"/>
              <w:bottom w:val="single" w:sz="4" w:space="0" w:color="C9D3DE"/>
              <w:end w:val="single" w:sz="4" w:space="0" w:color="C9D3DE"/>
            </w:tcBorders>
          </w:tcPr>
          <w:p>
            <w:pPr>
              <w:pStyle w:val="Normal"/>
              <w:rPr/>
            </w:pPr>
            <w:r>
              <w:rPr>
                <w:b w:val="false"/>
                <w:i w:val="false"/>
                <w:color w:val="1C2433"/>
                <w:sz w:val="20"/>
              </w:rPr>
              <w:t>Google Antigravity</w:t>
            </w:r>
          </w:p>
        </w:tc>
        <w:tc>
          <w:tcPr>
            <w:tcW w:w="3744" w:type="dxa"/>
            <w:tcBorders>
              <w:top w:val="single" w:sz="4" w:space="0" w:color="C9D3DE"/>
              <w:start w:val="single" w:sz="4" w:space="0" w:color="C9D3DE"/>
              <w:bottom w:val="single" w:sz="4" w:space="0" w:color="C9D3DE"/>
              <w:end w:val="single" w:sz="4" w:space="0" w:color="C9D3DE"/>
            </w:tcBorders>
          </w:tcPr>
          <w:p>
            <w:pPr>
              <w:pStyle w:val="Normal"/>
              <w:rPr/>
            </w:pPr>
            <w:r>
              <w:rPr>
                <w:b w:val="false"/>
                <w:i w:val="false"/>
                <w:color w:val="1C2433"/>
                <w:sz w:val="20"/>
              </w:rPr>
              <w:t>A Google account</w:t>
            </w:r>
          </w:p>
        </w:tc>
      </w:tr>
      <w:tr>
        <w:trPr/>
        <w:tc>
          <w:tcPr>
            <w:tcW w:w="2736" w:type="dxa"/>
            <w:tcBorders>
              <w:top w:val="single" w:sz="4" w:space="0" w:color="C9D3DE"/>
              <w:start w:val="single" w:sz="4" w:space="0" w:color="C9D3DE"/>
              <w:bottom w:val="single" w:sz="4" w:space="0" w:color="C9D3DE"/>
              <w:end w:val="single" w:sz="4" w:space="0" w:color="C9D3DE"/>
            </w:tcBorders>
          </w:tcPr>
          <w:p>
            <w:pPr>
              <w:pStyle w:val="Normal"/>
              <w:rPr/>
            </w:pPr>
            <w:r>
              <w:rPr>
                <w:b/>
                <w:i w:val="false"/>
                <w:color w:val="1C2433"/>
                <w:sz w:val="20"/>
              </w:rPr>
              <w:t>Open models (Nous Research)</w:t>
            </w:r>
          </w:p>
        </w:tc>
        <w:tc>
          <w:tcPr>
            <w:tcW w:w="3456" w:type="dxa"/>
            <w:tcBorders>
              <w:top w:val="single" w:sz="4" w:space="0" w:color="C9D3DE"/>
              <w:start w:val="single" w:sz="4" w:space="0" w:color="C9D3DE"/>
              <w:bottom w:val="single" w:sz="4" w:space="0" w:color="C9D3DE"/>
              <w:end w:val="single" w:sz="4" w:space="0" w:color="C9D3DE"/>
            </w:tcBorders>
          </w:tcPr>
          <w:p>
            <w:pPr>
              <w:pStyle w:val="Normal"/>
              <w:rPr/>
            </w:pPr>
            <w:r>
              <w:rPr>
                <w:b w:val="false"/>
                <w:i w:val="false"/>
                <w:color w:val="1C2433"/>
                <w:sz w:val="20"/>
              </w:rPr>
              <w:t>Hermes Agent</w:t>
            </w:r>
          </w:p>
        </w:tc>
        <w:tc>
          <w:tcPr>
            <w:tcW w:w="3744" w:type="dxa"/>
            <w:tcBorders>
              <w:top w:val="single" w:sz="4" w:space="0" w:color="C9D3DE"/>
              <w:start w:val="single" w:sz="4" w:space="0" w:color="C9D3DE"/>
              <w:bottom w:val="single" w:sz="4" w:space="0" w:color="C9D3DE"/>
              <w:end w:val="single" w:sz="4" w:space="0" w:color="C9D3DE"/>
            </w:tcBorders>
          </w:tcPr>
          <w:p>
            <w:pPr>
              <w:pStyle w:val="Normal"/>
              <w:rPr/>
            </w:pPr>
            <w:r>
              <w:rPr>
                <w:b w:val="false"/>
                <w:i w:val="false"/>
                <w:color w:val="1C2433"/>
                <w:sz w:val="20"/>
              </w:rPr>
              <w:t>Free app; you connect a model provider of your choice</w:t>
            </w:r>
          </w:p>
        </w:tc>
      </w:tr>
    </w:tbl>
    <w:p>
      <w:pPr>
        <w:pStyle w:val="Normal"/>
        <w:spacing w:lineRule="auto" w:line="276" w:before="0" w:after="120"/>
        <w:rPr/>
      </w:pPr>
      <w:r>
        <w:rPr>
          <w:b w:val="false"/>
          <w:i w:val="false"/>
          <w:color w:val="5A6473"/>
          <w:sz w:val="19"/>
        </w:rPr>
        <w:t>You only need one. If you already pay for one of these, pick that one.</w:t>
      </w:r>
    </w:p>
    <w:p>
      <w:pPr>
        <w:pStyle w:val="Normal"/>
        <w:keepNext w:val="true"/>
        <w:spacing w:before="120" w:after="80"/>
        <w:rPr/>
      </w:pPr>
      <w:r>
        <w:rPr>
          <w:b/>
          <w:i w:val="false"/>
          <w:color w:val="1C2433"/>
          <w:sz w:val="22"/>
        </w:rPr>
        <w:t>How to open a Terminal (only needed for some steps)</w:t>
      </w:r>
    </w:p>
    <w:tbl>
      <w:tblPr>
        <w:tblW w:w="9936" w:type="dxa"/>
        <w:jc w:val="center"/>
        <w:tblInd w:w="0" w:type="dxa"/>
        <w:tblLayout w:type="fixed"/>
        <w:tblCellMar>
          <w:top w:w="40" w:type="dxa"/>
          <w:start w:w="140" w:type="dxa"/>
          <w:bottom w:w="40" w:type="dxa"/>
          <w:end w:w="100" w:type="dxa"/>
        </w:tblCellMar>
        <w:tblLook w:noHBand="0" w:noVBand="1" w:firstColumn="1" w:lastRow="0" w:lastColumn="0" w:firstRow="1" w:val="04a0"/>
      </w:tblPr>
      <w:tblGrid>
        <w:gridCol w:w="1800"/>
        <w:gridCol w:w="8136"/>
      </w:tblGrid>
      <w:tr>
        <w:trPr/>
        <w:tc>
          <w:tcPr>
            <w:tcW w:w="1800" w:type="dxa"/>
            <w:tcBorders/>
          </w:tcPr>
          <w:p>
            <w:pPr>
              <w:pStyle w:val="Normal"/>
              <w:rPr/>
            </w:pPr>
            <w:r>
              <w:rPr>
                <w:b/>
                <w:i w:val="false"/>
                <w:color w:val="1F4E79"/>
                <w:sz w:val="20"/>
              </w:rPr>
              <w:t>Mac</w:t>
            </w:r>
          </w:p>
        </w:tc>
        <w:tc>
          <w:tcPr>
            <w:tcW w:w="8136" w:type="dxa"/>
            <w:tcBorders/>
          </w:tcPr>
          <w:p>
            <w:pPr>
              <w:pStyle w:val="Normal"/>
              <w:rPr/>
            </w:pPr>
            <w:r>
              <w:rPr>
                <w:b w:val="false"/>
                <w:i w:val="false"/>
                <w:color w:val="1C2433"/>
                <w:sz w:val="20"/>
              </w:rPr>
              <w:t>Press ⌘ Command + Space, type Terminal, press Return.</w:t>
            </w:r>
          </w:p>
        </w:tc>
      </w:tr>
      <w:tr>
        <w:trPr/>
        <w:tc>
          <w:tcPr>
            <w:tcW w:w="1800" w:type="dxa"/>
            <w:tcBorders/>
          </w:tcPr>
          <w:p>
            <w:pPr>
              <w:pStyle w:val="Normal"/>
              <w:rPr/>
            </w:pPr>
            <w:r>
              <w:rPr>
                <w:b/>
                <w:i w:val="false"/>
                <w:color w:val="1F4E79"/>
                <w:sz w:val="20"/>
              </w:rPr>
              <w:t>Windows</w:t>
            </w:r>
          </w:p>
        </w:tc>
        <w:tc>
          <w:tcPr>
            <w:tcW w:w="8136" w:type="dxa"/>
            <w:tcBorders/>
          </w:tcPr>
          <w:p>
            <w:pPr>
              <w:pStyle w:val="Normal"/>
              <w:rPr/>
            </w:pPr>
            <w:r>
              <w:rPr>
                <w:b w:val="false"/>
                <w:i w:val="false"/>
                <w:color w:val="1C2433"/>
                <w:sz w:val="20"/>
              </w:rPr>
              <w:t>Click Start, type PowerShell, open “Windows PowerShell”.</w:t>
            </w:r>
          </w:p>
        </w:tc>
      </w:tr>
      <w:tr>
        <w:trPr/>
        <w:tc>
          <w:tcPr>
            <w:tcW w:w="1800" w:type="dxa"/>
            <w:tcBorders/>
          </w:tcPr>
          <w:p>
            <w:pPr>
              <w:pStyle w:val="Normal"/>
              <w:rPr/>
            </w:pPr>
            <w:r>
              <w:rPr>
                <w:b/>
                <w:i w:val="false"/>
                <w:color w:val="1F4E79"/>
                <w:sz w:val="20"/>
              </w:rPr>
              <w:t>Linux</w:t>
            </w:r>
          </w:p>
        </w:tc>
        <w:tc>
          <w:tcPr>
            <w:tcW w:w="8136" w:type="dxa"/>
            <w:tcBorders/>
          </w:tcPr>
          <w:p>
            <w:pPr>
              <w:pStyle w:val="Normal"/>
              <w:rPr/>
            </w:pPr>
            <w:r>
              <w:rPr>
                <w:b w:val="false"/>
                <w:i w:val="false"/>
                <w:color w:val="1C2433"/>
                <w:sz w:val="20"/>
              </w:rPr>
              <w:t>Press Ctrl + Alt + T.</w:t>
            </w:r>
          </w:p>
        </w:tc>
      </w:tr>
    </w:tbl>
    <w:p>
      <w:pPr>
        <w:pStyle w:val="Normal"/>
        <w:spacing w:lineRule="auto" w:line="276" w:before="0" w:after="80"/>
        <w:rPr/>
      </w:pPr>
      <w:r>
        <w:rPr>
          <w:b w:val="false"/>
          <w:i w:val="false"/>
          <w:color w:val="5A6473"/>
          <w:sz w:val="19"/>
        </w:rPr>
        <w:t>To run a command, paste it into the Terminal window and press Enter (Return on a Mac).</w:t>
      </w:r>
      <w:r>
        <w:br w:type="page"/>
      </w:r>
    </w:p>
    <w:tbl>
      <w:tblPr>
        <w:tblW w:w="9936"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893"/>
        <w:gridCol w:w="9043"/>
      </w:tblGrid>
      <w:tr>
        <w:trPr/>
        <w:tc>
          <w:tcPr>
            <w:tcW w:w="893" w:type="dxa"/>
            <w:tcBorders/>
            <w:shd w:color="auto" w:fill="1F4E79" w:val="clear"/>
          </w:tcPr>
          <w:p>
            <w:pPr>
              <w:pStyle w:val="Normal"/>
              <w:pageBreakBefore/>
              <w:spacing w:before="0" w:after="0"/>
              <w:jc w:val="center"/>
              <w:rPr/>
            </w:pPr>
            <w:r>
              <w:rPr>
                <w:b/>
                <w:i w:val="false"/>
                <w:color w:val="FFFFFF"/>
                <w:sz w:val="40"/>
              </w:rPr>
              <w:t>1</w:t>
            </w:r>
          </w:p>
        </w:tc>
        <w:tc>
          <w:tcPr>
            <w:tcW w:w="9043" w:type="dxa"/>
            <w:tcBorders/>
            <w:shd w:color="auto" w:fill="EEF3F8" w:val="clear"/>
            <w:tcMar>
              <w:start w:w="180" w:type="dxa"/>
              <w:end w:w="160" w:type="dxa"/>
            </w:tcMar>
          </w:tcPr>
          <w:p>
            <w:pPr>
              <w:pStyle w:val="Normal"/>
              <w:spacing w:before="0" w:after="0"/>
              <w:rPr/>
            </w:pPr>
            <w:r>
              <w:rPr>
                <w:b/>
                <w:i w:val="false"/>
                <w:color w:val="5A6473"/>
                <w:sz w:val="17"/>
              </w:rPr>
              <w:t xml:space="preserve">STEP 1   </w:t>
            </w:r>
            <w:r>
              <w:rPr>
                <w:b/>
                <w:i w:val="false"/>
                <w:color w:val="1F4E79"/>
                <w:sz w:val="28"/>
              </w:rPr>
              <w:t>Install your AI app</w:t>
            </w:r>
          </w:p>
          <w:p>
            <w:pPr>
              <w:pStyle w:val="Normal"/>
              <w:spacing w:before="0" w:after="0"/>
              <w:rPr/>
            </w:pPr>
            <w:r>
              <w:rPr>
                <w:b w:val="false"/>
                <w:i w:val="false"/>
                <w:color w:val="5A6473"/>
                <w:sz w:val="20"/>
              </w:rPr>
              <w:t>Follow only the option you chose, and only the row for your computer.</w:t>
            </w:r>
          </w:p>
        </w:tc>
      </w:tr>
    </w:tbl>
    <w:p>
      <w:pPr>
        <w:pStyle w:val="Normal"/>
        <w:spacing w:before="0" w:after="40"/>
        <w:rPr/>
      </w:pPr>
      <w:r>
        <w:rPr/>
      </w:r>
    </w:p>
    <w:p>
      <w:pPr>
        <w:pStyle w:val="Normal"/>
        <w:keepNext w:val="true"/>
        <w:spacing w:before="80" w:after="40"/>
        <w:rPr/>
      </w:pPr>
      <w:r>
        <w:rPr>
          <w:b/>
          <w:i w:val="false"/>
          <w:color w:val="1F4E79"/>
          <w:sz w:val="26"/>
        </w:rPr>
        <w:t>Option A — ChatGPT: the ChatGPT desktop app (Codex)</w:t>
      </w:r>
    </w:p>
    <w:p>
      <w:pPr>
        <w:pStyle w:val="Normal"/>
        <w:spacing w:lineRule="auto" w:line="276" w:before="0" w:after="120"/>
        <w:rPr/>
      </w:pPr>
      <w:r>
        <w:rPr>
          <w:b w:val="false"/>
          <w:i w:val="false"/>
          <w:color w:val="5A6473"/>
          <w:sz w:val="19"/>
        </w:rPr>
        <w:t xml:space="preserve">Official download: </w:t>
      </w:r>
      <w:r>
        <w:rPr>
          <w:rFonts w:eastAsia="Consolas" w:ascii="Consolas" w:hAnsi="Consolas"/>
          <w:b w:val="false"/>
          <w:i w:val="false"/>
          <w:color w:val="1F4E79"/>
          <w:sz w:val="17"/>
        </w:rPr>
        <w:t>chatgpt.com/download</w:t>
      </w:r>
    </w:p>
    <w:tbl>
      <w:tblPr>
        <w:tblW w:w="9936" w:type="dxa"/>
        <w:jc w:val="center"/>
        <w:tblInd w:w="0" w:type="dxa"/>
        <w:tblLayout w:type="fixed"/>
        <w:tblCellMar>
          <w:top w:w="90" w:type="dxa"/>
          <w:start w:w="140" w:type="dxa"/>
          <w:bottom w:w="90" w:type="dxa"/>
          <w:end w:w="100" w:type="dxa"/>
        </w:tblCellMar>
        <w:tblLook w:noHBand="0" w:noVBand="1" w:firstColumn="1" w:lastRow="0" w:lastColumn="0" w:firstRow="1" w:val="04a0"/>
      </w:tblPr>
      <w:tblGrid>
        <w:gridCol w:w="1800"/>
        <w:gridCol w:w="8136"/>
      </w:tblGrid>
      <w:tr>
        <w:trPr/>
        <w:tc>
          <w:tcPr>
            <w:tcW w:w="1800" w:type="dxa"/>
            <w:tcBorders>
              <w:top w:val="single" w:sz="4" w:space="0" w:color="C9D3DE"/>
              <w:start w:val="single" w:sz="4" w:space="0" w:color="C9D3DE"/>
              <w:bottom w:val="single" w:sz="4" w:space="0" w:color="C9D3DE"/>
              <w:end w:val="single" w:sz="4" w:space="0" w:color="C9D3DE"/>
            </w:tcBorders>
            <w:shd w:color="auto" w:fill="EEF3F8" w:val="clear"/>
          </w:tcPr>
          <w:p>
            <w:pPr>
              <w:pStyle w:val="Normal"/>
              <w:rPr/>
            </w:pPr>
            <w:r>
              <w:rPr>
                <w:b/>
                <w:i w:val="false"/>
                <w:color w:val="1F4E79"/>
                <w:sz w:val="20"/>
              </w:rPr>
              <w:t>Mac</w:t>
            </w:r>
          </w:p>
        </w:tc>
        <w:tc>
          <w:tcPr>
            <w:tcW w:w="8136" w:type="dxa"/>
            <w:tcBorders>
              <w:top w:val="single" w:sz="4" w:space="0" w:color="C9D3DE"/>
              <w:start w:val="single" w:sz="4" w:space="0" w:color="C9D3DE"/>
              <w:bottom w:val="single" w:sz="4" w:space="0" w:color="C9D3DE"/>
              <w:end w:val="single" w:sz="4" w:space="0" w:color="C9D3DE"/>
            </w:tcBorders>
            <w:tcMar>
              <w:start w:w="160" w:type="dxa"/>
              <w:end w:w="140" w:type="dxa"/>
            </w:tcMar>
          </w:tcPr>
          <w:p>
            <w:pPr>
              <w:pStyle w:val="Normal"/>
              <w:spacing w:lineRule="auto" w:line="269" w:before="0" w:after="60"/>
              <w:rPr/>
            </w:pPr>
            <w:r>
              <w:rPr>
                <w:b/>
                <w:i w:val="false"/>
                <w:color w:val="5A6473"/>
                <w:sz w:val="20"/>
              </w:rPr>
              <w:t xml:space="preserve">1.  </w:t>
            </w:r>
            <w:r>
              <w:rPr>
                <w:b w:val="false"/>
                <w:i w:val="false"/>
                <w:color w:val="1C2433"/>
                <w:sz w:val="20"/>
              </w:rPr>
              <w:t>Go to chatgpt.com/download and click the download for Mac.</w:t>
            </w:r>
          </w:p>
          <w:p>
            <w:pPr>
              <w:pStyle w:val="Normal"/>
              <w:spacing w:lineRule="auto" w:line="269" w:before="0" w:after="60"/>
              <w:rPr/>
            </w:pPr>
            <w:r>
              <w:rPr>
                <w:b/>
                <w:i w:val="false"/>
                <w:color w:val="5A6473"/>
                <w:sz w:val="20"/>
              </w:rPr>
              <w:t xml:space="preserve">2.  </w:t>
            </w:r>
            <w:r>
              <w:rPr>
                <w:b w:val="false"/>
                <w:i w:val="false"/>
                <w:color w:val="1C2433"/>
                <w:sz w:val="20"/>
              </w:rPr>
              <w:t>Open the downloaded file (it ends in .dmg) and drag the app into your Applications folder.</w:t>
            </w:r>
          </w:p>
          <w:p>
            <w:pPr>
              <w:pStyle w:val="Normal"/>
              <w:spacing w:lineRule="auto" w:line="269" w:before="0" w:after="60"/>
              <w:rPr/>
            </w:pPr>
            <w:r>
              <w:rPr>
                <w:b/>
                <w:i w:val="false"/>
                <w:color w:val="5A6473"/>
                <w:sz w:val="20"/>
              </w:rPr>
              <w:t xml:space="preserve">3.  </w:t>
            </w:r>
            <w:r>
              <w:rPr>
                <w:b w:val="false"/>
                <w:i w:val="false"/>
                <w:color w:val="1C2433"/>
                <w:sz w:val="20"/>
              </w:rPr>
              <w:t>Open it from Applications.</w:t>
            </w:r>
          </w:p>
        </w:tc>
      </w:tr>
      <w:tr>
        <w:trPr/>
        <w:tc>
          <w:tcPr>
            <w:tcW w:w="1800" w:type="dxa"/>
            <w:tcBorders>
              <w:top w:val="single" w:sz="4" w:space="0" w:color="C9D3DE"/>
              <w:start w:val="single" w:sz="4" w:space="0" w:color="C9D3DE"/>
              <w:bottom w:val="single" w:sz="4" w:space="0" w:color="C9D3DE"/>
              <w:end w:val="single" w:sz="4" w:space="0" w:color="C9D3DE"/>
            </w:tcBorders>
            <w:shd w:color="auto" w:fill="EEF3F8" w:val="clear"/>
          </w:tcPr>
          <w:p>
            <w:pPr>
              <w:pStyle w:val="Normal"/>
              <w:rPr/>
            </w:pPr>
            <w:r>
              <w:rPr>
                <w:b/>
                <w:i w:val="false"/>
                <w:color w:val="1F4E79"/>
                <w:sz w:val="20"/>
              </w:rPr>
              <w:t>Windows</w:t>
            </w:r>
          </w:p>
        </w:tc>
        <w:tc>
          <w:tcPr>
            <w:tcW w:w="8136" w:type="dxa"/>
            <w:tcBorders>
              <w:top w:val="single" w:sz="4" w:space="0" w:color="C9D3DE"/>
              <w:start w:val="single" w:sz="4" w:space="0" w:color="C9D3DE"/>
              <w:bottom w:val="single" w:sz="4" w:space="0" w:color="C9D3DE"/>
              <w:end w:val="single" w:sz="4" w:space="0" w:color="C9D3DE"/>
            </w:tcBorders>
            <w:tcMar>
              <w:start w:w="160" w:type="dxa"/>
              <w:end w:w="140" w:type="dxa"/>
            </w:tcMar>
          </w:tcPr>
          <w:p>
            <w:pPr>
              <w:pStyle w:val="Normal"/>
              <w:spacing w:lineRule="auto" w:line="269" w:before="0" w:after="60"/>
              <w:rPr/>
            </w:pPr>
            <w:r>
              <w:rPr>
                <w:b/>
                <w:i w:val="false"/>
                <w:color w:val="5A6473"/>
                <w:sz w:val="20"/>
              </w:rPr>
              <w:t xml:space="preserve">1.  </w:t>
            </w:r>
            <w:r>
              <w:rPr>
                <w:b w:val="false"/>
                <w:i w:val="false"/>
                <w:color w:val="1C2433"/>
                <w:sz w:val="20"/>
              </w:rPr>
              <w:t>Go to chatgpt.com/download and click the download for Windows.</w:t>
            </w:r>
          </w:p>
          <w:p>
            <w:pPr>
              <w:pStyle w:val="Normal"/>
              <w:spacing w:lineRule="auto" w:line="269" w:before="0" w:after="60"/>
              <w:rPr/>
            </w:pPr>
            <w:r>
              <w:rPr>
                <w:b/>
                <w:i w:val="false"/>
                <w:color w:val="5A6473"/>
                <w:sz w:val="20"/>
              </w:rPr>
              <w:t xml:space="preserve">2.  </w:t>
            </w:r>
            <w:r>
              <w:rPr>
                <w:b w:val="false"/>
                <w:i w:val="false"/>
                <w:color w:val="1C2433"/>
                <w:sz w:val="20"/>
              </w:rPr>
              <w:t>Open the downloaded installer and follow the prompts. If the Microsoft Store opens, click Install.</w:t>
            </w:r>
          </w:p>
          <w:p>
            <w:pPr>
              <w:pStyle w:val="Normal"/>
              <w:spacing w:lineRule="auto" w:line="269" w:before="0" w:after="60"/>
              <w:rPr/>
            </w:pPr>
            <w:r>
              <w:rPr>
                <w:b/>
                <w:i w:val="false"/>
                <w:color w:val="5A6473"/>
                <w:sz w:val="20"/>
              </w:rPr>
              <w:t xml:space="preserve">3.  </w:t>
            </w:r>
            <w:r>
              <w:rPr>
                <w:b w:val="false"/>
                <w:i w:val="false"/>
                <w:color w:val="1C2433"/>
                <w:sz w:val="20"/>
              </w:rPr>
              <w:t>Open it from the Start menu.</w:t>
            </w:r>
          </w:p>
        </w:tc>
      </w:tr>
      <w:tr>
        <w:trPr/>
        <w:tc>
          <w:tcPr>
            <w:tcW w:w="1800" w:type="dxa"/>
            <w:tcBorders>
              <w:top w:val="single" w:sz="4" w:space="0" w:color="C9D3DE"/>
              <w:start w:val="single" w:sz="4" w:space="0" w:color="C9D3DE"/>
              <w:bottom w:val="single" w:sz="4" w:space="0" w:color="C9D3DE"/>
              <w:end w:val="single" w:sz="4" w:space="0" w:color="C9D3DE"/>
            </w:tcBorders>
            <w:shd w:color="auto" w:fill="EEF3F8" w:val="clear"/>
          </w:tcPr>
          <w:p>
            <w:pPr>
              <w:pStyle w:val="Normal"/>
              <w:rPr/>
            </w:pPr>
            <w:r>
              <w:rPr>
                <w:b/>
                <w:i w:val="false"/>
                <w:color w:val="1F4E79"/>
                <w:sz w:val="20"/>
              </w:rPr>
              <w:t>Linux (preview)</w:t>
            </w:r>
          </w:p>
        </w:tc>
        <w:tc>
          <w:tcPr>
            <w:tcW w:w="8136" w:type="dxa"/>
            <w:tcBorders>
              <w:top w:val="single" w:sz="4" w:space="0" w:color="C9D3DE"/>
              <w:start w:val="single" w:sz="4" w:space="0" w:color="C9D3DE"/>
              <w:bottom w:val="single" w:sz="4" w:space="0" w:color="C9D3DE"/>
              <w:end w:val="single" w:sz="4" w:space="0" w:color="C9D3DE"/>
            </w:tcBorders>
            <w:tcMar>
              <w:start w:w="160" w:type="dxa"/>
              <w:end w:w="140" w:type="dxa"/>
            </w:tcMar>
          </w:tcPr>
          <w:p>
            <w:pPr>
              <w:pStyle w:val="Normal"/>
              <w:spacing w:lineRule="auto" w:line="269" w:before="0" w:after="60"/>
              <w:rPr/>
            </w:pPr>
            <w:r>
              <w:rPr>
                <w:b/>
                <w:i w:val="false"/>
                <w:color w:val="5A6473"/>
                <w:sz w:val="20"/>
              </w:rPr>
              <w:t xml:space="preserve">1.  </w:t>
            </w:r>
            <w:r>
              <w:rPr>
                <w:b w:val="false"/>
                <w:i w:val="false"/>
                <w:color w:val="1C2433"/>
                <w:sz w:val="20"/>
              </w:rPr>
              <w:t>Supported: Ubuntu 24.04 or 26.04, Debian 13, Fedora 43 or 44.</w:t>
            </w:r>
          </w:p>
          <w:p>
            <w:pPr>
              <w:pStyle w:val="Normal"/>
              <w:spacing w:lineRule="auto" w:line="269" w:before="0" w:after="60"/>
              <w:rPr/>
            </w:pPr>
            <w:r>
              <w:rPr>
                <w:b/>
                <w:i w:val="false"/>
                <w:color w:val="5A6473"/>
                <w:sz w:val="20"/>
              </w:rPr>
              <w:t xml:space="preserve">2.  </w:t>
            </w:r>
            <w:r>
              <w:rPr>
                <w:b w:val="false"/>
                <w:i w:val="false"/>
                <w:color w:val="1C2433"/>
                <w:sz w:val="20"/>
              </w:rPr>
              <w:t>Go to chatgpt.com/download and download the package for your system (.deb for Ubuntu and Debian, .rpm for Fedora).</w:t>
            </w:r>
          </w:p>
          <w:p>
            <w:pPr>
              <w:pStyle w:val="Normal"/>
              <w:spacing w:lineRule="auto" w:line="269" w:before="0" w:after="60"/>
              <w:rPr/>
            </w:pPr>
            <w:r>
              <w:rPr>
                <w:b/>
                <w:i w:val="false"/>
                <w:color w:val="5A6473"/>
                <w:sz w:val="20"/>
              </w:rPr>
              <w:t xml:space="preserve">3.  </w:t>
            </w:r>
            <w:r>
              <w:rPr>
                <w:b w:val="false"/>
                <w:i w:val="false"/>
                <w:color w:val="1C2433"/>
                <w:sz w:val="20"/>
              </w:rPr>
              <w:t xml:space="preserve">Open the package with your Software app, or open a Terminal and run: </w:t>
            </w:r>
            <w:r>
              <w:rPr>
                <w:rFonts w:eastAsia="Consolas" w:ascii="Consolas" w:hAnsi="Consolas"/>
                <w:b w:val="false"/>
                <w:i w:val="false"/>
                <w:color w:val="1F4E79"/>
                <w:sz w:val="18"/>
              </w:rPr>
              <w:t>sudo apt install ./Downloads/&lt;the file name&gt;.deb</w:t>
            </w:r>
          </w:p>
        </w:tc>
      </w:tr>
    </w:tbl>
    <w:p>
      <w:pPr>
        <w:pStyle w:val="Normal"/>
        <w:spacing w:before="0" w:after="0"/>
        <w:rPr/>
      </w:pPr>
      <w:r>
        <w:rPr/>
      </w:r>
    </w:p>
    <w:p>
      <w:pPr>
        <w:pStyle w:val="Normal"/>
        <w:keepNext w:val="true"/>
        <w:spacing w:lineRule="auto" w:line="276" w:before="0" w:after="40"/>
        <w:rPr/>
      </w:pPr>
      <w:r>
        <w:rPr>
          <w:b/>
          <w:i w:val="false"/>
          <w:color w:val="1C2433"/>
          <w:sz w:val="21"/>
        </w:rPr>
        <w:t>Then, on any computer</w:t>
      </w:r>
    </w:p>
    <w:p>
      <w:pPr>
        <w:pStyle w:val="Normal"/>
        <w:spacing w:lineRule="auto" w:line="276" w:before="0" w:after="60"/>
        <w:ind w:hanging="317" w:start="432"/>
        <w:rPr/>
      </w:pPr>
      <w:r>
        <w:rPr>
          <w:b/>
          <w:i w:val="false"/>
          <w:color w:val="1F4E79"/>
          <w:sz w:val="21"/>
        </w:rPr>
        <w:t xml:space="preserve">1.  </w:t>
      </w:r>
      <w:r>
        <w:rPr>
          <w:b w:val="false"/>
          <w:i w:val="false"/>
          <w:color w:val="1C2433"/>
          <w:sz w:val="21"/>
        </w:rPr>
        <w:t>Sign in with your ChatGPT account.</w:t>
      </w:r>
    </w:p>
    <w:p>
      <w:pPr>
        <w:pStyle w:val="Normal"/>
        <w:spacing w:lineRule="auto" w:line="276" w:before="0" w:after="60"/>
        <w:ind w:hanging="317" w:start="432"/>
        <w:rPr/>
      </w:pPr>
      <w:r>
        <w:rPr>
          <w:b/>
          <w:i w:val="false"/>
          <w:color w:val="1F4E79"/>
          <w:sz w:val="21"/>
        </w:rPr>
        <w:t xml:space="preserve">2.  </w:t>
      </w:r>
      <w:r>
        <w:rPr>
          <w:b w:val="false"/>
          <w:i w:val="false"/>
          <w:color w:val="1C2433"/>
          <w:sz w:val="21"/>
        </w:rPr>
        <w:t>Use the switch above the message box to choose Codex, then start a New chat.</w:t>
      </w:r>
    </w:p>
    <w:p>
      <w:pPr>
        <w:pStyle w:val="Normal"/>
        <w:spacing w:lineRule="auto" w:line="276" w:before="0" w:after="60"/>
        <w:ind w:hanging="317" w:start="432"/>
        <w:rPr/>
      </w:pPr>
      <w:r>
        <w:rPr>
          <w:b/>
          <w:i w:val="false"/>
          <w:color w:val="1F4E79"/>
          <w:sz w:val="21"/>
        </w:rPr>
        <w:t xml:space="preserve">3.  </w:t>
      </w:r>
      <w:r>
        <w:rPr>
          <w:b w:val="false"/>
          <w:i w:val="false"/>
          <w:color w:val="1C2433"/>
          <w:sz w:val="21"/>
        </w:rPr>
        <w:t>When asked where to work, open a folder (your Documents folder is fine).</w:t>
      </w:r>
    </w:p>
    <w:tbl>
      <w:tblPr>
        <w:tblW w:w="9936" w:type="dxa"/>
        <w:jc w:val="center"/>
        <w:tblInd w:w="0" w:type="dxa"/>
        <w:tblLayout w:type="fixed"/>
        <w:tblCellMar>
          <w:top w:w="90" w:type="dxa"/>
          <w:start w:w="200" w:type="dxa"/>
          <w:bottom w:w="90" w:type="dxa"/>
          <w:end w:w="160" w:type="dxa"/>
        </w:tblCellMar>
        <w:tblLook w:noHBand="0" w:noVBand="1" w:firstColumn="1" w:lastRow="0" w:lastColumn="0" w:firstRow="1" w:val="04a0"/>
      </w:tblPr>
      <w:tblGrid>
        <w:gridCol w:w="9936"/>
      </w:tblGrid>
      <w:tr>
        <w:trPr/>
        <w:tc>
          <w:tcPr>
            <w:tcW w:w="9936" w:type="dxa"/>
            <w:tcBorders>
              <w:start w:val="single" w:sz="24" w:space="0" w:color="1F4E79"/>
            </w:tcBorders>
            <w:shd w:color="auto" w:fill="EEF3F8" w:val="clear"/>
          </w:tcPr>
          <w:p>
            <w:pPr>
              <w:pStyle w:val="Normal"/>
              <w:spacing w:lineRule="auto" w:line="276" w:before="0" w:after="0"/>
              <w:rPr/>
            </w:pPr>
            <w:r>
              <w:rPr>
                <w:b/>
                <w:i w:val="false"/>
                <w:color w:val="1F4E79"/>
                <w:sz w:val="20"/>
              </w:rPr>
              <w:t xml:space="preserve">Good to know  </w:t>
            </w:r>
            <w:r>
              <w:rPr>
                <w:b w:val="false"/>
                <w:i w:val="false"/>
                <w:color w:val="1C2433"/>
                <w:sz w:val="20"/>
              </w:rPr>
              <w:t>After rEach is installed, Codex asks you to review and trust rEach’s “hooks” (its safety checks). Choose Trust. rEach cannot keep your work on track without them. The page “Approvals and other extra steps” after Step 2 walks you through it.</w:t>
            </w:r>
          </w:p>
        </w:tc>
      </w:tr>
    </w:tbl>
    <w:p>
      <w:pPr>
        <w:pStyle w:val="Normal"/>
        <w:spacing w:before="0" w:after="0"/>
        <w:rPr/>
      </w:pPr>
      <w:r>
        <w:rPr/>
      </w:r>
    </w:p>
    <w:p>
      <w:pPr>
        <w:pStyle w:val="Normal"/>
        <w:spacing w:lineRule="auto" w:line="276" w:before="0" w:after="80"/>
        <w:rPr/>
      </w:pPr>
      <w:r>
        <w:rPr/>
      </w:r>
    </w:p>
    <w:p>
      <w:pPr>
        <w:pStyle w:val="Normal"/>
        <w:keepNext w:val="true"/>
        <w:spacing w:before="80" w:after="40"/>
        <w:rPr/>
      </w:pPr>
      <w:r>
        <w:rPr>
          <w:b/>
          <w:i w:val="false"/>
          <w:color w:val="1F4E79"/>
          <w:sz w:val="26"/>
        </w:rPr>
        <w:t xml:space="preserve">Option B — Claude: the Claude desktop app (Code tab)</w:t>
      </w:r>
    </w:p>
    <w:p>
      <w:pPr>
        <w:pStyle w:val="Normal"/>
        <w:spacing w:lineRule="auto" w:line="276" w:before="0" w:after="120"/>
        <w:rPr/>
      </w:pPr>
      <w:r>
        <w:rPr>
          <w:b w:val="false"/>
          <w:i w:val="false"/>
          <w:color w:val="5A6473"/>
          <w:sz w:val="19"/>
        </w:rPr>
        <w:t xml:space="preserve">Official download: </w:t>
      </w:r>
      <w:r>
        <w:rPr>
          <w:rFonts w:eastAsia="Consolas" w:ascii="Consolas" w:hAnsi="Consolas"/>
          <w:b w:val="false"/>
          <w:i w:val="false"/>
          <w:color w:val="1F4E79"/>
          <w:sz w:val="17"/>
        </w:rPr>
        <w:t>claude.com/download</w:t>
      </w:r>
    </w:p>
    <w:tbl>
      <w:tblPr>
        <w:tblW w:w="9936" w:type="dxa"/>
        <w:jc w:val="center"/>
        <w:tblInd w:w="0" w:type="dxa"/>
        <w:tblLayout w:type="fixed"/>
        <w:tblCellMar>
          <w:top w:w="90" w:type="dxa"/>
          <w:start w:w="140" w:type="dxa"/>
          <w:bottom w:w="90" w:type="dxa"/>
          <w:end w:w="100" w:type="dxa"/>
        </w:tblCellMar>
        <w:tblLook w:noHBand="0" w:noVBand="1" w:firstColumn="1" w:lastRow="0" w:lastColumn="0" w:firstRow="1" w:val="04a0"/>
      </w:tblPr>
      <w:tblGrid>
        <w:gridCol w:w="1800"/>
        <w:gridCol w:w="8136"/>
      </w:tblGrid>
      <w:tr>
        <w:trPr/>
        <w:tc>
          <w:tcPr>
            <w:tcW w:w="1800" w:type="dxa"/>
            <w:tcBorders>
              <w:top w:val="single" w:sz="4" w:space="0" w:color="C9D3DE"/>
              <w:start w:val="single" w:sz="4" w:space="0" w:color="C9D3DE"/>
              <w:bottom w:val="single" w:sz="4" w:space="0" w:color="C9D3DE"/>
              <w:end w:val="single" w:sz="4" w:space="0" w:color="C9D3DE"/>
            </w:tcBorders>
            <w:shd w:color="auto" w:fill="EEF3F8" w:val="clear"/>
          </w:tcPr>
          <w:p>
            <w:pPr>
              <w:pStyle w:val="Normal"/>
              <w:rPr/>
            </w:pPr>
            <w:r>
              <w:rPr>
                <w:b/>
                <w:i w:val="false"/>
                <w:color w:val="1F4E79"/>
                <w:sz w:val="20"/>
              </w:rPr>
              <w:t>Mac</w:t>
            </w:r>
          </w:p>
        </w:tc>
        <w:tc>
          <w:tcPr>
            <w:tcW w:w="8136" w:type="dxa"/>
            <w:tcBorders>
              <w:top w:val="single" w:sz="4" w:space="0" w:color="C9D3DE"/>
              <w:start w:val="single" w:sz="4" w:space="0" w:color="C9D3DE"/>
              <w:bottom w:val="single" w:sz="4" w:space="0" w:color="C9D3DE"/>
              <w:end w:val="single" w:sz="4" w:space="0" w:color="C9D3DE"/>
            </w:tcBorders>
            <w:tcMar>
              <w:start w:w="160" w:type="dxa"/>
              <w:end w:w="140" w:type="dxa"/>
            </w:tcMar>
          </w:tcPr>
          <w:p>
            <w:pPr>
              <w:pStyle w:val="Normal"/>
              <w:spacing w:lineRule="auto" w:line="269" w:before="0" w:after="60"/>
              <w:rPr/>
            </w:pPr>
            <w:r>
              <w:rPr>
                <w:b/>
                <w:i w:val="false"/>
                <w:color w:val="5A6473"/>
                <w:sz w:val="20"/>
              </w:rPr>
              <w:t xml:space="preserve">1.  </w:t>
            </w:r>
            <w:r>
              <w:rPr>
                <w:b w:val="false"/>
                <w:i w:val="false"/>
                <w:color w:val="1C2433"/>
                <w:sz w:val="20"/>
              </w:rPr>
              <w:t>Requires macOS 11 or newer. Go to claude.com/download and click the download for Mac.</w:t>
            </w:r>
          </w:p>
          <w:p>
            <w:pPr>
              <w:pStyle w:val="Normal"/>
              <w:spacing w:lineRule="auto" w:line="269" w:before="0" w:after="60"/>
              <w:rPr/>
            </w:pPr>
            <w:r>
              <w:rPr>
                <w:b/>
                <w:i w:val="false"/>
                <w:color w:val="5A6473"/>
                <w:sz w:val="20"/>
              </w:rPr>
              <w:t xml:space="preserve">2.  </w:t>
            </w:r>
            <w:r>
              <w:rPr>
                <w:b w:val="false"/>
                <w:i w:val="false"/>
                <w:color w:val="1C2433"/>
                <w:sz w:val="20"/>
              </w:rPr>
              <w:t>Open the downloaded .dmg file and drag Claude into your Applications folder.</w:t>
            </w:r>
          </w:p>
          <w:p>
            <w:pPr>
              <w:pStyle w:val="Normal"/>
              <w:spacing w:lineRule="auto" w:line="269" w:before="0" w:after="60"/>
              <w:rPr/>
            </w:pPr>
            <w:r>
              <w:rPr>
                <w:b/>
                <w:i w:val="false"/>
                <w:color w:val="5A6473"/>
                <w:sz w:val="20"/>
              </w:rPr>
              <w:t xml:space="preserve">3.  </w:t>
            </w:r>
            <w:r>
              <w:rPr>
                <w:b w:val="false"/>
                <w:i w:val="false"/>
                <w:color w:val="1C2433"/>
                <w:sz w:val="20"/>
              </w:rPr>
              <w:t>Open Claude from Applications.</w:t>
            </w:r>
          </w:p>
        </w:tc>
      </w:tr>
      <w:tr>
        <w:trPr/>
        <w:tc>
          <w:tcPr>
            <w:tcW w:w="1800" w:type="dxa"/>
            <w:tcBorders>
              <w:top w:val="single" w:sz="4" w:space="0" w:color="C9D3DE"/>
              <w:start w:val="single" w:sz="4" w:space="0" w:color="C9D3DE"/>
              <w:bottom w:val="single" w:sz="4" w:space="0" w:color="C9D3DE"/>
              <w:end w:val="single" w:sz="4" w:space="0" w:color="C9D3DE"/>
            </w:tcBorders>
            <w:shd w:color="auto" w:fill="EEF3F8" w:val="clear"/>
          </w:tcPr>
          <w:p>
            <w:pPr>
              <w:pStyle w:val="Normal"/>
              <w:rPr/>
            </w:pPr>
            <w:r>
              <w:rPr>
                <w:b/>
                <w:i w:val="false"/>
                <w:color w:val="1F4E79"/>
                <w:sz w:val="20"/>
              </w:rPr>
              <w:t>Windows</w:t>
            </w:r>
          </w:p>
        </w:tc>
        <w:tc>
          <w:tcPr>
            <w:tcW w:w="8136" w:type="dxa"/>
            <w:tcBorders>
              <w:top w:val="single" w:sz="4" w:space="0" w:color="C9D3DE"/>
              <w:start w:val="single" w:sz="4" w:space="0" w:color="C9D3DE"/>
              <w:bottom w:val="single" w:sz="4" w:space="0" w:color="C9D3DE"/>
              <w:end w:val="single" w:sz="4" w:space="0" w:color="C9D3DE"/>
            </w:tcBorders>
            <w:tcMar>
              <w:start w:w="160" w:type="dxa"/>
              <w:end w:w="140" w:type="dxa"/>
            </w:tcMar>
          </w:tcPr>
          <w:p>
            <w:pPr>
              <w:pStyle w:val="Normal"/>
              <w:spacing w:lineRule="auto" w:line="269" w:before="0" w:after="60"/>
              <w:rPr/>
            </w:pPr>
            <w:r>
              <w:rPr>
                <w:b/>
                <w:i w:val="false"/>
                <w:color w:val="5A6473"/>
                <w:sz w:val="20"/>
              </w:rPr>
              <w:t xml:space="preserve">1.  </w:t>
            </w:r>
            <w:r>
              <w:rPr>
                <w:b w:val="false"/>
                <w:i w:val="false"/>
                <w:color w:val="1C2433"/>
                <w:sz w:val="20"/>
              </w:rPr>
              <w:t>Requires Windows 10 or newer. Go to claude.com/download and click the download for Windows.</w:t>
            </w:r>
          </w:p>
          <w:p>
            <w:pPr>
              <w:pStyle w:val="Normal"/>
              <w:spacing w:lineRule="auto" w:line="269" w:before="0" w:after="60"/>
              <w:rPr/>
            </w:pPr>
            <w:r>
              <w:rPr>
                <w:b/>
                <w:i w:val="false"/>
                <w:color w:val="5A6473"/>
                <w:sz w:val="20"/>
              </w:rPr>
              <w:t xml:space="preserve">2.  </w:t>
            </w:r>
            <w:r>
              <w:rPr>
                <w:b w:val="false"/>
                <w:i w:val="false"/>
                <w:color w:val="1C2433"/>
                <w:sz w:val="20"/>
              </w:rPr>
              <w:t>Open the downloaded installer and follow the prompts.</w:t>
            </w:r>
          </w:p>
          <w:p>
            <w:pPr>
              <w:pStyle w:val="Normal"/>
              <w:spacing w:lineRule="auto" w:line="269" w:before="0" w:after="60"/>
              <w:rPr/>
            </w:pPr>
            <w:r>
              <w:rPr>
                <w:b/>
                <w:i w:val="false"/>
                <w:color w:val="5A6473"/>
                <w:sz w:val="20"/>
              </w:rPr>
              <w:t xml:space="preserve">3.  </w:t>
            </w:r>
            <w:r>
              <w:rPr>
                <w:b w:val="false"/>
                <w:i w:val="false"/>
                <w:color w:val="1C2433"/>
                <w:sz w:val="20"/>
              </w:rPr>
              <w:t>Open Claude from the Start menu.</w:t>
            </w:r>
          </w:p>
        </w:tc>
      </w:tr>
      <w:tr>
        <w:trPr/>
        <w:tc>
          <w:tcPr>
            <w:tcW w:w="1800" w:type="dxa"/>
            <w:tcBorders>
              <w:top w:val="single" w:sz="4" w:space="0" w:color="C9D3DE"/>
              <w:start w:val="single" w:sz="4" w:space="0" w:color="C9D3DE"/>
              <w:bottom w:val="single" w:sz="4" w:space="0" w:color="C9D3DE"/>
              <w:end w:val="single" w:sz="4" w:space="0" w:color="C9D3DE"/>
            </w:tcBorders>
            <w:shd w:color="auto" w:fill="EEF3F8" w:val="clear"/>
          </w:tcPr>
          <w:p>
            <w:pPr>
              <w:pStyle w:val="Normal"/>
              <w:rPr/>
            </w:pPr>
            <w:r>
              <w:rPr>
                <w:b/>
                <w:i w:val="false"/>
                <w:color w:val="1F4E79"/>
                <w:sz w:val="20"/>
              </w:rPr>
              <w:t>Linux (beta)</w:t>
            </w:r>
          </w:p>
        </w:tc>
        <w:tc>
          <w:tcPr>
            <w:tcW w:w="8136" w:type="dxa"/>
            <w:tcBorders>
              <w:top w:val="single" w:sz="4" w:space="0" w:color="C9D3DE"/>
              <w:start w:val="single" w:sz="4" w:space="0" w:color="C9D3DE"/>
              <w:bottom w:val="single" w:sz="4" w:space="0" w:color="C9D3DE"/>
              <w:end w:val="single" w:sz="4" w:space="0" w:color="C9D3DE"/>
            </w:tcBorders>
            <w:tcMar>
              <w:start w:w="160" w:type="dxa"/>
              <w:end w:w="140" w:type="dxa"/>
            </w:tcMar>
          </w:tcPr>
          <w:p>
            <w:pPr>
              <w:pStyle w:val="Normal"/>
              <w:spacing w:lineRule="auto" w:line="269" w:before="0" w:after="60"/>
              <w:rPr/>
            </w:pPr>
            <w:r>
              <w:rPr>
                <w:b/>
                <w:i w:val="false"/>
                <w:color w:val="5A6473"/>
                <w:sz w:val="20"/>
              </w:rPr>
              <w:t xml:space="preserve">1.  </w:t>
            </w:r>
            <w:r>
              <w:rPr>
                <w:b w:val="false"/>
                <w:i w:val="false"/>
                <w:color w:val="1C2433"/>
                <w:sz w:val="20"/>
              </w:rPr>
              <w:t xml:space="preserve">Requires Ubuntu 22.04 or newer, or Debian 12 or newer.</w:t>
            </w:r>
          </w:p>
          <w:p>
            <w:pPr>
              <w:pStyle w:val="Normal"/>
              <w:spacing w:lineRule="auto" w:line="269" w:before="0" w:after="60"/>
              <w:rPr/>
            </w:pPr>
            <w:r>
              <w:rPr>
                <w:b/>
                <w:i w:val="false"/>
                <w:color w:val="5A6473"/>
                <w:sz w:val="20"/>
              </w:rPr>
              <w:t xml:space="preserve">2.  </w:t>
            </w:r>
            <w:r>
              <w:rPr>
                <w:b w:val="false"/>
                <w:i w:val="false"/>
                <w:color w:val="1C2433"/>
                <w:sz w:val="20"/>
              </w:rPr>
              <w:t>Go to claude.com/download and download the Linux file (it ends in .deb).</w:t>
            </w:r>
          </w:p>
          <w:p>
            <w:pPr>
              <w:pStyle w:val="Normal"/>
              <w:spacing w:lineRule="auto" w:line="269" w:before="0" w:after="60"/>
              <w:rPr/>
            </w:pPr>
            <w:r>
              <w:rPr>
                <w:b/>
                <w:i w:val="false"/>
                <w:color w:val="5A6473"/>
                <w:sz w:val="20"/>
              </w:rPr>
              <w:t xml:space="preserve">3.  </w:t>
            </w:r>
            <w:r>
              <w:rPr>
                <w:b w:val="false"/>
                <w:i w:val="false"/>
                <w:color w:val="1C2433"/>
                <w:sz w:val="20"/>
              </w:rPr>
              <w:t xml:space="preserve">Open a Terminal and run: </w:t>
            </w:r>
            <w:r>
              <w:rPr>
                <w:rFonts w:eastAsia="Consolas" w:ascii="Consolas" w:hAnsi="Consolas"/>
                <w:b w:val="false"/>
                <w:i w:val="false"/>
                <w:color w:val="1F4E79"/>
                <w:sz w:val="18"/>
              </w:rPr>
              <w:t>sudo apt install ~/Downloads/claude-desktop_amd64.deb</w:t>
            </w:r>
          </w:p>
        </w:tc>
      </w:tr>
    </w:tbl>
    <w:p>
      <w:pPr>
        <w:pStyle w:val="Normal"/>
        <w:spacing w:before="0" w:after="0"/>
        <w:rPr/>
      </w:pPr>
      <w:r>
        <w:rPr/>
      </w:r>
    </w:p>
    <w:p>
      <w:pPr>
        <w:pStyle w:val="Normal"/>
        <w:keepNext w:val="true"/>
        <w:spacing w:lineRule="auto" w:line="276" w:before="0" w:after="40"/>
        <w:rPr/>
      </w:pPr>
      <w:r>
        <w:rPr>
          <w:b/>
          <w:i w:val="false"/>
          <w:color w:val="1C2433"/>
          <w:sz w:val="21"/>
        </w:rPr>
        <w:t>Then, on any computer</w:t>
      </w:r>
    </w:p>
    <w:p>
      <w:pPr>
        <w:pStyle w:val="Normal"/>
        <w:spacing w:lineRule="auto" w:line="276" w:before="0" w:after="60"/>
        <w:ind w:hanging="317" w:start="432"/>
        <w:rPr/>
      </w:pPr>
      <w:r>
        <w:rPr>
          <w:b/>
          <w:i w:val="false"/>
          <w:color w:val="1F4E79"/>
          <w:sz w:val="21"/>
        </w:rPr>
        <w:t xml:space="preserve">1.  </w:t>
      </w:r>
      <w:r>
        <w:rPr>
          <w:b w:val="false"/>
          <w:i w:val="false"/>
          <w:color w:val="1C2433"/>
          <w:sz w:val="21"/>
        </w:rPr>
        <w:t>Sign in with your Claude account.</w:t>
      </w:r>
    </w:p>
    <w:p>
      <w:pPr>
        <w:pStyle w:val="Normal"/>
        <w:spacing w:lineRule="auto" w:line="276" w:before="0" w:after="60"/>
        <w:ind w:hanging="317" w:start="432"/>
        <w:rPr/>
      </w:pPr>
      <w:r>
        <w:rPr>
          <w:b/>
          <w:i w:val="false"/>
          <w:color w:val="1F4E79"/>
          <w:sz w:val="21"/>
        </w:rPr>
        <w:t xml:space="preserve">2.  </w:t>
      </w:r>
      <w:r>
        <w:rPr>
          <w:b w:val="false"/>
          <w:i w:val="false"/>
          <w:color w:val="1C2433"/>
          <w:sz w:val="21"/>
        </w:rPr>
        <w:t xml:space="preserve">Click the &lt;/&gt; button at the top of the window to open the Code tab, and start a new session. Do your course work here, not in Cowork.</w:t>
      </w:r>
    </w:p>
    <w:tbl>
      <w:tblPr>
        <w:tblW w:w="9936" w:type="dxa"/>
        <w:jc w:val="center"/>
        <w:tblInd w:w="0" w:type="dxa"/>
        <w:tblLayout w:type="fixed"/>
        <w:tblCellMar>
          <w:top w:w="90" w:type="dxa"/>
          <w:start w:w="200" w:type="dxa"/>
          <w:bottom w:w="90" w:type="dxa"/>
          <w:end w:w="160" w:type="dxa"/>
        </w:tblCellMar>
        <w:tblLook w:noHBand="0" w:noVBand="1" w:firstColumn="1" w:lastRow="0" w:lastColumn="0" w:firstRow="1" w:val="04a0"/>
      </w:tblPr>
      <w:tblGrid>
        <w:gridCol w:w="9936"/>
      </w:tblGrid>
      <w:tr>
        <w:trPr/>
        <w:tc>
          <w:tcPr>
            <w:tcW w:w="9936" w:type="dxa"/>
            <w:tcBorders>
              <w:start w:val="single" w:sz="24" w:space="0" w:color="1F4E79"/>
            </w:tcBorders>
            <w:shd w:color="auto" w:fill="EEF3F8" w:val="clear"/>
          </w:tcPr>
          <w:p>
            <w:pPr>
              <w:pStyle w:val="Normal"/>
              <w:spacing w:lineRule="auto" w:line="276" w:before="0" w:after="0"/>
              <w:rPr/>
            </w:pPr>
            <w:r>
              <w:rPr>
                <w:b/>
                <w:i w:val="false"/>
                <w:color w:val="1F4E79"/>
                <w:sz w:val="20"/>
              </w:rPr>
              <w:t xml:space="preserve">Good to know  </w:t>
            </w:r>
            <w:r>
              <w:rPr>
                <w:b w:val="false"/>
                <w:i w:val="false"/>
                <w:color w:val="1C2433"/>
                <w:sz w:val="20"/>
              </w:rPr>
              <w:t xml:space="preserve">Use the Code tab for everything rEach does. In Cowork, rEach cannot sign you in, so it only asks you to switch to the Code tab.</w:t>
            </w:r>
            <w:r>
              <w:rPr>
                <w:rFonts w:eastAsia="Consolas" w:ascii="Consolas" w:hAnsi="Consolas"/>
                <w:b w:val="false"/>
                <w:i w:val="false"/>
                <w:color w:val="1F4E79"/>
                <w:sz w:val="18"/>
              </w:rPr>
              <w:t xml:space="preserve"/>
            </w:r>
          </w:p>
        </w:tc>
      </w:tr>
    </w:tbl>
    <w:p>
      <w:pPr>
        <w:pStyle w:val="Normal"/>
        <w:spacing w:before="0" w:after="0"/>
        <w:rPr/>
      </w:pPr>
      <w:r>
        <w:rPr/>
      </w:r>
    </w:p>
    <w:p>
      <w:pPr>
        <w:pStyle w:val="Normal"/>
        <w:spacing w:lineRule="auto" w:line="276" w:before="0" w:after="80"/>
        <w:rPr/>
      </w:pPr>
      <w:r>
        <w:rPr/>
      </w:r>
    </w:p>
    <w:p>
      <w:pPr>
        <w:pStyle w:val="Normal"/>
        <w:keepNext w:val="true"/>
        <w:spacing w:before="80" w:after="40"/>
        <w:rPr/>
      </w:pPr>
      <w:r>
        <w:rPr>
          <w:b/>
          <w:i w:val="false"/>
          <w:color w:val="1F4E79"/>
          <w:sz w:val="26"/>
        </w:rPr>
        <w:t>Option C — Gemini: Google Antigravity</w:t>
      </w:r>
    </w:p>
    <w:p>
      <w:pPr>
        <w:pStyle w:val="Normal"/>
        <w:spacing w:lineRule="auto" w:line="276" w:before="0" w:after="120"/>
        <w:rPr/>
      </w:pPr>
      <w:r>
        <w:rPr>
          <w:b w:val="false"/>
          <w:i w:val="false"/>
          <w:color w:val="5A6473"/>
          <w:sz w:val="19"/>
        </w:rPr>
        <w:t xml:space="preserve">Official download: </w:t>
      </w:r>
      <w:r>
        <w:rPr>
          <w:rFonts w:eastAsia="Consolas" w:ascii="Consolas" w:hAnsi="Consolas"/>
          <w:b w:val="false"/>
          <w:i w:val="false"/>
          <w:color w:val="1F4E79"/>
          <w:sz w:val="17"/>
        </w:rPr>
        <w:t>antigravity.google/download</w:t>
      </w:r>
    </w:p>
    <w:tbl>
      <w:tblPr>
        <w:tblW w:w="9936" w:type="dxa"/>
        <w:jc w:val="center"/>
        <w:tblInd w:w="0" w:type="dxa"/>
        <w:tblLayout w:type="fixed"/>
        <w:tblCellMar>
          <w:top w:w="90" w:type="dxa"/>
          <w:start w:w="140" w:type="dxa"/>
          <w:bottom w:w="90" w:type="dxa"/>
          <w:end w:w="100" w:type="dxa"/>
        </w:tblCellMar>
        <w:tblLook w:noHBand="0" w:noVBand="1" w:firstColumn="1" w:lastRow="0" w:lastColumn="0" w:firstRow="1" w:val="04a0"/>
      </w:tblPr>
      <w:tblGrid>
        <w:gridCol w:w="1800"/>
        <w:gridCol w:w="8136"/>
      </w:tblGrid>
      <w:tr>
        <w:trPr/>
        <w:tc>
          <w:tcPr>
            <w:tcW w:w="1800" w:type="dxa"/>
            <w:tcBorders>
              <w:top w:val="single" w:sz="4" w:space="0" w:color="C9D3DE"/>
              <w:start w:val="single" w:sz="4" w:space="0" w:color="C9D3DE"/>
              <w:bottom w:val="single" w:sz="4" w:space="0" w:color="C9D3DE"/>
              <w:end w:val="single" w:sz="4" w:space="0" w:color="C9D3DE"/>
            </w:tcBorders>
            <w:shd w:color="auto" w:fill="EEF3F8" w:val="clear"/>
          </w:tcPr>
          <w:p>
            <w:pPr>
              <w:pStyle w:val="Normal"/>
              <w:rPr/>
            </w:pPr>
            <w:r>
              <w:rPr>
                <w:b/>
                <w:i w:val="false"/>
                <w:color w:val="1F4E79"/>
                <w:sz w:val="20"/>
              </w:rPr>
              <w:t>Mac</w:t>
            </w:r>
          </w:p>
        </w:tc>
        <w:tc>
          <w:tcPr>
            <w:tcW w:w="8136" w:type="dxa"/>
            <w:tcBorders>
              <w:top w:val="single" w:sz="4" w:space="0" w:color="C9D3DE"/>
              <w:start w:val="single" w:sz="4" w:space="0" w:color="C9D3DE"/>
              <w:bottom w:val="single" w:sz="4" w:space="0" w:color="C9D3DE"/>
              <w:end w:val="single" w:sz="4" w:space="0" w:color="C9D3DE"/>
            </w:tcBorders>
            <w:tcMar>
              <w:start w:w="160" w:type="dxa"/>
              <w:end w:w="140" w:type="dxa"/>
            </w:tcMar>
          </w:tcPr>
          <w:p>
            <w:pPr>
              <w:pStyle w:val="Normal"/>
              <w:spacing w:lineRule="auto" w:line="269" w:before="0" w:after="60"/>
              <w:rPr/>
            </w:pPr>
            <w:r>
              <w:rPr>
                <w:b/>
                <w:i w:val="false"/>
                <w:color w:val="5A6473"/>
                <w:sz w:val="20"/>
              </w:rPr>
              <w:t xml:space="preserve">1.  </w:t>
            </w:r>
            <w:r>
              <w:rPr>
                <w:b w:val="false"/>
                <w:i w:val="false"/>
                <w:color w:val="1C2433"/>
                <w:sz w:val="20"/>
              </w:rPr>
              <w:t>Requires macOS 12 or newer. Go to antigravity.google/download and pick the Mac tab.</w:t>
            </w:r>
          </w:p>
          <w:p>
            <w:pPr>
              <w:pStyle w:val="Normal"/>
              <w:spacing w:lineRule="auto" w:line="269" w:before="0" w:after="60"/>
              <w:rPr/>
            </w:pPr>
            <w:r>
              <w:rPr>
                <w:b/>
                <w:i w:val="false"/>
                <w:color w:val="5A6473"/>
                <w:sz w:val="20"/>
              </w:rPr>
              <w:t xml:space="preserve">2.  </w:t>
            </w:r>
            <w:r>
              <w:rPr>
                <w:b w:val="false"/>
                <w:i w:val="false"/>
                <w:color w:val="1C2433"/>
                <w:sz w:val="20"/>
              </w:rPr>
              <w:t>Under Antigravity 2.0, choose Apple Silicon or Intel. Not sure? Apple menu › About This Mac: “Chip: Apple M…” means Apple Silicon.</w:t>
            </w:r>
          </w:p>
          <w:p>
            <w:pPr>
              <w:pStyle w:val="Normal"/>
              <w:spacing w:lineRule="auto" w:line="269" w:before="0" w:after="60"/>
              <w:rPr/>
            </w:pPr>
            <w:r>
              <w:rPr>
                <w:b/>
                <w:i w:val="false"/>
                <w:color w:val="5A6473"/>
                <w:sz w:val="20"/>
              </w:rPr>
              <w:t xml:space="preserve">3.  </w:t>
            </w:r>
            <w:r>
              <w:rPr>
                <w:b w:val="false"/>
                <w:i w:val="false"/>
                <w:color w:val="1C2433"/>
                <w:sz w:val="20"/>
              </w:rPr>
              <w:t>Open the downloaded .dmg file and drag Antigravity into Applications, then open it.</w:t>
            </w:r>
          </w:p>
        </w:tc>
      </w:tr>
      <w:tr>
        <w:trPr/>
        <w:tc>
          <w:tcPr>
            <w:tcW w:w="1800" w:type="dxa"/>
            <w:tcBorders>
              <w:top w:val="single" w:sz="4" w:space="0" w:color="C9D3DE"/>
              <w:start w:val="single" w:sz="4" w:space="0" w:color="C9D3DE"/>
              <w:bottom w:val="single" w:sz="4" w:space="0" w:color="C9D3DE"/>
              <w:end w:val="single" w:sz="4" w:space="0" w:color="C9D3DE"/>
            </w:tcBorders>
            <w:shd w:color="auto" w:fill="EEF3F8" w:val="clear"/>
          </w:tcPr>
          <w:p>
            <w:pPr>
              <w:pStyle w:val="Normal"/>
              <w:rPr/>
            </w:pPr>
            <w:r>
              <w:rPr>
                <w:b/>
                <w:i w:val="false"/>
                <w:color w:val="1F4E79"/>
                <w:sz w:val="20"/>
              </w:rPr>
              <w:t>Windows</w:t>
            </w:r>
          </w:p>
        </w:tc>
        <w:tc>
          <w:tcPr>
            <w:tcW w:w="8136" w:type="dxa"/>
            <w:tcBorders>
              <w:top w:val="single" w:sz="4" w:space="0" w:color="C9D3DE"/>
              <w:start w:val="single" w:sz="4" w:space="0" w:color="C9D3DE"/>
              <w:bottom w:val="single" w:sz="4" w:space="0" w:color="C9D3DE"/>
              <w:end w:val="single" w:sz="4" w:space="0" w:color="C9D3DE"/>
            </w:tcBorders>
            <w:tcMar>
              <w:start w:w="160" w:type="dxa"/>
              <w:end w:w="140" w:type="dxa"/>
            </w:tcMar>
          </w:tcPr>
          <w:p>
            <w:pPr>
              <w:pStyle w:val="Normal"/>
              <w:spacing w:lineRule="auto" w:line="269" w:before="0" w:after="60"/>
              <w:rPr/>
            </w:pPr>
            <w:r>
              <w:rPr>
                <w:b/>
                <w:i w:val="false"/>
                <w:color w:val="5A6473"/>
                <w:sz w:val="20"/>
              </w:rPr>
              <w:t xml:space="preserve">1.  </w:t>
            </w:r>
            <w:r>
              <w:rPr>
                <w:b w:val="false"/>
                <w:i w:val="false"/>
                <w:color w:val="1C2433"/>
                <w:sz w:val="20"/>
              </w:rPr>
              <w:t>Requires Windows 10 (64-bit) or newer. Go to antigravity.google/download and pick the Windows tab.</w:t>
            </w:r>
          </w:p>
          <w:p>
            <w:pPr>
              <w:pStyle w:val="Normal"/>
              <w:spacing w:lineRule="auto" w:line="269" w:before="0" w:after="60"/>
              <w:rPr/>
            </w:pPr>
            <w:r>
              <w:rPr>
                <w:b/>
                <w:i w:val="false"/>
                <w:color w:val="5A6473"/>
                <w:sz w:val="20"/>
              </w:rPr>
              <w:t xml:space="preserve">2.  </w:t>
            </w:r>
            <w:r>
              <w:rPr>
                <w:b w:val="false"/>
                <w:i w:val="false"/>
                <w:color w:val="1C2433"/>
                <w:sz w:val="20"/>
              </w:rPr>
              <w:t>Under Antigravity 2.0, choose x64 (most PCs). Choose ARM64 only if your PC has a Snapdragon or other ARM chip.</w:t>
            </w:r>
          </w:p>
          <w:p>
            <w:pPr>
              <w:pStyle w:val="Normal"/>
              <w:spacing w:lineRule="auto" w:line="269" w:before="0" w:after="60"/>
              <w:rPr/>
            </w:pPr>
            <w:r>
              <w:rPr>
                <w:b/>
                <w:i w:val="false"/>
                <w:color w:val="5A6473"/>
                <w:sz w:val="20"/>
              </w:rPr>
              <w:t xml:space="preserve">3.  </w:t>
            </w:r>
            <w:r>
              <w:rPr>
                <w:b w:val="false"/>
                <w:i w:val="false"/>
                <w:color w:val="1C2433"/>
                <w:sz w:val="20"/>
              </w:rPr>
              <w:t>Open the downloaded installer, follow the prompts, then open Antigravity from the Start menu.</w:t>
            </w:r>
          </w:p>
        </w:tc>
      </w:tr>
      <w:tr>
        <w:trPr/>
        <w:tc>
          <w:tcPr>
            <w:tcW w:w="1800" w:type="dxa"/>
            <w:tcBorders>
              <w:top w:val="single" w:sz="4" w:space="0" w:color="C9D3DE"/>
              <w:start w:val="single" w:sz="4" w:space="0" w:color="C9D3DE"/>
              <w:bottom w:val="single" w:sz="4" w:space="0" w:color="C9D3DE"/>
              <w:end w:val="single" w:sz="4" w:space="0" w:color="C9D3DE"/>
            </w:tcBorders>
            <w:shd w:color="auto" w:fill="EEF3F8" w:val="clear"/>
          </w:tcPr>
          <w:p>
            <w:pPr>
              <w:pStyle w:val="Normal"/>
              <w:rPr/>
            </w:pPr>
            <w:r>
              <w:rPr>
                <w:b/>
                <w:i w:val="false"/>
                <w:color w:val="1F4E79"/>
                <w:sz w:val="20"/>
              </w:rPr>
              <w:t>Linux</w:t>
            </w:r>
          </w:p>
        </w:tc>
        <w:tc>
          <w:tcPr>
            <w:tcW w:w="8136" w:type="dxa"/>
            <w:tcBorders>
              <w:top w:val="single" w:sz="4" w:space="0" w:color="C9D3DE"/>
              <w:start w:val="single" w:sz="4" w:space="0" w:color="C9D3DE"/>
              <w:bottom w:val="single" w:sz="4" w:space="0" w:color="C9D3DE"/>
              <w:end w:val="single" w:sz="4" w:space="0" w:color="C9D3DE"/>
            </w:tcBorders>
            <w:tcMar>
              <w:start w:w="160" w:type="dxa"/>
              <w:end w:w="140" w:type="dxa"/>
            </w:tcMar>
          </w:tcPr>
          <w:p>
            <w:pPr>
              <w:pStyle w:val="Normal"/>
              <w:spacing w:lineRule="auto" w:line="269" w:before="0" w:after="60"/>
              <w:rPr/>
            </w:pPr>
            <w:r>
              <w:rPr>
                <w:b/>
                <w:i w:val="false"/>
                <w:color w:val="5A6473"/>
                <w:sz w:val="20"/>
              </w:rPr>
              <w:t xml:space="preserve">1.  </w:t>
            </w:r>
            <w:r>
              <w:rPr>
                <w:b w:val="false"/>
                <w:i w:val="false"/>
                <w:color w:val="1C2433"/>
                <w:sz w:val="20"/>
              </w:rPr>
              <w:t>Works on Ubuntu 20 or newer, Debian 10 or newer, Fedora 36 or newer.</w:t>
            </w:r>
          </w:p>
          <w:p>
            <w:pPr>
              <w:pStyle w:val="Normal"/>
              <w:spacing w:lineRule="auto" w:line="269" w:before="0" w:after="60"/>
              <w:rPr/>
            </w:pPr>
            <w:r>
              <w:rPr>
                <w:b/>
                <w:i w:val="false"/>
                <w:color w:val="5A6473"/>
                <w:sz w:val="20"/>
              </w:rPr>
              <w:t xml:space="preserve">2.  </w:t>
            </w:r>
            <w:r>
              <w:rPr>
                <w:b w:val="false"/>
                <w:i w:val="false"/>
                <w:color w:val="1C2433"/>
                <w:sz w:val="20"/>
              </w:rPr>
              <w:t>Go to antigravity.google/download, pick the Linux tab, and under Antigravity 2.0 choose x64 (most computers) or ARM64.</w:t>
            </w:r>
          </w:p>
          <w:p>
            <w:pPr>
              <w:pStyle w:val="Normal"/>
              <w:spacing w:lineRule="auto" w:line="269" w:before="0" w:after="60"/>
              <w:rPr/>
            </w:pPr>
            <w:r>
              <w:rPr>
                <w:b/>
                <w:i w:val="false"/>
                <w:color w:val="5A6473"/>
                <w:sz w:val="20"/>
              </w:rPr>
              <w:t xml:space="preserve">3.  </w:t>
            </w:r>
            <w:r>
              <w:rPr>
                <w:b w:val="false"/>
                <w:i w:val="false"/>
                <w:color w:val="1C2433"/>
                <w:sz w:val="20"/>
              </w:rPr>
              <w:t>Install the downloaded file with your Software app, then open Antigravity.</w:t>
            </w:r>
          </w:p>
        </w:tc>
      </w:tr>
    </w:tbl>
    <w:p>
      <w:pPr>
        <w:pStyle w:val="Normal"/>
        <w:spacing w:before="0" w:after="0"/>
        <w:rPr/>
      </w:pPr>
      <w:r>
        <w:rPr/>
      </w:r>
    </w:p>
    <w:p>
      <w:pPr>
        <w:pStyle w:val="Normal"/>
        <w:keepNext w:val="true"/>
        <w:spacing w:lineRule="auto" w:line="276" w:before="0" w:after="40"/>
        <w:rPr/>
      </w:pPr>
      <w:r>
        <w:rPr>
          <w:b/>
          <w:i w:val="false"/>
          <w:color w:val="1C2433"/>
          <w:sz w:val="21"/>
        </w:rPr>
        <w:t>Then, on any computer</w:t>
      </w:r>
    </w:p>
    <w:p>
      <w:pPr>
        <w:pStyle w:val="Normal"/>
        <w:spacing w:lineRule="auto" w:line="276" w:before="0" w:after="60"/>
        <w:ind w:hanging="317" w:start="432"/>
        <w:rPr/>
      </w:pPr>
      <w:r>
        <w:rPr>
          <w:b/>
          <w:i w:val="false"/>
          <w:color w:val="1F4E79"/>
          <w:sz w:val="21"/>
        </w:rPr>
        <w:t xml:space="preserve">1.  </w:t>
      </w:r>
      <w:r>
        <w:rPr>
          <w:b w:val="false"/>
          <w:i w:val="false"/>
          <w:color w:val="1C2433"/>
          <w:sz w:val="21"/>
        </w:rPr>
        <w:t>Sign in with your Google account. The first start takes two or three minutes.</w:t>
      </w:r>
    </w:p>
    <w:p>
      <w:pPr>
        <w:pStyle w:val="Normal"/>
        <w:spacing w:lineRule="auto" w:line="276" w:before="0" w:after="60"/>
        <w:ind w:hanging="317" w:start="432"/>
        <w:rPr/>
      </w:pPr>
      <w:r>
        <w:rPr>
          <w:b/>
          <w:i w:val="false"/>
          <w:color w:val="1F4E79"/>
          <w:sz w:val="21"/>
        </w:rPr>
        <w:t xml:space="preserve">2.  </w:t>
      </w:r>
      <w:r>
        <w:rPr>
          <w:b w:val="false"/>
          <w:i w:val="false"/>
          <w:color w:val="1C2433"/>
          <w:sz w:val="21"/>
        </w:rPr>
        <w:t>Start a new conversation with the agent.</w:t>
      </w:r>
    </w:p>
    <w:tbl>
      <w:tblPr>
        <w:tblW w:w="9936" w:type="dxa"/>
        <w:jc w:val="center"/>
        <w:tblInd w:w="0" w:type="dxa"/>
        <w:tblLayout w:type="fixed"/>
        <w:tblCellMar>
          <w:top w:w="90" w:type="dxa"/>
          <w:start w:w="200" w:type="dxa"/>
          <w:bottom w:w="90" w:type="dxa"/>
          <w:end w:w="160" w:type="dxa"/>
        </w:tblCellMar>
        <w:tblLook w:noHBand="0" w:noVBand="1" w:firstColumn="1" w:lastRow="0" w:lastColumn="0" w:firstRow="1" w:val="04a0"/>
      </w:tblPr>
      <w:tblGrid>
        <w:gridCol w:w="9936"/>
      </w:tblGrid>
      <w:tr>
        <w:trPr/>
        <w:tc>
          <w:tcPr>
            <w:tcW w:w="9936" w:type="dxa"/>
            <w:tcBorders>
              <w:start w:val="single" w:sz="24" w:space="0" w:color="1F4E79"/>
            </w:tcBorders>
            <w:shd w:color="auto" w:fill="EEF3F8" w:val="clear"/>
          </w:tcPr>
          <w:p>
            <w:pPr>
              <w:pStyle w:val="Normal"/>
              <w:spacing w:lineRule="auto" w:line="276" w:before="0" w:after="0"/>
              <w:rPr/>
            </w:pPr>
            <w:r>
              <w:rPr>
                <w:b/>
                <w:i w:val="false"/>
                <w:color w:val="1F4E79"/>
                <w:sz w:val="20"/>
              </w:rPr>
              <w:t xml:space="preserve">Good to know  </w:t>
            </w:r>
            <w:r>
              <w:rPr>
                <w:b w:val="false"/>
                <w:i w:val="false"/>
                <w:color w:val="1C2433"/>
                <w:sz w:val="20"/>
              </w:rPr>
              <w:t>Use Antigravity, not the regular Gemini app or website. The Gemini app cannot run add-ons like rEach.</w:t>
            </w:r>
          </w:p>
        </w:tc>
      </w:tr>
    </w:tbl>
    <w:p>
      <w:pPr>
        <w:pStyle w:val="Normal"/>
        <w:spacing w:before="0" w:after="0"/>
        <w:rPr/>
      </w:pPr>
      <w:r>
        <w:rPr/>
      </w:r>
    </w:p>
    <w:p>
      <w:pPr>
        <w:pStyle w:val="Normal"/>
        <w:keepNext w:val="true"/>
        <w:spacing w:before="120" w:after="40"/>
        <w:jc w:val="center"/>
        <w:rPr/>
      </w:pPr>
      <w:r>
        <w:rPr/>
        <w:drawing>
          <wp:inline distT="0" distB="0" distL="0" distR="0">
            <wp:extent cx="5669280" cy="2376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669280" cy="2376170"/>
                    </a:xfrm>
                    <a:prstGeom prst="rect">
                      <a:avLst/>
                    </a:prstGeom>
                    <a:noFill/>
                  </pic:spPr>
                </pic:pic>
              </a:graphicData>
            </a:graphic>
          </wp:inline>
        </w:drawing>
      </w:r>
    </w:p>
    <w:p>
      <w:pPr>
        <w:pStyle w:val="Normal"/>
        <w:spacing w:lineRule="auto" w:line="276" w:before="0" w:after="200"/>
        <w:jc w:val="center"/>
        <w:rPr/>
      </w:pPr>
      <w:r>
        <w:rPr>
          <w:b w:val="false"/>
          <w:i/>
          <w:color w:val="5A6473"/>
          <w:sz w:val="17"/>
        </w:rPr>
        <w:t>The Antigravity download page. It opens on your own system’s tab; choose the Antigravity 2.0 download.</w:t>
      </w:r>
    </w:p>
    <w:p>
      <w:pPr>
        <w:pStyle w:val="Normal"/>
        <w:spacing w:lineRule="auto" w:line="276" w:before="0" w:after="80"/>
        <w:rPr/>
      </w:pPr>
      <w:r>
        <w:rPr/>
      </w:r>
    </w:p>
    <w:p>
      <w:pPr>
        <w:pStyle w:val="Normal"/>
        <w:keepNext w:val="true"/>
        <w:spacing w:before="80" w:after="40"/>
        <w:rPr/>
      </w:pPr>
      <w:r>
        <w:rPr>
          <w:b/>
          <w:i w:val="false"/>
          <w:color w:val="1F4E79"/>
          <w:sz w:val="26"/>
        </w:rPr>
        <w:t>Option D — Open models: Hermes Agent (Nous Research)</w:t>
      </w:r>
    </w:p>
    <w:p>
      <w:pPr>
        <w:pStyle w:val="Normal"/>
        <w:spacing w:lineRule="auto" w:line="276" w:before="0" w:after="120"/>
        <w:rPr/>
      </w:pPr>
      <w:r>
        <w:rPr>
          <w:b w:val="false"/>
          <w:i w:val="false"/>
          <w:color w:val="5A6473"/>
          <w:sz w:val="19"/>
        </w:rPr>
        <w:t xml:space="preserve">Official download: </w:t>
      </w:r>
      <w:r>
        <w:rPr>
          <w:rFonts w:eastAsia="Consolas" w:ascii="Consolas" w:hAnsi="Consolas"/>
          <w:b w:val="false"/>
          <w:i w:val="false"/>
          <w:color w:val="1F4E79"/>
          <w:sz w:val="17"/>
        </w:rPr>
        <w:t>hermes-agent.nousresearch.com</w:t>
      </w:r>
    </w:p>
    <w:p>
      <w:pPr>
        <w:pStyle w:val="Normal"/>
        <w:spacing w:lineRule="auto" w:line="276" w:before="0" w:after="120"/>
        <w:rPr/>
      </w:pPr>
      <w:r>
        <w:rPr>
          <w:b w:val="false"/>
          <w:i w:val="false"/>
          <w:color w:val="1C2433"/>
          <w:sz w:val="21"/>
        </w:rPr>
        <w:t>Hermes also has a desktop app, but rEach works with Hermes through its Terminal version, so install it with the command for your system. Hermes installs everything else it needs by itself.</w:t>
      </w:r>
    </w:p>
    <w:tbl>
      <w:tblPr>
        <w:tblW w:w="9936" w:type="dxa"/>
        <w:jc w:val="center"/>
        <w:tblInd w:w="0" w:type="dxa"/>
        <w:tblLayout w:type="fixed"/>
        <w:tblCellMar>
          <w:top w:w="90" w:type="dxa"/>
          <w:start w:w="140" w:type="dxa"/>
          <w:bottom w:w="90" w:type="dxa"/>
          <w:end w:w="100" w:type="dxa"/>
        </w:tblCellMar>
        <w:tblLook w:noHBand="0" w:noVBand="1" w:firstColumn="1" w:lastRow="0" w:lastColumn="0" w:firstRow="1" w:val="04a0"/>
      </w:tblPr>
      <w:tblGrid>
        <w:gridCol w:w="1800"/>
        <w:gridCol w:w="8136"/>
      </w:tblGrid>
      <w:tr>
        <w:trPr/>
        <w:tc>
          <w:tcPr>
            <w:tcW w:w="1800" w:type="dxa"/>
            <w:tcBorders>
              <w:top w:val="single" w:sz="4" w:space="0" w:color="C9D3DE"/>
              <w:start w:val="single" w:sz="4" w:space="0" w:color="C9D3DE"/>
              <w:bottom w:val="single" w:sz="4" w:space="0" w:color="C9D3DE"/>
              <w:end w:val="single" w:sz="4" w:space="0" w:color="C9D3DE"/>
            </w:tcBorders>
            <w:shd w:color="auto" w:fill="EEF3F8" w:val="clear"/>
          </w:tcPr>
          <w:p>
            <w:pPr>
              <w:pStyle w:val="Normal"/>
              <w:rPr/>
            </w:pPr>
            <w:r>
              <w:rPr>
                <w:b/>
                <w:i w:val="false"/>
                <w:color w:val="1F4E79"/>
                <w:sz w:val="20"/>
              </w:rPr>
              <w:t>Mac</w:t>
            </w:r>
          </w:p>
        </w:tc>
        <w:tc>
          <w:tcPr>
            <w:tcW w:w="8136" w:type="dxa"/>
            <w:tcBorders>
              <w:top w:val="single" w:sz="4" w:space="0" w:color="C9D3DE"/>
              <w:start w:val="single" w:sz="4" w:space="0" w:color="C9D3DE"/>
              <w:bottom w:val="single" w:sz="4" w:space="0" w:color="C9D3DE"/>
              <w:end w:val="single" w:sz="4" w:space="0" w:color="C9D3DE"/>
            </w:tcBorders>
            <w:tcMar>
              <w:start w:w="160" w:type="dxa"/>
              <w:end w:w="140" w:type="dxa"/>
            </w:tcMar>
          </w:tcPr>
          <w:p>
            <w:pPr>
              <w:pStyle w:val="Normal"/>
              <w:spacing w:lineRule="auto" w:line="269" w:before="0" w:after="60"/>
              <w:rPr/>
            </w:pPr>
            <w:r>
              <w:rPr>
                <w:b w:val="false"/>
                <w:i w:val="false"/>
                <w:color w:val="1C2433"/>
                <w:sz w:val="20"/>
              </w:rPr>
              <w:t xml:space="preserve">Open a Terminal and run: </w:t>
            </w:r>
            <w:r>
              <w:rPr>
                <w:rFonts w:eastAsia="Consolas" w:ascii="Consolas" w:hAnsi="Consolas"/>
                <w:b w:val="false"/>
                <w:i w:val="false"/>
                <w:color w:val="1F4E79"/>
                <w:sz w:val="18"/>
              </w:rPr>
              <w:t>curl -fsSL https://hermes-agent.nousresearch.com/install.sh | bash</w:t>
            </w:r>
          </w:p>
        </w:tc>
      </w:tr>
      <w:tr>
        <w:trPr/>
        <w:tc>
          <w:tcPr>
            <w:tcW w:w="1800" w:type="dxa"/>
            <w:tcBorders>
              <w:top w:val="single" w:sz="4" w:space="0" w:color="C9D3DE"/>
              <w:start w:val="single" w:sz="4" w:space="0" w:color="C9D3DE"/>
              <w:bottom w:val="single" w:sz="4" w:space="0" w:color="C9D3DE"/>
              <w:end w:val="single" w:sz="4" w:space="0" w:color="C9D3DE"/>
            </w:tcBorders>
            <w:shd w:color="auto" w:fill="EEF3F8" w:val="clear"/>
          </w:tcPr>
          <w:p>
            <w:pPr>
              <w:pStyle w:val="Normal"/>
              <w:rPr/>
            </w:pPr>
            <w:r>
              <w:rPr>
                <w:b/>
                <w:i w:val="false"/>
                <w:color w:val="1F4E79"/>
                <w:sz w:val="20"/>
              </w:rPr>
              <w:t>Windows</w:t>
            </w:r>
          </w:p>
        </w:tc>
        <w:tc>
          <w:tcPr>
            <w:tcW w:w="8136" w:type="dxa"/>
            <w:tcBorders>
              <w:top w:val="single" w:sz="4" w:space="0" w:color="C9D3DE"/>
              <w:start w:val="single" w:sz="4" w:space="0" w:color="C9D3DE"/>
              <w:bottom w:val="single" w:sz="4" w:space="0" w:color="C9D3DE"/>
              <w:end w:val="single" w:sz="4" w:space="0" w:color="C9D3DE"/>
            </w:tcBorders>
            <w:tcMar>
              <w:start w:w="160" w:type="dxa"/>
              <w:end w:w="140" w:type="dxa"/>
            </w:tcMar>
          </w:tcPr>
          <w:p>
            <w:pPr>
              <w:pStyle w:val="Normal"/>
              <w:spacing w:lineRule="auto" w:line="269" w:before="0" w:after="60"/>
              <w:rPr/>
            </w:pPr>
            <w:r>
              <w:rPr>
                <w:b w:val="false"/>
                <w:i w:val="false"/>
                <w:color w:val="1C2433"/>
                <w:sz w:val="20"/>
              </w:rPr>
              <w:t xml:space="preserve">Open Windows PowerShell and run: </w:t>
            </w:r>
            <w:r>
              <w:rPr>
                <w:rFonts w:eastAsia="Consolas" w:ascii="Consolas" w:hAnsi="Consolas"/>
                <w:b w:val="false"/>
                <w:i w:val="false"/>
                <w:color w:val="1F4E79"/>
                <w:sz w:val="18"/>
              </w:rPr>
              <w:t>iex (irm https://hermes-agent.nousresearch.com/install.ps1)</w:t>
            </w:r>
          </w:p>
        </w:tc>
      </w:tr>
      <w:tr>
        <w:trPr/>
        <w:tc>
          <w:tcPr>
            <w:tcW w:w="1800" w:type="dxa"/>
            <w:tcBorders>
              <w:top w:val="single" w:sz="4" w:space="0" w:color="C9D3DE"/>
              <w:start w:val="single" w:sz="4" w:space="0" w:color="C9D3DE"/>
              <w:bottom w:val="single" w:sz="4" w:space="0" w:color="C9D3DE"/>
              <w:end w:val="single" w:sz="4" w:space="0" w:color="C9D3DE"/>
            </w:tcBorders>
            <w:shd w:color="auto" w:fill="EEF3F8" w:val="clear"/>
          </w:tcPr>
          <w:p>
            <w:pPr>
              <w:pStyle w:val="Normal"/>
              <w:rPr/>
            </w:pPr>
            <w:r>
              <w:rPr>
                <w:b/>
                <w:i w:val="false"/>
                <w:color w:val="1F4E79"/>
                <w:sz w:val="20"/>
              </w:rPr>
              <w:t>Linux</w:t>
            </w:r>
          </w:p>
        </w:tc>
        <w:tc>
          <w:tcPr>
            <w:tcW w:w="8136" w:type="dxa"/>
            <w:tcBorders>
              <w:top w:val="single" w:sz="4" w:space="0" w:color="C9D3DE"/>
              <w:start w:val="single" w:sz="4" w:space="0" w:color="C9D3DE"/>
              <w:bottom w:val="single" w:sz="4" w:space="0" w:color="C9D3DE"/>
              <w:end w:val="single" w:sz="4" w:space="0" w:color="C9D3DE"/>
            </w:tcBorders>
            <w:tcMar>
              <w:start w:w="160" w:type="dxa"/>
              <w:end w:w="140" w:type="dxa"/>
            </w:tcMar>
          </w:tcPr>
          <w:p>
            <w:pPr>
              <w:pStyle w:val="Normal"/>
              <w:spacing w:lineRule="auto" w:line="269" w:before="0" w:after="60"/>
              <w:rPr/>
            </w:pPr>
            <w:r>
              <w:rPr>
                <w:b w:val="false"/>
                <w:i w:val="false"/>
                <w:color w:val="1C2433"/>
                <w:sz w:val="20"/>
              </w:rPr>
              <w:t xml:space="preserve">Open a Terminal and run: </w:t>
            </w:r>
            <w:r>
              <w:rPr>
                <w:rFonts w:eastAsia="Consolas" w:ascii="Consolas" w:hAnsi="Consolas"/>
                <w:b w:val="false"/>
                <w:i w:val="false"/>
                <w:color w:val="1F4E79"/>
                <w:sz w:val="18"/>
              </w:rPr>
              <w:t>curl -fsSL https://hermes-agent.nousresearch.com/install.sh | bash</w:t>
            </w:r>
          </w:p>
        </w:tc>
      </w:tr>
    </w:tbl>
    <w:p>
      <w:pPr>
        <w:pStyle w:val="Normal"/>
        <w:spacing w:before="0" w:after="0"/>
        <w:rPr/>
      </w:pPr>
      <w:r>
        <w:rPr/>
      </w:r>
    </w:p>
    <w:p>
      <w:pPr>
        <w:pStyle w:val="Normal"/>
        <w:keepNext w:val="true"/>
        <w:spacing w:lineRule="auto" w:line="276" w:before="0" w:after="40"/>
        <w:rPr/>
      </w:pPr>
      <w:r>
        <w:rPr>
          <w:b/>
          <w:i w:val="false"/>
          <w:color w:val="1C2433"/>
          <w:sz w:val="21"/>
        </w:rPr>
        <w:t>Then, on any computer</w:t>
      </w:r>
    </w:p>
    <w:p>
      <w:pPr>
        <w:pStyle w:val="Normal"/>
        <w:spacing w:lineRule="auto" w:line="276" w:before="0" w:after="60"/>
        <w:ind w:hanging="317" w:start="432"/>
        <w:rPr/>
      </w:pPr>
      <w:r>
        <w:rPr>
          <w:b/>
          <w:i w:val="false"/>
          <w:color w:val="1F4E79"/>
          <w:sz w:val="21"/>
        </w:rPr>
        <w:t xml:space="preserve">1.  </w:t>
      </w:r>
      <w:r>
        <w:rPr>
          <w:b w:val="false"/>
          <w:i w:val="false"/>
          <w:color w:val="1C2433"/>
          <w:sz w:val="21"/>
        </w:rPr>
        <w:t>Close the Terminal window and open a new one, so it finds Hermes.</w:t>
      </w:r>
    </w:p>
    <w:p>
      <w:pPr>
        <w:pStyle w:val="Normal"/>
        <w:spacing w:lineRule="auto" w:line="276" w:before="0" w:after="60"/>
        <w:ind w:hanging="317" w:start="432"/>
        <w:rPr/>
      </w:pPr>
      <w:r>
        <w:rPr>
          <w:b/>
          <w:i w:val="false"/>
          <w:color w:val="1F4E79"/>
          <w:sz w:val="21"/>
        </w:rPr>
        <w:t xml:space="preserve">2.  </w:t>
      </w:r>
      <w:r>
        <w:rPr>
          <w:b w:val="false"/>
          <w:i w:val="false"/>
          <w:color w:val="1C2433"/>
          <w:sz w:val="21"/>
        </w:rPr>
        <w:t xml:space="preserve">Run </w:t>
      </w:r>
      <w:r>
        <w:rPr>
          <w:rFonts w:eastAsia="Consolas" w:ascii="Consolas" w:hAnsi="Consolas"/>
          <w:b w:val="false"/>
          <w:i w:val="false"/>
          <w:color w:val="1F4E79"/>
          <w:sz w:val="19"/>
        </w:rPr>
        <w:t>hermes setup</w:t>
      </w:r>
      <w:r>
        <w:rPr>
          <w:b w:val="false"/>
          <w:i w:val="false"/>
          <w:color w:val="1C2433"/>
          <w:sz w:val="21"/>
        </w:rPr>
        <w:t xml:space="preserve"> and choose which AI model provider Hermes should use. The quickest route is </w:t>
      </w:r>
      <w:r>
        <w:rPr>
          <w:rFonts w:eastAsia="Consolas" w:ascii="Consolas" w:hAnsi="Consolas"/>
          <w:b w:val="false"/>
          <w:i w:val="false"/>
          <w:color w:val="1F4E79"/>
          <w:sz w:val="19"/>
        </w:rPr>
        <w:t>hermes setup --portal , which signs you in to Nous Portal. You can also connect an account you already have, such as OpenAI, Anthropic or OpenRouter. Some providers charge for use.</w:t>
      </w:r>
    </w:p>
    <w:p>
      <w:pPr>
        <w:pStyle w:val="Normal"/>
        <w:spacing w:lineRule="auto" w:line="276" w:before="0" w:after="60"/>
        <w:ind w:hanging="317" w:start="432"/>
        <w:rPr/>
      </w:pPr>
      <w:r>
        <w:rPr>
          <w:b/>
          <w:i w:val="false"/>
          <w:color w:val="1F4E79"/>
          <w:sz w:val="21"/>
        </w:rPr>
        <w:t xml:space="preserve">3.  </w:t>
      </w:r>
      <w:r>
        <w:rPr>
          <w:b w:val="false"/>
          <w:i w:val="false"/>
          <w:color w:val="1C2433"/>
          <w:sz w:val="21"/>
        </w:rPr>
        <w:t xml:space="preserve">Run </w:t>
      </w:r>
      <w:r>
        <w:rPr>
          <w:rFonts w:eastAsia="Consolas" w:ascii="Consolas" w:hAnsi="Consolas"/>
          <w:b w:val="false"/>
          <w:i w:val="false"/>
          <w:color w:val="1F4E79"/>
          <w:sz w:val="19"/>
        </w:rPr>
        <w:t>hermes</w:t>
      </w:r>
      <w:r>
        <w:rPr>
          <w:b w:val="false"/>
          <w:i w:val="false"/>
          <w:color w:val="1C2433"/>
          <w:sz w:val="21"/>
        </w:rPr>
        <w:t xml:space="preserve"> to start chatting. This is where you paste the Step 2 message.</w:t>
      </w:r>
    </w:p>
    <w:tbl>
      <w:tblPr>
        <w:tblW w:w="9936" w:type="dxa"/>
        <w:jc w:val="center"/>
        <w:tblInd w:w="0" w:type="dxa"/>
        <w:tblLayout w:type="fixed"/>
        <w:tblCellMar>
          <w:top w:w="90" w:type="dxa"/>
          <w:start w:w="200" w:type="dxa"/>
          <w:bottom w:w="90" w:type="dxa"/>
          <w:end w:w="160" w:type="dxa"/>
        </w:tblCellMar>
        <w:tblLook w:noHBand="0" w:noVBand="1" w:firstColumn="1" w:lastRow="0" w:lastColumn="0" w:firstRow="1" w:val="04a0"/>
      </w:tblPr>
      <w:tblGrid>
        <w:gridCol w:w="9936"/>
      </w:tblGrid>
      <w:tr>
        <w:trPr/>
        <w:tc>
          <w:tcPr>
            <w:tcW w:w="9936" w:type="dxa"/>
            <w:tcBorders>
              <w:start w:val="single" w:sz="24" w:space="0" w:color="1F4E79"/>
            </w:tcBorders>
            <w:shd w:color="auto" w:fill="EEF3F8" w:val="clear"/>
          </w:tcPr>
          <w:p>
            <w:pPr>
              <w:pStyle w:val="Normal"/>
              <w:spacing w:lineRule="auto" w:line="276" w:before="0" w:after="0"/>
              <w:rPr/>
            </w:pPr>
            <w:r>
              <w:rPr>
                <w:b/>
                <w:i w:val="false"/>
                <w:color w:val="1F4E79"/>
                <w:sz w:val="20"/>
              </w:rPr>
              <w:t xml:space="preserve">Good to know  </w:t>
            </w:r>
            <w:r>
              <w:rPr>
                <w:b w:val="false"/>
                <w:i w:val="false"/>
                <w:color w:val="1C2433"/>
                <w:sz w:val="20"/>
              </w:rPr>
              <w:t xml:space="preserve">After rEach is installed it prints one command for opening your course work, for example </w:t>
            </w:r>
            <w:r>
              <w:rPr>
                <w:rFonts w:eastAsia="Consolas" w:ascii="Consolas" w:hAnsi="Consolas"/>
                <w:b w:val="false"/>
                <w:i w:val="false"/>
                <w:color w:val="1F4E79"/>
                <w:sz w:val="18"/>
              </w:rPr>
              <w:t xml:space="preserve">~/reach-work/.reach-home/bin/reach work --harness hermes . Write it down and always start your coursework with that exact command, not by typing hermes on its own. rEach only watches over your work when Hermes is started this way.</w:t>
            </w:r>
          </w:p>
        </w:tc>
      </w:tr>
    </w:tbl>
    <w:p>
      <w:pPr>
        <w:pStyle w:val="Normal"/>
        <w:spacing w:before="0" w:after="0"/>
        <w:rPr/>
      </w:pPr>
      <w:r>
        <w:rPr/>
      </w:r>
    </w:p>
    <w:p>
      <w:pPr>
        <w:pStyle w:val="Normal"/>
        <w:keepNext w:val="true"/>
        <w:spacing w:before="120" w:after="40"/>
        <w:jc w:val="center"/>
        <w:rPr/>
      </w:pPr>
      <w:r>
        <w:rPr/>
        <w:drawing>
          <wp:inline distT="0" distB="0" distL="0" distR="0">
            <wp:extent cx="5669280" cy="5017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669280" cy="5017770"/>
                    </a:xfrm>
                    <a:prstGeom prst="rect">
                      <a:avLst/>
                    </a:prstGeom>
                    <a:noFill/>
                  </pic:spPr>
                </pic:pic>
              </a:graphicData>
            </a:graphic>
          </wp:inline>
        </w:drawing>
      </w:r>
    </w:p>
    <w:p>
      <w:pPr>
        <w:pStyle w:val="Normal"/>
        <w:spacing w:lineRule="auto" w:line="276" w:before="0" w:after="200"/>
        <w:jc w:val="center"/>
        <w:rPr/>
      </w:pPr>
      <w:r>
        <w:rPr>
          <w:b w:val="false"/>
          <w:i/>
          <w:color w:val="5A6473"/>
          <w:sz w:val="17"/>
        </w:rPr>
        <w:t>Hermes Agent’s official installation guide, at hermes-agent.nousresearch.com/docs.</w:t>
      </w:r>
    </w:p>
    <w:p>
      <w:pPr>
        <w:pStyle w:val="Normal"/>
        <w:rPr/>
      </w:pPr>
      <w:r>
        <w:rPr/>
      </w:r>
      <w:r>
        <w:br w:type="page"/>
      </w:r>
    </w:p>
    <w:tbl>
      <w:tblPr>
        <w:tblW w:w="9936"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893"/>
        <w:gridCol w:w="9043"/>
      </w:tblGrid>
      <w:tr>
        <w:trPr/>
        <w:tc>
          <w:tcPr>
            <w:tcW w:w="893" w:type="dxa"/>
            <w:tcBorders/>
            <w:shd w:color="auto" w:fill="1F4E79" w:val="clear"/>
          </w:tcPr>
          <w:p>
            <w:pPr>
              <w:pStyle w:val="Normal"/>
              <w:pageBreakBefore/>
              <w:spacing w:before="0" w:after="0"/>
              <w:jc w:val="center"/>
              <w:rPr/>
            </w:pPr>
            <w:r>
              <w:rPr>
                <w:b/>
                <w:i w:val="false"/>
                <w:color w:val="FFFFFF"/>
                <w:sz w:val="40"/>
              </w:rPr>
              <w:t>2</w:t>
            </w:r>
          </w:p>
        </w:tc>
        <w:tc>
          <w:tcPr>
            <w:tcW w:w="9043" w:type="dxa"/>
            <w:tcBorders/>
            <w:shd w:color="auto" w:fill="EEF3F8" w:val="clear"/>
            <w:tcMar>
              <w:start w:w="180" w:type="dxa"/>
              <w:end w:w="160" w:type="dxa"/>
            </w:tcMar>
          </w:tcPr>
          <w:p>
            <w:pPr>
              <w:pStyle w:val="Normal"/>
              <w:spacing w:before="0" w:after="0"/>
              <w:rPr/>
            </w:pPr>
            <w:r>
              <w:rPr>
                <w:b/>
                <w:i w:val="false"/>
                <w:color w:val="5A6473"/>
                <w:sz w:val="17"/>
              </w:rPr>
              <w:t xml:space="preserve">STEP 2   </w:t>
            </w:r>
            <w:r>
              <w:rPr>
                <w:b/>
                <w:i w:val="false"/>
                <w:color w:val="1F4E79"/>
                <w:sz w:val="28"/>
              </w:rPr>
              <w:t>Paste one message: your AI partner installs rEach</w:t>
            </w:r>
          </w:p>
          <w:p>
            <w:pPr>
              <w:pStyle w:val="Normal"/>
              <w:spacing w:before="0" w:after="0"/>
              <w:rPr/>
            </w:pPr>
            <w:r>
              <w:rPr>
                <w:b w:val="false"/>
                <w:i w:val="false"/>
                <w:color w:val="5A6473"/>
                <w:sz w:val="20"/>
              </w:rPr>
              <w:t>This single message downloads, unpacks and installs rEach for you.</w:t>
            </w:r>
          </w:p>
        </w:tc>
      </w:tr>
    </w:tbl>
    <w:p>
      <w:pPr>
        <w:pStyle w:val="Normal"/>
        <w:spacing w:before="0" w:after="40"/>
        <w:rPr/>
      </w:pPr>
      <w:r>
        <w:rPr/>
      </w:r>
    </w:p>
    <w:p>
      <w:pPr>
        <w:pStyle w:val="Normal"/>
        <w:spacing w:lineRule="auto" w:line="276" w:before="0" w:after="60"/>
        <w:ind w:hanging="317" w:start="432"/>
        <w:rPr/>
      </w:pPr>
      <w:r>
        <w:rPr>
          <w:b/>
          <w:i w:val="false"/>
          <w:color w:val="1F4E79"/>
          <w:sz w:val="21"/>
        </w:rPr>
        <w:t xml:space="preserve">1.  </w:t>
      </w:r>
      <w:r>
        <w:rPr>
          <w:b w:val="false"/>
          <w:i w:val="false"/>
          <w:color w:val="1C2433"/>
          <w:sz w:val="21"/>
        </w:rPr>
        <w:t xml:space="preserve">Open your AI app and start a new chat or task (Hermes users: run </w:t>
      </w:r>
      <w:r>
        <w:rPr>
          <w:rFonts w:eastAsia="Consolas" w:ascii="Consolas" w:hAnsi="Consolas"/>
          <w:b w:val="false"/>
          <w:i w:val="false"/>
          <w:color w:val="1F4E79"/>
          <w:sz w:val="19"/>
        </w:rPr>
        <w:t>hermes</w:t>
      </w:r>
      <w:r>
        <w:rPr>
          <w:b w:val="false"/>
          <w:i w:val="false"/>
          <w:color w:val="1C2433"/>
          <w:sz w:val="21"/>
        </w:rPr>
        <w:t xml:space="preserve"> in a Terminal).</w:t>
      </w:r>
    </w:p>
    <w:p>
      <w:pPr>
        <w:pStyle w:val="Normal"/>
        <w:spacing w:lineRule="auto" w:line="276" w:before="0" w:after="60"/>
        <w:ind w:hanging="317" w:start="432"/>
        <w:rPr/>
      </w:pPr>
      <w:r>
        <w:rPr>
          <w:b/>
          <w:i w:val="false"/>
          <w:color w:val="1F4E79"/>
          <w:sz w:val="21"/>
        </w:rPr>
        <w:t xml:space="preserve">2.  </w:t>
      </w:r>
      <w:r>
        <w:rPr>
          <w:b w:val="false"/>
          <w:i w:val="false"/>
          <w:color w:val="1C2433"/>
          <w:sz w:val="21"/>
        </w:rPr>
        <w:t>Copy the whole message in the box below, exactly as written, paste it into the message box, and send it.</w:t>
      </w:r>
    </w:p>
    <w:p>
      <w:pPr>
        <w:pStyle w:val="Normal"/>
        <w:spacing w:lineRule="auto" w:line="276" w:before="0" w:after="80"/>
        <w:jc w:val="center"/>
        <w:rPr>
          <w:color w:val="FF0000"/>
          <w:sz w:val="28"/>
          <w:szCs w:val="28"/>
        </w:rPr>
      </w:pPr>
      <w:r>
        <w:rPr>
          <w:b/>
          <w:i w:val="false"/>
          <w:color w:val="FF0000"/>
          <w:sz w:val="28"/>
          <w:szCs w:val="28"/>
        </w:rPr>
        <w:t>COPY EVERYTHING IN THIS BOX</w:t>
      </w:r>
    </w:p>
    <w:tbl>
      <w:tblPr>
        <w:tblW w:w="9936" w:type="dxa"/>
        <w:jc w:val="center"/>
        <w:tblInd w:w="0" w:type="dxa"/>
        <w:tblLayout w:type="fixed"/>
        <w:tblCellMar>
          <w:top w:w="160" w:type="dxa"/>
          <w:start w:w="220" w:type="dxa"/>
          <w:bottom w:w="160" w:type="dxa"/>
          <w:end w:w="220" w:type="dxa"/>
        </w:tblCellMar>
        <w:tblLook w:noHBand="0" w:noVBand="1" w:firstColumn="1" w:lastRow="0" w:lastColumn="0" w:firstRow="1" w:val="04a0"/>
      </w:tblPr>
      <w:tblGrid>
        <w:gridCol w:w="9936"/>
      </w:tblGrid>
      <w:tr>
        <w:trPr/>
        <w:tc>
          <w:tcPr>
            <w:tcW w:w="9936" w:type="dxa"/>
            <w:tcBorders>
              <w:top w:val="single" w:sz="8" w:space="0" w:color="FF0000"/>
              <w:start w:val="single" w:sz="8" w:space="0" w:color="FF0000"/>
              <w:bottom w:val="single" w:sz="8" w:space="0" w:color="FF0000"/>
              <w:end w:val="single" w:sz="8" w:space="0" w:color="FF0000"/>
            </w:tcBorders>
            <w:shd w:color="auto" w:fill="F3F4F6" w:val="clear"/>
          </w:tcPr>
          <w:p>
            <w:pPr>
              <w:pStyle w:val="Normal"/>
              <w:spacing w:lineRule="auto" w:line="288" w:before="0" w:after="80"/>
              <w:rPr/>
            </w:pPr>
            <w:r>
              <w:rPr>
                <w:rFonts w:eastAsia="Consolas" w:ascii="Consolas" w:hAnsi="Consolas"/>
                <w:b w:val="false"/>
                <w:i w:val="false"/>
                <w:color w:val="1C2433"/>
                <w:sz w:val="20"/>
              </w:rPr>
              <w:t>Please install the rEach course plugin for me.</w:t>
            </w:r>
          </w:p>
          <w:p>
            <w:pPr>
              <w:pStyle w:val="Normal"/>
              <w:spacing w:lineRule="auto" w:line="288" w:before="0" w:after="80"/>
              <w:rPr/>
            </w:pPr>
            <w:r>
              <w:rPr>
                <w:rFonts w:eastAsia="Consolas" w:ascii="Consolas" w:hAnsi="Consolas"/>
                <w:b w:val="false"/>
                <w:i w:val="false"/>
                <w:color w:val="1C2433"/>
                <w:sz w:val="20"/>
              </w:rPr>
              <w:t xml:space="preserve">1. Download rEach from GitHub as a ZIP file. Do not use git and do not clone the repository. The ZIP file is here: </w:t>
            </w:r>
            <w:r>
              <w:rPr>
                <w:rFonts w:eastAsia="Consolas" w:ascii="Consolas" w:hAnsi="Consolas"/>
                <w:b w:val="false"/>
                <w:i w:val="false"/>
                <w:color w:val="1C2433"/>
                <w:sz w:val="20"/>
                <w:shd w:fill="FFFF00" w:val="clear"/>
              </w:rPr>
              <w:t>https://github.com/SteveBenner/rEach/archive/refs/heads/stable.zip</w:t>
            </w:r>
          </w:p>
          <w:p>
            <w:pPr>
              <w:pStyle w:val="Normal"/>
              <w:spacing w:lineRule="auto" w:line="288" w:before="0" w:after="80"/>
              <w:rPr/>
            </w:pPr>
            <w:r>
              <w:rPr>
                <w:rFonts w:eastAsia="Consolas" w:ascii="Consolas" w:hAnsi="Consolas"/>
                <w:b w:val="false"/>
                <w:i w:val="false"/>
                <w:color w:val="1C2433"/>
                <w:sz w:val="20"/>
              </w:rPr>
              <w:t>2. Unpack the ZIP file and open the INSTALL.md file inside it.</w:t>
            </w:r>
          </w:p>
          <w:p>
            <w:pPr>
              <w:pStyle w:val="Normal"/>
              <w:spacing w:lineRule="auto" w:line="288" w:before="0" w:after="80"/>
              <w:rPr/>
            </w:pPr>
            <w:r>
              <w:rPr>
                <w:rFonts w:eastAsia="Consolas" w:ascii="Consolas" w:hAnsi="Consolas"/>
                <w:b w:val="false"/>
                <w:i w:val="false"/>
                <w:color w:val="1C2433"/>
                <w:sz w:val="20"/>
              </w:rPr>
              <w:t>3. Follow INSTALL.md exactly to install and set up rEach for the app you are running in. The project page is https://github.com/SteveBenner/rEach</w:t>
            </w:r>
          </w:p>
          <w:p>
            <w:pPr>
              <w:pStyle w:val="Normal"/>
              <w:spacing w:lineRule="auto" w:line="288" w:before="0" w:after="80"/>
              <w:rPr/>
            </w:pPr>
            <w:r>
              <w:rPr>
                <w:rFonts w:eastAsia="Consolas" w:ascii="Consolas" w:hAnsi="Consolas"/>
                <w:b w:val="false"/>
                <w:i w:val="false"/>
                <w:color w:val="1C2433"/>
                <w:sz w:val="20"/>
              </w:rPr>
              <w:t>Before each step that changes my computer, tell me in one sentence what you are about to do. Do not use sudo or install anything for all users, and ask me before installing anything else.</w:t>
            </w:r>
          </w:p>
        </w:tc>
      </w:tr>
    </w:tbl>
    <w:p>
      <w:pPr>
        <w:pStyle w:val="Normal"/>
        <w:spacing w:before="0" w:after="0"/>
        <w:rPr/>
      </w:pPr>
      <w:r>
        <w:rPr/>
      </w:r>
    </w:p>
    <w:p>
      <w:pPr>
        <w:pStyle w:val="Normal"/>
        <w:keepNext w:val="true"/>
        <w:spacing w:before="40" w:after="80"/>
        <w:rPr/>
      </w:pPr>
      <w:r>
        <w:rPr>
          <w:b/>
          <w:i w:val="false"/>
          <w:color w:val="1C2433"/>
          <w:sz w:val="23"/>
        </w:rPr>
        <w:t>What happens next</w:t>
      </w:r>
    </w:p>
    <w:p>
      <w:pPr>
        <w:pStyle w:val="ListBullet"/>
        <w:numPr>
          <w:ilvl w:val="0"/>
          <w:numId w:val="1"/>
        </w:numPr>
        <w:spacing w:lineRule="auto" w:line="276" w:before="0" w:after="60"/>
        <w:contextualSpacing/>
        <w:rPr/>
      </w:pPr>
      <w:r>
        <w:rPr>
          <w:b w:val="false"/>
          <w:i w:val="false"/>
          <w:color w:val="1C2433"/>
          <w:sz w:val="21"/>
        </w:rPr>
        <w:t>Your AI partner explains each step before it does it. When it asks for permission, check the request against “Approvals and other extra steps” on the next page, then say yes.</w:t>
      </w:r>
    </w:p>
    <w:p>
      <w:pPr>
        <w:pStyle w:val="ListBullet"/>
        <w:numPr>
          <w:ilvl w:val="0"/>
          <w:numId w:val="1"/>
        </w:numPr>
        <w:spacing w:lineRule="auto" w:line="276" w:before="0" w:after="60"/>
        <w:contextualSpacing/>
        <w:rPr/>
      </w:pPr>
      <w:r>
        <w:rPr>
          <w:b w:val="false"/>
          <w:i w:val="false"/>
          <w:color w:val="1C2433"/>
          <w:sz w:val="21"/>
        </w:rPr>
        <w:t xml:space="preserve">rEach runs on Ruby, a free programming tool. If your computer doesn’t have it, rEach downloads its own copy for you, with no administrator rights. There is nothing to approve for it.</w:t>
      </w:r>
    </w:p>
    <w:p>
      <w:pPr>
        <w:pStyle w:val="ListBullet"/>
        <w:numPr>
          <w:ilvl w:val="0"/>
          <w:numId w:val="1"/>
        </w:numPr>
        <w:spacing w:lineRule="auto" w:line="276" w:before="0" w:after="60"/>
        <w:contextualSpacing/>
        <w:rPr/>
      </w:pPr>
      <w:r>
        <w:rPr>
          <w:b w:val="false"/>
          <w:i w:val="false"/>
          <w:color w:val="1C2433"/>
          <w:sz w:val="21"/>
        </w:rPr>
        <w:t>You are done when it says “rEach is installed and ready.” It may then tell you one more thing to do, such as starting a new session, or trusting rEach’s hooks in Codex. Do what it says.</w:t>
      </w:r>
    </w:p>
    <w:p>
      <w:pPr>
        <w:pStyle w:val="Normal"/>
        <w:keepNext w:val="true"/>
        <w:spacing w:before="120" w:after="40"/>
        <w:jc w:val="center"/>
        <w:rPr/>
      </w:pPr>
      <w:r>
        <w:rPr/>
        <w:drawing>
          <wp:inline distT="0" distB="0" distL="0" distR="0">
            <wp:extent cx="5120640" cy="1706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120640" cy="1706880"/>
                    </a:xfrm>
                    <a:prstGeom prst="rect">
                      <a:avLst/>
                    </a:prstGeom>
                    <a:noFill/>
                  </pic:spPr>
                </pic:pic>
              </a:graphicData>
            </a:graphic>
          </wp:inline>
        </w:drawing>
      </w:r>
    </w:p>
    <w:p>
      <w:pPr>
        <w:pStyle w:val="Normal"/>
        <w:spacing w:lineRule="auto" w:line="276" w:before="0" w:after="200"/>
        <w:jc w:val="center"/>
        <w:rPr/>
      </w:pPr>
      <w:r>
        <w:rPr>
          <w:b w:val="false"/>
          <w:i/>
          <w:color w:val="5A6473"/>
          <w:sz w:val="17"/>
        </w:rPr>
        <w:t xml:space="preserve">The rEach project on GitHub. You do not need to visit it: your AI partner downloads it for you.</w:t>
      </w:r>
    </w:p>
    <w:p>
      <w:pPr>
        <w:pStyle w:val="Normal"/>
        <w:rPr/>
      </w:pPr>
      <w:r>
        <w:rPr/>
      </w:r>
      <w:r>
        <w:br w:type="page"/>
      </w:r>
    </w:p>
    <w:tbl>
      <w:tblPr>
        <w:tblW w:w="9936"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893"/>
        <w:gridCol w:w="9043"/>
      </w:tblGrid>
      <w:tr>
        <w:trPr/>
        <w:tc>
          <w:tcPr>
            <w:tcW w:w="893" w:type="dxa"/>
            <w:tcBorders/>
            <w:shd w:color="auto" w:fill="1F4E79" w:val="clear"/>
          </w:tcPr>
          <w:p>
            <w:pPr>
              <w:pStyle w:val="Normal"/>
              <w:pageBreakBefore/>
              <w:spacing w:before="0" w:after="0"/>
              <w:jc w:val="center"/>
              <w:rPr/>
            </w:pPr>
            <w:r>
              <w:rPr>
                <w:b/>
                <w:i w:val="false"/>
                <w:color w:val="FFFFFF"/>
                <w:sz w:val="40"/>
              </w:rPr>
              <w:t xml:space="preserve">+</w:t>
            </w:r>
          </w:p>
        </w:tc>
        <w:tc>
          <w:tcPr>
            <w:tcW w:w="9043" w:type="dxa"/>
            <w:tcBorders/>
            <w:shd w:color="auto" w:fill="EEF3F8" w:val="clear"/>
            <w:tcMar>
              <w:start w:w="180" w:type="dxa"/>
              <w:end w:w="160" w:type="dxa"/>
            </w:tcMar>
          </w:tcPr>
          <w:p>
            <w:pPr>
              <w:pStyle w:val="Normal"/>
              <w:spacing w:before="0" w:after="0"/>
              <w:rPr/>
            </w:pPr>
            <w:r>
              <w:rPr>
                <w:b/>
                <w:i w:val="false"/>
                <w:color w:val="5A6473"/>
                <w:sz w:val="17"/>
              </w:rPr>
              <w:t xml:space="preserve">ALSO NEEDED   </w:t>
            </w:r>
            <w:r>
              <w:rPr>
                <w:b/>
                <w:i w:val="false"/>
                <w:color w:val="1F4E79"/>
                <w:sz w:val="28"/>
              </w:rPr>
              <w:t xml:space="preserve">Approvals and other extra steps</w:t>
            </w:r>
          </w:p>
          <w:p>
            <w:pPr>
              <w:pStyle w:val="Normal"/>
              <w:spacing w:before="0" w:after="0"/>
              <w:rPr/>
            </w:pPr>
            <w:r>
              <w:rPr>
                <w:b w:val="false"/>
                <w:i w:val="false"/>
                <w:color w:val="5A6473"/>
                <w:sz w:val="20"/>
              </w:rPr>
              <w:t xml:space="preserve">Your app and your computer ask your permission at a few points. Here is each one and what to choose.</w:t>
            </w:r>
          </w:p>
        </w:tc>
      </w:tr>
    </w:tbl>
    <w:p>
      <w:pPr>
        <w:pStyle w:val="Normal"/>
        <w:spacing w:before="0" w:after="40"/>
        <w:rPr/>
      </w:pPr>
      <w:r>
        <w:rPr/>
      </w:r>
    </w:p>
    <w:p>
      <w:pPr>
        <w:pStyle w:val="Normal"/>
        <w:spacing w:lineRule="auto" w:line="276" w:before="0" w:after="80"/>
        <w:rPr/>
      </w:pPr>
      <w:r>
        <w:rPr>
          <w:b w:val="false"/>
          <w:i w:val="false"/>
          <w:color w:val="1C2433"/>
          <w:sz w:val="21"/>
        </w:rPr>
        <w:t xml:space="preserve">Some of these happen while your AI partner installs rEach in Step 2, some right after it, and some the first time you use rEach. Do only the parts for your app and your computer. rEach does not work until the parts for your app are done, and for Codex the most important one is trusting rEach’s hooks.</w:t>
      </w:r>
    </w:p>
    <w:p>
      <w:pPr>
        <w:pStyle w:val="Normal"/>
        <w:keepNext w:val="true"/>
        <w:spacing w:before="160" w:after="80"/>
        <w:rPr/>
      </w:pPr>
      <w:r>
        <w:rPr>
          <w:b/>
          <w:i w:val="false"/>
          <w:color w:val="1F4E79"/>
          <w:sz w:val="25"/>
        </w:rPr>
        <w:t xml:space="preserve">The rule for every permission request</w:t>
      </w:r>
    </w:p>
    <w:p>
      <w:pPr>
        <w:pStyle w:val="ListBullet"/>
        <w:numPr>
          <w:ilvl w:val="0"/>
          <w:numId w:val="1"/>
        </w:numPr>
        <w:spacing w:lineRule="auto" w:line="276" w:before="0" w:after="60"/>
        <w:contextualSpacing/>
        <w:rPr/>
      </w:pPr>
      <w:r>
        <w:rPr>
          <w:b w:val="false"/>
          <w:i w:val="false"/>
          <w:color w:val="1C2433"/>
          <w:sz w:val="21"/>
        </w:rPr>
        <w:t xml:space="preserve">First read the one-sentence explanation your AI partner gives. It should match what you asked for: downloading rEach and installing it into the reach-work folder in your home folder.</w:t>
      </w:r>
    </w:p>
    <w:p>
      <w:pPr>
        <w:pStyle w:val="ListBullet"/>
        <w:numPr>
          <w:ilvl w:val="0"/>
          <w:numId w:val="1"/>
        </w:numPr>
        <w:spacing w:lineRule="auto" w:line="276" w:before="0" w:after="60"/>
        <w:contextualSpacing/>
        <w:rPr/>
      </w:pPr>
      <w:r>
        <w:rPr>
          <w:b w:val="false"/>
          <w:i w:val="false"/>
          <w:color w:val="1C2433"/>
          <w:sz w:val="21"/>
        </w:rPr>
        <w:t xml:space="preserve">Approve requests that mention rEach, reach-work,</w:t>
      </w:r>
      <w:r>
        <w:rPr>
          <w:rFonts w:eastAsia="Consolas" w:ascii="Consolas" w:hAnsi="Consolas"/>
          <w:b w:val="false"/>
          <w:i w:val="false"/>
          <w:color w:val="1F4E79"/>
          <w:sz w:val="19"/>
        </w:rPr>
        <w:t xml:space="preserve"/>
      </w:r>
      <w:r>
        <w:rPr>
          <w:b w:val="false"/>
          <w:i w:val="false"/>
          <w:color w:val="1C2433"/>
          <w:sz w:val="21"/>
        </w:rPr>
        <w:t xml:space="preserve"> </w:t>
      </w:r>
      <w:r>
        <w:rPr>
          <w:rFonts w:eastAsia="Consolas" w:ascii="Consolas" w:hAnsi="Consolas"/>
          <w:b w:val="false"/>
          <w:i w:val="false"/>
          <w:color w:val="1F4E79"/>
          <w:sz w:val="19"/>
        </w:rPr>
        <w:t xml:space="preserve">github.com/SteveBenner/rEach</w:t>
      </w:r>
      <w:r>
        <w:rPr>
          <w:b w:val="false"/>
          <w:i w:val="false"/>
          <w:color w:val="1C2433"/>
          <w:sz w:val="21"/>
        </w:rPr>
        <w:t xml:space="preserve">, </w:t>
      </w:r>
      <w:r>
        <w:rPr>
          <w:rFonts w:eastAsia="Consolas" w:ascii="Consolas" w:hAnsi="Consolas"/>
          <w:b w:val="false"/>
          <w:i w:val="false"/>
          <w:color w:val="1F4E79"/>
          <w:sz w:val="19"/>
        </w:rPr>
        <w:t xml:space="preserve">raw.githubusercontent.com/SteveBenner/rEach</w:t>
      </w:r>
      <w:r>
        <w:rPr>
          <w:b w:val="false"/>
          <w:i w:val="false"/>
          <w:color w:val="1C2433"/>
          <w:sz w:val="21"/>
        </w:rPr>
        <w:t xml:space="preserve"> or Ruby.</w:t>
      </w:r>
    </w:p>
    <w:p>
      <w:pPr>
        <w:pStyle w:val="ListBullet"/>
        <w:numPr>
          <w:ilvl w:val="0"/>
          <w:numId w:val="1"/>
        </w:numPr>
        <w:spacing w:lineRule="auto" w:line="276" w:before="0" w:after="60"/>
        <w:contextualSpacing/>
        <w:rPr/>
      </w:pPr>
      <w:r>
        <w:rPr>
          <w:b w:val="false"/>
          <w:i w:val="false"/>
          <w:color w:val="1C2433"/>
          <w:sz w:val="21"/>
        </w:rPr>
        <w:t xml:space="preserve">When you can choose, allow it once or for this session only. rEach never needs an “always allow” choice.</w:t>
      </w:r>
    </w:p>
    <w:p>
      <w:pPr>
        <w:pStyle w:val="ListBullet"/>
        <w:numPr>
          <w:ilvl w:val="0"/>
          <w:numId w:val="1"/>
        </w:numPr>
        <w:spacing w:lineRule="auto" w:line="276" w:before="0" w:after="60"/>
        <w:contextualSpacing/>
        <w:rPr/>
      </w:pPr>
      <w:r>
        <w:rPr>
          <w:b w:val="false"/>
          <w:i w:val="false"/>
          <w:color w:val="1C2433"/>
          <w:sz w:val="21"/>
        </w:rPr>
        <w:t xml:space="preserve">Say no to anything during the rEach install that asks for your computer password, sudo, an administrator, or installing “for all users”. rEach never needs them. The only exceptions in this whole handout are installing the app itself in Step 1, and Codex’s one-time sandbox setup on Windows (below).</w:t>
      </w:r>
    </w:p>
    <w:p>
      <w:pPr>
        <w:pStyle w:val="ListBullet"/>
        <w:numPr>
          <w:ilvl w:val="0"/>
          <w:numId w:val="1"/>
        </w:numPr>
        <w:spacing w:lineRule="auto" w:line="276" w:before="0" w:after="60"/>
        <w:contextualSpacing/>
        <w:rPr/>
      </w:pPr>
      <w:r>
        <w:rPr>
          <w:b w:val="false"/>
          <w:i w:val="false"/>
          <w:color w:val="1C2433"/>
          <w:sz w:val="21"/>
        </w:rPr>
        <w:t xml:space="preserve">Not sure? Choose No or Deny and ask your AI partner what the request is for. Saying no is always safe, because it can ask again.</w:t>
      </w:r>
    </w:p>
    <w:p>
      <w:pPr>
        <w:pStyle w:val="Normal"/>
        <w:keepNext w:val="true"/>
        <w:spacing w:before="160" w:after="40"/>
        <w:rPr/>
      </w:pPr>
      <w:r>
        <w:rPr>
          <w:b/>
          <w:i w:val="false"/>
          <w:color w:val="1F4E79"/>
          <w:sz w:val="26"/>
        </w:rPr>
        <w:t xml:space="preserve">If you use ChatGPT (Codex)</w:t>
      </w:r>
    </w:p>
    <w:p>
      <w:pPr>
        <w:pStyle w:val="Normal"/>
        <w:spacing w:lineRule="auto" w:line="276" w:before="0" w:after="80"/>
        <w:rPr/>
      </w:pPr>
      <w:r>
        <w:rPr>
          <w:b w:val="false"/>
          <w:i w:val="false"/>
          <w:color w:val="1C2433"/>
          <w:sz w:val="21"/>
        </w:rPr>
        <w:t xml:space="preserve">Codex has four extra steps. The second one, trusting rEach’s hooks, is the one students most often miss.</w:t>
      </w:r>
    </w:p>
    <w:p>
      <w:pPr>
        <w:pStyle w:val="Normal"/>
        <w:keepNext w:val="true"/>
        <w:spacing w:lineRule="auto" w:line="276" w:before="80" w:after="40"/>
        <w:rPr/>
      </w:pPr>
      <w:r>
        <w:rPr>
          <w:b/>
          <w:i w:val="false"/>
          <w:color w:val="1C2433"/>
          <w:sz w:val="21"/>
        </w:rPr>
        <w:t xml:space="preserve">A.  Let Codex run the install outside its sandbox</w:t>
      </w:r>
    </w:p>
    <w:p>
      <w:pPr>
        <w:pStyle w:val="Normal"/>
        <w:spacing w:lineRule="auto" w:line="276" w:before="0" w:after="60"/>
        <w:ind w:hanging="317" w:start="432"/>
        <w:rPr/>
      </w:pPr>
      <w:r>
        <w:rPr>
          <w:b/>
          <w:i w:val="false"/>
          <w:color w:val="1F4E79"/>
          <w:sz w:val="21"/>
        </w:rPr>
        <w:t xml:space="preserve">1.  </w:t>
      </w:r>
      <w:r>
        <w:rPr>
          <w:b w:val="false"/>
          <w:i w:val="false"/>
          <w:color w:val="1C2433"/>
          <w:sz w:val="21"/>
        </w:rPr>
        <w:t xml:space="preserve">Codex runs commands in a protected space, its sandbox, with no internet. Installing rEach needs the internet and writes to the reach-work folder in your home folder, so Codex asks your permission to run the install command outside the sandbox.</w:t>
      </w:r>
    </w:p>
    <w:p>
      <w:pPr>
        <w:pStyle w:val="Normal"/>
        <w:spacing w:lineRule="auto" w:line="276" w:before="0" w:after="60"/>
        <w:ind w:hanging="317" w:start="432"/>
        <w:rPr/>
      </w:pPr>
      <w:r>
        <w:rPr>
          <w:b/>
          <w:i w:val="false"/>
          <w:color w:val="1F4E79"/>
          <w:sz w:val="21"/>
        </w:rPr>
        <w:t xml:space="preserve">2.  </w:t>
      </w:r>
      <w:r>
        <w:rPr>
          <w:b w:val="false"/>
          <w:i w:val="false"/>
          <w:color w:val="1C2433"/>
          <w:sz w:val="21"/>
        </w:rPr>
        <w:t xml:space="preserve">Before you approve, check the command. On a Mac or Linux it begins </w:t>
      </w:r>
      <w:r>
        <w:rPr>
          <w:rFonts w:eastAsia="Consolas" w:ascii="Consolas" w:hAnsi="Consolas"/>
          <w:b w:val="false"/>
          <w:i w:val="false"/>
          <w:color w:val="1F4E79"/>
          <w:sz w:val="19"/>
        </w:rPr>
        <w:t xml:space="preserve">mkdir -p ~/reach-work/.reach-home/bootstrap</w:t>
      </w:r>
      <w:r>
        <w:rPr>
          <w:b w:val="false"/>
          <w:i w:val="false"/>
          <w:color w:val="1C2433"/>
          <w:sz w:val="21"/>
        </w:rPr>
        <w:t xml:space="preserve">, and on Windows it begins </w:t>
      </w:r>
      <w:r>
        <w:rPr>
          <w:rFonts w:eastAsia="Consolas" w:ascii="Consolas" w:hAnsi="Consolas"/>
          <w:b w:val="false"/>
          <w:i w:val="false"/>
          <w:color w:val="1F4E79"/>
          <w:sz w:val="19"/>
        </w:rPr>
        <w:t xml:space="preserve">New-Item -ItemType Directory</w:t>
      </w:r>
      <w:r>
        <w:rPr>
          <w:b w:val="false"/>
          <w:i w:val="false"/>
          <w:color w:val="1C2433"/>
          <w:sz w:val="21"/>
        </w:rPr>
        <w:t xml:space="preserve">. On every computer it contains </w:t>
      </w:r>
      <w:r>
        <w:rPr>
          <w:rFonts w:eastAsia="Consolas" w:ascii="Consolas" w:hAnsi="Consolas"/>
          <w:b w:val="false"/>
          <w:i w:val="false"/>
          <w:color w:val="1F4E79"/>
          <w:sz w:val="19"/>
        </w:rPr>
        <w:t xml:space="preserve">raw.githubusercontent.com/SteveBenner/rEach</w:t>
      </w:r>
      <w:r>
        <w:rPr>
          <w:b w:val="false"/>
          <w:i w:val="false"/>
          <w:color w:val="1C2433"/>
          <w:sz w:val="21"/>
        </w:rPr>
        <w:t xml:space="preserve">.</w:t>
      </w:r>
    </w:p>
    <w:p>
      <w:pPr>
        <w:pStyle w:val="Normal"/>
        <w:spacing w:lineRule="auto" w:line="276" w:before="0" w:after="60"/>
        <w:ind w:hanging="317" w:start="432"/>
        <w:rPr/>
      </w:pPr>
      <w:r>
        <w:rPr>
          <w:b/>
          <w:i w:val="false"/>
          <w:color w:val="1F4E79"/>
          <w:sz w:val="21"/>
        </w:rPr>
        <w:t xml:space="preserve">3.  </w:t>
      </w:r>
      <w:r>
        <w:rPr>
          <w:b w:val="false"/>
          <w:i w:val="false"/>
          <w:color w:val="1C2433"/>
          <w:sz w:val="21"/>
        </w:rPr>
        <w:t xml:space="preserve">Approve it for this one command. If the request offers to remember the choice for every future command, don’t pick that one.</w:t>
      </w:r>
    </w:p>
    <w:p>
      <w:pPr>
        <w:pStyle w:val="Normal"/>
        <w:spacing w:lineRule="auto" w:line="276" w:before="0" w:after="60"/>
        <w:ind w:hanging="317" w:start="432"/>
        <w:rPr/>
      </w:pPr>
      <w:r>
        <w:rPr>
          <w:b/>
          <w:i w:val="false"/>
          <w:color w:val="1F4E79"/>
          <w:sz w:val="21"/>
        </w:rPr>
        <w:t xml:space="preserve">4.  </w:t>
      </w:r>
      <w:r>
        <w:rPr>
          <w:b w:val="false"/>
          <w:i w:val="false"/>
          <w:color w:val="1C2433"/>
          <w:sz w:val="21"/>
        </w:rPr>
        <w:t xml:space="preserve">If Codex asks again for a follow-up step that runs reach setup, approve that too.</w:t>
      </w:r>
    </w:p>
    <w:p>
      <w:pPr>
        <w:pStyle w:val="Normal"/>
        <w:spacing w:lineRule="auto" w:line="276" w:before="0" w:after="60"/>
        <w:ind w:hanging="317" w:start="432"/>
        <w:rPr/>
      </w:pPr>
      <w:r>
        <w:rPr>
          <w:b/>
          <w:i w:val="false"/>
          <w:color w:val="1F4E79"/>
          <w:sz w:val="21"/>
        </w:rPr>
        <w:t xml:space="preserve">5.  </w:t>
      </w:r>
      <w:r>
        <w:rPr>
          <w:b w:val="false"/>
          <w:i w:val="false"/>
          <w:color w:val="1C2433"/>
          <w:sz w:val="21"/>
        </w:rPr>
        <w:t xml:space="preserve">If Codex cannot leave its sandbox, your AI partner asks you to change the chat’s permissions. This happens on Windows, where the install stops with “access denied” on reach-work. Open the permissions menu under the message box (it may read “Ask for approval” or “Default permissions”), choose </w:t>
      </w:r>
      <w:r>
        <w:rPr>
          <w:b/>
          <w:i w:val="false"/>
          <w:color w:val="1C2433"/>
          <w:sz w:val="21"/>
        </w:rPr>
        <w:t xml:space="preserve">Full access</w:t>
      </w:r>
      <w:r>
        <w:rPr>
          <w:b w:val="false"/>
          <w:i w:val="false"/>
          <w:color w:val="1C2433"/>
          <w:sz w:val="21"/>
        </w:rPr>
        <w:t xml:space="preserve">, and send your install request again. Keep Full access for your rEach chats until your instructor tells you otherwise.</w:t>
      </w:r>
    </w:p>
    <w:p>
      <w:pPr>
        <w:pStyle w:val="Normal"/>
        <w:keepNext w:val="true"/>
        <w:spacing w:lineRule="auto" w:line="276" w:before="80" w:after="40"/>
        <w:rPr/>
      </w:pPr>
      <w:r>
        <w:rPr>
          <w:b/>
          <w:i w:val="false"/>
          <w:color w:val="1C2433"/>
          <w:sz w:val="21"/>
        </w:rPr>
        <w:t xml:space="preserve">B.  Trust rEach’s hooks (required)</w:t>
      </w:r>
    </w:p>
    <w:p>
      <w:pPr>
        <w:pStyle w:val="Normal"/>
        <w:spacing w:lineRule="auto" w:line="276" w:before="0" w:after="80"/>
        <w:rPr/>
      </w:pPr>
      <w:r>
        <w:rPr>
          <w:b w:val="false"/>
          <w:i w:val="false"/>
          <w:color w:val="1C2433"/>
          <w:sz w:val="21"/>
        </w:rPr>
        <w:t xml:space="preserve">rEach’s “hooks” are small checks that Codex runs at set moments: when a chat starts and each time you send a message. They are how rEach greets you, asks for your course passkey, and keeps your course work on track. Codex never runs a new plugin’s hooks until you review and trust them, so until you do this rEach stays silent.</w:t>
      </w:r>
    </w:p>
    <w:p>
      <w:pPr>
        <w:pStyle w:val="Normal"/>
        <w:spacing w:lineRule="auto" w:line="276" w:before="0" w:after="60"/>
        <w:ind w:hanging="317" w:start="432"/>
        <w:rPr/>
      </w:pPr>
      <w:r>
        <w:rPr>
          <w:b/>
          <w:i w:val="false"/>
          <w:color w:val="1F4E79"/>
          <w:sz w:val="21"/>
        </w:rPr>
        <w:t xml:space="preserve">1.  </w:t>
      </w:r>
      <w:r>
        <w:rPr>
          <w:b w:val="false"/>
          <w:i w:val="false"/>
          <w:color w:val="1C2433"/>
          <w:sz w:val="21"/>
        </w:rPr>
        <w:t xml:space="preserve">When setup finishes, start a New chat. Or quit the app completely and open it again.</w:t>
      </w:r>
    </w:p>
    <w:p>
      <w:pPr>
        <w:pStyle w:val="Normal"/>
        <w:spacing w:lineRule="auto" w:line="276" w:before="0" w:after="60"/>
        <w:ind w:hanging="317" w:start="432"/>
        <w:rPr/>
      </w:pPr>
      <w:r>
        <w:rPr>
          <w:b/>
          <w:i w:val="false"/>
          <w:color w:val="1F4E79"/>
          <w:sz w:val="21"/>
        </w:rPr>
        <w:t xml:space="preserve">2.  </w:t>
      </w:r>
      <w:r>
        <w:rPr>
          <w:b w:val="false"/>
          <w:i w:val="false"/>
          <w:color w:val="1C2433"/>
          <w:sz w:val="21"/>
        </w:rPr>
        <w:t xml:space="preserve">Codex tells you that hooks need review. Open the review. In the desktop app, open it from that notice, or open Settings and go to Hooks. In Codex in a Terminal, type </w:t>
      </w:r>
      <w:r>
        <w:rPr>
          <w:rFonts w:eastAsia="Consolas" w:ascii="Consolas" w:hAnsi="Consolas"/>
          <w:b w:val="false"/>
          <w:i w:val="false"/>
          <w:color w:val="1F4E79"/>
          <w:sz w:val="19"/>
        </w:rPr>
        <w:t xml:space="preserve">/hooks</w:t>
      </w:r>
      <w:r>
        <w:rPr>
          <w:b w:val="false"/>
          <w:i w:val="false"/>
          <w:color w:val="1C2433"/>
          <w:sz w:val="21"/>
        </w:rPr>
        <w:t xml:space="preserve"> and press Enter.</w:t>
      </w:r>
    </w:p>
    <w:p>
      <w:pPr>
        <w:pStyle w:val="Normal"/>
        <w:spacing w:lineRule="auto" w:line="276" w:before="0" w:after="60"/>
        <w:ind w:hanging="317" w:start="432"/>
        <w:rPr/>
      </w:pPr>
      <w:r>
        <w:rPr>
          <w:b/>
          <w:i w:val="false"/>
          <w:color w:val="1F4E79"/>
          <w:sz w:val="21"/>
        </w:rPr>
        <w:t xml:space="preserve">3.  </w:t>
      </w:r>
      <w:r>
        <w:rPr>
          <w:b w:val="false"/>
          <w:i w:val="false"/>
          <w:color w:val="1C2433"/>
          <w:sz w:val="21"/>
        </w:rPr>
        <w:t xml:space="preserve">Find rEach’s two hooks. Both commands start with </w:t>
      </w:r>
      <w:r>
        <w:rPr>
          <w:rFonts w:eastAsia="Consolas" w:ascii="Consolas" w:hAnsi="Consolas"/>
          <w:b w:val="false"/>
          <w:i w:val="false"/>
          <w:color w:val="1F4E79"/>
          <w:sz w:val="19"/>
        </w:rPr>
        <w:t xml:space="preserve">ruby</w:t>
      </w:r>
      <w:r>
        <w:rPr>
          <w:b w:val="false"/>
          <w:i w:val="false"/>
          <w:color w:val="1C2433"/>
          <w:sz w:val="21"/>
        </w:rPr>
        <w:t xml:space="preserve"> and point to rEach’s </w:t>
      </w:r>
      <w:r>
        <w:rPr>
          <w:rFonts w:eastAsia="Consolas" w:ascii="Consolas" w:hAnsi="Consolas"/>
          <w:b w:val="false"/>
          <w:i w:val="false"/>
          <w:color w:val="1F4E79"/>
          <w:sz w:val="19"/>
        </w:rPr>
        <w:t xml:space="preserve">exe/reach</w:t>
      </w:r>
      <w:r>
        <w:rPr>
          <w:b w:val="false"/>
          <w:i w:val="false"/>
          <w:color w:val="1C2433"/>
          <w:sz w:val="21"/>
        </w:rPr>
        <w:t xml:space="preserve">. One ends in </w:t>
      </w:r>
      <w:r>
        <w:rPr>
          <w:rFonts w:eastAsia="Consolas" w:ascii="Consolas" w:hAnsi="Consolas"/>
          <w:b w:val="false"/>
          <w:i w:val="false"/>
          <w:color w:val="1F4E79"/>
          <w:sz w:val="19"/>
        </w:rPr>
        <w:t xml:space="preserve">hello</w:t>
      </w:r>
      <w:r>
        <w:rPr>
          <w:b w:val="false"/>
          <w:i w:val="false"/>
          <w:color w:val="1C2433"/>
          <w:sz w:val="21"/>
        </w:rPr>
        <w:t xml:space="preserve"> and runs when a chat starts. The other ends in </w:t>
      </w:r>
      <w:r>
        <w:rPr>
          <w:rFonts w:eastAsia="Consolas" w:ascii="Consolas" w:hAnsi="Consolas"/>
          <w:b w:val="false"/>
          <w:i w:val="false"/>
          <w:color w:val="1F4E79"/>
          <w:sz w:val="19"/>
        </w:rPr>
        <w:t xml:space="preserve">gate enroll</w:t>
      </w:r>
      <w:r>
        <w:rPr>
          <w:b w:val="false"/>
          <w:i w:val="false"/>
          <w:color w:val="1C2433"/>
          <w:sz w:val="21"/>
        </w:rPr>
        <w:t xml:space="preserve"> and runs when you send a message.</w:t>
      </w:r>
    </w:p>
    <w:p>
      <w:pPr>
        <w:pStyle w:val="Normal"/>
        <w:spacing w:lineRule="auto" w:line="276" w:before="0" w:after="60"/>
        <w:ind w:hanging="317" w:start="432"/>
        <w:rPr/>
      </w:pPr>
      <w:r>
        <w:rPr>
          <w:b/>
          <w:i w:val="false"/>
          <w:color w:val="1F4E79"/>
          <w:sz w:val="21"/>
        </w:rPr>
        <w:t xml:space="preserve">4.  </w:t>
      </w:r>
      <w:r>
        <w:rPr>
          <w:b w:val="false"/>
          <w:i w:val="false"/>
          <w:color w:val="1C2433"/>
          <w:sz w:val="21"/>
        </w:rPr>
        <w:t xml:space="preserve">Choose Trust for each of rEach’s hooks. Leave alone any hooks you don’t recognize.</w:t>
      </w:r>
    </w:p>
    <w:p>
      <w:pPr>
        <w:pStyle w:val="Normal"/>
        <w:spacing w:lineRule="auto" w:line="276" w:before="0" w:after="60"/>
        <w:ind w:hanging="317" w:start="432"/>
        <w:rPr/>
      </w:pPr>
      <w:r>
        <w:rPr>
          <w:b/>
          <w:i w:val="false"/>
          <w:color w:val="1F4E79"/>
          <w:sz w:val="21"/>
        </w:rPr>
        <w:t xml:space="preserve">5.  </w:t>
      </w:r>
      <w:r>
        <w:rPr>
          <w:b w:val="false"/>
          <w:i w:val="false"/>
          <w:color w:val="1C2433"/>
          <w:sz w:val="21"/>
        </w:rPr>
        <w:t xml:space="preserve">Start another New chat. rEach should greet you and ask for your course passkey (Step 3). If Codex answers like plain Codex instead, a hook is still untrusted. Open the review again.</w:t>
      </w:r>
    </w:p>
    <w:p>
      <w:pPr>
        <w:pStyle w:val="Normal"/>
        <w:keepNext w:val="true"/>
        <w:spacing w:before="120" w:after="40"/>
        <w:jc w:val="center"/>
        <w:rPr/>
      </w:pPr>
      <w:r>
        <w:rPr/>
        <w:drawing>
          <wp:inline distT="0" distB="0" distL="0" distR="0">
            <wp:extent cx="5120640" cy="2540675"/>
            <wp:effectExtent l="0" t="0" r="0" b="0"/>
            <wp:docPr id="50" name="Picture 50" descr="OpenAI’s explanation of hook review, from the Codex documentation (learn.chatgpt.com/docs/hooks). Trust is recorded for each exact hook, so a changed hook asks ag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noChangeArrowheads="1"/>
                    </pic:cNvPicPr>
                  </pic:nvPicPr>
                  <pic:blipFill>
                    <a:blip r:embed="rId100"/>
                    <a:stretch>
                      <a:fillRect/>
                    </a:stretch>
                  </pic:blipFill>
                  <pic:spPr bwMode="auto">
                    <a:xfrm>
                      <a:off x="0" y="0"/>
                      <a:ext cx="5120640" cy="2540675"/>
                    </a:xfrm>
                    <a:prstGeom prst="rect">
                      <a:avLst/>
                    </a:prstGeom>
                    <a:noFill/>
                    <a:ln w="6350">
                      <a:solidFill>
                        <a:srgbClr val="C9D2DC"/>
                      </a:solidFill>
                    </a:ln>
                  </pic:spPr>
                </pic:pic>
              </a:graphicData>
            </a:graphic>
          </wp:inline>
        </w:drawing>
      </w:r>
    </w:p>
    <w:p>
      <w:pPr>
        <w:pStyle w:val="Normal"/>
        <w:spacing w:lineRule="auto" w:line="276" w:before="0" w:after="200"/>
        <w:jc w:val="center"/>
        <w:rPr/>
      </w:pPr>
      <w:r>
        <w:rPr>
          <w:b w:val="false"/>
          <w:i/>
          <w:color w:val="5A6473"/>
          <w:sz w:val="17"/>
        </w:rPr>
        <w:t xml:space="preserve">OpenAI’s explanation of hook review, from the Codex documentation (learn.chatgpt.com/docs/hooks). Trust is recorded for each exact hook, so a changed hook asks again.</w:t>
      </w:r>
    </w:p>
    <w:p>
      <w:pPr>
        <w:pStyle w:val="Normal"/>
        <w:keepNext w:val="true"/>
        <w:spacing w:lineRule="auto" w:line="276" w:before="80" w:after="40"/>
        <w:rPr/>
      </w:pPr>
      <w:r>
        <w:rPr>
          <w:b/>
          <w:i w:val="false"/>
          <w:color w:val="1C2433"/>
          <w:sz w:val="21"/>
        </w:rPr>
        <w:t xml:space="preserve">C.  Open your reach-work folder and let rEach set up Codex</w:t>
      </w:r>
    </w:p>
    <w:p>
      <w:pPr>
        <w:pStyle w:val="Normal"/>
        <w:spacing w:lineRule="auto" w:line="276" w:before="0" w:after="80"/>
        <w:rPr/>
      </w:pPr>
      <w:r>
        <w:rPr>
          <w:b w:val="false"/>
          <w:i w:val="false"/>
          <w:color w:val="1C2433"/>
          <w:sz w:val="21"/>
        </w:rPr>
        <w:t xml:space="preserve">In Codex, open the reach-work folder in your home folder as the chat’s folder. rEach then asks once whether it may change two of Codex’s settings, so Codex can reach your course server and save your work in that folder. It saves a copy of your old settings first. Say yes, then start a new chat.</w:t>
      </w:r>
    </w:p>
    <w:p>
      <w:pPr>
        <w:pStyle w:val="Normal"/>
        <w:keepNext w:val="true"/>
        <w:spacing w:lineRule="auto" w:line="276" w:before="80" w:after="40"/>
        <w:rPr/>
      </w:pPr>
      <w:r>
        <w:rPr>
          <w:b/>
          <w:i w:val="false"/>
          <w:color w:val="1C2433"/>
          <w:sz w:val="21"/>
        </w:rPr>
        <w:t xml:space="preserve">D.  After an rEach update</w:t>
      </w:r>
    </w:p>
    <w:p>
      <w:pPr>
        <w:pStyle w:val="Normal"/>
        <w:spacing w:lineRule="auto" w:line="276" w:before="0" w:after="80"/>
        <w:rPr/>
      </w:pPr>
      <w:r>
        <w:rPr>
          <w:b w:val="false"/>
          <w:i w:val="false"/>
          <w:color w:val="1C2433"/>
          <w:sz w:val="21"/>
        </w:rPr>
        <w:t xml:space="preserve">rEach updates itself. If an update changes one of its hooks, Codex marks that hook for review again. Trust it again the same way as in B.</w:t>
      </w:r>
    </w:p>
    <w:p>
      <w:pPr>
        <w:pStyle w:val="Normal"/>
        <w:keepNext w:val="true"/>
        <w:spacing w:lineRule="auto" w:line="276" w:before="80" w:after="40"/>
        <w:rPr/>
      </w:pPr>
      <w:r>
        <w:rPr>
          <w:b/>
          <w:i w:val="false"/>
          <w:color w:val="1C2433"/>
          <w:sz w:val="21"/>
        </w:rPr>
        <w:t xml:space="preserve">Windows only: Codex’s sandbox setup</w:t>
      </w:r>
    </w:p>
    <w:p>
      <w:pPr>
        <w:pStyle w:val="Normal"/>
        <w:spacing w:lineRule="auto" w:line="276" w:before="0" w:after="80"/>
        <w:rPr/>
      </w:pPr>
      <w:r>
        <w:rPr>
          <w:b w:val="false"/>
          <w:i w:val="false"/>
          <w:color w:val="1C2433"/>
          <w:sz w:val="21"/>
        </w:rPr>
        <w:t xml:space="preserve">The first time Codex runs a command on Windows, it sets up its sandbox. That needs Windows’ own approval box, “Do you want to allow this app to make changes to your device?” Choose Yes if you can. If you can’t, for example on a work laptop without administrator rights, choose No. Codex then uses a lighter sandbox and rEach still works. This box belongs to Codex, not rEach, and it is the only administrator box in the whole setup.</w:t>
      </w:r>
    </w:p>
    <w:p>
      <w:pPr>
        <w:pStyle w:val="Normal"/>
        <w:keepNext w:val="true"/>
        <w:spacing w:before="160" w:after="40"/>
        <w:rPr/>
      </w:pPr>
      <w:r>
        <w:rPr>
          <w:b/>
          <w:i w:val="false"/>
          <w:color w:val="1F4E79"/>
          <w:sz w:val="26"/>
        </w:rPr>
        <w:t xml:space="preserve">If you use Claude Code (in a Terminal or the desktop app’s Code tab)</w:t>
      </w:r>
    </w:p>
    <w:p>
      <w:pPr>
        <w:pStyle w:val="Normal"/>
        <w:spacing w:lineRule="auto" w:line="276" w:before="0" w:after="60"/>
        <w:ind w:hanging="317" w:start="432"/>
        <w:rPr/>
      </w:pPr>
      <w:r>
        <w:rPr>
          <w:b/>
          <w:i w:val="false"/>
          <w:color w:val="1F4E79"/>
          <w:sz w:val="21"/>
        </w:rPr>
        <w:t xml:space="preserve">1.  </w:t>
      </w:r>
      <w:r>
        <w:rPr>
          <w:b w:val="false"/>
          <w:i w:val="false"/>
          <w:color w:val="1C2433"/>
          <w:sz w:val="21"/>
        </w:rPr>
        <w:t xml:space="preserve">Claude asks before it runs the install command and shows you the command. Check it as in Codex A.2 above, then choose Yes. You don’t need the choice that stops Claude asking again.</w:t>
      </w:r>
    </w:p>
    <w:p>
      <w:pPr>
        <w:pStyle w:val="Normal"/>
        <w:spacing w:lineRule="auto" w:line="276" w:before="0" w:after="60"/>
        <w:ind w:hanging="317" w:start="432"/>
        <w:rPr/>
      </w:pPr>
      <w:r>
        <w:rPr>
          <w:b/>
          <w:i w:val="false"/>
          <w:color w:val="1F4E79"/>
          <w:sz w:val="21"/>
        </w:rPr>
        <w:t xml:space="preserve">2.  </w:t>
      </w:r>
      <w:r>
        <w:rPr>
          <w:b w:val="false"/>
          <w:i w:val="false"/>
          <w:color w:val="1C2433"/>
          <w:sz w:val="21"/>
        </w:rPr>
        <w:t xml:space="preserve">When setup finishes, start a new session, or type </w:t>
      </w:r>
      <w:r>
        <w:rPr>
          <w:rFonts w:eastAsia="Consolas" w:ascii="Consolas" w:hAnsi="Consolas"/>
          <w:b w:val="false"/>
          <w:i w:val="false"/>
          <w:color w:val="1F4E79"/>
          <w:sz w:val="19"/>
        </w:rPr>
        <w:t xml:space="preserve">/reload-plugins</w:t>
      </w:r>
      <w:r>
        <w:rPr>
          <w:b w:val="false"/>
          <w:i w:val="false"/>
          <w:color w:val="1C2433"/>
          <w:sz w:val="21"/>
        </w:rPr>
        <w:t xml:space="preserve">, so rEach loads.</w:t>
      </w:r>
    </w:p>
    <w:p>
      <w:pPr>
        <w:pStyle w:val="Normal"/>
        <w:spacing w:lineRule="auto" w:line="276" w:before="0" w:after="60"/>
        <w:ind w:hanging="317" w:start="432"/>
        <w:rPr/>
      </w:pPr>
      <w:r>
        <w:rPr>
          <w:b/>
          <w:i w:val="false"/>
          <w:color w:val="1F4E79"/>
          <w:sz w:val="21"/>
        </w:rPr>
        <w:t xml:space="preserve">3.  </w:t>
      </w:r>
      <w:r>
        <w:rPr>
          <w:b w:val="false"/>
          <w:i w:val="false"/>
          <w:color w:val="1C2433"/>
          <w:sz w:val="21"/>
        </w:rPr>
        <w:t xml:space="preserve">The first time you open one of your course folders, Claude asks whether you trust the files in this folder. Say yes for your course folders. Claude runs rEach’s hooks without a separate review, so there is nothing else to trust.</w:t>
      </w:r>
    </w:p>
    <w:p>
      <w:pPr>
        <w:pStyle w:val="Normal"/>
        <w:keepNext w:val="true"/>
        <w:spacing w:before="160" w:after="40"/>
        <w:rPr/>
      </w:pPr>
      <w:r>
        <w:rPr>
          <w:b/>
          <w:i w:val="false"/>
          <w:color w:val="1F4E79"/>
          <w:sz w:val="26"/>
        </w:rPr>
        <w:t xml:space="preserve">If you use Google Antigravity</w:t>
      </w:r>
    </w:p>
    <w:p>
      <w:pPr>
        <w:pStyle w:val="Normal"/>
        <w:spacing w:lineRule="auto" w:line="276" w:before="0" w:after="80"/>
        <w:rPr/>
      </w:pPr>
      <w:r>
        <w:rPr>
          <w:b w:val="false"/>
          <w:i w:val="false"/>
          <w:color w:val="1C2433"/>
          <w:sz w:val="21"/>
        </w:rPr>
        <w:t xml:space="preserve">Under Antigravity’s Default permission setting, commands run in a sandbox without internet. Antigravity therefore asks to run the rEach install outside its sandbox, in a permission card. Check the command as in Codex A.2 and click Allow. If your setting is Request Review, Antigravity asks before every command. Approve the ones that mention rEach. When setup finishes, start a new conversation. rEach cannot ask for your enrollment details inside Antigravity’s chat, so in Antigravity you enroll (Step 3) in a terminal window instead. In the new conversation your AI partner walks you through it: you open Windows PowerShell (Windows) or Terminal (Mac, Linux), paste the one command it gives you, and type your course passkey, username, student ID and a password there. Never type them into the chat. When it says you are connected, start another new conversation.</w:t>
      </w:r>
    </w:p>
    <w:p>
      <w:pPr>
        <w:pStyle w:val="Normal"/>
        <w:keepNext w:val="true"/>
        <w:spacing w:before="120" w:after="40"/>
        <w:jc w:val="center"/>
        <w:rPr/>
      </w:pPr>
      <w:r>
        <w:rPr/>
        <w:drawing>
          <wp:inline distT="0" distB="0" distL="0" distR="0">
            <wp:extent cx="3115507" cy="3931920"/>
            <wp:effectExtent l="0" t="0" r="0" b="0"/>
            <wp:docPr id="52" name="Picture 52" descr="Antigravity’s permission settings, from its documentation (antigravity.google/docs/permissions). Under Default, commands that need the internet ask to run outside the sand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102"/>
                    <a:stretch>
                      <a:fillRect/>
                    </a:stretch>
                  </pic:blipFill>
                  <pic:spPr bwMode="auto">
                    <a:xfrm>
                      <a:off x="0" y="0"/>
                      <a:ext cx="3115507" cy="3931920"/>
                    </a:xfrm>
                    <a:prstGeom prst="rect">
                      <a:avLst/>
                    </a:prstGeom>
                    <a:noFill/>
                    <a:ln w="6350">
                      <a:solidFill>
                        <a:srgbClr val="C9D2DC"/>
                      </a:solidFill>
                    </a:ln>
                  </pic:spPr>
                </pic:pic>
              </a:graphicData>
            </a:graphic>
          </wp:inline>
        </w:drawing>
      </w:r>
    </w:p>
    <w:p>
      <w:pPr>
        <w:pStyle w:val="Normal"/>
        <w:spacing w:lineRule="auto" w:line="276" w:before="0" w:after="200"/>
        <w:jc w:val="center"/>
        <w:rPr/>
      </w:pPr>
      <w:r>
        <w:rPr>
          <w:b w:val="false"/>
          <w:i/>
          <w:color w:val="5A6473"/>
          <w:sz w:val="17"/>
        </w:rPr>
        <w:t xml:space="preserve">Antigravity’s permission settings, from its documentation (antigravity.google/docs/permissions). Under Default, commands that need the internet ask to run outside the sandbox.</w:t>
      </w:r>
    </w:p>
    <w:p>
      <w:pPr>
        <w:pStyle w:val="Normal"/>
        <w:keepNext w:val="true"/>
        <w:spacing w:before="160" w:after="40"/>
        <w:rPr/>
      </w:pPr>
      <w:r>
        <w:rPr>
          <w:b/>
          <w:i w:val="false"/>
          <w:color w:val="1F4E79"/>
          <w:sz w:val="26"/>
        </w:rPr>
        <w:t xml:space="preserve">If you use Hermes Agent</w:t>
      </w:r>
    </w:p>
    <w:p>
      <w:pPr>
        <w:pStyle w:val="Normal"/>
        <w:spacing w:lineRule="auto" w:line="276" w:before="0" w:after="80"/>
        <w:rPr/>
      </w:pPr>
      <w:r>
        <w:rPr>
          <w:b w:val="false"/>
          <w:i w:val="false"/>
          <w:color w:val="1C2433"/>
          <w:sz w:val="21"/>
        </w:rPr>
        <w:t xml:space="preserve">Hermes stops before commands it considers risky and shows </w:t>
      </w:r>
      <w:r>
        <w:rPr>
          <w:rFonts w:eastAsia="Consolas" w:ascii="Consolas" w:hAnsi="Consolas"/>
          <w:b w:val="false"/>
          <w:i w:val="false"/>
          <w:color w:val="1F4E79"/>
          <w:sz w:val="19"/>
        </w:rPr>
        <w:t xml:space="preserve">[o]nce | [s]ession | [a]lways | [d]eny</w:t>
      </w:r>
      <w:r>
        <w:rPr>
          <w:b w:val="false"/>
          <w:i w:val="false"/>
          <w:color w:val="1C2433"/>
          <w:sz w:val="21"/>
        </w:rPr>
        <w:t xml:space="preserve">. For rEach’s install, type </w:t>
      </w:r>
      <w:r>
        <w:rPr>
          <w:rFonts w:eastAsia="Consolas" w:ascii="Consolas" w:hAnsi="Consolas"/>
          <w:b w:val="false"/>
          <w:i w:val="false"/>
          <w:color w:val="1F4E79"/>
          <w:sz w:val="19"/>
        </w:rPr>
        <w:t xml:space="preserve">o</w:t>
      </w:r>
      <w:r>
        <w:rPr>
          <w:b w:val="false"/>
          <w:i w:val="false"/>
          <w:color w:val="1C2433"/>
          <w:sz w:val="21"/>
        </w:rPr>
        <w:t xml:space="preserve"> (once) and press Enter. Never type </w:t>
      </w:r>
      <w:r>
        <w:rPr>
          <w:rFonts w:eastAsia="Consolas" w:ascii="Consolas" w:hAnsi="Consolas"/>
          <w:b w:val="false"/>
          <w:i w:val="false"/>
          <w:color w:val="1F4E79"/>
          <w:sz w:val="19"/>
        </w:rPr>
        <w:t xml:space="preserve">a</w:t>
      </w:r>
      <w:r>
        <w:rPr>
          <w:b w:val="false"/>
          <w:i w:val="false"/>
          <w:color w:val="1C2433"/>
          <w:sz w:val="21"/>
        </w:rPr>
        <w:t xml:space="preserve"> (always) for rEach. When setup finishes, always open your course work with the command rEach prints, such as </w:t>
      </w:r>
      <w:r>
        <w:rPr>
          <w:rFonts w:eastAsia="Consolas" w:ascii="Consolas" w:hAnsi="Consolas"/>
          <w:b w:val="false"/>
          <w:i w:val="false"/>
          <w:color w:val="1F4E79"/>
          <w:sz w:val="19"/>
        </w:rPr>
        <w:t xml:space="preserve">~/reach-work/.reach-home/bin/reach work --harness hermes</w:t>
      </w:r>
      <w:r>
        <w:rPr>
          <w:b w:val="false"/>
          <w:i w:val="false"/>
          <w:color w:val="1C2433"/>
          <w:sz w:val="21"/>
        </w:rPr>
        <w:t xml:space="preserve">.</w:t>
      </w:r>
    </w:p>
    <w:p>
      <w:pPr>
        <w:pStyle w:val="Normal"/>
        <w:keepNext w:val="true"/>
        <w:spacing w:before="120" w:after="40"/>
        <w:jc w:val="center"/>
        <w:rPr/>
      </w:pPr>
      <w:r>
        <w:rPr/>
        <w:drawing>
          <wp:inline distT="0" distB="0" distL="0" distR="0">
            <wp:extent cx="5120640" cy="3309257"/>
            <wp:effectExtent l="0" t="0" r="0" b="0"/>
            <wp:docPr id="53" name="Picture 53" descr="Hermes Agent’s approval prompt, from its security guide (hermes-agent.nousresearch.com/docs/user-guide/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noChangeArrowheads="1"/>
                    </pic:cNvPicPr>
                  </pic:nvPicPr>
                  <pic:blipFill>
                    <a:blip r:embed="rId103"/>
                    <a:stretch>
                      <a:fillRect/>
                    </a:stretch>
                  </pic:blipFill>
                  <pic:spPr bwMode="auto">
                    <a:xfrm>
                      <a:off x="0" y="0"/>
                      <a:ext cx="5120640" cy="3309257"/>
                    </a:xfrm>
                    <a:prstGeom prst="rect">
                      <a:avLst/>
                    </a:prstGeom>
                    <a:noFill/>
                    <a:ln w="6350">
                      <a:solidFill>
                        <a:srgbClr val="C9D2DC"/>
                      </a:solidFill>
                    </a:ln>
                  </pic:spPr>
                </pic:pic>
              </a:graphicData>
            </a:graphic>
          </wp:inline>
        </w:drawing>
      </w:r>
    </w:p>
    <w:p>
      <w:pPr>
        <w:pStyle w:val="Normal"/>
        <w:spacing w:lineRule="auto" w:line="276" w:before="0" w:after="200"/>
        <w:jc w:val="center"/>
        <w:rPr/>
      </w:pPr>
      <w:r>
        <w:rPr>
          <w:b w:val="false"/>
          <w:i/>
          <w:color w:val="5A6473"/>
          <w:sz w:val="17"/>
        </w:rPr>
        <w:t xml:space="preserve">Hermes Agent’s approval prompt, from its security guide (hermes-agent.nousresearch.com/docs/user-guide/security).</w:t>
      </w:r>
    </w:p>
    <w:p>
      <w:pPr>
        <w:pStyle w:val="Normal"/>
        <w:keepNext w:val="true"/>
        <w:spacing w:before="160" w:after="80"/>
        <w:rPr/>
      </w:pPr>
      <w:r>
        <w:rPr>
          <w:b/>
          <w:i w:val="false"/>
          <w:color w:val="1F4E79"/>
          <w:sz w:val="25"/>
        </w:rPr>
        <w:t xml:space="preserve">On your computer</w:t>
      </w:r>
    </w:p>
    <w:p>
      <w:pPr>
        <w:pStyle w:val="Normal"/>
        <w:keepNext w:val="true"/>
        <w:spacing w:lineRule="auto" w:line="276" w:before="80" w:after="40"/>
        <w:rPr/>
      </w:pPr>
      <w:r>
        <w:rPr>
          <w:b/>
          <w:i w:val="false"/>
          <w:color w:val="1C2433"/>
          <w:sz w:val="21"/>
        </w:rPr>
        <w:t xml:space="preserve">Mac</w:t>
      </w:r>
    </w:p>
    <w:p>
      <w:pPr>
        <w:pStyle w:val="ListBullet"/>
        <w:numPr>
          <w:ilvl w:val="0"/>
          <w:numId w:val="1"/>
        </w:numPr>
        <w:spacing w:lineRule="auto" w:line="276" w:before="0" w:after="60"/>
        <w:contextualSpacing/>
        <w:rPr/>
      </w:pPr>
      <w:r>
        <w:rPr>
          <w:b w:val="false"/>
          <w:i w:val="false"/>
          <w:color w:val="1C2433"/>
          <w:sz w:val="21"/>
        </w:rPr>
        <w:t xml:space="preserve">The first time you open an app you downloaded, your Mac asks whether you’re sure you want to open it. If the app came from one of the official downloads in Step 1, click Open.</w:t>
      </w:r>
    </w:p>
    <w:p>
      <w:pPr>
        <w:pStyle w:val="ListBullet"/>
        <w:numPr>
          <w:ilvl w:val="0"/>
          <w:numId w:val="1"/>
        </w:numPr>
        <w:spacing w:lineRule="auto" w:line="276" w:before="0" w:after="60"/>
        <w:contextualSpacing/>
        <w:rPr/>
      </w:pPr>
      <w:r>
        <w:rPr>
          <w:b w:val="false"/>
          <w:i w:val="false"/>
          <w:color w:val="1C2433"/>
          <w:sz w:val="21"/>
        </w:rPr>
        <w:t xml:space="preserve">If your app asks to use your Documents folder (“… would like to access files in your Documents folder”), click Allow.</w:t>
      </w:r>
    </w:p>
    <w:p>
      <w:pPr>
        <w:pStyle w:val="Normal"/>
        <w:keepNext w:val="true"/>
        <w:spacing w:before="120" w:after="40"/>
        <w:jc w:val="center"/>
        <w:rPr/>
      </w:pPr>
      <w:r>
        <w:rPr/>
        <w:drawing>
          <wp:inline distT="0" distB="0" distL="0" distR="0">
            <wp:extent cx="5120640" cy="2653806"/>
            <wp:effectExtent l="0" t="0" r="0" b="0"/>
            <wp:docPr id="54" name="Picture 54" descr="Apple’s guide to the Documents folder request (support.apple.com, Mac User Guide). You can change it later under System Settings › Privacy &amp; Security › Files &amp; Fol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noChangeArrowheads="1"/>
                    </pic:cNvPicPr>
                  </pic:nvPicPr>
                  <pic:blipFill>
                    <a:blip r:embed="rId104"/>
                    <a:stretch>
                      <a:fillRect/>
                    </a:stretch>
                  </pic:blipFill>
                  <pic:spPr bwMode="auto">
                    <a:xfrm>
                      <a:off x="0" y="0"/>
                      <a:ext cx="5120640" cy="2653806"/>
                    </a:xfrm>
                    <a:prstGeom prst="rect">
                      <a:avLst/>
                    </a:prstGeom>
                    <a:noFill/>
                    <a:ln w="6350">
                      <a:solidFill>
                        <a:srgbClr val="C9D2DC"/>
                      </a:solidFill>
                    </a:ln>
                  </pic:spPr>
                </pic:pic>
              </a:graphicData>
            </a:graphic>
          </wp:inline>
        </w:drawing>
      </w:r>
    </w:p>
    <w:p>
      <w:pPr>
        <w:pStyle w:val="Normal"/>
        <w:spacing w:lineRule="auto" w:line="276" w:before="0" w:after="200"/>
        <w:jc w:val="center"/>
        <w:rPr/>
      </w:pPr>
      <w:r>
        <w:rPr>
          <w:b w:val="false"/>
          <w:i/>
          <w:color w:val="5A6473"/>
          <w:sz w:val="17"/>
        </w:rPr>
        <w:t xml:space="preserve">Apple’s guide to the Documents folder request (support.apple.com, Mac User Guide). You can change it later under System Settings › Privacy &amp; Security › Files &amp; Folders.</w:t>
      </w:r>
    </w:p>
    <w:p>
      <w:pPr>
        <w:pStyle w:val="Normal"/>
        <w:keepNext w:val="true"/>
        <w:spacing w:lineRule="auto" w:line="276" w:before="80" w:after="40"/>
        <w:rPr/>
      </w:pPr>
      <w:r>
        <w:rPr>
          <w:b/>
          <w:i w:val="false"/>
          <w:color w:val="1C2433"/>
          <w:sz w:val="21"/>
        </w:rPr>
        <w:t xml:space="preserve">Windows</w:t>
      </w:r>
    </w:p>
    <w:p>
      <w:pPr>
        <w:pStyle w:val="ListBullet"/>
        <w:numPr>
          <w:ilvl w:val="0"/>
          <w:numId w:val="1"/>
        </w:numPr>
        <w:spacing w:lineRule="auto" w:line="276" w:before="0" w:after="60"/>
        <w:contextualSpacing/>
        <w:rPr/>
      </w:pPr>
      <w:r>
        <w:rPr>
          <w:b w:val="false"/>
          <w:i w:val="false"/>
          <w:color w:val="1C2433"/>
          <w:sz w:val="21"/>
        </w:rPr>
        <w:t xml:space="preserve">rEach runs on Ruby. If Ruby isn’t on your PC, rEach’s installer downloads its own copy into your reach-work folder, for you only, with no administrator rights. Don’t install Ruby yourself.</w:t>
      </w:r>
    </w:p>
    <w:p>
      <w:pPr>
        <w:pStyle w:val="ListBullet"/>
        <w:numPr>
          <w:ilvl w:val="0"/>
          <w:numId w:val="1"/>
        </w:numPr>
        <w:spacing w:lineRule="auto" w:line="276" w:before="0" w:after="60"/>
        <w:contextualSpacing/>
        <w:rPr/>
      </w:pPr>
      <w:r>
        <w:rPr>
          <w:b w:val="false"/>
          <w:i w:val="false"/>
          <w:color w:val="1C2433"/>
          <w:sz w:val="21"/>
        </w:rPr>
        <w:t xml:space="preserve">If Windows shows “Windows protected your PC” for a file from the official addresses in this handout, click More info and check the publisher (OpenAI, Anthropic or Google). Only then click Run anyway. If it names any other publisher, stop and ask your instructor.</w:t>
      </w:r>
    </w:p>
    <w:p>
      <w:pPr>
        <w:pStyle w:val="Normal"/>
        <w:keepNext w:val="true"/>
        <w:spacing w:lineRule="auto" w:line="276" w:before="80" w:after="40"/>
        <w:rPr/>
      </w:pPr>
      <w:r>
        <w:rPr>
          <w:b/>
          <w:i w:val="false"/>
          <w:color w:val="1C2433"/>
          <w:sz w:val="21"/>
        </w:rPr>
        <w:t xml:space="preserve">Linux</w:t>
      </w:r>
    </w:p>
    <w:p>
      <w:pPr>
        <w:pStyle w:val="ListBullet"/>
        <w:numPr>
          <w:ilvl w:val="0"/>
          <w:numId w:val="1"/>
        </w:numPr>
        <w:spacing w:lineRule="auto" w:line="276" w:before="0" w:after="60"/>
        <w:contextualSpacing/>
        <w:rPr/>
      </w:pPr>
      <w:r>
        <w:rPr>
          <w:b w:val="false"/>
          <w:i w:val="false"/>
          <w:color w:val="1C2433"/>
          <w:sz w:val="21"/>
        </w:rPr>
        <w:t xml:space="preserve">You may need your password (sudo) to install the app itself in Step 1. rEach itself never needs it.</w:t>
      </w:r>
    </w:p>
    <w:p>
      <w:pPr>
        <w:pStyle w:val="Normal"/>
        <w:keepNext w:val="true"/>
        <w:spacing w:before="160" w:after="80"/>
        <w:rPr/>
      </w:pPr>
      <w:r>
        <w:rPr>
          <w:b/>
          <w:i w:val="false"/>
          <w:color w:val="1F4E79"/>
          <w:sz w:val="25"/>
        </w:rPr>
        <w:t xml:space="preserve">The first time rEach starts</w:t>
      </w:r>
    </w:p>
    <w:p>
      <w:pPr>
        <w:pStyle w:val="ListBullet"/>
        <w:numPr>
          <w:ilvl w:val="0"/>
          <w:numId w:val="1"/>
        </w:numPr>
        <w:spacing w:lineRule="auto" w:line="276" w:before="0" w:after="60"/>
        <w:contextualSpacing/>
        <w:rPr/>
      </w:pPr>
      <w:r>
        <w:rPr>
          <w:b w:val="false"/>
          <w:i w:val="false"/>
          <w:color w:val="1C2433"/>
          <w:sz w:val="21"/>
        </w:rPr>
        <w:t xml:space="preserve">In its first session, rEach downloads its checking tools (about 250 MB) in the background. Keep the app open and online. There is nothing to approve.</w:t>
      </w:r>
    </w:p>
    <w:p>
      <w:pPr>
        <w:pStyle w:val="ListBullet"/>
        <w:numPr>
          <w:ilvl w:val="0"/>
          <w:numId w:val="1"/>
        </w:numPr>
        <w:spacing w:lineRule="auto" w:line="276" w:before="0" w:after="60"/>
        <w:contextualSpacing/>
        <w:rPr/>
      </w:pPr>
      <w:r>
        <w:rPr>
          <w:b w:val="false"/>
          <w:i w:val="false"/>
          <w:color w:val="1C2433"/>
          <w:sz w:val="21"/>
        </w:rPr>
        <w:t xml:space="preserve">If rEach says it is installing an update, let it finish. Your work is safe. Codex users: you may need to trust the hooks again (D above).</w:t>
      </w:r>
    </w:p>
    <w:tbl>
      <w:tblPr>
        <w:tblW w:w="9936" w:type="dxa"/>
        <w:jc w:val="center"/>
        <w:tblInd w:w="0" w:type="dxa"/>
        <w:tblLayout w:type="fixed"/>
        <w:tblCellMar>
          <w:top w:w="90" w:type="dxa"/>
          <w:start w:w="200" w:type="dxa"/>
          <w:bottom w:w="90" w:type="dxa"/>
          <w:end w:w="160" w:type="dxa"/>
        </w:tblCellMar>
        <w:tblLook w:noHBand="0" w:noVBand="1" w:firstColumn="1" w:lastRow="0" w:lastColumn="0" w:firstRow="1" w:val="04a0"/>
      </w:tblPr>
      <w:tblGrid>
        <w:gridCol w:w="9936"/>
      </w:tblGrid>
      <w:tr>
        <w:trPr/>
        <w:tc>
          <w:tcPr>
            <w:tcW w:w="9936" w:type="dxa"/>
            <w:tcBorders>
              <w:start w:val="single" w:sz="24" w:space="0" w:color="C2410C"/>
            </w:tcBorders>
            <w:shd w:color="auto" w:fill="FFF4E5" w:val="clear"/>
          </w:tcPr>
          <w:p>
            <w:pPr>
              <w:pStyle w:val="Normal"/>
              <w:spacing w:lineRule="auto" w:line="276" w:before="0" w:after="0"/>
              <w:rPr/>
            </w:pPr>
            <w:r>
              <w:rPr>
                <w:b/>
                <w:i w:val="false"/>
                <w:color w:val="9C2A00"/>
                <w:sz w:val="20"/>
              </w:rPr>
              <w:t xml:space="preserve">Never skip this.  </w:t>
            </w:r>
            <w:r>
              <w:rPr>
                <w:b w:val="false"/>
                <w:i w:val="false"/>
                <w:color w:val="1C2433"/>
                <w:sz w:val="20"/>
              </w:rPr>
              <w:t xml:space="preserve">If rEach never greets you, or never asks for your course passkey, your app is not running rEach’s hooks yet. Go back to the part above for your app. For Codex, that is B.</w:t>
            </w:r>
          </w:p>
        </w:tc>
      </w:tr>
    </w:tbl>
    <w:p>
      <w:pPr>
        <w:pStyle w:val="Normal"/>
        <w:rPr/>
      </w:pPr>
      <w:r>
        <w:rPr/>
      </w:r>
      <w:r>
        <w:br w:type="page"/>
      </w:r>
    </w:p>
    <w:tbl>
      <w:tblPr>
        <w:tblW w:w="9936"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893"/>
        <w:gridCol w:w="9043"/>
      </w:tblGrid>
      <w:tr>
        <w:trPr/>
        <w:tc>
          <w:tcPr>
            <w:tcW w:w="893" w:type="dxa"/>
            <w:tcBorders/>
            <w:shd w:color="auto" w:fill="1F4E79" w:val="clear"/>
          </w:tcPr>
          <w:p>
            <w:pPr>
              <w:pStyle w:val="Normal"/>
              <w:pageBreakBefore/>
              <w:spacing w:before="0" w:after="0"/>
              <w:jc w:val="center"/>
              <w:rPr/>
            </w:pPr>
            <w:r>
              <w:rPr>
                <w:b/>
                <w:i w:val="false"/>
                <w:color w:val="FFFFFF"/>
                <w:sz w:val="40"/>
              </w:rPr>
              <w:t xml:space="preserve">3</w:t>
            </w:r>
          </w:p>
        </w:tc>
        <w:tc>
          <w:tcPr>
            <w:tcW w:w="9043" w:type="dxa"/>
            <w:tcBorders/>
            <w:shd w:color="auto" w:fill="EEF3F8" w:val="clear"/>
            <w:tcMar>
              <w:start w:w="180" w:type="dxa"/>
              <w:end w:w="160" w:type="dxa"/>
            </w:tcMar>
          </w:tcPr>
          <w:p>
            <w:pPr>
              <w:pStyle w:val="Normal"/>
              <w:spacing w:before="0" w:after="0"/>
              <w:rPr/>
            </w:pPr>
            <w:r>
              <w:rPr>
                <w:b/>
                <w:i w:val="false"/>
                <w:color w:val="5A6473"/>
                <w:sz w:val="17"/>
              </w:rPr>
              <w:t xml:space="preserve">STEP 3   </w:t>
            </w:r>
            <w:r>
              <w:rPr>
                <w:b/>
                <w:i w:val="false"/>
                <w:color w:val="1F4E79"/>
                <w:sz w:val="28"/>
              </w:rPr>
              <w:t xml:space="preserve">Enroll with your course passkey</w:t>
            </w:r>
          </w:p>
          <w:p>
            <w:pPr>
              <w:pStyle w:val="Normal"/>
              <w:spacing w:before="0" w:after="0"/>
              <w:rPr/>
            </w:pPr>
            <w:r>
              <w:rPr>
                <w:b w:val="false"/>
                <w:i w:val="false"/>
                <w:color w:val="5A6473"/>
                <w:sz w:val="20"/>
              </w:rPr>
              <w:t xml:space="preserve">Your course passkey connects rEach to your course, securely.</w:t>
            </w:r>
          </w:p>
        </w:tc>
      </w:tr>
    </w:tbl>
    <w:p>
      <w:pPr>
        <w:pStyle w:val="Normal"/>
        <w:spacing w:before="0" w:after="40"/>
        <w:rPr/>
      </w:pPr>
      <w:r>
        <w:rPr/>
      </w:r>
    </w:p>
    <w:p>
      <w:pPr>
        <w:pStyle w:val="Normal"/>
        <w:spacing w:lineRule="auto" w:line="276" w:before="0" w:after="80"/>
        <w:rPr/>
      </w:pPr>
      <w:r>
        <w:rPr>
          <w:b w:val="false"/>
          <w:i w:val="false"/>
          <w:color w:val="1C2433"/>
          <w:sz w:val="21"/>
        </w:rPr>
        <w:t xml:space="preserve">Start a new chat after rEach is installed. Before anything else, rEach greets you and asks for your course passkey. Until you are enrolled, rEach runs this conversation itself. Your AI partner cannot see what you type here, and it won’t help with anything else yet.</w:t>
      </w:r>
    </w:p>
    <w:p>
      <w:pPr>
        <w:pStyle w:val="Normal"/>
        <w:keepNext w:val="true"/>
        <w:spacing w:lineRule="auto" w:line="276" w:before="80" w:after="40"/>
        <w:rPr/>
      </w:pPr>
      <w:r>
        <w:rPr>
          <w:b/>
          <w:i w:val="false"/>
          <w:color w:val="1C2433"/>
          <w:sz w:val="21"/>
        </w:rPr>
        <w:t xml:space="preserve">Have these things ready</w:t>
      </w:r>
    </w:p>
    <w:p>
      <w:pPr>
        <w:pStyle w:val="ListBullet"/>
        <w:numPr>
          <w:ilvl w:val="0"/>
          <w:numId w:val="1"/>
        </w:numPr>
        <w:spacing w:lineRule="auto" w:line="276" w:before="0" w:after="60"/>
        <w:contextualSpacing/>
        <w:rPr/>
      </w:pPr>
      <w:r>
        <w:rPr>
          <w:b w:val="false"/>
          <w:i w:val="false"/>
          <w:color w:val="1C2433"/>
          <w:sz w:val="21"/>
        </w:rPr>
        <w:t xml:space="preserve">The </w:t>
      </w:r>
      <w:r>
        <w:rPr>
          <w:b/>
          <w:i w:val="false"/>
          <w:color w:val="1C2433"/>
          <w:sz w:val="21"/>
        </w:rPr>
        <w:t xml:space="preserve">course passkey</w:t>
      </w:r>
      <w:r>
        <w:rPr>
          <w:b w:val="false"/>
          <w:i w:val="false"/>
          <w:color w:val="1C2433"/>
          <w:sz w:val="21"/>
        </w:rPr>
        <w:t xml:space="preserve"> your instructor gives you. It is the course followed by eight letters and numbers, like </w:t>
      </w:r>
      <w:r>
        <w:rPr>
          <w:rFonts w:eastAsia="Consolas" w:ascii="Consolas" w:hAnsi="Consolas"/>
          <w:b w:val="false"/>
          <w:i w:val="false"/>
          <w:color w:val="1F4E79"/>
          <w:sz w:val="19"/>
        </w:rPr>
        <w:t xml:space="preserve">ABC101-K7QX-94TD</w:t>
      </w:r>
      <w:r>
        <w:rPr>
          <w:b w:val="false"/>
          <w:i w:val="false"/>
          <w:color w:val="1C2433"/>
          <w:sz w:val="21"/>
        </w:rPr>
        <w:t xml:space="preserve">. Spaces and small letters are fine.</w:t>
      </w:r>
    </w:p>
    <w:p>
      <w:pPr>
        <w:pStyle w:val="ListBullet"/>
        <w:numPr>
          <w:ilvl w:val="0"/>
          <w:numId w:val="1"/>
        </w:numPr>
        <w:spacing w:lineRule="auto" w:line="276" w:before="0" w:after="60"/>
        <w:contextualSpacing/>
        <w:rPr/>
      </w:pPr>
      <w:r>
        <w:rPr>
          <w:b w:val="false"/>
          <w:i w:val="false"/>
          <w:color w:val="1C2433"/>
          <w:sz w:val="21"/>
        </w:rPr>
        <w:t xml:space="preserve">Your </w:t>
      </w:r>
      <w:r>
        <w:rPr>
          <w:b/>
          <w:i w:val="false"/>
          <w:color w:val="1C2433"/>
          <w:sz w:val="21"/>
        </w:rPr>
        <w:t xml:space="preserve">school username</w:t>
      </w:r>
      <w:r>
        <w:rPr>
          <w:b w:val="false"/>
          <w:i w:val="false"/>
          <w:color w:val="1C2433"/>
          <w:sz w:val="21"/>
        </w:rPr>
        <w:t xml:space="preserve">. It is usually your school email address. rEach tells you the exact form your school uses.</w:t>
      </w:r>
    </w:p>
    <w:p>
      <w:pPr>
        <w:pStyle w:val="ListBullet"/>
        <w:numPr>
          <w:ilvl w:val="0"/>
          <w:numId w:val="1"/>
        </w:numPr>
        <w:spacing w:lineRule="auto" w:line="276" w:before="0" w:after="60"/>
        <w:contextualSpacing/>
        <w:rPr/>
      </w:pPr>
      <w:r>
        <w:rPr>
          <w:b w:val="false"/>
          <w:i w:val="false"/>
          <w:color w:val="1C2433"/>
          <w:sz w:val="21"/>
        </w:rPr>
        <w:t xml:space="preserve">Your </w:t>
      </w:r>
      <w:r>
        <w:rPr>
          <w:b/>
          <w:i w:val="false"/>
          <w:color w:val="1C2433"/>
          <w:sz w:val="21"/>
        </w:rPr>
        <w:t xml:space="preserve">student ID</w:t>
      </w:r>
      <w:r>
        <w:rPr>
          <w:b w:val="false"/>
          <w:i w:val="false"/>
          <w:color w:val="1C2433"/>
          <w:sz w:val="21"/>
        </w:rPr>
        <w:t xml:space="preserve">, the number on your student card.</w:t>
      </w:r>
    </w:p>
    <w:p>
      <w:pPr>
        <w:pStyle w:val="Normal"/>
        <w:keepNext w:val="true"/>
        <w:spacing w:lineRule="auto" w:line="276" w:before="80" w:after="40"/>
        <w:rPr/>
      </w:pPr>
      <w:r>
        <w:rPr>
          <w:b/>
          <w:i w:val="false"/>
          <w:color w:val="1C2433"/>
          <w:sz w:val="21"/>
        </w:rPr>
        <w:t xml:space="preserve">Then answer rEach, one thing at a time</w:t>
      </w:r>
    </w:p>
    <w:p>
      <w:pPr>
        <w:pStyle w:val="Normal"/>
        <w:spacing w:lineRule="auto" w:line="276" w:before="0" w:after="60"/>
        <w:ind w:hanging="317" w:start="432"/>
        <w:rPr/>
      </w:pPr>
      <w:r>
        <w:rPr>
          <w:b/>
          <w:i w:val="false"/>
          <w:color w:val="1F4E79"/>
          <w:sz w:val="21"/>
        </w:rPr>
        <w:t xml:space="preserve">1.  </w:t>
      </w:r>
      <w:r>
        <w:rPr>
          <w:b w:val="false"/>
          <w:i w:val="false"/>
          <w:color w:val="1C2433"/>
          <w:sz w:val="21"/>
        </w:rPr>
        <w:t xml:space="preserve">Type your course passkey. rEach shows the course name and term.</w:t>
      </w:r>
    </w:p>
    <w:p>
      <w:pPr>
        <w:pStyle w:val="Normal"/>
        <w:spacing w:lineRule="auto" w:line="276" w:before="0" w:after="60"/>
        <w:ind w:hanging="317" w:start="432"/>
        <w:rPr/>
      </w:pPr>
      <w:r>
        <w:rPr>
          <w:b/>
          <w:i w:val="false"/>
          <w:color w:val="1F4E79"/>
          <w:sz w:val="21"/>
        </w:rPr>
        <w:t xml:space="preserve">2.  </w:t>
      </w:r>
      <w:r>
        <w:rPr>
          <w:b w:val="false"/>
          <w:i w:val="false"/>
          <w:color w:val="1C2433"/>
          <w:sz w:val="21"/>
        </w:rPr>
        <w:t xml:space="preserve">Type your username.</w:t>
      </w:r>
    </w:p>
    <w:p>
      <w:pPr>
        <w:pStyle w:val="Normal"/>
        <w:spacing w:lineRule="auto" w:line="276" w:before="0" w:after="60"/>
        <w:ind w:hanging="317" w:start="432"/>
        <w:rPr/>
      </w:pPr>
      <w:r>
        <w:rPr>
          <w:b/>
          <w:i w:val="false"/>
          <w:color w:val="1F4E79"/>
          <w:sz w:val="21"/>
        </w:rPr>
        <w:t xml:space="preserve">3.  </w:t>
      </w:r>
      <w:r>
        <w:rPr>
          <w:b w:val="false"/>
          <w:i w:val="false"/>
          <w:color w:val="1C2433"/>
          <w:sz w:val="21"/>
        </w:rPr>
        <w:t xml:space="preserve">Type your student ID.</w:t>
      </w:r>
    </w:p>
    <w:p>
      <w:pPr>
        <w:pStyle w:val="Normal"/>
        <w:spacing w:lineRule="auto" w:line="276" w:before="0" w:after="60"/>
        <w:ind w:hanging="317" w:start="432"/>
        <w:rPr/>
      </w:pPr>
      <w:r>
        <w:rPr>
          <w:b/>
          <w:i w:val="false"/>
          <w:color w:val="1F4E79"/>
          <w:sz w:val="21"/>
        </w:rPr>
        <w:t xml:space="preserve">4.  </w:t>
      </w:r>
      <w:r>
        <w:rPr>
          <w:b w:val="false"/>
          <w:i w:val="false"/>
          <w:color w:val="1C2433"/>
          <w:sz w:val="21"/>
        </w:rPr>
        <w:t xml:space="preserve">Check the summary rEach shows, then type </w:t>
      </w:r>
      <w:r>
        <w:rPr>
          <w:rFonts w:eastAsia="Consolas" w:ascii="Consolas" w:hAnsi="Consolas"/>
          <w:b w:val="false"/>
          <w:i w:val="false"/>
          <w:color w:val="1F4E79"/>
          <w:sz w:val="19"/>
        </w:rPr>
        <w:t xml:space="preserve">yes</w:t>
      </w:r>
      <w:r>
        <w:rPr>
          <w:b w:val="false"/>
          <w:i w:val="false"/>
          <w:color w:val="1C2433"/>
          <w:sz w:val="21"/>
        </w:rPr>
        <w:t xml:space="preserve">. If something is wrong, type </w:t>
      </w:r>
      <w:r>
        <w:rPr>
          <w:rFonts w:eastAsia="Consolas" w:ascii="Consolas" w:hAnsi="Consolas"/>
          <w:b w:val="false"/>
          <w:i w:val="false"/>
          <w:color w:val="1F4E79"/>
          <w:sz w:val="19"/>
        </w:rPr>
        <w:t xml:space="preserve">no</w:t>
      </w:r>
      <w:r>
        <w:rPr>
          <w:b w:val="false"/>
          <w:i w:val="false"/>
          <w:color w:val="1C2433"/>
          <w:sz w:val="21"/>
        </w:rPr>
        <w:t xml:space="preserve"> to start over.</w:t>
      </w:r>
    </w:p>
    <w:p>
      <w:pPr>
        <w:pStyle w:val="Normal"/>
        <w:spacing w:lineRule="auto" w:line="276" w:before="0" w:after="60"/>
        <w:ind w:hanging="317" w:start="432"/>
        <w:rPr/>
      </w:pPr>
      <w:r>
        <w:rPr>
          <w:b/>
          <w:i w:val="false"/>
          <w:color w:val="1F4E79"/>
          <w:sz w:val="21"/>
        </w:rPr>
        <w:t xml:space="preserve">5.  </w:t>
      </w:r>
      <w:r>
        <w:rPr>
          <w:b w:val="false"/>
          <w:i w:val="false"/>
          <w:color w:val="1C2433"/>
          <w:sz w:val="21"/>
        </w:rPr>
        <w:t xml:space="preserve">Choose a password of at least 8 characters and type it twice. Write it down: you type it every time you sign in, and nobody can look it up for you.</w:t>
      </w:r>
      <w:r>
        <w:rPr>
          <w:rFonts w:eastAsia="Consolas" w:ascii="Consolas" w:hAnsi="Consolas"/>
          <w:b w:val="false"/>
          <w:i w:val="false"/>
          <w:color w:val="1F4E79"/>
          <w:sz w:val="19"/>
        </w:rPr>
        <w:t xml:space="preserve"/>
      </w:r>
      <w:r>
        <w:rPr>
          <w:b w:val="false"/>
          <w:i w:val="false"/>
          <w:color w:val="1C2433"/>
          <w:sz w:val="21"/>
        </w:rPr>
        <w:t xml:space="preserve"/>
      </w:r>
      <w:r>
        <w:rPr>
          <w:rFonts w:eastAsia="Consolas" w:ascii="Consolas" w:hAnsi="Consolas"/>
          <w:b w:val="false"/>
          <w:i w:val="false"/>
          <w:color w:val="1F4E79"/>
          <w:sz w:val="19"/>
        </w:rPr>
        <w:t xml:space="preserve"/>
      </w:r>
      <w:r>
        <w:rPr>
          <w:b w:val="false"/>
          <w:i w:val="false"/>
          <w:color w:val="1C2433"/>
          <w:sz w:val="21"/>
        </w:rPr>
        <w:t xml:space="preserve"/>
      </w:r>
    </w:p>
    <w:p>
      <w:pPr>
        <w:pStyle w:val="Normal"/>
        <w:spacing w:lineRule="auto" w:line="276" w:before="0" w:after="80"/>
        <w:rPr/>
      </w:pPr>
      <w:r>
        <w:rPr>
          <w:b w:val="false"/>
          <w:i w:val="false"/>
          <w:color w:val="1C2433"/>
          <w:sz w:val="21"/>
        </w:rPr>
        <w:t xml:space="preserve">rEach confirms that you are enrolled and gives you the command for starting your course work. Write it down. After that, rEach asks a few getting-to-know-you questions. Answer as many or as few as you like.</w:t>
      </w:r>
    </w:p>
    <w:tbl>
      <w:tblPr>
        <w:tblW w:w="9936" w:type="dxa"/>
        <w:jc w:val="center"/>
        <w:tblInd w:w="0" w:type="dxa"/>
        <w:tblLayout w:type="fixed"/>
        <w:tblCellMar>
          <w:top w:w="90" w:type="dxa"/>
          <w:start w:w="200" w:type="dxa"/>
          <w:bottom w:w="90" w:type="dxa"/>
          <w:end w:w="160" w:type="dxa"/>
        </w:tblCellMar>
        <w:tblLook w:noHBand="0" w:noVBand="1" w:firstColumn="1" w:lastRow="0" w:lastColumn="0" w:firstRow="1" w:val="04a0"/>
      </w:tblPr>
      <w:tblGrid>
        <w:gridCol w:w="9936"/>
      </w:tblGrid>
      <w:tr>
        <w:trPr/>
        <w:tc>
          <w:tcPr>
            <w:tcW w:w="9936" w:type="dxa"/>
            <w:tcBorders>
              <w:start w:val="single" w:sz="24" w:space="0" w:color="1F4E79"/>
            </w:tcBorders>
            <w:shd w:color="auto" w:fill="EEF3F8" w:val="clear"/>
          </w:tcPr>
          <w:p>
            <w:pPr>
              <w:pStyle w:val="Normal"/>
              <w:spacing w:lineRule="auto" w:line="276" w:before="0" w:after="40"/>
              <w:rPr/>
            </w:pPr>
            <w:r>
              <w:rPr>
                <w:b/>
                <w:i w:val="false"/>
                <w:color w:val="1F4E79"/>
                <w:sz w:val="20"/>
              </w:rPr>
              <w:t xml:space="preserve">About your passkey</w:t>
            </w:r>
          </w:p>
          <w:p>
            <w:pPr>
              <w:pStyle w:val="Normal"/>
              <w:spacing w:lineRule="auto" w:line="276" w:before="0" w:after="20"/>
              <w:ind w:hanging="230" w:start="230"/>
              <w:rPr/>
            </w:pPr>
            <w:r>
              <w:rPr>
                <w:b/>
                <w:i w:val="false"/>
                <w:color w:val="1F4E79"/>
                <w:sz w:val="20"/>
              </w:rPr>
              <w:t xml:space="preserve">•  </w:t>
            </w:r>
            <w:r>
              <w:rPr>
                <w:b w:val="false"/>
                <w:i w:val="false"/>
                <w:color w:val="1C2433"/>
                <w:sz w:val="20"/>
              </w:rPr>
              <w:t xml:space="preserve">Only use it for yourself, and don’t post it anywhere public.</w:t>
            </w:r>
          </w:p>
          <w:p>
            <w:pPr>
              <w:pStyle w:val="Normal"/>
              <w:spacing w:lineRule="auto" w:line="276" w:before="0" w:after="20"/>
              <w:ind w:hanging="230" w:start="230"/>
              <w:rPr/>
            </w:pPr>
            <w:r>
              <w:rPr>
                <w:b/>
                <w:i w:val="false"/>
                <w:color w:val="1F4E79"/>
                <w:sz w:val="20"/>
              </w:rPr>
              <w:t xml:space="preserve">•  </w:t>
            </w:r>
            <w:r>
              <w:rPr>
                <w:b w:val="false"/>
                <w:i w:val="false"/>
                <w:color w:val="1C2433"/>
                <w:sz w:val="20"/>
              </w:rPr>
              <w:t xml:space="preserve">It works until the course ends. If rEach says it has expired, ask your instructor for the current one.</w:t>
            </w:r>
          </w:p>
          <w:p>
            <w:pPr>
              <w:pStyle w:val="Normal"/>
              <w:spacing w:lineRule="auto" w:line="276" w:before="0" w:after="20"/>
              <w:ind w:hanging="230" w:start="230"/>
              <w:rPr/>
            </w:pPr>
            <w:r>
              <w:rPr>
                <w:b/>
                <w:i w:val="false"/>
                <w:color w:val="1F4E79"/>
                <w:sz w:val="20"/>
              </w:rPr>
              <w:t xml:space="preserve">•  </w:t>
            </w:r>
            <w:r>
              <w:rPr>
                <w:b w:val="false"/>
                <w:i w:val="false"/>
                <w:color w:val="1C2433"/>
                <w:sz w:val="20"/>
              </w:rPr>
              <w:t xml:space="preserve">Made a typo? Type </w:t>
            </w:r>
            <w:r>
              <w:rPr>
                <w:rFonts w:eastAsia="Consolas" w:ascii="Consolas" w:hAnsi="Consolas"/>
                <w:b w:val="false"/>
                <w:i w:val="false"/>
                <w:color w:val="1F4E79"/>
                <w:sz w:val="18"/>
              </w:rPr>
              <w:t xml:space="preserve">start over</w:t>
            </w:r>
            <w:r>
              <w:rPr>
                <w:b w:val="false"/>
                <w:i w:val="false"/>
                <w:color w:val="1C2433"/>
                <w:sz w:val="20"/>
              </w:rPr>
              <w:t xml:space="preserve"> at any point.</w:t>
            </w:r>
          </w:p>
          <w:p>
            <w:pPr>
              <w:pStyle w:val="Normal"/>
              <w:spacing w:lineRule="auto" w:line="276" w:before="0" w:after="20"/>
              <w:ind w:hanging="230" w:start="230"/>
              <w:rPr/>
            </w:pPr>
            <w:r>
              <w:rPr>
                <w:b/>
                <w:i w:val="false"/>
                <w:color w:val="1F4E79"/>
                <w:sz w:val="20"/>
              </w:rPr>
              <w:t xml:space="preserve">•  </w:t>
            </w:r>
            <w:r>
              <w:rPr>
                <w:b w:val="false"/>
                <w:i w:val="false"/>
                <w:color w:val="1C2433"/>
                <w:sz w:val="20"/>
              </w:rPr>
              <w:t xml:space="preserve">Too many wrong tries locks enrollment for 15 minutes. Wait, then try again.</w:t>
            </w:r>
          </w:p>
          <w:p>
            <w:pPr>
              <w:pStyle w:val="Normal"/>
              <w:spacing w:lineRule="auto" w:line="276" w:before="0" w:after="20"/>
              <w:ind w:hanging="230" w:start="230"/>
              <w:rPr/>
            </w:pPr>
            <w:r>
              <w:rPr>
                <w:b/>
                <w:i w:val="false"/>
                <w:color w:val="1F4E79"/>
                <w:sz w:val="20"/>
              </w:rPr>
              <w:t xml:space="preserve">•  </w:t>
            </w:r>
            <w:r>
              <w:rPr>
                <w:b w:val="false"/>
                <w:i w:val="false"/>
                <w:color w:val="1C2433"/>
                <w:sz w:val="20"/>
              </w:rPr>
              <w:t xml:space="preserve">If rEach says your username and student ID don’t match the class list, type them again carefully. If it still fails, ask your instructor to check the class list.</w:t>
            </w:r>
          </w:p>
        </w:tc>
      </w:tr>
    </w:tbl>
    <w:p>
      <w:pPr>
        <w:pStyle w:val="Normal"/>
        <w:spacing w:before="0" w:after="80"/>
        <w:rPr/>
      </w:pPr>
      <w:r>
        <w:rPr/>
      </w:r>
    </w:p>
    <w:p>
      <w:pPr>
        <w:pStyle w:val="Normal"/>
        <w:keepNext w:val="true"/>
        <w:spacing w:lineRule="auto" w:line="276" w:before="80" w:after="40"/>
        <w:rPr/>
      </w:pPr>
      <w:r>
        <w:rPr>
          <w:b/>
          <w:i w:val="false"/>
          <w:color w:val="1C2433"/>
          <w:sz w:val="21"/>
        </w:rPr>
        <w:t xml:space="preserve">After you enroll</w:t>
      </w:r>
    </w:p>
    <w:p>
      <w:pPr>
        <w:pStyle w:val="ListBullet"/>
        <w:numPr>
          <w:ilvl w:val="0"/>
          <w:numId w:val="1"/>
        </w:numPr>
        <w:spacing w:lineRule="auto" w:line="276" w:before="0" w:after="60"/>
        <w:contextualSpacing/>
        <w:rPr/>
      </w:pPr>
      <w:r>
        <w:rPr>
          <w:b w:val="false"/>
          <w:i w:val="false"/>
          <w:color w:val="1C2433"/>
          <w:sz w:val="21"/>
        </w:rPr>
        <w:t xml:space="preserve">One sign-in covers every new session on this computer for 12 hours; after that, the next session starts with sign-in. rEach asks for your student ID, then asks “Am I speaking with …?”. Type yes, then type your rEach password. Your AI partner never sees your ID or your password. Forgot the password? Type forgot password, ask your instructor to allow a reset, then type forgot password again and choose a new one.</w:t>
      </w:r>
      <w:r>
        <w:rPr>
          <w:rFonts w:eastAsia="Consolas" w:ascii="Consolas" w:hAnsi="Consolas"/>
          <w:b w:val="false"/>
          <w:i w:val="false"/>
          <w:color w:val="1F4E79"/>
          <w:sz w:val="19"/>
        </w:rPr>
        <w:t xml:space="preserve"/>
      </w:r>
      <w:r>
        <w:rPr>
          <w:b w:val="false"/>
          <w:i w:val="false"/>
          <w:color w:val="1C2433"/>
          <w:sz w:val="21"/>
        </w:rPr>
        <w:t xml:space="preserve"/>
      </w:r>
    </w:p>
    <w:p>
      <w:pPr>
        <w:pStyle w:val="ListBullet"/>
        <w:numPr>
          <w:ilvl w:val="0"/>
          <w:numId w:val="1"/>
        </w:numPr>
        <w:spacing w:lineRule="auto" w:line="276" w:before="0" w:after="60"/>
        <w:contextualSpacing/>
        <w:rPr/>
      </w:pPr>
      <w:r>
        <w:rPr>
          <w:b w:val="false"/>
          <w:i w:val="false"/>
          <w:color w:val="1C2433"/>
          <w:sz w:val="21"/>
        </w:rPr>
        <w:t xml:space="preserve">Your enrollment belongs to this computer and this computer account. rEach keeps a scrambled fingerprint of them, never your files or passwords.</w:t>
      </w:r>
    </w:p>
    <w:p>
      <w:pPr>
        <w:pStyle w:val="ListBullet"/>
        <w:numPr>
          <w:ilvl w:val="0"/>
          <w:numId w:val="1"/>
        </w:numPr>
        <w:spacing w:lineRule="auto" w:line="276" w:before="0" w:after="60"/>
        <w:contextualSpacing/>
        <w:rPr/>
      </w:pPr>
      <w:r>
        <w:rPr>
          <w:b w:val="false"/>
          <w:i w:val="false"/>
          <w:color w:val="1C2433"/>
          <w:sz w:val="21"/>
        </w:rPr>
        <w:t xml:space="preserve">To use a second computer, enroll there with the same passkey. Your instructor must approve it first. Once they have, type </w:t>
      </w:r>
      <w:r>
        <w:rPr>
          <w:rFonts w:eastAsia="Consolas" w:ascii="Consolas" w:hAnsi="Consolas"/>
          <w:b w:val="false"/>
          <w:i w:val="false"/>
          <w:color w:val="1F4E79"/>
          <w:sz w:val="19"/>
        </w:rPr>
        <w:t xml:space="preserve">yes</w:t>
      </w:r>
      <w:r>
        <w:rPr>
          <w:b w:val="false"/>
          <w:i w:val="false"/>
          <w:color w:val="1C2433"/>
          <w:sz w:val="21"/>
        </w:rPr>
        <w:t xml:space="preserve"> there.</w:t>
      </w:r>
    </w:p>
    <w:p>
      <w:pPr>
        <w:pStyle w:val="ListBullet"/>
        <w:numPr>
          <w:ilvl w:val="0"/>
          <w:numId w:val="1"/>
        </w:numPr>
        <w:spacing w:lineRule="auto" w:line="276" w:before="0" w:after="60"/>
        <w:contextualSpacing/>
        <w:rPr/>
      </w:pPr>
      <w:r>
        <w:rPr>
          <w:b w:val="false"/>
          <w:i w:val="false"/>
          <w:color w:val="1C2433"/>
          <w:sz w:val="21"/>
        </w:rPr>
        <w:t xml:space="preserve">While you are signed in and working on an assignment, rEach records the conversation and sends it to your instructor without your name on it. Nothing is recorded before you sign in, in your extracurricular folder or outside your course folder. rEach also sends the work you submit, your answers about your own part, and help requests you agree to send. rEach’s memory on your computer learns from what you type so it can help you better; it never leaves your computer. Files in your extracurricular folder stay on your computer too.</w:t>
      </w:r>
    </w:p>
    <w:p>
      <w:pPr>
        <w:pStyle w:val="ListBullet"/>
        <w:numPr>
          <w:ilvl w:val="0"/>
          <w:numId w:val="1"/>
        </w:numPr>
        <w:spacing w:lineRule="auto" w:line="276" w:before="0" w:after="60"/>
        <w:contextualSpacing/>
        <w:rPr/>
      </w:pPr>
      <w:r>
        <w:rPr>
          <w:b w:val="false"/>
          <w:i w:val="false"/>
          <w:color w:val="1C2433"/>
          <w:sz w:val="21"/>
        </w:rPr>
        <w:t xml:space="preserve">Codex users: open the reach-work folder as the chat’s folder and say yes to rEach’s Codex settings (C on the extra-steps page).</w:t>
      </w:r>
    </w:p>
    <w:p>
      <w:pPr>
        <w:pStyle w:val="Normal"/>
        <w:keepNext w:val="true"/>
        <w:spacing w:before="120" w:after="80"/>
        <w:rPr/>
      </w:pPr>
      <w:r>
        <w:rPr>
          <w:b/>
          <w:i w:val="false"/>
          <w:color w:val="1F4E79"/>
          <w:sz w:val="25"/>
        </w:rPr>
        <w:t>If something goes wrong</w:t>
      </w:r>
    </w:p>
    <w:p>
      <w:pPr>
        <w:pStyle w:val="ListBullet"/>
        <w:numPr>
          <w:ilvl w:val="0"/>
          <w:numId w:val="1"/>
        </w:numPr>
        <w:spacing w:lineRule="auto" w:line="276" w:before="0" w:after="60"/>
        <w:contextualSpacing/>
        <w:rPr/>
      </w:pPr>
      <w:r>
        <w:rPr>
          <w:b w:val="false"/>
          <w:i w:val="false"/>
          <w:color w:val="1C2433"/>
          <w:sz w:val="21"/>
        </w:rPr>
        <w:t xml:space="preserve">Something looks wrong? Ask your AI partner: </w:t>
      </w:r>
      <w:r>
        <w:rPr>
          <w:rFonts w:eastAsia="Consolas" w:ascii="Consolas" w:hAnsi="Consolas"/>
          <w:b w:val="false"/>
          <w:i w:val="false"/>
          <w:color w:val="1F4E79"/>
          <w:sz w:val="19"/>
        </w:rPr>
        <w:t>Please run reach doctor.</w:t>
      </w:r>
      <w:r>
        <w:rPr>
          <w:b w:val="false"/>
          <w:i w:val="false"/>
          <w:color w:val="1C2433"/>
          <w:sz w:val="21"/>
        </w:rPr>
        <w:t xml:space="preserve"> It checks your setup and tells you the one step that fixes it.</w:t>
      </w:r>
    </w:p>
    <w:p>
      <w:pPr>
        <w:pStyle w:val="ListBullet"/>
        <w:numPr>
          <w:ilvl w:val="0"/>
          <w:numId w:val="1"/>
        </w:numPr>
        <w:spacing w:lineRule="auto" w:line="276" w:before="0" w:after="60"/>
        <w:contextualSpacing/>
        <w:rPr/>
      </w:pPr>
      <w:r>
        <w:rPr>
          <w:b w:val="false"/>
          <w:i w:val="false"/>
          <w:color w:val="1C2433"/>
          <w:sz w:val="21"/>
        </w:rPr>
        <w:t>Stuck on an install screen? Close the app, open it again, and paste the Step 2 message again. Running it twice is safe: rEach keeps a backup of anything it replaces.</w:t>
      </w:r>
    </w:p>
    <w:p>
      <w:pPr>
        <w:pStyle w:val="ListBullet"/>
        <w:numPr>
          <w:ilvl w:val="0"/>
          <w:numId w:val="1"/>
        </w:numPr>
        <w:spacing w:lineRule="auto" w:line="276" w:before="0" w:after="60"/>
        <w:contextualSpacing/>
        <w:rPr/>
      </w:pPr>
      <w:r>
        <w:rPr>
          <w:b w:val="false"/>
          <w:i w:val="false"/>
          <w:color w:val="1C2433"/>
          <w:sz w:val="21"/>
        </w:rPr>
        <w:t xml:space="preserve">rEach never greets you, or never asks for your passkey? Your app is not running rEach’s hooks yet. See </w:t>
      </w:r>
      <w:r>
        <w:rPr>
          <w:b/>
          <w:i w:val="false"/>
          <w:color w:val="1C2433"/>
          <w:sz w:val="21"/>
        </w:rPr>
        <w:t xml:space="preserve">Approvals and other extra steps</w:t>
      </w:r>
      <w:r>
        <w:rPr>
          <w:b w:val="false"/>
          <w:i w:val="false"/>
          <w:color w:val="1C2433"/>
          <w:sz w:val="21"/>
        </w:rPr>
        <w:t xml:space="preserve">. For Codex, that is part B.</w:t>
      </w:r>
    </w:p>
    <w:p>
      <w:pPr>
        <w:pStyle w:val="Normal"/>
        <w:keepNext w:val="true"/>
        <w:spacing w:before="160" w:after="80"/>
        <w:rPr/>
      </w:pPr>
      <w:r>
        <w:rPr>
          <w:b/>
          <w:i w:val="false"/>
          <w:color w:val="1F4E79"/>
          <w:sz w:val="25"/>
        </w:rPr>
        <w:t>Checklist</w:t>
      </w:r>
    </w:p>
    <w:p>
      <w:pPr>
        <w:pStyle w:val="Normal"/>
        <w:spacing w:lineRule="auto" w:line="276" w:before="0" w:after="60"/>
        <w:rPr/>
      </w:pPr>
      <w:r>
        <w:rPr>
          <w:b w:val="false"/>
          <w:i w:val="false"/>
          <w:color w:val="1F4E79"/>
          <w:sz w:val="24"/>
        </w:rPr>
        <w:t xml:space="preserve">☐  </w:t>
      </w:r>
      <w:r>
        <w:rPr>
          <w:b w:val="false"/>
          <w:i w:val="false"/>
          <w:color w:val="1C2433"/>
          <w:sz w:val="21"/>
        </w:rPr>
        <w:t xml:space="preserve">My AI app is installed and I can sign in.</w:t>
      </w:r>
    </w:p>
    <w:p>
      <w:pPr>
        <w:pStyle w:val="Normal"/>
        <w:spacing w:lineRule="auto" w:line="276" w:before="0" w:after="60"/>
        <w:rPr/>
      </w:pPr>
      <w:r>
        <w:rPr>
          <w:b w:val="false"/>
          <w:i w:val="false"/>
          <w:color w:val="1F4E79"/>
          <w:sz w:val="24"/>
        </w:rPr>
        <w:t xml:space="preserve">☐  </w:t>
      </w:r>
      <w:r>
        <w:rPr>
          <w:b w:val="false"/>
          <w:i w:val="false"/>
          <w:color w:val="1C2433"/>
          <w:sz w:val="21"/>
        </w:rPr>
        <w:t xml:space="preserve">I pasted the Step 2 message and saw “rEach is installed and ready.”</w:t>
      </w:r>
    </w:p>
    <w:p>
      <w:pPr>
        <w:pStyle w:val="Normal"/>
        <w:spacing w:lineRule="auto" w:line="276" w:before="0" w:after="60"/>
        <w:rPr/>
      </w:pPr>
      <w:r>
        <w:rPr>
          <w:b w:val="false"/>
          <w:i w:val="false"/>
          <w:color w:val="1F4E79"/>
          <w:sz w:val="24"/>
        </w:rPr>
        <w:t xml:space="preserve">☐  </w:t>
      </w:r>
      <w:r>
        <w:rPr>
          <w:b w:val="false"/>
          <w:i w:val="false"/>
          <w:color w:val="1C2433"/>
          <w:sz w:val="21"/>
        </w:rPr>
        <w:t xml:space="preserve">I approved the install and did the extra steps for my app (Codex: I trusted rEach’s hooks).</w:t>
      </w:r>
    </w:p>
    <w:p>
      <w:pPr>
        <w:pStyle w:val="Normal"/>
        <w:spacing w:lineRule="auto" w:line="276" w:before="0" w:after="60"/>
        <w:rPr/>
      </w:pPr>
      <w:r>
        <w:rPr>
          <w:b w:val="false"/>
          <w:i w:val="false"/>
          <w:color w:val="1F4E79"/>
          <w:sz w:val="24"/>
        </w:rPr>
        <w:t xml:space="preserve">☐  </w:t>
      </w:r>
      <w:r>
        <w:rPr>
          <w:b w:val="false"/>
          <w:i w:val="false"/>
          <w:color w:val="1C2433"/>
          <w:sz w:val="21"/>
        </w:rPr>
        <w:t xml:space="preserve">I started a new chat and rEach greeted me.</w:t>
      </w:r>
    </w:p>
    <w:p>
      <w:pPr>
        <w:pStyle w:val="Normal"/>
        <w:spacing w:lineRule="auto" w:line="276" w:before="0" w:after="60"/>
        <w:rPr/>
      </w:pPr>
      <w:r>
        <w:rPr>
          <w:b w:val="false"/>
          <w:i w:val="false"/>
          <w:color w:val="1F4E79"/>
          <w:sz w:val="24"/>
        </w:rPr>
        <w:t xml:space="preserve">☐  </w:t>
      </w:r>
      <w:r>
        <w:rPr>
          <w:b w:val="false"/>
          <w:i w:val="false"/>
          <w:color w:val="1C2433"/>
          <w:sz w:val="21"/>
        </w:rPr>
        <w:t xml:space="preserve">I typed my course passkey, username and student ID, chose a password, and rEach said I’m enrolled.</w:t>
      </w:r>
    </w:p>
    <w:p>
      <w:pPr>
        <w:pStyle w:val="Normal"/>
        <w:spacing w:lineRule="auto" w:line="276" w:before="0" w:after="120"/>
        <w:rPr/>
      </w:pPr>
      <w:r>
        <w:rPr/>
      </w:r>
    </w:p>
    <w:tbl>
      <w:tblPr>
        <w:tblW w:w="9936" w:type="dxa"/>
        <w:jc w:val="center"/>
        <w:tblInd w:w="0" w:type="dxa"/>
        <w:tblLayout w:type="fixed"/>
        <w:tblCellMar>
          <w:top w:w="160" w:type="dxa"/>
          <w:start w:w="240" w:type="dxa"/>
          <w:bottom w:w="160" w:type="dxa"/>
          <w:end w:w="240" w:type="dxa"/>
        </w:tblCellMar>
        <w:tblLook w:noHBand="0" w:noVBand="1" w:firstColumn="1" w:lastRow="0" w:lastColumn="0" w:firstRow="1" w:val="04a0"/>
      </w:tblPr>
      <w:tblGrid>
        <w:gridCol w:w="9936"/>
      </w:tblGrid>
      <w:tr>
        <w:trPr/>
        <w:tc>
          <w:tcPr>
            <w:tcW w:w="9936" w:type="dxa"/>
            <w:tcBorders>
              <w:top w:val="single" w:sz="10" w:space="0" w:color="1F4E79"/>
              <w:start w:val="single" w:sz="10" w:space="0" w:color="1F4E79"/>
              <w:bottom w:val="single" w:sz="10" w:space="0" w:color="1F4E79"/>
              <w:end w:val="single" w:sz="10" w:space="0" w:color="1F4E79"/>
            </w:tcBorders>
          </w:tcPr>
          <w:p>
            <w:pPr>
              <w:pStyle w:val="Normal"/>
              <w:spacing w:before="0" w:after="80"/>
              <w:rPr/>
            </w:pPr>
            <w:r>
              <w:rPr>
                <w:b/>
                <w:i w:val="false"/>
                <w:color w:val="1F4E79"/>
                <w:sz w:val="26"/>
              </w:rPr>
              <w:t xml:space="preserve">If you run into issues</w:t>
            </w:r>
          </w:p>
          <w:p>
            <w:pPr>
              <w:pStyle w:val="Normal"/>
              <w:spacing w:before="0" w:after="0"/>
              <w:rPr/>
            </w:pPr>
            <w:r>
              <w:rPr>
                <w:b w:val="false"/>
                <w:i w:val="false"/>
                <w:color w:val="1C2433"/>
                <w:sz w:val="20"/>
              </w:rPr>
              <w:t xml:space="preserve">Ask your instructor. It helps if you say which computer you have (Mac, Windows or Linux), which AI app you chose, and include a screenshot of any error message.</w:t>
            </w:r>
          </w:p>
        </w:tc>
      </w:tr>
    </w:tbl>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1152" w:right="1152" w:gutter="0" w:header="72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b w:val="false"/>
        <w:i w:val="false"/>
        <w:color w:val="5A6473"/>
        <w:sz w:val="16"/>
      </w:rPr>
      <w:t xml:space="preserve">Questions? Ask your instructor   |   Page </w:t>
    </w:r>
    <w:r>
      <w:rPr/>
      <w:fldChar w:fldCharType="begin"/>
    </w:r>
    <w:r>
      <w:rPr/>
      <w:instrText xml:space="preserve"> PAGE </w:instrText>
    </w:r>
    <w:r>
      <w:rPr/>
      <w:fldChar w:fldCharType="separate"/>
    </w:r>
    <w:r>
      <w:rPr/>
      <w:t>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b w:val="false"/>
        <w:i w:val="false"/>
        <w:color w:val="5A6473"/>
        <w:sz w:val="16"/>
      </w:rPr>
      <w:t xml:space="preserve">Questions? Ask your instructor   |   Page </w:t>
    </w:r>
    <w:r>
      <w:rPr/>
      <w:fldChar w:fldCharType="begin"/>
    </w:r>
    <w:r>
      <w:rPr/>
      <w:instrText xml:space="preserve"> PAGE </w:instrText>
    </w:r>
    <w:r>
      <w:rPr/>
      <w:fldChar w:fldCharType="separate"/>
    </w:r>
    <w:r>
      <w:rPr/>
      <w:t>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b w:val="false"/>
        <w:i w:val="false"/>
        <w:color w:val="5A6473"/>
        <w:sz w:val="16"/>
      </w:rPr>
      <w:t>rEach   |   Getting Set Up with rEach</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b w:val="false"/>
        <w:i w:val="false"/>
        <w:color w:val="5A6473"/>
        <w:sz w:val="16"/>
      </w:rPr>
      <w:t>rEach   |   Getting Set Up with rEach</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0"/>
      <w:jc w:val="start"/>
    </w:pPr>
    <w:rPr>
      <w:rFonts w:ascii="Calibri" w:hAnsi="Calibri" w:eastAsia="Calibri" w:cs=""/>
      <w:color w:val="1C2433"/>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 Id="rId100" Type="http://schemas.openxmlformats.org/officeDocument/2006/relationships/image" Target="media/extra1.png"/><Relationship Id="rId101" Type="http://schemas.openxmlformats.org/officeDocument/2006/relationships/image" Target="media/extra2.png"/><Relationship Id="rId102" Type="http://schemas.openxmlformats.org/officeDocument/2006/relationships/image" Target="media/extra3.png"/><Relationship Id="rId103" Type="http://schemas.openxmlformats.org/officeDocument/2006/relationships/image" Target="media/extra4.png"/><Relationship Id="rId104" Type="http://schemas.openxmlformats.org/officeDocument/2006/relationships/image" Target="media/extra5.png"/><Relationship Id="rId105" Type="http://schemas.openxmlformats.org/officeDocument/2006/relationships/image" Target="media/extra6.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Application>LibreOffice/26.2.5.2$Linux_X86_64 LibreOffice_project/620$Build-2</Application>
  <AppVersion>15.0000</AppVersion>
  <Pages>7</Pages>
  <Words>1884</Words>
  <Characters>9042</Characters>
  <CharactersWithSpaces>10849</CharactersWithSpaces>
  <Paragraphs>158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rEach</dc:creator>
  <dc:description/>
  <dc:language>en-US</dc:language>
  <cp:lastModifiedBy/>
  <cp:lastPrinted>2026-09-30T02:48:24Z</cp:lastPrinted>
  <dcterms:modified xsi:type="dcterms:W3CDTF">2026-09-30T02:47:45Z</dcterms:modified>
  <cp:revision>5</cp:revision>
  <dc:subject/>
  <dc:title>rEach Installation and Setup Guide</dc:title>
</cp:coreProperties>
</file>

<file path=docProps/custom.xml><?xml version="1.0" encoding="utf-8"?>
<Properties xmlns="http://schemas.openxmlformats.org/officeDocument/2006/custom-properties" xmlns:vt="http://schemas.openxmlformats.org/officeDocument/2006/docPropsVTypes"/>
</file>