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GRID Associates of Applied Science</w:t>
      </w:r>
    </w:p>
    <w:p>
      <w:pPr>
        <w:pStyle w:val="BodyText"/>
        <w:bidi w:val="0"/>
        <w:ind w:hanging="0" w:start="0" w:end="0"/>
        <w:jc w:val="start"/>
        <w:rPr/>
      </w:pPr>
      <w:bookmarkStart w:id="0" w:name="user-content-grid-associates-of-applied-"/>
      <w:bookmarkEnd w:id="0"/>
      <w:r>
        <w:rPr/>
        <w:t>GRID (Game and Real-Time Interactive Design) is an interdisciplinary program designed to equip students with the creative and technical skills needed to excel in digital media, game development, and interactive computing. Blending design principles, programming, user experience, and rich media production, the program prepares students for careers in game design, web development, interactive storytelling, and emerging creative technologies. With hands-on projects, industry-standard tools, and a focus on innovation, students build a strong foundation in both artistic and technical aspects of interactive media.</w:t>
      </w:r>
    </w:p>
    <w:p>
      <w:pPr>
        <w:pStyle w:val="BodyText"/>
        <w:bidi w:val="0"/>
        <w:jc w:val="start"/>
        <w:rPr/>
      </w:pPr>
      <w:r>
        <w:rPr/>
        <w:t>Graduates are able to:</w:t>
      </w:r>
    </w:p>
    <w:p>
      <w:pPr>
        <w:pStyle w:val="BodyText"/>
        <w:numPr>
          <w:ilvl w:val="0"/>
          <w:numId w:val="1"/>
        </w:numPr>
        <w:tabs>
          <w:tab w:val="clear" w:pos="709"/>
          <w:tab w:val="left" w:pos="709" w:leader="none"/>
        </w:tabs>
        <w:bidi w:val="0"/>
        <w:spacing w:before="0" w:after="0"/>
        <w:ind w:hanging="283" w:start="709"/>
        <w:jc w:val="start"/>
        <w:rPr/>
      </w:pPr>
      <w:r>
        <w:rPr/>
        <w:t xml:space="preserve">Design and develop interactive digital experiences, including games, web applications, and multimedia projects, using fundamental programming and design principles. </w:t>
      </w:r>
    </w:p>
    <w:p>
      <w:pPr>
        <w:pStyle w:val="BodyText"/>
        <w:numPr>
          <w:ilvl w:val="0"/>
          <w:numId w:val="1"/>
        </w:numPr>
        <w:tabs>
          <w:tab w:val="clear" w:pos="709"/>
          <w:tab w:val="left" w:pos="709" w:leader="none"/>
        </w:tabs>
        <w:bidi w:val="0"/>
        <w:spacing w:before="0" w:after="0"/>
        <w:ind w:hanging="283" w:start="709"/>
        <w:jc w:val="start"/>
        <w:rPr/>
      </w:pPr>
      <w:r>
        <w:rPr/>
        <w:t xml:space="preserve">Use industry-standard tools and technologies for creative computing, game development, interactive art, and rich media production. </w:t>
      </w:r>
    </w:p>
    <w:p>
      <w:pPr>
        <w:pStyle w:val="BodyText"/>
        <w:numPr>
          <w:ilvl w:val="0"/>
          <w:numId w:val="1"/>
        </w:numPr>
        <w:tabs>
          <w:tab w:val="clear" w:pos="709"/>
          <w:tab w:val="left" w:pos="709" w:leader="none"/>
        </w:tabs>
        <w:bidi w:val="0"/>
        <w:spacing w:before="0" w:after="0"/>
        <w:ind w:hanging="283" w:start="709"/>
        <w:jc w:val="start"/>
        <w:rPr/>
      </w:pPr>
      <w:r>
        <w:rPr/>
        <w:t xml:space="preserve">Solve technical and design challenges in interactive media by applying critical thinking and problem-solving skills in interactive design, user experience, and systems implementation. </w:t>
      </w:r>
    </w:p>
    <w:p>
      <w:pPr>
        <w:pStyle w:val="BodyText"/>
        <w:numPr>
          <w:ilvl w:val="0"/>
          <w:numId w:val="1"/>
        </w:numPr>
        <w:tabs>
          <w:tab w:val="clear" w:pos="709"/>
          <w:tab w:val="left" w:pos="709" w:leader="none"/>
        </w:tabs>
        <w:bidi w:val="0"/>
        <w:spacing w:before="0" w:after="0"/>
        <w:ind w:hanging="283" w:start="709"/>
        <w:jc w:val="start"/>
        <w:rPr/>
      </w:pPr>
      <w:r>
        <w:rPr/>
        <w:t xml:space="preserve">Collaborate effectively in multidisciplinary teams to produce polished, portfolio-ready projects that demonstrate technical and artistic proficiency. </w:t>
      </w:r>
    </w:p>
    <w:p>
      <w:pPr>
        <w:pStyle w:val="BodyText"/>
        <w:numPr>
          <w:ilvl w:val="0"/>
          <w:numId w:val="1"/>
        </w:numPr>
        <w:tabs>
          <w:tab w:val="clear" w:pos="709"/>
          <w:tab w:val="left" w:pos="709" w:leader="none"/>
        </w:tabs>
        <w:bidi w:val="0"/>
        <w:ind w:hanging="283" w:start="709"/>
        <w:jc w:val="start"/>
        <w:rPr/>
      </w:pPr>
      <w:r>
        <w:rPr/>
        <w:t xml:space="preserve">Stay current with industry trends and emerging technologies, continuously improving their skills for career growth. </w:t>
      </w:r>
    </w:p>
    <w:p>
      <w:pPr>
        <w:pStyle w:val="BodyText"/>
        <w:bidi w:val="0"/>
        <w:jc w:val="start"/>
        <w:rPr/>
      </w:pPr>
      <w:r>
        <w:rPr/>
        <w:t>Students must choose 3 courses from the GRID Electives List. Suggested Tracks of study are below. Students must check if they meet any prerequisites for Elective courses.</w:t>
      </w:r>
    </w:p>
    <w:p>
      <w:pPr>
        <w:pStyle w:val="BodyText"/>
        <w:bidi w:val="0"/>
        <w:jc w:val="start"/>
        <w:rPr/>
      </w:pPr>
      <w:r>
        <w:rPr>
          <w:rStyle w:val="Strong"/>
        </w:rPr>
        <w:t>NOTE: The course outlines linked here are in their current or originally proposed form and things have been moved around since. As a result, titles and numbers may be different, but all of them will be harmonized before the formal proposal is made.</w:t>
      </w:r>
    </w:p>
    <w:p>
      <w:pPr>
        <w:pStyle w:val="Heading2"/>
        <w:bidi w:val="0"/>
        <w:jc w:val="start"/>
        <w:rPr/>
      </w:pPr>
      <w:r>
        <w:rPr/>
        <w:t>Semester 1 (</w:t>
      </w:r>
      <w:r>
        <w:rPr>
          <w:rStyle w:val="Emphasis"/>
        </w:rPr>
        <w:t>16 credits</w:t>
      </w:r>
      <w:r>
        <w:rPr/>
        <w:t>)</w:t>
      </w:r>
    </w:p>
    <w:p>
      <w:pPr>
        <w:pStyle w:val="BodyText"/>
        <w:numPr>
          <w:ilvl w:val="0"/>
          <w:numId w:val="2"/>
        </w:numPr>
        <w:tabs>
          <w:tab w:val="clear" w:pos="709"/>
          <w:tab w:val="left" w:pos="709" w:leader="none"/>
        </w:tabs>
        <w:bidi w:val="0"/>
        <w:spacing w:before="0" w:after="0"/>
        <w:ind w:hanging="283" w:start="709" w:end="0"/>
        <w:jc w:val="start"/>
        <w:rPr/>
      </w:pPr>
      <w:hyperlink r:id="rId2">
        <w:bookmarkStart w:id="1" w:name="user-content-semester-1-16-credits"/>
        <w:bookmarkEnd w:id="1"/>
        <w:r>
          <w:rPr>
            <w:rStyle w:val="Hyperlink"/>
          </w:rPr>
          <w:t>GRID XXX - Intro to GRID</w:t>
        </w:r>
      </w:hyperlink>
      <w:r>
        <w:rPr/>
        <w:t xml:space="preserve"> (1 credit) </w:t>
      </w:r>
    </w:p>
    <w:p>
      <w:pPr>
        <w:pStyle w:val="BodyText"/>
        <w:numPr>
          <w:ilvl w:val="0"/>
          <w:numId w:val="2"/>
        </w:numPr>
        <w:tabs>
          <w:tab w:val="clear" w:pos="709"/>
          <w:tab w:val="left" w:pos="709" w:leader="none"/>
        </w:tabs>
        <w:bidi w:val="0"/>
        <w:spacing w:before="0" w:after="0"/>
        <w:ind w:hanging="283" w:start="709"/>
        <w:jc w:val="start"/>
        <w:rPr/>
      </w:pPr>
      <w:hyperlink r:id="rId3">
        <w:r>
          <w:rPr>
            <w:rStyle w:val="Hyperlink"/>
          </w:rPr>
          <w:t>GRID XXX - Creative Computing I</w:t>
        </w:r>
      </w:hyperlink>
      <w:r>
        <w:rPr/>
        <w:t xml:space="preserve"> (3 credits, CompLit) </w:t>
      </w:r>
    </w:p>
    <w:p>
      <w:pPr>
        <w:pStyle w:val="BodyText"/>
        <w:numPr>
          <w:ilvl w:val="0"/>
          <w:numId w:val="2"/>
        </w:numPr>
        <w:tabs>
          <w:tab w:val="clear" w:pos="709"/>
          <w:tab w:val="left" w:pos="709" w:leader="none"/>
        </w:tabs>
        <w:bidi w:val="0"/>
        <w:spacing w:before="0" w:after="0"/>
        <w:ind w:hanging="283" w:start="709"/>
        <w:jc w:val="start"/>
        <w:rPr/>
      </w:pPr>
      <w:hyperlink r:id="rId4">
        <w:r>
          <w:rPr>
            <w:rStyle w:val="Hyperlink"/>
          </w:rPr>
          <w:t>GRID XXX - Game Design Theory</w:t>
        </w:r>
      </w:hyperlink>
      <w:r>
        <w:rPr/>
        <w:t xml:space="preserve"> (3 credits) </w:t>
      </w:r>
    </w:p>
    <w:p>
      <w:pPr>
        <w:pStyle w:val="BodyText"/>
        <w:numPr>
          <w:ilvl w:val="0"/>
          <w:numId w:val="2"/>
        </w:numPr>
        <w:tabs>
          <w:tab w:val="clear" w:pos="709"/>
          <w:tab w:val="left" w:pos="709" w:leader="none"/>
        </w:tabs>
        <w:bidi w:val="0"/>
        <w:spacing w:before="0" w:after="0"/>
        <w:ind w:hanging="283" w:start="709"/>
        <w:jc w:val="start"/>
        <w:rPr/>
      </w:pPr>
      <w:hyperlink r:id="rId5">
        <w:r>
          <w:rPr>
            <w:rStyle w:val="Hyperlink"/>
          </w:rPr>
          <w:t>GRID XXX - Web Page Development I</w:t>
        </w:r>
      </w:hyperlink>
      <w:r>
        <w:rPr/>
        <w:t xml:space="preserve"> (3 credits) </w:t>
      </w:r>
    </w:p>
    <w:p>
      <w:pPr>
        <w:pStyle w:val="BodyText"/>
        <w:numPr>
          <w:ilvl w:val="0"/>
          <w:numId w:val="2"/>
        </w:numPr>
        <w:tabs>
          <w:tab w:val="clear" w:pos="709"/>
          <w:tab w:val="left" w:pos="709" w:leader="none"/>
        </w:tabs>
        <w:bidi w:val="0"/>
        <w:spacing w:before="0" w:after="0"/>
        <w:ind w:hanging="283" w:start="709"/>
        <w:jc w:val="start"/>
        <w:rPr/>
      </w:pPr>
      <w:hyperlink r:id="rId6">
        <w:r>
          <w:rPr>
            <w:rStyle w:val="Hyperlink"/>
          </w:rPr>
          <w:t>GRID XXX - Intro to Art For Game Designers</w:t>
        </w:r>
      </w:hyperlink>
      <w:r>
        <w:rPr/>
        <w:t xml:space="preserve"> (3 credits) </w:t>
      </w:r>
    </w:p>
    <w:p>
      <w:pPr>
        <w:pStyle w:val="BodyText"/>
        <w:numPr>
          <w:ilvl w:val="0"/>
          <w:numId w:val="2"/>
        </w:numPr>
        <w:tabs>
          <w:tab w:val="clear" w:pos="709"/>
          <w:tab w:val="left" w:pos="709" w:leader="none"/>
        </w:tabs>
        <w:bidi w:val="0"/>
        <w:ind w:hanging="283" w:start="709"/>
        <w:jc w:val="start"/>
        <w:rPr/>
      </w:pPr>
      <w:r>
        <w:rPr/>
        <w:t xml:space="preserve">ENGL 111 - English Composition I (3 credits, GE) </w:t>
      </w:r>
    </w:p>
    <w:p>
      <w:pPr>
        <w:pStyle w:val="Heading2"/>
        <w:bidi w:val="0"/>
        <w:jc w:val="start"/>
        <w:rPr/>
      </w:pPr>
      <w:r>
        <w:rPr/>
        <w:t>Semester 2 (</w:t>
      </w:r>
      <w:r>
        <w:rPr>
          <w:rStyle w:val="Emphasis"/>
        </w:rPr>
        <w:t>15 credits</w:t>
      </w:r>
      <w:r>
        <w:rPr/>
        <w:t>)</w:t>
      </w:r>
    </w:p>
    <w:p>
      <w:pPr>
        <w:pStyle w:val="BodyText"/>
        <w:numPr>
          <w:ilvl w:val="0"/>
          <w:numId w:val="3"/>
        </w:numPr>
        <w:tabs>
          <w:tab w:val="clear" w:pos="709"/>
          <w:tab w:val="left" w:pos="709" w:leader="none"/>
        </w:tabs>
        <w:bidi w:val="0"/>
        <w:spacing w:before="0" w:after="0"/>
        <w:ind w:hanging="283" w:start="709" w:end="0"/>
        <w:jc w:val="start"/>
        <w:rPr/>
      </w:pPr>
      <w:hyperlink r:id="rId7">
        <w:bookmarkStart w:id="2" w:name="user-content-semester-2-15-credits"/>
        <w:bookmarkEnd w:id="2"/>
        <w:r>
          <w:rPr>
            <w:rStyle w:val="Hyperlink"/>
          </w:rPr>
          <w:t>GRID XXX - Creative Computing II</w:t>
        </w:r>
      </w:hyperlink>
      <w:r>
        <w:rPr/>
        <w:t xml:space="preserve"> (3 credits) </w:t>
      </w:r>
    </w:p>
    <w:p>
      <w:pPr>
        <w:pStyle w:val="BodyText"/>
        <w:numPr>
          <w:ilvl w:val="0"/>
          <w:numId w:val="3"/>
        </w:numPr>
        <w:tabs>
          <w:tab w:val="clear" w:pos="709"/>
          <w:tab w:val="left" w:pos="709" w:leader="none"/>
        </w:tabs>
        <w:bidi w:val="0"/>
        <w:spacing w:before="0" w:after="0"/>
        <w:ind w:hanging="283" w:start="709"/>
        <w:jc w:val="start"/>
        <w:rPr/>
      </w:pPr>
      <w:hyperlink r:id="rId8">
        <w:r>
          <w:rPr>
            <w:rStyle w:val="Hyperlink"/>
          </w:rPr>
          <w:t>GRID XXX - Game Engines</w:t>
        </w:r>
      </w:hyperlink>
      <w:r>
        <w:rPr/>
        <w:t xml:space="preserve"> (3 credits) </w:t>
      </w:r>
    </w:p>
    <w:p>
      <w:pPr>
        <w:pStyle w:val="BodyText"/>
        <w:numPr>
          <w:ilvl w:val="0"/>
          <w:numId w:val="3"/>
        </w:numPr>
        <w:tabs>
          <w:tab w:val="clear" w:pos="709"/>
          <w:tab w:val="left" w:pos="709" w:leader="none"/>
        </w:tabs>
        <w:bidi w:val="0"/>
        <w:spacing w:before="0" w:after="0"/>
        <w:ind w:hanging="283" w:start="709"/>
        <w:jc w:val="start"/>
        <w:rPr/>
      </w:pPr>
      <w:hyperlink r:id="rId9">
        <w:r>
          <w:rPr>
            <w:rStyle w:val="Hyperlink"/>
          </w:rPr>
          <w:t>GRID XXX - User Experience Design</w:t>
        </w:r>
      </w:hyperlink>
      <w:r>
        <w:rPr/>
        <w:t xml:space="preserve"> (3 credits) </w:t>
      </w:r>
    </w:p>
    <w:p>
      <w:pPr>
        <w:pStyle w:val="BodyText"/>
        <w:numPr>
          <w:ilvl w:val="0"/>
          <w:numId w:val="3"/>
        </w:numPr>
        <w:tabs>
          <w:tab w:val="clear" w:pos="709"/>
          <w:tab w:val="left" w:pos="709" w:leader="none"/>
        </w:tabs>
        <w:bidi w:val="0"/>
        <w:spacing w:before="0" w:after="0"/>
        <w:ind w:hanging="283" w:start="709"/>
        <w:jc w:val="start"/>
        <w:rPr/>
      </w:pPr>
      <w:r>
        <w:rPr>
          <w:rStyle w:val="Strong"/>
        </w:rPr>
        <w:t>GRID ELECTIVE 1</w:t>
      </w:r>
      <w:r>
        <w:rPr/>
        <w:t xml:space="preserve"> (3 credits) </w:t>
      </w:r>
    </w:p>
    <w:p>
      <w:pPr>
        <w:pStyle w:val="BodyText"/>
        <w:numPr>
          <w:ilvl w:val="0"/>
          <w:numId w:val="3"/>
        </w:numPr>
        <w:tabs>
          <w:tab w:val="clear" w:pos="709"/>
          <w:tab w:val="left" w:pos="709" w:leader="none"/>
        </w:tabs>
        <w:bidi w:val="0"/>
        <w:ind w:hanging="283" w:start="709"/>
        <w:jc w:val="start"/>
        <w:rPr/>
      </w:pPr>
      <w:r>
        <w:rPr/>
        <w:t xml:space="preserve">ENGL 112 - English Composition II (3 credits, GE) </w:t>
      </w:r>
    </w:p>
    <w:p>
      <w:pPr>
        <w:pStyle w:val="Heading2"/>
        <w:bidi w:val="0"/>
        <w:jc w:val="start"/>
        <w:rPr/>
      </w:pPr>
      <w:r>
        <w:rPr/>
        <w:t>Semester 3: (</w:t>
      </w:r>
      <w:r>
        <w:rPr>
          <w:rStyle w:val="Emphasis"/>
        </w:rPr>
        <w:t>15 credits</w:t>
      </w:r>
      <w:r>
        <w:rPr/>
        <w:t>)</w:t>
      </w:r>
    </w:p>
    <w:p>
      <w:pPr>
        <w:pStyle w:val="BodyText"/>
        <w:numPr>
          <w:ilvl w:val="0"/>
          <w:numId w:val="4"/>
        </w:numPr>
        <w:tabs>
          <w:tab w:val="clear" w:pos="709"/>
          <w:tab w:val="left" w:pos="709" w:leader="none"/>
        </w:tabs>
        <w:bidi w:val="0"/>
        <w:spacing w:before="0" w:after="0"/>
        <w:ind w:hanging="283" w:start="709" w:end="0"/>
        <w:jc w:val="start"/>
        <w:rPr/>
      </w:pPr>
      <w:hyperlink r:id="rId10">
        <w:bookmarkStart w:id="3" w:name="user-content-semester-3-15-credits"/>
        <w:bookmarkEnd w:id="3"/>
        <w:r>
          <w:rPr>
            <w:rStyle w:val="Hyperlink"/>
          </w:rPr>
          <w:t>GRID XXX - GRID Production I</w:t>
        </w:r>
      </w:hyperlink>
      <w:r>
        <w:rPr/>
        <w:t xml:space="preserve"> (3 credits) </w:t>
      </w:r>
    </w:p>
    <w:p>
      <w:pPr>
        <w:pStyle w:val="BodyText"/>
        <w:numPr>
          <w:ilvl w:val="0"/>
          <w:numId w:val="4"/>
        </w:numPr>
        <w:tabs>
          <w:tab w:val="clear" w:pos="709"/>
          <w:tab w:val="left" w:pos="709" w:leader="none"/>
        </w:tabs>
        <w:bidi w:val="0"/>
        <w:spacing w:before="0" w:after="0"/>
        <w:ind w:hanging="283" w:start="709"/>
        <w:jc w:val="start"/>
        <w:rPr/>
      </w:pPr>
      <w:r>
        <w:rPr>
          <w:rStyle w:val="Strong"/>
        </w:rPr>
        <w:t>GRID ELECTIVE 2</w:t>
      </w:r>
      <w:r>
        <w:rPr/>
        <w:t xml:space="preserve"> (3 credits) </w:t>
      </w:r>
    </w:p>
    <w:p>
      <w:pPr>
        <w:pStyle w:val="BodyText"/>
        <w:numPr>
          <w:ilvl w:val="0"/>
          <w:numId w:val="4"/>
        </w:numPr>
        <w:tabs>
          <w:tab w:val="clear" w:pos="709"/>
          <w:tab w:val="left" w:pos="709" w:leader="none"/>
        </w:tabs>
        <w:bidi w:val="0"/>
        <w:spacing w:before="0" w:after="0"/>
        <w:ind w:hanging="283" w:start="709"/>
        <w:jc w:val="start"/>
        <w:rPr/>
      </w:pPr>
      <w:r>
        <w:rPr/>
        <w:t xml:space="preserve">PHIL 114 - Ethics (3 credits, GE) </w:t>
      </w:r>
    </w:p>
    <w:p>
      <w:pPr>
        <w:pStyle w:val="BodyText"/>
        <w:numPr>
          <w:ilvl w:val="0"/>
          <w:numId w:val="4"/>
        </w:numPr>
        <w:tabs>
          <w:tab w:val="clear" w:pos="709"/>
          <w:tab w:val="left" w:pos="709" w:leader="none"/>
        </w:tabs>
        <w:bidi w:val="0"/>
        <w:spacing w:before="0" w:after="0"/>
        <w:ind w:hanging="283" w:start="709"/>
        <w:jc w:val="start"/>
        <w:rPr/>
      </w:pPr>
      <w:r>
        <w:rPr/>
        <w:t xml:space="preserve">Math Requirement (3 credits, GE) </w:t>
      </w:r>
    </w:p>
    <w:p>
      <w:pPr>
        <w:pStyle w:val="BodyText"/>
        <w:numPr>
          <w:ilvl w:val="0"/>
          <w:numId w:val="4"/>
        </w:numPr>
        <w:tabs>
          <w:tab w:val="clear" w:pos="709"/>
          <w:tab w:val="left" w:pos="709" w:leader="none"/>
        </w:tabs>
        <w:bidi w:val="0"/>
        <w:ind w:hanging="283" w:start="709"/>
        <w:jc w:val="start"/>
        <w:rPr/>
      </w:pPr>
      <w:r>
        <w:rPr/>
        <w:t xml:space="preserve">Gen Ed Elective (3 credits, GE) </w:t>
      </w:r>
    </w:p>
    <w:p>
      <w:pPr>
        <w:pStyle w:val="Heading2"/>
        <w:bidi w:val="0"/>
        <w:jc w:val="start"/>
        <w:rPr/>
      </w:pPr>
      <w:r>
        <w:rPr/>
        <w:t>Semester 4: (</w:t>
      </w:r>
      <w:r>
        <w:rPr>
          <w:rStyle w:val="Emphasis"/>
        </w:rPr>
        <w:t>14 credits</w:t>
      </w:r>
      <w:r>
        <w:rPr/>
        <w:t>)</w:t>
      </w:r>
    </w:p>
    <w:p>
      <w:pPr>
        <w:pStyle w:val="BodyText"/>
        <w:numPr>
          <w:ilvl w:val="0"/>
          <w:numId w:val="5"/>
        </w:numPr>
        <w:tabs>
          <w:tab w:val="clear" w:pos="709"/>
          <w:tab w:val="left" w:pos="709" w:leader="none"/>
        </w:tabs>
        <w:bidi w:val="0"/>
        <w:spacing w:before="0" w:after="0"/>
        <w:ind w:hanging="283" w:start="709" w:end="0"/>
        <w:jc w:val="start"/>
        <w:rPr/>
      </w:pPr>
      <w:hyperlink r:id="rId11">
        <w:bookmarkStart w:id="4" w:name="user-content-semester-4-14-credits"/>
        <w:bookmarkEnd w:id="4"/>
        <w:r>
          <w:rPr>
            <w:rStyle w:val="Hyperlink"/>
          </w:rPr>
          <w:t>GRID XXX - GRID Production II</w:t>
        </w:r>
      </w:hyperlink>
      <w:r>
        <w:rPr/>
        <w:t xml:space="preserve"> (3 credits) </w:t>
      </w:r>
    </w:p>
    <w:p>
      <w:pPr>
        <w:pStyle w:val="BodyText"/>
        <w:numPr>
          <w:ilvl w:val="0"/>
          <w:numId w:val="5"/>
        </w:numPr>
        <w:tabs>
          <w:tab w:val="clear" w:pos="709"/>
          <w:tab w:val="left" w:pos="709" w:leader="none"/>
        </w:tabs>
        <w:bidi w:val="0"/>
        <w:spacing w:before="0" w:after="0"/>
        <w:ind w:hanging="283" w:start="709"/>
        <w:jc w:val="start"/>
        <w:rPr/>
      </w:pPr>
      <w:hyperlink r:id="rId12">
        <w:r>
          <w:rPr>
            <w:rStyle w:val="Hyperlink"/>
          </w:rPr>
          <w:t>GRID XXX - Current Issues in GRID</w:t>
        </w:r>
      </w:hyperlink>
      <w:r>
        <w:rPr/>
        <w:t xml:space="preserve"> (1 credit) </w:t>
      </w:r>
    </w:p>
    <w:p>
      <w:pPr>
        <w:pStyle w:val="BodyText"/>
        <w:numPr>
          <w:ilvl w:val="0"/>
          <w:numId w:val="5"/>
        </w:numPr>
        <w:tabs>
          <w:tab w:val="clear" w:pos="709"/>
          <w:tab w:val="left" w:pos="709" w:leader="none"/>
        </w:tabs>
        <w:bidi w:val="0"/>
        <w:spacing w:before="0" w:after="0"/>
        <w:ind w:hanging="283" w:start="709"/>
        <w:jc w:val="start"/>
        <w:rPr/>
      </w:pPr>
      <w:hyperlink r:id="rId13">
        <w:r>
          <w:rPr>
            <w:rStyle w:val="Hyperlink"/>
          </w:rPr>
          <w:t>GRID XXX - Digital Portfolio</w:t>
        </w:r>
      </w:hyperlink>
      <w:r>
        <w:rPr/>
        <w:t xml:space="preserve"> (1 credit) </w:t>
      </w:r>
    </w:p>
    <w:p>
      <w:pPr>
        <w:pStyle w:val="BodyText"/>
        <w:numPr>
          <w:ilvl w:val="0"/>
          <w:numId w:val="5"/>
        </w:numPr>
        <w:tabs>
          <w:tab w:val="clear" w:pos="709"/>
          <w:tab w:val="left" w:pos="709" w:leader="none"/>
        </w:tabs>
        <w:bidi w:val="0"/>
        <w:spacing w:before="0" w:after="0"/>
        <w:ind w:hanging="283" w:start="709"/>
        <w:jc w:val="start"/>
        <w:rPr/>
      </w:pPr>
      <w:r>
        <w:rPr>
          <w:rStyle w:val="Strong"/>
        </w:rPr>
        <w:t>GRID ELECTIVE 3</w:t>
      </w:r>
      <w:r>
        <w:rPr/>
        <w:t xml:space="preserve"> (3 credits) </w:t>
      </w:r>
    </w:p>
    <w:p>
      <w:pPr>
        <w:pStyle w:val="BodyText"/>
        <w:numPr>
          <w:ilvl w:val="0"/>
          <w:numId w:val="5"/>
        </w:numPr>
        <w:tabs>
          <w:tab w:val="clear" w:pos="709"/>
          <w:tab w:val="left" w:pos="709" w:leader="none"/>
        </w:tabs>
        <w:bidi w:val="0"/>
        <w:spacing w:before="0" w:after="0"/>
        <w:ind w:hanging="283" w:start="709"/>
        <w:jc w:val="start"/>
        <w:rPr/>
      </w:pPr>
      <w:r>
        <w:rPr/>
        <w:t xml:space="preserve">Gen Ed Elective (3 credits, GE) </w:t>
      </w:r>
    </w:p>
    <w:p>
      <w:pPr>
        <w:pStyle w:val="BodyText"/>
        <w:numPr>
          <w:ilvl w:val="0"/>
          <w:numId w:val="5"/>
        </w:numPr>
        <w:tabs>
          <w:tab w:val="clear" w:pos="709"/>
          <w:tab w:val="left" w:pos="709" w:leader="none"/>
        </w:tabs>
        <w:bidi w:val="0"/>
        <w:ind w:hanging="283" w:start="709"/>
        <w:jc w:val="start"/>
        <w:rPr/>
      </w:pPr>
      <w:r>
        <w:rPr/>
        <w:t xml:space="preserve">Gen Ed Elective (3 credits, GE) </w:t>
      </w:r>
    </w:p>
    <w:p>
      <w:pPr>
        <w:pStyle w:val="BodyText"/>
        <w:bidi w:val="0"/>
        <w:jc w:val="start"/>
        <w:rPr/>
      </w:pPr>
      <w:r>
        <w:rPr>
          <w:rStyle w:val="Strong"/>
        </w:rPr>
        <w:t>Total: 60 credits</w:t>
      </w:r>
    </w:p>
    <w:p>
      <w:pPr>
        <w:pStyle w:val="Heading1"/>
        <w:bidi w:val="0"/>
        <w:jc w:val="start"/>
        <w:rPr/>
      </w:pPr>
      <w:r>
        <w:rPr/>
        <w:t>GRID Electives List</w:t>
      </w:r>
    </w:p>
    <w:p>
      <w:pPr>
        <w:pStyle w:val="BodyText"/>
        <w:numPr>
          <w:ilvl w:val="0"/>
          <w:numId w:val="6"/>
        </w:numPr>
        <w:tabs>
          <w:tab w:val="clear" w:pos="709"/>
          <w:tab w:val="left" w:pos="709" w:leader="none"/>
        </w:tabs>
        <w:bidi w:val="0"/>
        <w:spacing w:before="0" w:after="0"/>
        <w:ind w:hanging="283" w:start="709" w:end="0"/>
        <w:jc w:val="start"/>
        <w:rPr/>
      </w:pPr>
      <w:hyperlink r:id="rId14">
        <w:bookmarkStart w:id="5" w:name="user-content-grid-electives-list"/>
        <w:bookmarkEnd w:id="5"/>
        <w:r>
          <w:rPr>
            <w:rStyle w:val="Hyperlink"/>
          </w:rPr>
          <w:t>GRID XXX - Interactive Audio &amp; Video Design</w:t>
        </w:r>
      </w:hyperlink>
      <w:r>
        <w:rPr/>
        <w:t xml:space="preserve"> (3 credits) </w:t>
      </w:r>
    </w:p>
    <w:p>
      <w:pPr>
        <w:pStyle w:val="BodyText"/>
        <w:numPr>
          <w:ilvl w:val="0"/>
          <w:numId w:val="6"/>
        </w:numPr>
        <w:tabs>
          <w:tab w:val="clear" w:pos="709"/>
          <w:tab w:val="left" w:pos="709" w:leader="none"/>
        </w:tabs>
        <w:bidi w:val="0"/>
        <w:spacing w:before="0" w:after="0"/>
        <w:ind w:hanging="283" w:start="709"/>
        <w:jc w:val="start"/>
        <w:rPr/>
      </w:pPr>
      <w:r>
        <w:rPr/>
        <w:t xml:space="preserve">GRID XXX - Narrative &amp; World-building (3 credits) </w:t>
      </w:r>
    </w:p>
    <w:p>
      <w:pPr>
        <w:pStyle w:val="BodyText"/>
        <w:numPr>
          <w:ilvl w:val="0"/>
          <w:numId w:val="6"/>
        </w:numPr>
        <w:tabs>
          <w:tab w:val="clear" w:pos="709"/>
          <w:tab w:val="left" w:pos="709" w:leader="none"/>
        </w:tabs>
        <w:bidi w:val="0"/>
        <w:spacing w:before="0" w:after="0"/>
        <w:ind w:hanging="283" w:start="709"/>
        <w:jc w:val="start"/>
        <w:rPr/>
      </w:pPr>
      <w:r>
        <w:rPr/>
        <w:t xml:space="preserve">GRID XXX - JavaScript </w:t>
      </w:r>
    </w:p>
    <w:p>
      <w:pPr>
        <w:pStyle w:val="BodyText"/>
        <w:numPr>
          <w:ilvl w:val="0"/>
          <w:numId w:val="6"/>
        </w:numPr>
        <w:tabs>
          <w:tab w:val="clear" w:pos="709"/>
          <w:tab w:val="left" w:pos="709" w:leader="none"/>
        </w:tabs>
        <w:bidi w:val="0"/>
        <w:spacing w:before="0" w:after="0"/>
        <w:ind w:hanging="283" w:start="709"/>
        <w:jc w:val="start"/>
        <w:rPr/>
      </w:pPr>
      <w:r>
        <w:rPr/>
        <w:t xml:space="preserve">GRID XXX - Web Page Development II </w:t>
      </w:r>
    </w:p>
    <w:p>
      <w:pPr>
        <w:pStyle w:val="BodyText"/>
        <w:numPr>
          <w:ilvl w:val="0"/>
          <w:numId w:val="6"/>
        </w:numPr>
        <w:tabs>
          <w:tab w:val="clear" w:pos="709"/>
          <w:tab w:val="left" w:pos="709" w:leader="none"/>
        </w:tabs>
        <w:bidi w:val="0"/>
        <w:spacing w:before="0" w:after="0"/>
        <w:ind w:hanging="283" w:start="709"/>
        <w:jc w:val="start"/>
        <w:rPr/>
      </w:pPr>
      <w:hyperlink r:id="rId15">
        <w:r>
          <w:rPr>
            <w:rStyle w:val="Hyperlink"/>
          </w:rPr>
          <w:t>GRID XXX - From Concept to Company</w:t>
        </w:r>
      </w:hyperlink>
      <w:r>
        <w:rPr/>
        <w:t xml:space="preserve"> </w:t>
      </w:r>
    </w:p>
    <w:p>
      <w:pPr>
        <w:pStyle w:val="BodyText"/>
        <w:numPr>
          <w:ilvl w:val="0"/>
          <w:numId w:val="6"/>
        </w:numPr>
        <w:tabs>
          <w:tab w:val="clear" w:pos="709"/>
          <w:tab w:val="left" w:pos="709" w:leader="none"/>
        </w:tabs>
        <w:bidi w:val="0"/>
        <w:spacing w:before="0" w:after="0"/>
        <w:ind w:hanging="283" w:start="709"/>
        <w:jc w:val="start"/>
        <w:rPr/>
      </w:pPr>
      <w:r>
        <w:rPr/>
        <w:t xml:space="preserve">GRID XXX - Gameplay Implementation </w:t>
      </w:r>
    </w:p>
    <w:p>
      <w:pPr>
        <w:pStyle w:val="BodyText"/>
        <w:numPr>
          <w:ilvl w:val="1"/>
          <w:numId w:val="6"/>
        </w:numPr>
        <w:tabs>
          <w:tab w:val="clear" w:pos="709"/>
          <w:tab w:val="left" w:pos="1418" w:leader="none"/>
        </w:tabs>
        <w:bidi w:val="0"/>
        <w:spacing w:before="0" w:after="0"/>
        <w:ind w:hanging="283" w:start="1418"/>
        <w:jc w:val="start"/>
        <w:rPr/>
      </w:pPr>
      <w:r>
        <w:rPr/>
        <w:t xml:space="preserve">A rotating set of 4-6 electives covering topics such as: </w:t>
      </w:r>
    </w:p>
    <w:p>
      <w:pPr>
        <w:pStyle w:val="BodyText"/>
        <w:numPr>
          <w:ilvl w:val="2"/>
          <w:numId w:val="6"/>
        </w:numPr>
        <w:tabs>
          <w:tab w:val="clear" w:pos="709"/>
          <w:tab w:val="left" w:pos="2127" w:leader="none"/>
        </w:tabs>
        <w:bidi w:val="0"/>
        <w:spacing w:before="0" w:after="0"/>
        <w:ind w:hanging="283" w:start="2127"/>
        <w:jc w:val="start"/>
        <w:rPr/>
      </w:pPr>
      <w:r>
        <w:rPr/>
        <w:t xml:space="preserve">Action </w:t>
      </w:r>
    </w:p>
    <w:p>
      <w:pPr>
        <w:pStyle w:val="BodyText"/>
        <w:numPr>
          <w:ilvl w:val="2"/>
          <w:numId w:val="6"/>
        </w:numPr>
        <w:tabs>
          <w:tab w:val="clear" w:pos="709"/>
          <w:tab w:val="left" w:pos="2127" w:leader="none"/>
        </w:tabs>
        <w:bidi w:val="0"/>
        <w:spacing w:before="0" w:after="0"/>
        <w:ind w:hanging="283" w:start="2127"/>
        <w:jc w:val="start"/>
        <w:rPr/>
      </w:pPr>
      <w:r>
        <w:rPr/>
        <w:t xml:space="preserve">Cozy </w:t>
      </w:r>
    </w:p>
    <w:p>
      <w:pPr>
        <w:pStyle w:val="BodyText"/>
        <w:numPr>
          <w:ilvl w:val="2"/>
          <w:numId w:val="6"/>
        </w:numPr>
        <w:tabs>
          <w:tab w:val="clear" w:pos="709"/>
          <w:tab w:val="left" w:pos="2127" w:leader="none"/>
        </w:tabs>
        <w:bidi w:val="0"/>
        <w:spacing w:before="0" w:after="0"/>
        <w:ind w:hanging="283" w:start="2127"/>
        <w:jc w:val="start"/>
        <w:rPr/>
      </w:pPr>
      <w:r>
        <w:rPr/>
        <w:t xml:space="preserve">RPG </w:t>
      </w:r>
    </w:p>
    <w:p>
      <w:pPr>
        <w:pStyle w:val="BodyText"/>
        <w:numPr>
          <w:ilvl w:val="2"/>
          <w:numId w:val="6"/>
        </w:numPr>
        <w:tabs>
          <w:tab w:val="clear" w:pos="709"/>
          <w:tab w:val="left" w:pos="2127" w:leader="none"/>
        </w:tabs>
        <w:bidi w:val="0"/>
        <w:spacing w:before="0" w:after="0"/>
        <w:ind w:hanging="283" w:start="2127"/>
        <w:jc w:val="start"/>
        <w:rPr/>
      </w:pPr>
      <w:r>
        <w:rPr/>
        <w:t xml:space="preserve">Racing </w:t>
      </w:r>
    </w:p>
    <w:p>
      <w:pPr>
        <w:pStyle w:val="BodyText"/>
        <w:numPr>
          <w:ilvl w:val="2"/>
          <w:numId w:val="6"/>
        </w:numPr>
        <w:tabs>
          <w:tab w:val="clear" w:pos="709"/>
          <w:tab w:val="left" w:pos="2127" w:leader="none"/>
        </w:tabs>
        <w:bidi w:val="0"/>
        <w:spacing w:before="0" w:after="0"/>
        <w:ind w:hanging="283" w:start="2127"/>
        <w:jc w:val="start"/>
        <w:rPr/>
      </w:pPr>
      <w:r>
        <w:rPr/>
        <w:t xml:space="preserve">Consoles </w:t>
      </w:r>
    </w:p>
    <w:p>
      <w:pPr>
        <w:pStyle w:val="BodyText"/>
        <w:numPr>
          <w:ilvl w:val="0"/>
          <w:numId w:val="6"/>
        </w:numPr>
        <w:tabs>
          <w:tab w:val="clear" w:pos="709"/>
          <w:tab w:val="left" w:pos="709" w:leader="none"/>
        </w:tabs>
        <w:bidi w:val="0"/>
        <w:spacing w:before="0" w:after="0"/>
        <w:ind w:hanging="283" w:start="709"/>
        <w:jc w:val="start"/>
        <w:rPr/>
      </w:pPr>
      <w:r>
        <w:rPr/>
        <w:t xml:space="preserve">ARTS 113 - Audio Production </w:t>
      </w:r>
    </w:p>
    <w:p>
      <w:pPr>
        <w:pStyle w:val="BodyText"/>
        <w:numPr>
          <w:ilvl w:val="0"/>
          <w:numId w:val="6"/>
        </w:numPr>
        <w:tabs>
          <w:tab w:val="clear" w:pos="709"/>
          <w:tab w:val="left" w:pos="709" w:leader="none"/>
        </w:tabs>
        <w:bidi w:val="0"/>
        <w:spacing w:before="0" w:after="0"/>
        <w:ind w:hanging="283" w:start="709"/>
        <w:jc w:val="start"/>
        <w:rPr/>
      </w:pPr>
      <w:r>
        <w:rPr/>
        <w:t xml:space="preserve">BUSI 111 - Introduction to Business </w:t>
      </w:r>
    </w:p>
    <w:p>
      <w:pPr>
        <w:pStyle w:val="BodyText"/>
        <w:numPr>
          <w:ilvl w:val="0"/>
          <w:numId w:val="6"/>
        </w:numPr>
        <w:tabs>
          <w:tab w:val="clear" w:pos="709"/>
          <w:tab w:val="left" w:pos="709" w:leader="none"/>
        </w:tabs>
        <w:bidi w:val="0"/>
        <w:ind w:hanging="283" w:start="709"/>
        <w:jc w:val="start"/>
        <w:rPr/>
      </w:pPr>
      <w:r>
        <w:rPr/>
        <w:t xml:space="preserve">BUSI 153 - Small Business Managment </w:t>
      </w:r>
    </w:p>
    <w:p>
      <w:pPr>
        <w:pStyle w:val="Heading1"/>
        <w:bidi w:val="0"/>
        <w:jc w:val="start"/>
        <w:rPr/>
      </w:pPr>
      <w:r>
        <w:rPr/>
        <w:t>Suggested Pathways of Study</w:t>
      </w:r>
    </w:p>
    <w:p>
      <w:pPr>
        <w:pStyle w:val="BodyText"/>
        <w:bidi w:val="0"/>
        <w:ind w:hanging="0" w:start="0" w:end="0"/>
        <w:jc w:val="start"/>
        <w:rPr/>
      </w:pPr>
      <w:bookmarkStart w:id="6" w:name="user-content-suggested-pathways-of-study"/>
      <w:bookmarkEnd w:id="6"/>
      <w:r>
        <w:rPr/>
        <w:t xml:space="preserve">For particular concentrations, it is suggested that students in </w:t>
      </w:r>
      <w:r>
        <w:rPr/>
        <w:t>GRID</w:t>
      </w:r>
      <w:r>
        <w:rPr/>
        <w:t xml:space="preserve"> follow these paths.</w:t>
      </w:r>
    </w:p>
    <w:p>
      <w:pPr>
        <w:pStyle w:val="Heading2"/>
        <w:bidi w:val="0"/>
        <w:jc w:val="start"/>
        <w:rPr/>
      </w:pPr>
      <w:r>
        <w:rPr/>
        <w:t>Game Art Path</w:t>
      </w:r>
    </w:p>
    <w:p>
      <w:pPr>
        <w:pStyle w:val="BodyText"/>
        <w:bidi w:val="0"/>
        <w:ind w:hanging="0" w:start="0" w:end="0"/>
        <w:jc w:val="start"/>
        <w:rPr/>
      </w:pPr>
      <w:bookmarkStart w:id="7" w:name="user-content-game-art-path"/>
      <w:bookmarkEnd w:id="7"/>
      <w:r>
        <w:rPr/>
        <w:t>Focuses on developing artistic skills essential for game design, including composition, drawing, and visual storytelling. Students gain a foundation in traditional and digital art techniques to create compelling game assets.</w:t>
      </w:r>
    </w:p>
    <w:p>
      <w:pPr>
        <w:pStyle w:val="BodyText"/>
        <w:numPr>
          <w:ilvl w:val="0"/>
          <w:numId w:val="7"/>
        </w:numPr>
        <w:tabs>
          <w:tab w:val="clear" w:pos="709"/>
          <w:tab w:val="left" w:pos="709" w:leader="none"/>
        </w:tabs>
        <w:bidi w:val="0"/>
        <w:spacing w:before="0" w:after="0"/>
        <w:ind w:hanging="283" w:start="709"/>
        <w:jc w:val="start"/>
        <w:rPr/>
      </w:pPr>
      <w:r>
        <w:rPr/>
        <w:t xml:space="preserve">ARTS 105 - Two-D Design </w:t>
      </w:r>
    </w:p>
    <w:p>
      <w:pPr>
        <w:pStyle w:val="BodyText"/>
        <w:numPr>
          <w:ilvl w:val="0"/>
          <w:numId w:val="7"/>
        </w:numPr>
        <w:tabs>
          <w:tab w:val="clear" w:pos="709"/>
          <w:tab w:val="left" w:pos="709" w:leader="none"/>
        </w:tabs>
        <w:bidi w:val="0"/>
        <w:spacing w:before="0" w:after="0"/>
        <w:ind w:hanging="283" w:start="709"/>
        <w:jc w:val="start"/>
        <w:rPr/>
      </w:pPr>
      <w:r>
        <w:rPr/>
        <w:t xml:space="preserve">ARTS 110 - Basic Drawing I </w:t>
      </w:r>
    </w:p>
    <w:p>
      <w:pPr>
        <w:pStyle w:val="BodyText"/>
        <w:numPr>
          <w:ilvl w:val="0"/>
          <w:numId w:val="7"/>
        </w:numPr>
        <w:tabs>
          <w:tab w:val="clear" w:pos="709"/>
          <w:tab w:val="left" w:pos="709" w:leader="none"/>
        </w:tabs>
        <w:bidi w:val="0"/>
        <w:ind w:hanging="283" w:start="709"/>
        <w:jc w:val="start"/>
        <w:rPr/>
      </w:pPr>
      <w:r>
        <w:rPr/>
        <w:t xml:space="preserve">Additional </w:t>
      </w:r>
      <w:r>
        <w:rPr/>
        <w:t>GRID</w:t>
      </w:r>
      <w:r>
        <w:rPr/>
        <w:t xml:space="preserve"> Elective </w:t>
      </w:r>
    </w:p>
    <w:p>
      <w:pPr>
        <w:pStyle w:val="Heading2"/>
        <w:bidi w:val="0"/>
        <w:jc w:val="start"/>
        <w:rPr/>
      </w:pPr>
      <w:r>
        <w:rPr/>
        <w:t>Web Dev</w:t>
      </w:r>
    </w:p>
    <w:p>
      <w:pPr>
        <w:pStyle w:val="BodyText"/>
        <w:bidi w:val="0"/>
        <w:ind w:hanging="0" w:start="0" w:end="0"/>
        <w:jc w:val="start"/>
        <w:rPr/>
      </w:pPr>
      <w:bookmarkStart w:id="8" w:name="user-content-web-dev"/>
      <w:bookmarkEnd w:id="8"/>
      <w:r>
        <w:rPr/>
        <w:t>Prepares students for careers in Front-End and UX Design by covering JavaScript, advanced web development, and entrepreneurial skills. Emphasizes both technical proficiency and user-centered design principles.</w:t>
      </w:r>
    </w:p>
    <w:p>
      <w:pPr>
        <w:pStyle w:val="BodyText"/>
        <w:numPr>
          <w:ilvl w:val="0"/>
          <w:numId w:val="8"/>
        </w:numPr>
        <w:tabs>
          <w:tab w:val="clear" w:pos="709"/>
          <w:tab w:val="left" w:pos="709" w:leader="none"/>
        </w:tabs>
        <w:bidi w:val="0"/>
        <w:spacing w:before="0" w:after="0"/>
        <w:ind w:hanging="283" w:start="709"/>
        <w:jc w:val="start"/>
        <w:rPr/>
      </w:pPr>
      <w:r>
        <w:rPr/>
        <w:t xml:space="preserve">GRID XXX - JavaScript </w:t>
      </w:r>
    </w:p>
    <w:p>
      <w:pPr>
        <w:pStyle w:val="BodyText"/>
        <w:numPr>
          <w:ilvl w:val="0"/>
          <w:numId w:val="8"/>
        </w:numPr>
        <w:tabs>
          <w:tab w:val="clear" w:pos="709"/>
          <w:tab w:val="left" w:pos="709" w:leader="none"/>
        </w:tabs>
        <w:bidi w:val="0"/>
        <w:spacing w:before="0" w:after="0"/>
        <w:ind w:hanging="283" w:start="709"/>
        <w:jc w:val="start"/>
        <w:rPr/>
      </w:pPr>
      <w:r>
        <w:rPr/>
        <w:t xml:space="preserve">GRID XXX - Web Dev 2 </w:t>
      </w:r>
    </w:p>
    <w:p>
      <w:pPr>
        <w:pStyle w:val="BodyText"/>
        <w:numPr>
          <w:ilvl w:val="0"/>
          <w:numId w:val="8"/>
        </w:numPr>
        <w:tabs>
          <w:tab w:val="clear" w:pos="709"/>
          <w:tab w:val="left" w:pos="709" w:leader="none"/>
        </w:tabs>
        <w:bidi w:val="0"/>
        <w:ind w:hanging="283" w:start="709"/>
        <w:jc w:val="start"/>
        <w:rPr/>
      </w:pPr>
      <w:hyperlink r:id="rId16">
        <w:r>
          <w:rPr>
            <w:rStyle w:val="Hyperlink"/>
          </w:rPr>
          <w:t>GRID XXX - From Concept to Company</w:t>
        </w:r>
      </w:hyperlink>
      <w:r>
        <w:rPr/>
        <w:t xml:space="preserve"> (3 credits) </w:t>
      </w:r>
    </w:p>
    <w:p>
      <w:pPr>
        <w:pStyle w:val="Heading2"/>
        <w:bidi w:val="0"/>
        <w:jc w:val="start"/>
        <w:rPr/>
      </w:pPr>
      <w:r>
        <w:rPr/>
        <w:t>Programming &amp; Systems Implementation Path</w:t>
      </w:r>
    </w:p>
    <w:p>
      <w:pPr>
        <w:pStyle w:val="BodyText"/>
        <w:bidi w:val="0"/>
        <w:ind w:hanging="0" w:start="0" w:end="0"/>
        <w:jc w:val="start"/>
        <w:rPr/>
      </w:pPr>
      <w:bookmarkStart w:id="9" w:name="user-content-programming--systems-implem"/>
      <w:bookmarkEnd w:id="9"/>
      <w:r>
        <w:rPr/>
        <w:t>Designed for students interested in the technical aspects of game development, including gameplay programming, systems implementation, and best practices for production-level code. Offers a mix of foundational programming and specialized gameplay mechanics.</w:t>
      </w:r>
    </w:p>
    <w:p>
      <w:pPr>
        <w:pStyle w:val="BodyText"/>
        <w:numPr>
          <w:ilvl w:val="0"/>
          <w:numId w:val="9"/>
        </w:numPr>
        <w:tabs>
          <w:tab w:val="clear" w:pos="709"/>
          <w:tab w:val="left" w:pos="709" w:leader="none"/>
        </w:tabs>
        <w:bidi w:val="0"/>
        <w:spacing w:before="0" w:after="0"/>
        <w:ind w:hanging="283" w:start="709"/>
        <w:jc w:val="start"/>
        <w:rPr/>
      </w:pPr>
      <w:r>
        <w:rPr/>
        <w:t xml:space="preserve">Programming Elective </w:t>
      </w:r>
    </w:p>
    <w:p>
      <w:pPr>
        <w:pStyle w:val="BodyText"/>
        <w:numPr>
          <w:ilvl w:val="0"/>
          <w:numId w:val="9"/>
        </w:numPr>
        <w:tabs>
          <w:tab w:val="clear" w:pos="709"/>
          <w:tab w:val="left" w:pos="709" w:leader="none"/>
        </w:tabs>
        <w:bidi w:val="0"/>
        <w:spacing w:before="0" w:after="0"/>
        <w:ind w:hanging="283" w:start="709"/>
        <w:jc w:val="start"/>
        <w:rPr/>
      </w:pPr>
      <w:r>
        <w:rPr/>
        <w:t xml:space="preserve">Gameplay Programming </w:t>
      </w:r>
    </w:p>
    <w:p>
      <w:pPr>
        <w:pStyle w:val="BodyText"/>
        <w:numPr>
          <w:ilvl w:val="0"/>
          <w:numId w:val="9"/>
        </w:numPr>
        <w:tabs>
          <w:tab w:val="clear" w:pos="709"/>
          <w:tab w:val="left" w:pos="709" w:leader="none"/>
        </w:tabs>
        <w:bidi w:val="0"/>
        <w:ind w:hanging="283" w:start="709"/>
        <w:jc w:val="start"/>
        <w:rPr/>
      </w:pPr>
      <w:r>
        <w:rPr/>
        <w:t xml:space="preserve">GRID XXX - Gameplay Implementation </w:t>
      </w:r>
    </w:p>
    <w:p>
      <w:pPr>
        <w:pStyle w:val="Heading2"/>
        <w:bidi w:val="0"/>
        <w:jc w:val="start"/>
        <w:rPr/>
      </w:pPr>
      <w:r>
        <w:rPr/>
        <w:t>Rich Media Production Path</w:t>
      </w:r>
    </w:p>
    <w:p>
      <w:pPr>
        <w:pStyle w:val="BodyText"/>
        <w:bidi w:val="0"/>
        <w:ind w:hanging="0" w:start="0" w:end="0"/>
        <w:jc w:val="start"/>
        <w:rPr/>
      </w:pPr>
      <w:bookmarkStart w:id="10" w:name="user-content-rich-media-production-path"/>
      <w:bookmarkEnd w:id="10"/>
      <w:r>
        <w:rPr/>
        <w:t>Covers the creation of audio, animation, and video elements used in games and interactive experiences. Ideal for students interested in sound design, motion graphics, and multimedia storytelling.</w:t>
      </w:r>
    </w:p>
    <w:p>
      <w:pPr>
        <w:pStyle w:val="BodyText"/>
        <w:numPr>
          <w:ilvl w:val="0"/>
          <w:numId w:val="10"/>
        </w:numPr>
        <w:tabs>
          <w:tab w:val="clear" w:pos="709"/>
          <w:tab w:val="left" w:pos="709" w:leader="none"/>
        </w:tabs>
        <w:bidi w:val="0"/>
        <w:spacing w:before="0" w:after="0"/>
        <w:ind w:hanging="283" w:start="709"/>
        <w:jc w:val="start"/>
        <w:rPr/>
      </w:pPr>
      <w:r>
        <w:rPr/>
        <w:t xml:space="preserve">ARTS 113 - Audio Production </w:t>
      </w:r>
    </w:p>
    <w:p>
      <w:pPr>
        <w:pStyle w:val="BodyText"/>
        <w:numPr>
          <w:ilvl w:val="0"/>
          <w:numId w:val="10"/>
        </w:numPr>
        <w:tabs>
          <w:tab w:val="clear" w:pos="709"/>
          <w:tab w:val="left" w:pos="709" w:leader="none"/>
        </w:tabs>
        <w:bidi w:val="0"/>
        <w:spacing w:before="0" w:after="0"/>
        <w:ind w:hanging="283" w:start="709"/>
        <w:jc w:val="start"/>
        <w:rPr/>
      </w:pPr>
      <w:r>
        <w:rPr/>
        <w:t xml:space="preserve">GRID ??? - Animation </w:t>
      </w:r>
    </w:p>
    <w:p>
      <w:pPr>
        <w:pStyle w:val="BodyText"/>
        <w:numPr>
          <w:ilvl w:val="0"/>
          <w:numId w:val="10"/>
        </w:numPr>
        <w:tabs>
          <w:tab w:val="clear" w:pos="709"/>
          <w:tab w:val="left" w:pos="709" w:leader="none"/>
        </w:tabs>
        <w:bidi w:val="0"/>
        <w:ind w:hanging="283" w:start="709"/>
        <w:jc w:val="start"/>
        <w:rPr/>
      </w:pPr>
      <w:r>
        <w:rPr/>
        <w:t xml:space="preserve">GRID ??? - Game Audio and Video(?) </w:t>
      </w:r>
    </w:p>
    <w:p>
      <w:pPr>
        <w:pStyle w:val="Heading2"/>
        <w:bidi w:val="0"/>
        <w:jc w:val="start"/>
        <w:rPr/>
      </w:pPr>
      <w:r>
        <w:rPr/>
        <w:t>Entrepreneur Path</w:t>
      </w:r>
    </w:p>
    <w:p>
      <w:pPr>
        <w:pStyle w:val="BodyText"/>
        <w:bidi w:val="0"/>
        <w:ind w:hanging="0" w:start="0" w:end="0"/>
        <w:jc w:val="start"/>
        <w:rPr/>
      </w:pPr>
      <w:bookmarkStart w:id="11" w:name="user-content-entrepreneur-path"/>
      <w:bookmarkEnd w:id="11"/>
      <w:r>
        <w:rPr/>
        <w:t>Equips students with business and management skills to launch their own creative ventures. Covers business fundamentals, small business management, and strategies for turning game and media concepts into viable companies.</w:t>
      </w:r>
    </w:p>
    <w:p>
      <w:pPr>
        <w:pStyle w:val="BodyText"/>
        <w:numPr>
          <w:ilvl w:val="0"/>
          <w:numId w:val="11"/>
        </w:numPr>
        <w:tabs>
          <w:tab w:val="clear" w:pos="709"/>
          <w:tab w:val="left" w:pos="709" w:leader="none"/>
        </w:tabs>
        <w:bidi w:val="0"/>
        <w:spacing w:before="0" w:after="0"/>
        <w:ind w:hanging="283" w:start="709"/>
        <w:jc w:val="start"/>
        <w:rPr/>
      </w:pPr>
      <w:r>
        <w:rPr/>
        <w:t xml:space="preserve">BUSI 111 - Introduction to Business </w:t>
      </w:r>
    </w:p>
    <w:p>
      <w:pPr>
        <w:pStyle w:val="BodyText"/>
        <w:numPr>
          <w:ilvl w:val="0"/>
          <w:numId w:val="11"/>
        </w:numPr>
        <w:tabs>
          <w:tab w:val="clear" w:pos="709"/>
          <w:tab w:val="left" w:pos="709" w:leader="none"/>
        </w:tabs>
        <w:bidi w:val="0"/>
        <w:spacing w:before="0" w:after="0"/>
        <w:ind w:hanging="283" w:start="709"/>
        <w:jc w:val="start"/>
        <w:rPr/>
      </w:pPr>
      <w:r>
        <w:rPr/>
        <w:t xml:space="preserve">BUSI 153 - Small Business Managment </w:t>
      </w:r>
    </w:p>
    <w:p>
      <w:pPr>
        <w:pStyle w:val="BodyText"/>
        <w:numPr>
          <w:ilvl w:val="0"/>
          <w:numId w:val="11"/>
        </w:numPr>
        <w:tabs>
          <w:tab w:val="clear" w:pos="709"/>
          <w:tab w:val="left" w:pos="709" w:leader="none"/>
        </w:tabs>
        <w:bidi w:val="0"/>
        <w:ind w:hanging="283" w:start="709"/>
        <w:jc w:val="start"/>
        <w:rPr/>
      </w:pPr>
      <w:hyperlink r:id="rId17">
        <w:r>
          <w:rPr>
            <w:rStyle w:val="Hyperlink"/>
          </w:rPr>
          <w:t>GRID XXX - From Concept to Company</w:t>
        </w:r>
      </w:hyperlink>
      <w:r>
        <w:rPr/>
        <w:t xml:space="preserve"> (3 credits)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CJK SC" w:cs="Lohit Devanagari"/>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eveCaruso/grid/blob/main/classes/intro-to-grid.md" TargetMode="External"/><Relationship Id="rId3" Type="http://schemas.openxmlformats.org/officeDocument/2006/relationships/hyperlink" Target="https://github.com/SteveCaruso/grid/blob/main/classes/creative-computing-i.md" TargetMode="External"/><Relationship Id="rId4" Type="http://schemas.openxmlformats.org/officeDocument/2006/relationships/hyperlink" Target="https://github.com/SteveCaruso/grid/blob/main/classes/game-design-theory.md" TargetMode="External"/><Relationship Id="rId5" Type="http://schemas.openxmlformats.org/officeDocument/2006/relationships/hyperlink" Target="https://github.com/SteveCaruso/grid/blob/main/classes/web-page-development-i.md" TargetMode="External"/><Relationship Id="rId6" Type="http://schemas.openxmlformats.org/officeDocument/2006/relationships/hyperlink" Target="https://github.com/SteveCaruso/grid/blob/main/classes/intro-to-art-for-game-designers.md" TargetMode="External"/><Relationship Id="rId7" Type="http://schemas.openxmlformats.org/officeDocument/2006/relationships/hyperlink" Target="https://github.com/SteveCaruso/grid/blob/main/classes/creative-computing-ii.md" TargetMode="External"/><Relationship Id="rId8" Type="http://schemas.openxmlformats.org/officeDocument/2006/relationships/hyperlink" Target="https://github.com/SteveCaruso/grid/blob/main/classes/game-engines.md" TargetMode="External"/><Relationship Id="rId9" Type="http://schemas.openxmlformats.org/officeDocument/2006/relationships/hyperlink" Target="https://github.com/SteveCaruso/grid/blob/main/classes/user-experience-design.md" TargetMode="External"/><Relationship Id="rId10" Type="http://schemas.openxmlformats.org/officeDocument/2006/relationships/hyperlink" Target="https://github.com/SteveCaruso/grid/blob/main/classes/grid-production-1.md" TargetMode="External"/><Relationship Id="rId11" Type="http://schemas.openxmlformats.org/officeDocument/2006/relationships/hyperlink" Target="https://github.com/SteveCaruso/grid/blob/main/classes/grid-production-ii.md" TargetMode="External"/><Relationship Id="rId12" Type="http://schemas.openxmlformats.org/officeDocument/2006/relationships/hyperlink" Target="https://github.com/SteveCaruso/grid/blob/main/classes/current-issues-in-grid.md" TargetMode="External"/><Relationship Id="rId13" Type="http://schemas.openxmlformats.org/officeDocument/2006/relationships/hyperlink" Target="https://github.com/SteveCaruso/grid/blob/main/classes/digital-portfolio.md" TargetMode="External"/><Relationship Id="rId14" Type="http://schemas.openxmlformats.org/officeDocument/2006/relationships/hyperlink" Target="https://github.com/SteveCaruso/grid/blob/main/classes/interactive-audio-video-design.md" TargetMode="External"/><Relationship Id="rId15" Type="http://schemas.openxmlformats.org/officeDocument/2006/relationships/hyperlink" Target="https://github.com/SteveCaruso/grid/blob/main/classes/from-concept-to-company.md" TargetMode="External"/><Relationship Id="rId16" Type="http://schemas.openxmlformats.org/officeDocument/2006/relationships/hyperlink" Target="https://github.com/SteveCaruso/grid/blob/main/classes/from-concept-to-company.md" TargetMode="External"/><Relationship Id="rId17" Type="http://schemas.openxmlformats.org/officeDocument/2006/relationships/hyperlink" Target="https://github.com/SteveCaruso/grid/blob/main/classes/from-concept-to-company.md"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LibreOffice/24.8.4.2$Linux_X86_64 LibreOffice_project/480$Build-2</Application>
  <AppVersion>15.0000</AppVersion>
  <Pages>4</Pages>
  <Words>822</Words>
  <Characters>4361</Characters>
  <CharactersWithSpaces>5103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2025-03-24T14:19:04Z</dcterms:created>
  <dc:creator/>
  <dc:description/>
  <dc:language>en-US</dc:language>
  <cp:lastModifiedBy/>
  <dcterms:modified xsi:type="dcterms:W3CDTF">2025-03-24T14:20:06Z</dcterms:modified>
  <cp:revision>1</cp:revision>
  <dc:subject/>
  <dc:title/>
</cp:coreProperties>
</file>