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" w:after="0"/>
        <w:rPr>
          <w:sz w:val="14"/>
        </w:rPr>
      </w:pPr>
      <w:r>
        <w:rPr>
          <w:sz w:val="14"/>
        </w:rPr>
      </w:r>
    </w:p>
    <w:tbl>
      <w:tblPr>
        <w:tblW w:w="10164" w:type="dxa"/>
        <w:jc w:val="left"/>
        <w:tblInd w:w="122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3603"/>
        <w:gridCol w:w="2103"/>
        <w:gridCol w:w="2845"/>
        <w:gridCol w:w="1612"/>
      </w:tblGrid>
      <w:tr>
        <w:trPr>
          <w:trHeight w:val="714" w:hRule="atLeast"/>
        </w:trPr>
        <w:tc>
          <w:tcPr>
            <w:tcW w:w="101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5D9F0" w:val="clear"/>
          </w:tcPr>
          <w:p>
            <w:pPr>
              <w:pStyle w:val="TableParagraph"/>
              <w:spacing w:before="239" w:after="0"/>
              <w:ind w:left="1019"/>
              <w:rPr>
                <w:b/>
                <w:sz w:val="24"/>
              </w:rPr>
            </w:pPr>
            <w:r>
              <w:rPr>
                <w:b/>
                <w:sz w:val="24"/>
              </w:rPr>
              <w:t>NJCCC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Education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Initial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Status</w:t>
            </w:r>
          </w:p>
        </w:tc>
      </w:tr>
      <w:tr>
        <w:trPr>
          <w:trHeight w:val="1379" w:hRule="atLeast"/>
        </w:trPr>
        <w:tc>
          <w:tcPr>
            <w:tcW w:w="36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Institution: </w:t>
            </w:r>
            <w:r>
              <w:rPr>
                <w:b/>
                <w:spacing w:val="-2"/>
                <w:sz w:val="20"/>
              </w:rPr>
              <w:t>Raritan Valley Community College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before="1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tabs>
                <w:tab w:val="clear" w:pos="720"/>
                <w:tab w:val="left" w:pos="1936" w:leader="none"/>
              </w:tabs>
              <w:spacing w:before="1" w:after="0"/>
              <w:ind w:left="1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Course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ID:</w:t>
            </w:r>
            <w:r>
              <w:rPr>
                <w:b/>
                <w:spacing w:val="-5"/>
                <w:sz w:val="20"/>
              </w:rPr>
              <w:t>GRID 111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Course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Title: </w:t>
            </w:r>
            <w:r>
              <w:rPr>
                <w:b/>
                <w:spacing w:val="-2"/>
                <w:sz w:val="20"/>
              </w:rPr>
              <w:t>Creative Computing I</w:t>
            </w:r>
          </w:p>
        </w:tc>
        <w:tc>
          <w:tcPr>
            <w:tcW w:w="210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742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Submitted: </w:t>
            </w:r>
            <w:r>
              <w:rPr>
                <w:b/>
                <w:spacing w:val="-2"/>
                <w:sz w:val="20"/>
              </w:rPr>
              <w:t>TBD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before="1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tabs>
                <w:tab w:val="clear" w:pos="720"/>
                <w:tab w:val="left" w:pos="1882" w:leader="none"/>
              </w:tabs>
              <w:spacing w:before="1" w:after="0"/>
              <w:ind w:left="59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Credits: </w:t>
            </w:r>
            <w:r>
              <w:rPr>
                <w:b/>
                <w:spacing w:val="-2"/>
                <w:sz w:val="20"/>
              </w:rPr>
              <w:t>3</w:t>
            </w:r>
            <w:r>
              <w:rPr>
                <w:b/>
                <w:sz w:val="20"/>
              </w:rPr>
              <w:tab/>
              <w:t>Lec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 xml:space="preserve">hrs: </w:t>
            </w:r>
            <w:r>
              <w:rPr>
                <w:b/>
                <w:spacing w:val="-4"/>
                <w:sz w:val="20"/>
              </w:rPr>
              <w:t>2</w:t>
            </w:r>
          </w:p>
        </w:tc>
        <w:tc>
          <w:tcPr>
            <w:tcW w:w="1612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before="1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before="1" w:after="0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 xml:space="preserve">hrs: </w:t>
            </w:r>
            <w:r>
              <w:rPr>
                <w:b/>
                <w:spacing w:val="-4"/>
                <w:sz w:val="20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0163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val="clear"/>
          </w:tcPr>
          <w:p>
            <w:pPr>
              <w:pStyle w:val="TableParagraph"/>
              <w:ind w:left="3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NJCCC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General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Education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 request</w:t>
            </w:r>
          </w:p>
        </w:tc>
      </w:tr>
      <w:tr>
        <w:trPr>
          <w:trHeight w:val="921" w:hRule="atLeast"/>
        </w:trPr>
        <w:tc>
          <w:tcPr>
            <w:tcW w:w="36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ind w:right="87"/>
              <w:jc w:val="right"/>
              <w:rPr>
                <w:sz w:val="20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4" wp14:anchorId="364C9454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39370</wp:posOffset>
                      </wp:positionV>
                      <wp:extent cx="184150" cy="184150"/>
                      <wp:effectExtent l="6350" t="6985" r="6350" b="6350"/>
                      <wp:wrapNone/>
                      <wp:docPr id="1" name="Group 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320" cy="184320"/>
                                <a:chOff x="0" y="0"/>
                                <a:chExt cx="184320" cy="18432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184320" cy="184320"/>
                                </a:xfrm>
                                <a:custGeom>
                                  <a:avLst/>
                                  <a:gdLst>
                                    <a:gd name="textAreaLeft" fmla="*/ 0 w 104400"/>
                                    <a:gd name="textAreaRight" fmla="*/ 104760 w 104400"/>
                                    <a:gd name="textAreaTop" fmla="*/ 0 h 104400"/>
                                    <a:gd name="textAreaBottom" fmla="*/ 104760 h 1044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1450" h="171450">
                                      <a:moveTo>
                                        <a:pt x="0" y="171403"/>
                                      </a:moveTo>
                                      <a:lnTo>
                                        <a:pt x="171403" y="171403"/>
                                      </a:lnTo>
                                      <a:lnTo>
                                        <a:pt x="17140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140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" style="position:absolute;margin-left:86.6pt;margin-top:3.1pt;width:14.5pt;height:14.5pt" coordorigin="1732,62" coordsize="290,290"/>
                  </w:pict>
                </mc:Fallback>
              </mc:AlternateContent>
            </w:r>
            <w:r>
              <w:rPr>
                <w:spacing w:val="-2"/>
                <w:w w:val="110"/>
                <w:sz w:val="20"/>
              </w:rPr>
              <w:t>Communication</w:t>
            </w:r>
          </w:p>
          <w:p>
            <w:pPr>
              <w:pStyle w:val="TableParagraph"/>
              <w:spacing w:before="1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right="109"/>
              <w:jc w:val="right"/>
              <w:rPr>
                <w:sz w:val="20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5" wp14:anchorId="4F820E12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-3810</wp:posOffset>
                      </wp:positionV>
                      <wp:extent cx="175260" cy="184150"/>
                      <wp:effectExtent l="6350" t="6350" r="6350" b="6350"/>
                      <wp:wrapNone/>
                      <wp:docPr id="3" name="Group 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320" cy="184320"/>
                                <a:chOff x="0" y="0"/>
                                <a:chExt cx="175320" cy="18432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75320" cy="184320"/>
                                </a:xfrm>
                                <a:custGeom>
                                  <a:avLst/>
                                  <a:gdLst>
                                    <a:gd name="textAreaLeft" fmla="*/ 0 w 99360"/>
                                    <a:gd name="textAreaRight" fmla="*/ 99720 w 99360"/>
                                    <a:gd name="textAreaTop" fmla="*/ 0 h 104400"/>
                                    <a:gd name="textAreaBottom" fmla="*/ 104760 h 1044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2560" h="171450">
                                      <a:moveTo>
                                        <a:pt x="0" y="171403"/>
                                      </a:moveTo>
                                      <a:lnTo>
                                        <a:pt x="162504" y="171403"/>
                                      </a:lnTo>
                                      <a:lnTo>
                                        <a:pt x="1625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140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3" style="position:absolute;margin-left:89.4pt;margin-top:-0.3pt;width:13.8pt;height:14.5pt" coordorigin="1788,-6" coordsize="276,290"/>
                  </w:pict>
                </mc:Fallback>
              </mc:AlternateContent>
            </w:r>
            <w:r>
              <w:rPr>
                <w:w w:val="105"/>
                <w:sz w:val="20"/>
              </w:rPr>
              <w:t>Social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Science</w:t>
            </w:r>
          </w:p>
        </w:tc>
        <w:tc>
          <w:tcPr>
            <w:tcW w:w="21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50"/>
              <w:rPr>
                <w:sz w:val="20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6" wp14:anchorId="2055A7EC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20320</wp:posOffset>
                      </wp:positionV>
                      <wp:extent cx="175260" cy="175260"/>
                      <wp:effectExtent l="6350" t="6350" r="6350" b="6350"/>
                      <wp:wrapNone/>
                      <wp:docPr id="5" name="Group 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320" cy="175320"/>
                                <a:chOff x="0" y="0"/>
                                <a:chExt cx="175320" cy="17532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75320" cy="175320"/>
                                </a:xfrm>
                                <a:custGeom>
                                  <a:avLst/>
                                  <a:gdLst>
                                    <a:gd name="textAreaLeft" fmla="*/ 0 w 99360"/>
                                    <a:gd name="textAreaRight" fmla="*/ 99720 w 9936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2560" h="162560">
                                      <a:moveTo>
                                        <a:pt x="0" y="162504"/>
                                      </a:moveTo>
                                      <a:lnTo>
                                        <a:pt x="162504" y="162504"/>
                                      </a:lnTo>
                                      <a:lnTo>
                                        <a:pt x="1625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250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" style="position:absolute;margin-left:5.3pt;margin-top:1.6pt;width:13.8pt;height:13.8pt" coordorigin="106,32" coordsize="276,276"/>
                  </w:pict>
                </mc:Fallback>
              </mc:AlternateContent>
            </w:r>
            <w:r>
              <w:rPr>
                <w:spacing w:val="-2"/>
                <w:w w:val="115"/>
                <w:sz w:val="20"/>
              </w:rPr>
              <w:t>Mathematics</w:t>
            </w:r>
          </w:p>
          <w:p>
            <w:pPr>
              <w:pStyle w:val="TableParagraph"/>
              <w:spacing w:before="1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558"/>
              <w:rPr>
                <w:sz w:val="20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7" wp14:anchorId="5B1721B0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-3810</wp:posOffset>
                      </wp:positionV>
                      <wp:extent cx="175260" cy="175260"/>
                      <wp:effectExtent l="6350" t="6350" r="6350" b="6350"/>
                      <wp:wrapNone/>
                      <wp:docPr id="7" name="Group 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320" cy="175320"/>
                                <a:chOff x="0" y="0"/>
                                <a:chExt cx="175320" cy="17532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75320" cy="175320"/>
                                </a:xfrm>
                                <a:custGeom>
                                  <a:avLst/>
                                  <a:gdLst>
                                    <a:gd name="textAreaLeft" fmla="*/ 0 w 99360"/>
                                    <a:gd name="textAreaRight" fmla="*/ 99720 w 9936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2560" h="162560">
                                      <a:moveTo>
                                        <a:pt x="0" y="162504"/>
                                      </a:moveTo>
                                      <a:lnTo>
                                        <a:pt x="162504" y="162504"/>
                                      </a:lnTo>
                                      <a:lnTo>
                                        <a:pt x="1625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250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7" style="position:absolute;margin-left:9.5pt;margin-top:-0.3pt;width:13.8pt;height:13.8pt" coordorigin="190,-6" coordsize="276,276"/>
                  </w:pict>
                </mc:Fallback>
              </mc:AlternateContent>
              <mc:AlternateContent>
                <mc:Choice Requires="wpg">
                  <w:drawing>
                    <wp:anchor behindDoc="1" distT="0" distB="0" distL="0" distR="0" simplePos="0" locked="0" layoutInCell="1" allowOverlap="1" relativeHeight="8" wp14:anchorId="03211990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-271145</wp:posOffset>
                      </wp:positionV>
                      <wp:extent cx="175260" cy="166370"/>
                      <wp:effectExtent l="6350" t="6350" r="6350" b="6350"/>
                      <wp:wrapNone/>
                      <wp:docPr id="9" name="Group 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320" cy="166320"/>
                                <a:chOff x="0" y="0"/>
                                <a:chExt cx="175320" cy="1663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75320" cy="166320"/>
                                </a:xfrm>
                                <a:custGeom>
                                  <a:avLst/>
                                  <a:gdLst>
                                    <a:gd name="textAreaLeft" fmla="*/ 0 w 99360"/>
                                    <a:gd name="textAreaRight" fmla="*/ 99720 w 99360"/>
                                    <a:gd name="textAreaTop" fmla="*/ 0 h 94320"/>
                                    <a:gd name="textAreaBottom" fmla="*/ 94680 h 94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2560" h="153670">
                                      <a:moveTo>
                                        <a:pt x="0" y="153603"/>
                                      </a:moveTo>
                                      <a:lnTo>
                                        <a:pt x="162504" y="153603"/>
                                      </a:lnTo>
                                      <a:lnTo>
                                        <a:pt x="1625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360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9" style="position:absolute;margin-left:88pt;margin-top:-21.35pt;width:13.8pt;height:13.1pt" coordorigin="1760,-427" coordsize="276,262"/>
                  </w:pict>
                </mc:Fallback>
              </mc:AlternateContent>
              <mc:AlternateContent>
                <mc:Choice Requires="wpg">
                  <w:drawing>
                    <wp:anchor behindDoc="1" distT="0" distB="0" distL="0" distR="0" simplePos="0" locked="0" layoutInCell="1" allowOverlap="1" relativeHeight="9" wp14:anchorId="18A322AC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-8890</wp:posOffset>
                      </wp:positionV>
                      <wp:extent cx="184150" cy="193040"/>
                      <wp:effectExtent l="6350" t="6350" r="6350" b="6350"/>
                      <wp:wrapNone/>
                      <wp:docPr id="11" name="Group 1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320" cy="192960"/>
                                <a:chOff x="0" y="0"/>
                                <a:chExt cx="184320" cy="19296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184320" cy="192960"/>
                                </a:xfrm>
                                <a:custGeom>
                                  <a:avLst/>
                                  <a:gdLst>
                                    <a:gd name="textAreaLeft" fmla="*/ 0 w 104400"/>
                                    <a:gd name="textAreaRight" fmla="*/ 104760 w 104400"/>
                                    <a:gd name="textAreaTop" fmla="*/ 0 h 109440"/>
                                    <a:gd name="textAreaBottom" fmla="*/ 109800 h 1094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1450" h="180340">
                                      <a:moveTo>
                                        <a:pt x="0" y="180303"/>
                                      </a:moveTo>
                                      <a:lnTo>
                                        <a:pt x="171403" y="180303"/>
                                      </a:lnTo>
                                      <a:lnTo>
                                        <a:pt x="17140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030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1" style="position:absolute;margin-left:88pt;margin-top:-0.7pt;width:14.5pt;height:15.2pt" coordorigin="1760,-14" coordsize="290,304"/>
                  </w:pict>
                </mc:Fallback>
              </mc:AlternateContent>
            </w:r>
            <w:r>
              <w:rPr>
                <w:spacing w:val="-2"/>
                <w:w w:val="115"/>
                <w:sz w:val="20"/>
              </w:rPr>
              <w:t>Humanities</w:t>
            </w:r>
          </w:p>
        </w:tc>
        <w:tc>
          <w:tcPr>
            <w:tcW w:w="2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409" w:leader="none"/>
              </w:tabs>
              <w:ind w:left="82"/>
              <w:rPr>
                <w:sz w:val="20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10" wp14:anchorId="55D84473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20320</wp:posOffset>
                      </wp:positionV>
                      <wp:extent cx="210820" cy="193040"/>
                      <wp:effectExtent l="6350" t="6350" r="6350" b="6350"/>
                      <wp:wrapNone/>
                      <wp:docPr id="13" name="Group 1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960" cy="192960"/>
                                <a:chOff x="0" y="0"/>
                                <a:chExt cx="210960" cy="19296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10960" cy="19296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09440"/>
                                    <a:gd name="textAreaBottom" fmla="*/ 109800 h 1094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98120" h="180340">
                                      <a:moveTo>
                                        <a:pt x="0" y="180303"/>
                                      </a:moveTo>
                                      <a:lnTo>
                                        <a:pt x="198102" y="180303"/>
                                      </a:lnTo>
                                      <a:lnTo>
                                        <a:pt x="19810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030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3" style="position:absolute;margin-left:50.15pt;margin-top:1.6pt;width:16.6pt;height:15.2pt" coordorigin="1003,32" coordsize="332,304"/>
                  </w:pict>
                </mc:Fallback>
              </mc:AlternateContent>
            </w:r>
            <w:r>
              <w:rPr>
                <w:spacing w:val="-2"/>
                <w:w w:val="115"/>
                <w:sz w:val="20"/>
              </w:rPr>
              <w:t xml:space="preserve">Science    </w:t>
            </w:r>
            <w:r>
              <w:rPr>
                <w:spacing w:val="-2"/>
                <w:w w:val="115"/>
                <w:sz w:val="32"/>
              </w:rPr>
              <w:t>X</w:t>
            </w:r>
            <w:r>
              <w:rPr>
                <w:spacing w:val="-2"/>
                <w:w w:val="115"/>
                <w:sz w:val="20"/>
              </w:rPr>
              <w:t xml:space="preserve">    </w:t>
            </w:r>
            <w:r>
              <w:rPr>
                <w:spacing w:val="-2"/>
                <w:w w:val="115"/>
                <w:sz w:val="20"/>
              </w:rPr>
              <w:t>Technology</w:t>
            </w:r>
          </w:p>
          <w:p>
            <w:pPr>
              <w:pStyle w:val="TableParagraph"/>
              <w:spacing w:before="1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tabs>
                <w:tab w:val="clear" w:pos="720"/>
                <w:tab w:val="left" w:pos="1388" w:leader="none"/>
              </w:tabs>
              <w:ind w:left="82"/>
              <w:rPr>
                <w:sz w:val="20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11" wp14:anchorId="3B5F2AFB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6985</wp:posOffset>
                      </wp:positionV>
                      <wp:extent cx="201930" cy="201930"/>
                      <wp:effectExtent l="6350" t="6350" r="6350" b="6350"/>
                      <wp:wrapNone/>
                      <wp:docPr id="15" name="Group 1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960" cy="201960"/>
                                <a:chOff x="0" y="0"/>
                                <a:chExt cx="201960" cy="20196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201960" cy="201960"/>
                                </a:xfrm>
                                <a:custGeom>
                                  <a:avLst/>
                                  <a:gdLst>
                                    <a:gd name="textAreaLeft" fmla="*/ 0 w 114480"/>
                                    <a:gd name="textAreaRight" fmla="*/ 114840 w 114480"/>
                                    <a:gd name="textAreaTop" fmla="*/ 0 h 114480"/>
                                    <a:gd name="textAreaBottom" fmla="*/ 114840 h 1144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89230" h="189230">
                                      <a:moveTo>
                                        <a:pt x="0" y="189202"/>
                                      </a:moveTo>
                                      <a:lnTo>
                                        <a:pt x="189202" y="189202"/>
                                      </a:lnTo>
                                      <a:lnTo>
                                        <a:pt x="18920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920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5" style="position:absolute;margin-left:50.05pt;margin-top:0.55pt;width:15.9pt;height:15.9pt" coordorigin="1001,11" coordsize="318,318"/>
                  </w:pict>
                </mc:Fallback>
              </mc:AlternateContent>
            </w:r>
            <w:r>
              <w:rPr>
                <w:spacing w:val="-2"/>
                <w:w w:val="115"/>
                <w:sz w:val="20"/>
              </w:rPr>
              <w:t>History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Diversity</w:t>
            </w:r>
          </w:p>
        </w:tc>
        <w:tc>
          <w:tcPr>
            <w:tcW w:w="1612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753" w:hRule="atLeast"/>
        </w:trPr>
        <w:tc>
          <w:tcPr>
            <w:tcW w:w="10163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35" w:before="231" w:after="0"/>
              <w:ind w:left="117" w:right="448"/>
              <w:rPr>
                <w:b/>
              </w:rPr>
            </w:pPr>
            <w:r>
              <w:rPr>
                <w:b/>
              </w:rPr>
              <w:t>Send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u w:val="single"/>
              </w:rPr>
              <w:t>cover</w:t>
            </w:r>
            <w:r>
              <w:rPr>
                <w:b/>
                <w:spacing w:val="-9"/>
                <w:u w:val="single"/>
              </w:rPr>
              <w:t xml:space="preserve"> </w:t>
            </w:r>
            <w:r>
              <w:rPr>
                <w:b/>
                <w:u w:val="single"/>
              </w:rPr>
              <w:t>sheet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u w:val="single"/>
              </w:rPr>
              <w:t>course</w:t>
            </w:r>
            <w:r>
              <w:rPr>
                <w:b/>
                <w:spacing w:val="-7"/>
                <w:u w:val="single"/>
              </w:rPr>
              <w:t xml:space="preserve"> </w:t>
            </w:r>
            <w:r>
              <w:rPr>
                <w:b/>
                <w:u w:val="single"/>
              </w:rPr>
              <w:t>syllabus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electronically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hyperlink r:id="rId2">
              <w:r>
                <w:rPr>
                  <w:rStyle w:val="Style9"/>
                  <w:b/>
                  <w:color w:val="0000FF"/>
                  <w:u w:val="single" w:color="0000FF"/>
                </w:rPr>
                <w:t>agusciora@njccc.org.</w:t>
              </w:r>
            </w:hyperlink>
            <w:r>
              <w:rPr>
                <w:b/>
                <w:color w:val="0000FF"/>
                <w:spacing w:val="35"/>
              </w:rPr>
              <w:t xml:space="preserve"> </w:t>
            </w:r>
            <w:r>
              <w:rPr>
                <w:b/>
              </w:rPr>
              <w:t>Course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 xml:space="preserve">syllabus (or alternate course documentation) must include the course description and student learning </w:t>
            </w:r>
            <w:r>
              <w:rPr>
                <w:b/>
                <w:spacing w:val="-2"/>
              </w:rPr>
              <w:t>outcomes.</w:t>
            </w:r>
          </w:p>
          <w:p>
            <w:pPr>
              <w:pStyle w:val="TableParagraph"/>
              <w:rPr/>
            </w:pPr>
            <w:r>
              <w:rPr/>
            </w:r>
          </w:p>
          <w:p>
            <w:pPr>
              <w:pStyle w:val="TableParagraph"/>
              <w:spacing w:before="45" w:after="0"/>
              <w:rPr>
                <w:i/>
                <w:i/>
                <w:spacing w:val="-2"/>
                <w:sz w:val="20"/>
              </w:rPr>
            </w:pPr>
            <w:r>
              <w:rPr/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51" w:leader="none"/>
              </w:tabs>
              <w:spacing w:before="27" w:after="0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Creative Computing I is an applied technological competency course focusing bridging the gap between the fundamentals of computer programming, information literacy, and problem solving using technology as applied to developing interactive, multimedia-driven systems.</w:t>
            </w:r>
          </w:p>
        </w:tc>
      </w:tr>
      <w:tr>
        <w:trPr>
          <w:trHeight w:val="2068" w:hRule="atLeast"/>
        </w:trPr>
        <w:tc>
          <w:tcPr>
            <w:tcW w:w="36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26" w:after="0"/>
              <w:ind w:left="1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Institutional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Academic Officer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before="1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17"/>
              <w:rPr>
                <w:i/>
                <w:i/>
                <w:sz w:val="20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2" wp14:anchorId="30A16306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-2540</wp:posOffset>
                      </wp:positionV>
                      <wp:extent cx="2349500" cy="5715"/>
                      <wp:effectExtent l="2540" t="3175" r="2540" b="0"/>
                      <wp:wrapNone/>
                      <wp:docPr id="17" name="Group 1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9360" cy="5760"/>
                                <a:chOff x="0" y="0"/>
                                <a:chExt cx="2349360" cy="576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2349360" cy="5760"/>
                                </a:xfrm>
                                <a:custGeom>
                                  <a:avLst/>
                                  <a:gdLst>
                                    <a:gd name="textAreaLeft" fmla="*/ 0 w 1332000"/>
                                    <a:gd name="textAreaRight" fmla="*/ 1332360 w 1332000"/>
                                    <a:gd name="textAreaTop" fmla="*/ 0 h 3240"/>
                                    <a:gd name="textAreaBottom" fmla="*/ 3600 h 32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349500" h="0">
                                      <a:moveTo>
                                        <a:pt x="0" y="0"/>
                                      </a:moveTo>
                                      <a:lnTo>
                                        <a:pt x="234947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118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7" style="position:absolute;margin-left:5.85pt;margin-top:-0.2pt;width:185pt;height:0.45pt" coordorigin="117,-4" coordsize="3700,9"/>
                  </w:pict>
                </mc:Fallback>
              </mc:AlternateContent>
            </w:r>
            <w:r>
              <w:rPr>
                <w:i/>
                <w:spacing w:val="-2"/>
                <w:sz w:val="20"/>
              </w:rPr>
              <w:t>Printed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Name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before="1" w:after="0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approvals </w:t>
            </w:r>
            <w:r>
              <w:rPr>
                <w:spacing w:val="-4"/>
                <w:sz w:val="20"/>
              </w:rPr>
              <w:t>TBD.</w:t>
            </w:r>
          </w:p>
        </w:tc>
        <w:tc>
          <w:tcPr>
            <w:tcW w:w="210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before="227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726"/>
              <w:rPr>
                <w:i/>
                <w:i/>
                <w:sz w:val="20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3" wp14:anchorId="2A575821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-2540</wp:posOffset>
                      </wp:positionV>
                      <wp:extent cx="1270000" cy="5715"/>
                      <wp:effectExtent l="2540" t="3175" r="2540" b="0"/>
                      <wp:wrapNone/>
                      <wp:docPr id="19" name="Group 1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0080" cy="5760"/>
                                <a:chOff x="0" y="0"/>
                                <a:chExt cx="1270080" cy="576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1270080" cy="5760"/>
                                </a:xfrm>
                                <a:custGeom>
                                  <a:avLst/>
                                  <a:gdLst>
                                    <a:gd name="textAreaLeft" fmla="*/ 0 w 720000"/>
                                    <a:gd name="textAreaRight" fmla="*/ 720360 w 720000"/>
                                    <a:gd name="textAreaTop" fmla="*/ 0 h 3240"/>
                                    <a:gd name="textAreaBottom" fmla="*/ 3600 h 32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70000" h="0">
                                      <a:moveTo>
                                        <a:pt x="0" y="0"/>
                                      </a:moveTo>
                                      <a:lnTo>
                                        <a:pt x="126992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118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9" style="position:absolute;margin-left:35.55pt;margin-top:-0.2pt;width:100pt;height:0.45pt" coordorigin="711,-4" coordsize="2000,9"/>
                  </w:pict>
                </mc:Fallback>
              </mc:AlternateContent>
            </w:r>
            <w:r>
              <w:rPr>
                <w:i/>
                <w:sz w:val="20"/>
              </w:rPr>
              <w:t>Date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Submitted</w:t>
            </w:r>
          </w:p>
        </w:tc>
        <w:tc>
          <w:tcPr>
            <w:tcW w:w="284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12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spacing w:before="63" w:after="0"/>
        <w:rPr>
          <w:sz w:val="16"/>
        </w:rPr>
      </w:pPr>
      <w:r>
        <w:rPr>
          <w:sz w:val="16"/>
        </w:rPr>
      </w:r>
    </w:p>
    <w:p>
      <w:pPr>
        <w:pStyle w:val="BodyText"/>
        <w:spacing w:before="1" w:after="0"/>
        <w:ind w:left="460"/>
        <w:rPr/>
      </w:pPr>
      <w:r>
        <w:rPr/>
        <w:t>Revised</w:t>
      </w:r>
      <w:r>
        <w:rPr>
          <w:spacing w:val="-10"/>
        </w:rPr>
        <w:t xml:space="preserve"> </w:t>
      </w:r>
      <w:r>
        <w:rPr>
          <w:spacing w:val="-2"/>
        </w:rPr>
        <w:t>12/2019</w:t>
      </w:r>
    </w:p>
    <w:sectPr>
      <w:type w:val="nextPage"/>
      <w:pgSz w:w="12240" w:h="15840"/>
      <w:pgMar w:left="980" w:right="860" w:gutter="0" w:header="0" w:top="18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51" w:hanging="360"/>
      </w:pPr>
      <w:rPr>
        <w:rFonts w:ascii="Symbol" w:hAnsi="Symbol" w:cs="Symbol" w:hint="default"/>
        <w:spacing w:val="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8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1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5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0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3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9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6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gusciora@njccc.or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0DFCE04-DAB1-44BF-B44D-6854D05D031F}"/>
</file>

<file path=customXml/itemProps2.xml><?xml version="1.0" encoding="utf-8"?>
<ds:datastoreItem xmlns:ds="http://schemas.openxmlformats.org/officeDocument/2006/customXml" ds:itemID="{F9807165-FD75-422E-BBC9-D7B3D169F38F}"/>
</file>

<file path=customXml/itemProps3.xml><?xml version="1.0" encoding="utf-8"?>
<ds:datastoreItem xmlns:ds="http://schemas.openxmlformats.org/officeDocument/2006/customXml" ds:itemID="{63544A58-5A63-41E1-BBE2-15BB2B121F6A}"/>
</file>

<file path=customXml/itemProps4.xml><?xml version="1.0" encoding="utf-8"?>
<ds:datastoreItem xmlns:ds="http://schemas.openxmlformats.org/officeDocument/2006/customXml" ds:itemID="{C7655396-F6A5-491C-8B93-60B4523569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LibreOffice/24.8.7.2$Linux_X86_64 LibreOffice_project/480$Build-2</Application>
  <AppVersion>15.0000</AppVersion>
  <Pages>1</Pages>
  <Words>122</Words>
  <Characters>812</Characters>
  <CharactersWithSpaces>919</CharactersWithSpaces>
  <Paragraphs>20</Paragraphs>
  <Company>NJCCC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2025-01-14T13:38:00Z</dcterms:created>
  <dc:creator>Linda</dc:creator>
  <dc:description/>
  <dc:language>en-US</dc:language>
  <cp:lastModifiedBy/>
  <dcterms:modified xsi:type="dcterms:W3CDTF">2025-09-17T21:02:03Z</dcterms:modified>
  <cp:revision>3</cp:revision>
  <dc:subject/>
  <dc:title>Gen Ed Course Submission Form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  <property fmtid="{D5CDD505-2E9C-101B-9397-08002B2CF9AE}" pid="3" name="Created">
    <vt:filetime>2023-10-02T00:00:00Z</vt:filetime>
  </property>
  <property fmtid="{D5CDD505-2E9C-101B-9397-08002B2CF9AE}" pid="4" name="Creator">
    <vt:lpwstr>Acrobat PDFMaker 20 for Word</vt:lpwstr>
  </property>
  <property fmtid="{D5CDD505-2E9C-101B-9397-08002B2CF9AE}" pid="5" name="LastSaved">
    <vt:filetime>2025-01-14T00:00:00Z</vt:filetime>
  </property>
  <property fmtid="{D5CDD505-2E9C-101B-9397-08002B2CF9AE}" pid="6" name="Order">
    <vt:r8>5500</vt:r8>
  </property>
  <property fmtid="{D5CDD505-2E9C-101B-9397-08002B2CF9AE}" pid="7" name="Producer">
    <vt:lpwstr>Adobe PDF Library 20.5.60</vt:lpwstr>
  </property>
  <property fmtid="{D5CDD505-2E9C-101B-9397-08002B2CF9AE}" pid="8" name="SourceModified">
    <vt:lpwstr>D:20231002140610</vt:lpwstr>
  </property>
</Properties>
</file>