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120 – Game Design Theory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</w:rPr>
        <w:t>GDEV106 Fundamentals of Game Design → GRID 120 – Game Design Theory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276</Words>
  <Characters>2576</Characters>
  <CharactersWithSpaces>3367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2025-09-16T23:20:07Z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