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411A4" w14:textId="288A3EA1" w:rsidR="00A227C2" w:rsidRDefault="00A227C2" w:rsidP="00E15A1D">
      <w:pPr>
        <w:jc w:val="center"/>
      </w:pPr>
      <w:r>
        <w:rPr>
          <w:rFonts w:hint="eastAsia"/>
        </w:rPr>
        <w:t>雲物理</w:t>
      </w:r>
      <w:r>
        <w:rPr>
          <w:rFonts w:hint="eastAsia"/>
        </w:rPr>
        <w:t xml:space="preserve"> HW1</w:t>
      </w:r>
    </w:p>
    <w:p w14:paraId="11958819" w14:textId="014B40E5" w:rsidR="00A227C2" w:rsidRDefault="00A227C2" w:rsidP="00203737">
      <w:pPr>
        <w:jc w:val="center"/>
        <w:rPr>
          <w:rFonts w:hint="eastAsia"/>
        </w:rPr>
      </w:pPr>
      <w:r>
        <w:rPr>
          <w:rFonts w:hint="eastAsia"/>
        </w:rPr>
        <w:t>焦俊翔</w:t>
      </w:r>
      <w:r>
        <w:rPr>
          <w:rFonts w:hint="eastAsia"/>
        </w:rPr>
        <w:t xml:space="preserve"> </w:t>
      </w:r>
      <w:r>
        <w:t>41044025</w:t>
      </w:r>
      <w:r w:rsidR="00203737">
        <w:rPr>
          <w:rFonts w:hint="eastAsia"/>
        </w:rPr>
        <w:t>S</w:t>
      </w:r>
    </w:p>
    <w:p w14:paraId="0A28716E" w14:textId="404049FE" w:rsidR="00A227C2" w:rsidRDefault="00A227C2">
      <w:r>
        <w:rPr>
          <w:rFonts w:hint="eastAsia"/>
        </w:rPr>
        <w:t>計算方式</w:t>
      </w:r>
    </w:p>
    <w:p w14:paraId="30E6DDFC" w14:textId="78705E99" w:rsidR="00A227C2" w:rsidRDefault="00A227C2">
      <w:r>
        <w:rPr>
          <w:rFonts w:hint="eastAsia"/>
        </w:rPr>
        <w:t>先設定好變數，接著用初始狀態</w:t>
      </w:r>
      <w:r w:rsidR="008C402D">
        <w:rPr>
          <w:rFonts w:hint="eastAsia"/>
        </w:rPr>
        <w:t>的露點溫度</w:t>
      </w:r>
      <w:r>
        <w:rPr>
          <w:rFonts w:hint="eastAsia"/>
        </w:rPr>
        <w:t>的蒸氣壓算出其</w:t>
      </w:r>
      <w:r>
        <w:rPr>
          <w:rFonts w:hint="eastAsia"/>
        </w:rPr>
        <w:t>m</w:t>
      </w:r>
      <w:r>
        <w:t>ixing ratio</w:t>
      </w:r>
    </w:p>
    <w:p w14:paraId="7A89C88D" w14:textId="0F9ACE3B" w:rsidR="008C402D" w:rsidRDefault="008C402D">
      <w:r>
        <w:rPr>
          <w:rFonts w:hint="eastAsia"/>
        </w:rPr>
        <w:t>接著將其氣壓以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h</w:t>
      </w:r>
      <w:r>
        <w:t>pa</w:t>
      </w:r>
      <w:r>
        <w:rPr>
          <w:rFonts w:hint="eastAsia"/>
        </w:rPr>
        <w:t>為</w:t>
      </w:r>
      <w:r w:rsidR="00203737">
        <w:rPr>
          <w:rFonts w:hint="eastAsia"/>
        </w:rPr>
        <w:t>間格</w:t>
      </w:r>
      <w:r>
        <w:rPr>
          <w:rFonts w:hint="eastAsia"/>
        </w:rPr>
        <w:t>，進行迴圈計算，先以乾絕來計算，同時計算其</w:t>
      </w:r>
      <w:r>
        <w:rPr>
          <w:rFonts w:hint="eastAsia"/>
        </w:rPr>
        <w:t>m</w:t>
      </w:r>
      <w:r>
        <w:t>ixing ratio</w:t>
      </w:r>
      <w:r>
        <w:rPr>
          <w:rFonts w:hint="eastAsia"/>
        </w:rPr>
        <w:t>，若其</w:t>
      </w:r>
      <w:r>
        <w:rPr>
          <w:rFonts w:hint="eastAsia"/>
        </w:rPr>
        <w:t>m</w:t>
      </w:r>
      <w:r>
        <w:t>ixing ratio</w:t>
      </w:r>
      <w:r>
        <w:rPr>
          <w:rFonts w:hint="eastAsia"/>
        </w:rPr>
        <w:t>開始大於初始狀態時，溫度的計算以濕絕來算，先算出每一層的濕絕熱後再轉換為以氣壓遞減的形式，</w:t>
      </w:r>
      <w:r>
        <w:rPr>
          <w:rFonts w:hint="eastAsia"/>
        </w:rPr>
        <w:t>最後得到答案。</w:t>
      </w:r>
      <w:r>
        <w:rPr>
          <w:rFonts w:hint="eastAsia"/>
          <w:noProof/>
          <w:lang w:val="zh-TW"/>
        </w:rPr>
        <w:drawing>
          <wp:inline distT="0" distB="0" distL="0" distR="0" wp14:anchorId="4E705A3C" wp14:editId="7DB7640F">
            <wp:extent cx="5274310" cy="1343660"/>
            <wp:effectExtent l="0" t="0" r="2540" b="8890"/>
            <wp:docPr id="492018654" name="圖片 1" descr="一張含有 文字, 字型, 行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8654" name="圖片 1" descr="一張含有 文字, 字型, 行, 數字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09D7" w14:textId="57368F1A" w:rsidR="00587DDD" w:rsidRDefault="00587DDD"/>
    <w:p w14:paraId="1D3D3E1A" w14:textId="77777777" w:rsidR="00A95DDC" w:rsidRDefault="00587DDD">
      <w:r>
        <w:rPr>
          <w:rFonts w:hint="eastAsia"/>
        </w:rPr>
        <w:t>檢查：</w:t>
      </w:r>
    </w:p>
    <w:p w14:paraId="5477F758" w14:textId="77777777" w:rsidR="00A95DDC" w:rsidRDefault="00587DDD">
      <w:r>
        <w:rPr>
          <w:rFonts w:hint="eastAsia"/>
        </w:rPr>
        <w:t>經由斜溫圖確認其數值無誤</w:t>
      </w:r>
      <w:r w:rsidR="00B4229D">
        <w:rPr>
          <w:rFonts w:hint="eastAsia"/>
        </w:rPr>
        <w:t>(</w:t>
      </w:r>
      <w:r w:rsidR="00B4229D">
        <w:t>910hpa</w:t>
      </w:r>
      <w:r w:rsidR="00B4229D">
        <w:rPr>
          <w:rFonts w:hint="eastAsia"/>
        </w:rPr>
        <w:t>差約</w:t>
      </w:r>
      <w:r w:rsidR="00B4229D">
        <w:rPr>
          <w:rFonts w:hint="eastAsia"/>
        </w:rPr>
        <w:t>0.</w:t>
      </w:r>
      <w:r w:rsidR="00E15A1D">
        <w:rPr>
          <w:rFonts w:hint="eastAsia"/>
        </w:rPr>
        <w:t>1</w:t>
      </w:r>
      <w:r w:rsidR="00B4229D">
        <w:t>k</w:t>
      </w:r>
      <w:r w:rsidR="00B4229D">
        <w:rPr>
          <w:rFonts w:hint="eastAsia"/>
        </w:rPr>
        <w:t>，</w:t>
      </w:r>
      <w:r w:rsidR="00B4229D">
        <w:rPr>
          <w:rFonts w:hint="eastAsia"/>
        </w:rPr>
        <w:t>8</w:t>
      </w:r>
      <w:r w:rsidR="00B4229D">
        <w:t>00hpa</w:t>
      </w:r>
      <w:r w:rsidR="00B4229D">
        <w:rPr>
          <w:rFonts w:hint="eastAsia"/>
        </w:rPr>
        <w:t>差約</w:t>
      </w:r>
      <w:r w:rsidR="00B4229D">
        <w:rPr>
          <w:rFonts w:hint="eastAsia"/>
        </w:rPr>
        <w:t>0.1</w:t>
      </w:r>
      <w:r w:rsidR="00B4229D">
        <w:t>k</w:t>
      </w:r>
      <w:r w:rsidR="00B4229D">
        <w:rPr>
          <w:rFonts w:hint="eastAsia"/>
        </w:rPr>
        <w:t>)</w:t>
      </w:r>
      <w:r>
        <w:rPr>
          <w:rFonts w:hint="eastAsia"/>
        </w:rPr>
        <w:t>。</w:t>
      </w:r>
    </w:p>
    <w:p w14:paraId="4F80C424" w14:textId="51841DCC" w:rsidR="003C0B3F" w:rsidRDefault="000D17C2">
      <w:pPr>
        <w:rPr>
          <w:rFonts w:hint="eastAsia"/>
        </w:rPr>
      </w:pPr>
      <w:r>
        <w:rPr>
          <w:rFonts w:hint="eastAsia"/>
        </w:rPr>
        <w:t>先算出初始</w:t>
      </w:r>
      <w:r>
        <w:rPr>
          <w:rFonts w:hint="eastAsia"/>
        </w:rPr>
        <w:t>(1010</w:t>
      </w:r>
      <w:r>
        <w:t>hpa</w:t>
      </w:r>
      <w:r w:rsidR="007E5769"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t>onstant</w:t>
      </w:r>
      <w:r>
        <w:rPr>
          <w:rFonts w:hint="eastAsia"/>
        </w:rPr>
        <w:t>，接著</w:t>
      </w:r>
      <w:r w:rsidR="007E5769">
        <w:rPr>
          <w:rFonts w:hint="eastAsia"/>
        </w:rPr>
        <w:t>在每層計算時都計算一次</w:t>
      </w:r>
      <w:r w:rsidR="000F280F">
        <w:rPr>
          <w:rFonts w:hint="eastAsia"/>
        </w:rPr>
        <w:t>，誤差約在</w:t>
      </w:r>
      <w:r w:rsidR="000F280F">
        <w:rPr>
          <w:rFonts w:hint="eastAsia"/>
        </w:rPr>
        <w:t>0.2</w:t>
      </w:r>
      <w:r w:rsidR="000F280F">
        <w:rPr>
          <w:rFonts w:hint="eastAsia"/>
        </w:rPr>
        <w:t>左右</w:t>
      </w:r>
      <w:r w:rsidR="00A95DDC">
        <w:rPr>
          <w:rFonts w:hint="eastAsia"/>
        </w:rPr>
        <w:t>。</w:t>
      </w:r>
    </w:p>
    <w:p w14:paraId="574A6976" w14:textId="50DBE256" w:rsidR="00B4229D" w:rsidRDefault="00B4229D">
      <w:r>
        <w:rPr>
          <w:rFonts w:hint="eastAsia"/>
          <w:noProof/>
        </w:rPr>
        <w:drawing>
          <wp:inline distT="0" distB="0" distL="0" distR="0" wp14:anchorId="1E86CB18" wp14:editId="7E1A63DA">
            <wp:extent cx="4073842" cy="3333750"/>
            <wp:effectExtent l="0" t="0" r="3175" b="0"/>
            <wp:docPr id="166603709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7092" name="圖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84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825C" w14:textId="572C7147" w:rsidR="00E15A1D" w:rsidRDefault="00E15A1D">
      <w:r>
        <w:rPr>
          <w:rFonts w:hint="eastAsia"/>
        </w:rPr>
        <w:t>約在</w:t>
      </w:r>
      <w:r>
        <w:rPr>
          <w:rFonts w:hint="eastAsia"/>
        </w:rPr>
        <w:t>860h</w:t>
      </w:r>
      <w:r>
        <w:t>pa</w:t>
      </w:r>
      <w:r>
        <w:rPr>
          <w:rFonts w:hint="eastAsia"/>
        </w:rPr>
        <w:t>左右達飽和，以濕絕熱上升</w:t>
      </w:r>
    </w:p>
    <w:p w14:paraId="0313D1EB" w14:textId="0457900B" w:rsidR="00E15A1D" w:rsidRDefault="00E15A1D">
      <w:r>
        <w:rPr>
          <w:rFonts w:hint="eastAsia"/>
        </w:rPr>
        <w:t>多出來的</w:t>
      </w:r>
      <w:r>
        <w:rPr>
          <w:rFonts w:hint="eastAsia"/>
        </w:rPr>
        <w:t>m</w:t>
      </w:r>
      <w:r>
        <w:t>ixing ratio</w:t>
      </w:r>
      <w:r>
        <w:rPr>
          <w:rFonts w:hint="eastAsia"/>
        </w:rPr>
        <w:t>全部轉換為</w:t>
      </w:r>
      <w:r w:rsidRPr="00E15A1D">
        <w:t>liquid water mixing ratio</w:t>
      </w:r>
    </w:p>
    <w:p w14:paraId="114779DA" w14:textId="77777777" w:rsidR="00E15A1D" w:rsidRDefault="00E15A1D"/>
    <w:p w14:paraId="2D1E3522" w14:textId="57364D3B" w:rsidR="00B50DCB" w:rsidRPr="00B4229D" w:rsidRDefault="00B50DCB">
      <w:pPr>
        <w:rPr>
          <w:rFonts w:hint="eastAsia"/>
        </w:rPr>
      </w:pPr>
      <w:r>
        <w:rPr>
          <w:rFonts w:hint="eastAsia"/>
        </w:rPr>
        <w:t>疑慮：</w:t>
      </w:r>
      <w:r w:rsidR="00323294">
        <w:rPr>
          <w:rFonts w:hint="eastAsia"/>
        </w:rPr>
        <w:t>c</w:t>
      </w:r>
      <w:r w:rsidR="00323294">
        <w:t>onstant</w:t>
      </w:r>
      <w:r w:rsidR="00323294">
        <w:rPr>
          <w:rFonts w:hint="eastAsia"/>
        </w:rPr>
        <w:t>的值與其他人計算出不同</w:t>
      </w:r>
      <w:r w:rsidR="00323294">
        <w:rPr>
          <w:rFonts w:hint="eastAsia"/>
        </w:rPr>
        <w:t>(</w:t>
      </w:r>
      <w:r w:rsidR="00323294">
        <w:rPr>
          <w:rFonts w:hint="eastAsia"/>
        </w:rPr>
        <w:t>雖然整體數值浮動不大</w:t>
      </w:r>
      <w:r w:rsidR="00323294">
        <w:rPr>
          <w:rFonts w:hint="eastAsia"/>
        </w:rPr>
        <w:t>)</w:t>
      </w:r>
      <w:r w:rsidR="00062C3D">
        <w:rPr>
          <w:rFonts w:hint="eastAsia"/>
        </w:rPr>
        <w:t>；氣壓的解析度不大。</w:t>
      </w:r>
    </w:p>
    <w:sectPr w:rsidR="00B50DCB" w:rsidRPr="00B422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2"/>
    <w:rsid w:val="00062C3D"/>
    <w:rsid w:val="000D17C2"/>
    <w:rsid w:val="000F280F"/>
    <w:rsid w:val="00203737"/>
    <w:rsid w:val="00323294"/>
    <w:rsid w:val="003C0B3F"/>
    <w:rsid w:val="00587DDD"/>
    <w:rsid w:val="007E5769"/>
    <w:rsid w:val="008374C0"/>
    <w:rsid w:val="008C402D"/>
    <w:rsid w:val="00A227C2"/>
    <w:rsid w:val="00A66B82"/>
    <w:rsid w:val="00A95DDC"/>
    <w:rsid w:val="00B4229D"/>
    <w:rsid w:val="00B50DCB"/>
    <w:rsid w:val="00E1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4DFB"/>
  <w15:chartTrackingRefBased/>
  <w15:docId w15:val="{50BFFEF2-F388-44DC-BCD1-8F049620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12</cp:revision>
  <cp:lastPrinted>2023-10-10T15:41:00Z</cp:lastPrinted>
  <dcterms:created xsi:type="dcterms:W3CDTF">2023-10-10T14:37:00Z</dcterms:created>
  <dcterms:modified xsi:type="dcterms:W3CDTF">2023-10-10T17:07:00Z</dcterms:modified>
</cp:coreProperties>
</file>