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78F0" w14:textId="6B8DDFE7" w:rsidR="00890835" w:rsidRDefault="71AC7A95" w:rsidP="570B1A1D">
      <w:pPr>
        <w:pStyle w:val="Heading1"/>
        <w:keepNext w:val="0"/>
        <w:keepLines w:val="0"/>
        <w:spacing w:before="80" w:after="100" w:line="276" w:lineRule="auto"/>
        <w:jc w:val="center"/>
        <w:rPr>
          <w:rFonts w:ascii="Cambria" w:eastAsia="Cambria" w:hAnsi="Cambria" w:cs="Cambria"/>
          <w:b/>
          <w:bCs/>
          <w:color w:val="000000" w:themeColor="text1"/>
          <w:sz w:val="32"/>
          <w:szCs w:val="32"/>
        </w:rPr>
      </w:pPr>
      <w:r w:rsidRPr="570B1A1D">
        <w:rPr>
          <w:rFonts w:ascii="Cambria" w:eastAsia="Cambria" w:hAnsi="Cambria" w:cs="Cambria"/>
          <w:b/>
          <w:bCs/>
          <w:color w:val="000000" w:themeColor="text1"/>
          <w:sz w:val="32"/>
          <w:szCs w:val="32"/>
        </w:rPr>
        <w:t>Reddit Sentiment and Stock Market Behavior: Exploring Correlation between Retail Investor Discourse and Market Trends</w:t>
      </w:r>
    </w:p>
    <w:p w14:paraId="70B5A672" w14:textId="5B4D1B4F" w:rsidR="00890835" w:rsidRDefault="3B25CC28" w:rsidP="570B1A1D">
      <w:pPr>
        <w:spacing w:before="80" w:after="320" w:line="276" w:lineRule="auto"/>
        <w:jc w:val="center"/>
        <w:rPr>
          <w:rFonts w:ascii="Cambria" w:eastAsia="Cambria" w:hAnsi="Cambria" w:cs="Cambria"/>
          <w:i/>
          <w:iCs/>
          <w:color w:val="000000" w:themeColor="text1"/>
        </w:rPr>
      </w:pPr>
      <w:r w:rsidRPr="570B1A1D">
        <w:rPr>
          <w:rFonts w:ascii="Cambria" w:eastAsia="Cambria" w:hAnsi="Cambria" w:cs="Cambria"/>
          <w:i/>
          <w:iCs/>
          <w:color w:val="000000" w:themeColor="text1"/>
        </w:rPr>
        <w:t xml:space="preserve">Members: </w:t>
      </w:r>
      <w:r w:rsidR="41395D71" w:rsidRPr="570B1A1D">
        <w:rPr>
          <w:rFonts w:ascii="Cambria" w:eastAsia="Cambria" w:hAnsi="Cambria" w:cs="Cambria"/>
          <w:i/>
          <w:iCs/>
          <w:color w:val="000000" w:themeColor="text1"/>
        </w:rPr>
        <w:t>Sukriti Dhungel, Steven Nguyen,</w:t>
      </w:r>
      <w:r w:rsidR="6ECC260E" w:rsidRPr="570B1A1D">
        <w:rPr>
          <w:rFonts w:ascii="Cambria" w:eastAsia="Cambria" w:hAnsi="Cambria" w:cs="Cambria"/>
          <w:i/>
          <w:iCs/>
          <w:color w:val="000000" w:themeColor="text1"/>
        </w:rPr>
        <w:t xml:space="preserve"> </w:t>
      </w:r>
      <w:proofErr w:type="spellStart"/>
      <w:r w:rsidR="6ECC260E" w:rsidRPr="570B1A1D">
        <w:rPr>
          <w:rFonts w:ascii="Cambria" w:eastAsia="Cambria" w:hAnsi="Cambria" w:cs="Cambria"/>
          <w:i/>
          <w:iCs/>
          <w:color w:val="000000" w:themeColor="text1"/>
        </w:rPr>
        <w:t>Janhi</w:t>
      </w:r>
      <w:proofErr w:type="spellEnd"/>
      <w:r w:rsidR="6ECC260E" w:rsidRPr="570B1A1D">
        <w:rPr>
          <w:rFonts w:ascii="Cambria" w:eastAsia="Cambria" w:hAnsi="Cambria" w:cs="Cambria"/>
          <w:i/>
          <w:iCs/>
          <w:color w:val="000000" w:themeColor="text1"/>
        </w:rPr>
        <w:t xml:space="preserve"> Ong,</w:t>
      </w:r>
      <w:r w:rsidR="41395D71" w:rsidRPr="570B1A1D">
        <w:rPr>
          <w:rFonts w:ascii="Cambria" w:eastAsia="Cambria" w:hAnsi="Cambria" w:cs="Cambria"/>
          <w:i/>
          <w:iCs/>
          <w:color w:val="000000" w:themeColor="text1"/>
        </w:rPr>
        <w:t xml:space="preserve"> Vincent So, </w:t>
      </w:r>
      <w:proofErr w:type="spellStart"/>
      <w:r w:rsidR="41395D71" w:rsidRPr="570B1A1D">
        <w:rPr>
          <w:rFonts w:ascii="Cambria" w:eastAsia="Cambria" w:hAnsi="Cambria" w:cs="Cambria"/>
          <w:i/>
          <w:iCs/>
          <w:color w:val="000000" w:themeColor="text1"/>
        </w:rPr>
        <w:t>Shailyshreyee</w:t>
      </w:r>
      <w:proofErr w:type="spellEnd"/>
      <w:r w:rsidR="41395D71" w:rsidRPr="570B1A1D">
        <w:rPr>
          <w:rFonts w:ascii="Cambria" w:eastAsia="Cambria" w:hAnsi="Cambria" w:cs="Cambria"/>
          <w:i/>
          <w:iCs/>
          <w:color w:val="000000" w:themeColor="text1"/>
        </w:rPr>
        <w:t xml:space="preserve"> Tagore </w:t>
      </w:r>
    </w:p>
    <w:p w14:paraId="11B73CF4" w14:textId="1239F1E9" w:rsidR="00890835" w:rsidRDefault="3B25CC28" w:rsidP="570B1A1D">
      <w:pPr>
        <w:pStyle w:val="Heading2"/>
        <w:keepNext w:val="0"/>
        <w:keepLines w:val="0"/>
        <w:spacing w:before="80" w:after="100" w:line="276" w:lineRule="auto"/>
        <w:rPr>
          <w:rFonts w:ascii="Cambria" w:eastAsia="Cambria" w:hAnsi="Cambria" w:cs="Cambria"/>
          <w:b/>
          <w:bCs/>
          <w:color w:val="000000" w:themeColor="text1"/>
          <w:sz w:val="24"/>
          <w:szCs w:val="24"/>
        </w:rPr>
      </w:pPr>
      <w:r w:rsidRPr="570B1A1D">
        <w:rPr>
          <w:rFonts w:ascii="Cambria" w:eastAsia="Cambria" w:hAnsi="Cambria" w:cs="Cambria"/>
          <w:b/>
          <w:bCs/>
          <w:color w:val="000000" w:themeColor="text1"/>
          <w:sz w:val="24"/>
          <w:szCs w:val="24"/>
        </w:rPr>
        <w:t xml:space="preserve">1. </w:t>
      </w:r>
      <w:r w:rsidR="350E58CC" w:rsidRPr="570B1A1D">
        <w:rPr>
          <w:rFonts w:ascii="Cambria" w:eastAsia="Cambria" w:hAnsi="Cambria" w:cs="Cambria"/>
          <w:b/>
          <w:bCs/>
          <w:color w:val="000000" w:themeColor="text1"/>
          <w:sz w:val="24"/>
          <w:szCs w:val="24"/>
        </w:rPr>
        <w:t>I</w:t>
      </w:r>
      <w:r w:rsidRPr="570B1A1D">
        <w:rPr>
          <w:rFonts w:ascii="Cambria" w:eastAsia="Cambria" w:hAnsi="Cambria" w:cs="Cambria"/>
          <w:b/>
          <w:bCs/>
          <w:color w:val="000000" w:themeColor="text1"/>
          <w:sz w:val="24"/>
          <w:szCs w:val="24"/>
        </w:rPr>
        <w:t>n</w:t>
      </w:r>
      <w:r w:rsidR="350E58CC" w:rsidRPr="570B1A1D">
        <w:rPr>
          <w:rFonts w:ascii="Cambria" w:eastAsia="Cambria" w:hAnsi="Cambria" w:cs="Cambria"/>
          <w:b/>
          <w:bCs/>
          <w:color w:val="000000" w:themeColor="text1"/>
          <w:sz w:val="24"/>
          <w:szCs w:val="24"/>
        </w:rPr>
        <w:t>troduction and Motivation</w:t>
      </w:r>
    </w:p>
    <w:p w14:paraId="4E5A994F" w14:textId="77E247BD" w:rsidR="00890835" w:rsidRDefault="2280E0BA" w:rsidP="570B1A1D">
      <w:pPr>
        <w:spacing w:before="80" w:after="240" w:line="276" w:lineRule="auto"/>
        <w:rPr>
          <w:rFonts w:ascii="Cambria" w:eastAsia="Cambria" w:hAnsi="Cambria" w:cs="Cambria"/>
        </w:rPr>
      </w:pPr>
      <w:r w:rsidRPr="570B1A1D">
        <w:rPr>
          <w:rFonts w:ascii="Cambria" w:eastAsia="Cambria" w:hAnsi="Cambria" w:cs="Cambria"/>
        </w:rPr>
        <w:t>In recent years, online communities have emerged as influential forces in shaping financial markets. Platforms such as Reddit provide retail investors with spaces to share opinions, exchange information, and collectively influence market sentiment. The GameStop short squeeze in 2021, which was largely driven by discussions on the subreddit r/</w:t>
      </w:r>
      <w:proofErr w:type="spellStart"/>
      <w:r w:rsidRPr="570B1A1D">
        <w:rPr>
          <w:rFonts w:ascii="Cambria" w:eastAsia="Cambria" w:hAnsi="Cambria" w:cs="Cambria"/>
        </w:rPr>
        <w:t>WallStreetBets</w:t>
      </w:r>
      <w:proofErr w:type="spellEnd"/>
      <w:r w:rsidRPr="570B1A1D">
        <w:rPr>
          <w:rFonts w:ascii="Cambria" w:eastAsia="Cambria" w:hAnsi="Cambria" w:cs="Cambria"/>
        </w:rPr>
        <w:t>, demonstrated that collective online activity can contribute to dramatic price movements and reveal limitations in traditional financial models.</w:t>
      </w:r>
    </w:p>
    <w:p w14:paraId="297D5EB5" w14:textId="5D9BA550" w:rsidR="00890835" w:rsidRDefault="2280E0BA" w:rsidP="570B1A1D">
      <w:pPr>
        <w:spacing w:before="80" w:after="240" w:line="276" w:lineRule="auto"/>
        <w:rPr>
          <w:rFonts w:ascii="Cambria" w:eastAsia="Cambria" w:hAnsi="Cambria" w:cs="Cambria"/>
        </w:rPr>
      </w:pPr>
      <w:r w:rsidRPr="570B1A1D">
        <w:rPr>
          <w:rFonts w:ascii="Cambria" w:eastAsia="Cambria" w:hAnsi="Cambria" w:cs="Cambria"/>
        </w:rPr>
        <w:t xml:space="preserve">This project investigates whether patterns in Reddit discussions, including keyword frequency, sentiment shifts, and recurring themes, correlate with stock market trends. The focus is on highly volatile and retail-driven stocks, where market sentiment can be particularly influential. </w:t>
      </w:r>
      <w:r w:rsidR="3705CD7C" w:rsidRPr="570B1A1D">
        <w:rPr>
          <w:rFonts w:ascii="Cambria" w:eastAsia="Cambria" w:hAnsi="Cambria" w:cs="Cambria"/>
        </w:rPr>
        <w:t>A key question is whether Reddit discussions anticipate market movements or simply react to them.</w:t>
      </w:r>
    </w:p>
    <w:p w14:paraId="79D230E6" w14:textId="37F1E46B" w:rsidR="00890835" w:rsidRDefault="2280E0BA" w:rsidP="570B1A1D">
      <w:pPr>
        <w:spacing w:before="80" w:after="240" w:line="276" w:lineRule="auto"/>
        <w:rPr>
          <w:rFonts w:ascii="Cambria" w:eastAsia="Cambria" w:hAnsi="Cambria" w:cs="Cambria"/>
        </w:rPr>
      </w:pPr>
      <w:r w:rsidRPr="570B1A1D">
        <w:rPr>
          <w:rFonts w:ascii="Cambria" w:eastAsia="Cambria" w:hAnsi="Cambria" w:cs="Cambria"/>
        </w:rPr>
        <w:t>The motivation for this research is both academic and practical. Traditional financial analysis often overlooks the role of collective online sentiment, yet the rise of meme stocks shows that retail investors can meaningfully affect price dynamics. A better understanding of these patterns could provide insights for traders, researchers, and regulators. It also contributes to the literature in behavioral finance by highlighting how social media platforms influence investor behavior and market volatility.</w:t>
      </w:r>
    </w:p>
    <w:p w14:paraId="65F9F122" w14:textId="47D5788C" w:rsidR="00890835" w:rsidRDefault="24CA2F2F" w:rsidP="570B1A1D">
      <w:pPr>
        <w:pStyle w:val="Heading2"/>
        <w:keepNext w:val="0"/>
        <w:keepLines w:val="0"/>
        <w:spacing w:before="80" w:after="100" w:line="276" w:lineRule="auto"/>
        <w:rPr>
          <w:rFonts w:ascii="Cambria" w:eastAsia="Cambria" w:hAnsi="Cambria" w:cs="Cambria"/>
          <w:b/>
          <w:bCs/>
          <w:color w:val="000000" w:themeColor="text1"/>
          <w:sz w:val="24"/>
          <w:szCs w:val="24"/>
        </w:rPr>
      </w:pPr>
      <w:r w:rsidRPr="570B1A1D">
        <w:rPr>
          <w:rFonts w:ascii="Cambria" w:eastAsia="Cambria" w:hAnsi="Cambria" w:cs="Cambria"/>
          <w:b/>
          <w:bCs/>
          <w:color w:val="000000" w:themeColor="text1"/>
          <w:sz w:val="24"/>
          <w:szCs w:val="24"/>
        </w:rPr>
        <w:t xml:space="preserve">2. </w:t>
      </w:r>
      <w:r w:rsidR="580641AA" w:rsidRPr="570B1A1D">
        <w:rPr>
          <w:rFonts w:ascii="Cambria" w:eastAsia="Cambria" w:hAnsi="Cambria" w:cs="Cambria"/>
          <w:b/>
          <w:bCs/>
          <w:color w:val="000000" w:themeColor="text1"/>
          <w:sz w:val="24"/>
          <w:szCs w:val="24"/>
        </w:rPr>
        <w:t>Data Collection</w:t>
      </w:r>
      <w:r w:rsidR="3A354B4C" w:rsidRPr="570B1A1D">
        <w:rPr>
          <w:rFonts w:ascii="Cambria" w:eastAsia="Cambria" w:hAnsi="Cambria" w:cs="Cambria"/>
          <w:b/>
          <w:bCs/>
          <w:color w:val="000000" w:themeColor="text1"/>
          <w:sz w:val="24"/>
          <w:szCs w:val="24"/>
        </w:rPr>
        <w:t xml:space="preserve"> and Preprocessing</w:t>
      </w:r>
    </w:p>
    <w:p w14:paraId="32AA9E5E" w14:textId="7BFC1696" w:rsidR="7BC6F1D7" w:rsidRDefault="7BC6F1D7" w:rsidP="570B1A1D">
      <w:pPr>
        <w:spacing w:before="80" w:line="276" w:lineRule="auto"/>
        <w:rPr>
          <w:rFonts w:ascii="Cambria" w:eastAsia="Cambria" w:hAnsi="Cambria" w:cs="Cambria"/>
        </w:rPr>
      </w:pPr>
      <w:r w:rsidRPr="570B1A1D">
        <w:rPr>
          <w:rFonts w:ascii="Cambria" w:eastAsia="Cambria" w:hAnsi="Cambria" w:cs="Cambria"/>
        </w:rPr>
        <w:t xml:space="preserve">This project </w:t>
      </w:r>
      <w:r w:rsidR="30A1944D" w:rsidRPr="570B1A1D">
        <w:rPr>
          <w:rFonts w:ascii="Cambria" w:eastAsia="Cambria" w:hAnsi="Cambria" w:cs="Cambria"/>
        </w:rPr>
        <w:t>use</w:t>
      </w:r>
      <w:r w:rsidRPr="570B1A1D">
        <w:rPr>
          <w:rFonts w:ascii="Cambria" w:eastAsia="Cambria" w:hAnsi="Cambria" w:cs="Cambria"/>
        </w:rPr>
        <w:t>s two primary data sources: Reddit discussions and financial market data. The Reddit dataset was collected from four major stock-related subreddits</w:t>
      </w:r>
      <w:r w:rsidR="78C99289" w:rsidRPr="570B1A1D">
        <w:rPr>
          <w:rFonts w:ascii="Cambria" w:eastAsia="Cambria" w:hAnsi="Cambria" w:cs="Cambria"/>
        </w:rPr>
        <w:t xml:space="preserve">: </w:t>
      </w:r>
      <w:r w:rsidRPr="570B1A1D">
        <w:rPr>
          <w:rFonts w:ascii="Cambria" w:eastAsia="Cambria" w:hAnsi="Cambria" w:cs="Cambria"/>
        </w:rPr>
        <w:t>r/stocks, r/</w:t>
      </w:r>
      <w:proofErr w:type="spellStart"/>
      <w:r w:rsidRPr="570B1A1D">
        <w:rPr>
          <w:rFonts w:ascii="Cambria" w:eastAsia="Cambria" w:hAnsi="Cambria" w:cs="Cambria"/>
        </w:rPr>
        <w:t>wallstreetbets</w:t>
      </w:r>
      <w:proofErr w:type="spellEnd"/>
      <w:r w:rsidRPr="570B1A1D">
        <w:rPr>
          <w:rFonts w:ascii="Cambria" w:eastAsia="Cambria" w:hAnsi="Cambria" w:cs="Cambria"/>
        </w:rPr>
        <w:t>, r/</w:t>
      </w:r>
      <w:proofErr w:type="spellStart"/>
      <w:r w:rsidRPr="570B1A1D">
        <w:rPr>
          <w:rFonts w:ascii="Cambria" w:eastAsia="Cambria" w:hAnsi="Cambria" w:cs="Cambria"/>
        </w:rPr>
        <w:t>Superstonk</w:t>
      </w:r>
      <w:proofErr w:type="spellEnd"/>
      <w:r w:rsidRPr="570B1A1D">
        <w:rPr>
          <w:rFonts w:ascii="Cambria" w:eastAsia="Cambria" w:hAnsi="Cambria" w:cs="Cambria"/>
        </w:rPr>
        <w:t>, and r/investin</w:t>
      </w:r>
      <w:r w:rsidR="12BAF369" w:rsidRPr="570B1A1D">
        <w:rPr>
          <w:rFonts w:ascii="Cambria" w:eastAsia="Cambria" w:hAnsi="Cambria" w:cs="Cambria"/>
        </w:rPr>
        <w:t xml:space="preserve">g, which all </w:t>
      </w:r>
      <w:r w:rsidRPr="570B1A1D">
        <w:rPr>
          <w:rFonts w:ascii="Cambria" w:eastAsia="Cambria" w:hAnsi="Cambria" w:cs="Cambria"/>
        </w:rPr>
        <w:t xml:space="preserve">cover the period from July 1, </w:t>
      </w:r>
      <w:r w:rsidR="1BD4BFC3" w:rsidRPr="570B1A1D">
        <w:rPr>
          <w:rFonts w:ascii="Cambria" w:eastAsia="Cambria" w:hAnsi="Cambria" w:cs="Cambria"/>
        </w:rPr>
        <w:t>2024,</w:t>
      </w:r>
      <w:r w:rsidRPr="570B1A1D">
        <w:rPr>
          <w:rFonts w:ascii="Cambria" w:eastAsia="Cambria" w:hAnsi="Cambria" w:cs="Cambria"/>
        </w:rPr>
        <w:t xml:space="preserve"> to </w:t>
      </w:r>
      <w:r w:rsidR="170CEDF5" w:rsidRPr="570B1A1D">
        <w:rPr>
          <w:rFonts w:ascii="Cambria" w:eastAsia="Cambria" w:hAnsi="Cambria" w:cs="Cambria"/>
        </w:rPr>
        <w:t>present</w:t>
      </w:r>
      <w:r w:rsidRPr="570B1A1D">
        <w:rPr>
          <w:rFonts w:ascii="Cambria" w:eastAsia="Cambria" w:hAnsi="Cambria" w:cs="Cambria"/>
        </w:rPr>
        <w:t xml:space="preserve">. For each post, we captured key metadata including the title, body text, upvote score, number of comments, creation time, and the originating subreddit. To ensure a representative sample, </w:t>
      </w:r>
      <w:r w:rsidR="6C1432D8" w:rsidRPr="570B1A1D">
        <w:rPr>
          <w:rFonts w:ascii="Cambria" w:eastAsia="Cambria" w:hAnsi="Cambria" w:cs="Cambria"/>
        </w:rPr>
        <w:t xml:space="preserve">we collected posts under three conditional categories: </w:t>
      </w:r>
      <w:r w:rsidRPr="570B1A1D">
        <w:rPr>
          <w:rFonts w:ascii="Cambria" w:eastAsia="Cambria" w:hAnsi="Cambria" w:cs="Cambria"/>
        </w:rPr>
        <w:t>recent posts with high engagement, historically popular posts, and the most recent feed of new posts.</w:t>
      </w:r>
    </w:p>
    <w:p w14:paraId="63BBED2D" w14:textId="0C73757B" w:rsidR="7BC6F1D7" w:rsidRDefault="7BC6F1D7" w:rsidP="570B1A1D">
      <w:pPr>
        <w:spacing w:before="80" w:line="276" w:lineRule="auto"/>
        <w:rPr>
          <w:rFonts w:ascii="Cambria" w:eastAsia="Cambria" w:hAnsi="Cambria" w:cs="Cambria"/>
        </w:rPr>
      </w:pPr>
      <w:r w:rsidRPr="570B1A1D">
        <w:rPr>
          <w:rFonts w:ascii="Cambria" w:eastAsia="Cambria" w:hAnsi="Cambria" w:cs="Cambria"/>
        </w:rPr>
        <w:t xml:space="preserve">Once </w:t>
      </w:r>
      <w:r w:rsidR="65ECCCAC" w:rsidRPr="570B1A1D">
        <w:rPr>
          <w:rFonts w:ascii="Cambria" w:eastAsia="Cambria" w:hAnsi="Cambria" w:cs="Cambria"/>
        </w:rPr>
        <w:t xml:space="preserve">Reddit discussions are </w:t>
      </w:r>
      <w:r w:rsidRPr="570B1A1D">
        <w:rPr>
          <w:rFonts w:ascii="Cambria" w:eastAsia="Cambria" w:hAnsi="Cambria" w:cs="Cambria"/>
        </w:rPr>
        <w:t xml:space="preserve">retrieved, </w:t>
      </w:r>
      <w:r w:rsidR="24C94EC4" w:rsidRPr="570B1A1D">
        <w:rPr>
          <w:rFonts w:ascii="Cambria" w:eastAsia="Cambria" w:hAnsi="Cambria" w:cs="Cambria"/>
        </w:rPr>
        <w:t>we cleaned</w:t>
      </w:r>
      <w:r w:rsidRPr="570B1A1D">
        <w:rPr>
          <w:rFonts w:ascii="Cambria" w:eastAsia="Cambria" w:hAnsi="Cambria" w:cs="Cambria"/>
        </w:rPr>
        <w:t xml:space="preserve"> </w:t>
      </w:r>
      <w:r w:rsidR="0C58F53E" w:rsidRPr="570B1A1D">
        <w:rPr>
          <w:rFonts w:ascii="Cambria" w:eastAsia="Cambria" w:hAnsi="Cambria" w:cs="Cambria"/>
        </w:rPr>
        <w:t xml:space="preserve">the data </w:t>
      </w:r>
      <w:r w:rsidRPr="570B1A1D">
        <w:rPr>
          <w:rFonts w:ascii="Cambria" w:eastAsia="Cambria" w:hAnsi="Cambria" w:cs="Cambria"/>
        </w:rPr>
        <w:t>by removing duplicates, normalizing timestamps, and labeling each entry by its source type</w:t>
      </w:r>
      <w:r w:rsidR="2450C000" w:rsidRPr="570B1A1D">
        <w:rPr>
          <w:rFonts w:ascii="Cambria" w:eastAsia="Cambria" w:hAnsi="Cambria" w:cs="Cambria"/>
        </w:rPr>
        <w:t xml:space="preserve"> to ensure</w:t>
      </w:r>
      <w:r w:rsidRPr="570B1A1D">
        <w:rPr>
          <w:rFonts w:ascii="Cambria" w:eastAsia="Cambria" w:hAnsi="Cambria" w:cs="Cambria"/>
        </w:rPr>
        <w:t xml:space="preserve"> consistency across posts</w:t>
      </w:r>
      <w:r w:rsidR="3657893B" w:rsidRPr="570B1A1D">
        <w:rPr>
          <w:rFonts w:ascii="Cambria" w:eastAsia="Cambria" w:hAnsi="Cambria" w:cs="Cambria"/>
        </w:rPr>
        <w:t>.</w:t>
      </w:r>
      <w:r w:rsidRPr="570B1A1D">
        <w:rPr>
          <w:rFonts w:ascii="Cambria" w:eastAsia="Cambria" w:hAnsi="Cambria" w:cs="Cambria"/>
        </w:rPr>
        <w:t xml:space="preserve"> </w:t>
      </w:r>
      <w:r w:rsidR="18AD3F5B" w:rsidRPr="570B1A1D">
        <w:rPr>
          <w:rFonts w:ascii="Cambria" w:eastAsia="Cambria" w:hAnsi="Cambria" w:cs="Cambria"/>
        </w:rPr>
        <w:t>However</w:t>
      </w:r>
      <w:r w:rsidR="272AA81B" w:rsidRPr="570B1A1D">
        <w:rPr>
          <w:rFonts w:ascii="Cambria" w:eastAsia="Cambria" w:hAnsi="Cambria" w:cs="Cambria"/>
        </w:rPr>
        <w:t>, there are</w:t>
      </w:r>
      <w:r w:rsidRPr="570B1A1D">
        <w:rPr>
          <w:rFonts w:ascii="Cambria" w:eastAsia="Cambria" w:hAnsi="Cambria" w:cs="Cambria"/>
        </w:rPr>
        <w:t xml:space="preserve"> two limitations</w:t>
      </w:r>
      <w:r w:rsidR="21E65008" w:rsidRPr="570B1A1D">
        <w:rPr>
          <w:rFonts w:ascii="Cambria" w:eastAsia="Cambria" w:hAnsi="Cambria" w:cs="Cambria"/>
        </w:rPr>
        <w:t xml:space="preserve"> to the data</w:t>
      </w:r>
      <w:r w:rsidR="10F79FEB" w:rsidRPr="570B1A1D">
        <w:rPr>
          <w:rFonts w:ascii="Cambria" w:eastAsia="Cambria" w:hAnsi="Cambria" w:cs="Cambria"/>
        </w:rPr>
        <w:t xml:space="preserve"> collection process</w:t>
      </w:r>
      <w:r w:rsidRPr="570B1A1D">
        <w:rPr>
          <w:rFonts w:ascii="Cambria" w:eastAsia="Cambria" w:hAnsi="Cambria" w:cs="Cambria"/>
        </w:rPr>
        <w:t>. First</w:t>
      </w:r>
      <w:r w:rsidR="4E58F375" w:rsidRPr="570B1A1D">
        <w:rPr>
          <w:rFonts w:ascii="Cambria" w:eastAsia="Cambria" w:hAnsi="Cambria" w:cs="Cambria"/>
        </w:rPr>
        <w:t>ly</w:t>
      </w:r>
      <w:r w:rsidRPr="570B1A1D">
        <w:rPr>
          <w:rFonts w:ascii="Cambria" w:eastAsia="Cambria" w:hAnsi="Cambria" w:cs="Cambria"/>
        </w:rPr>
        <w:t xml:space="preserve">, </w:t>
      </w:r>
      <w:r w:rsidRPr="570B1A1D">
        <w:rPr>
          <w:rFonts w:ascii="Cambria" w:eastAsia="Cambria" w:hAnsi="Cambria" w:cs="Cambria"/>
        </w:rPr>
        <w:lastRenderedPageBreak/>
        <w:t>Reddit’s algorithm is designed to prioritize new and popular content, making it more difficult to capture older discussions. As a result, the dataset is inherently skewed toward recent activity. Second</w:t>
      </w:r>
      <w:r w:rsidR="7F6DF629" w:rsidRPr="570B1A1D">
        <w:rPr>
          <w:rFonts w:ascii="Cambria" w:eastAsia="Cambria" w:hAnsi="Cambria" w:cs="Cambria"/>
        </w:rPr>
        <w:t>ly</w:t>
      </w:r>
      <w:r w:rsidRPr="570B1A1D">
        <w:rPr>
          <w:rFonts w:ascii="Cambria" w:eastAsia="Cambria" w:hAnsi="Cambria" w:cs="Cambria"/>
        </w:rPr>
        <w:t xml:space="preserve">, because the dataset is static, new posts or edits to existing posts are not automatically reflected unless the </w:t>
      </w:r>
      <w:r w:rsidR="77BD3BA2" w:rsidRPr="570B1A1D">
        <w:rPr>
          <w:rFonts w:ascii="Cambria" w:eastAsia="Cambria" w:hAnsi="Cambria" w:cs="Cambria"/>
        </w:rPr>
        <w:t xml:space="preserve">data </w:t>
      </w:r>
      <w:r w:rsidRPr="570B1A1D">
        <w:rPr>
          <w:rFonts w:ascii="Cambria" w:eastAsia="Cambria" w:hAnsi="Cambria" w:cs="Cambria"/>
        </w:rPr>
        <w:t>collection process is rerun.</w:t>
      </w:r>
    </w:p>
    <w:p w14:paraId="6895196F" w14:textId="32D77594" w:rsidR="7BC6F1D7" w:rsidRDefault="7BC6F1D7" w:rsidP="570B1A1D">
      <w:pPr>
        <w:spacing w:before="80" w:line="276" w:lineRule="auto"/>
      </w:pPr>
      <w:r w:rsidRPr="570B1A1D">
        <w:rPr>
          <w:rFonts w:ascii="Cambria" w:eastAsia="Cambria" w:hAnsi="Cambria" w:cs="Cambria"/>
        </w:rPr>
        <w:t xml:space="preserve">To connect online discussions with stock market behavior, we constructed a financial data pipeline using Yahoo Finance </w:t>
      </w:r>
      <w:r w:rsidR="4D1B1FA5" w:rsidRPr="570B1A1D">
        <w:rPr>
          <w:rFonts w:ascii="Cambria" w:eastAsia="Cambria" w:hAnsi="Cambria" w:cs="Cambria"/>
        </w:rPr>
        <w:t xml:space="preserve">through </w:t>
      </w:r>
      <w:r w:rsidRPr="570B1A1D">
        <w:rPr>
          <w:rFonts w:ascii="Cambria" w:eastAsia="Cambria" w:hAnsi="Cambria" w:cs="Cambria"/>
        </w:rPr>
        <w:t xml:space="preserve">the </w:t>
      </w:r>
      <w:proofErr w:type="spellStart"/>
      <w:r w:rsidRPr="570B1A1D">
        <w:rPr>
          <w:rFonts w:ascii="Cambria" w:eastAsia="Cambria" w:hAnsi="Cambria" w:cs="Cambria"/>
          <w:i/>
          <w:iCs/>
        </w:rPr>
        <w:t>yfinance</w:t>
      </w:r>
      <w:proofErr w:type="spellEnd"/>
      <w:r w:rsidRPr="570B1A1D">
        <w:rPr>
          <w:rFonts w:ascii="Cambria" w:eastAsia="Cambria" w:hAnsi="Cambria" w:cs="Cambria"/>
          <w:i/>
          <w:iCs/>
        </w:rPr>
        <w:t xml:space="preserve"> </w:t>
      </w:r>
      <w:r w:rsidRPr="570B1A1D">
        <w:rPr>
          <w:rFonts w:ascii="Cambria" w:eastAsia="Cambria" w:hAnsi="Cambria" w:cs="Cambria"/>
        </w:rPr>
        <w:t xml:space="preserve">API. For every ticker symbol mentioned in </w:t>
      </w:r>
      <w:r w:rsidR="6B24C6D7" w:rsidRPr="570B1A1D">
        <w:rPr>
          <w:rFonts w:ascii="Cambria" w:eastAsia="Cambria" w:hAnsi="Cambria" w:cs="Cambria"/>
        </w:rPr>
        <w:t>a</w:t>
      </w:r>
      <w:r w:rsidRPr="570B1A1D">
        <w:rPr>
          <w:rFonts w:ascii="Cambria" w:eastAsia="Cambria" w:hAnsi="Cambria" w:cs="Cambria"/>
        </w:rPr>
        <w:t xml:space="preserve"> Reddit </w:t>
      </w:r>
      <w:r w:rsidR="68036F76" w:rsidRPr="570B1A1D">
        <w:rPr>
          <w:rFonts w:ascii="Cambria" w:eastAsia="Cambria" w:hAnsi="Cambria" w:cs="Cambria"/>
        </w:rPr>
        <w:t>pos</w:t>
      </w:r>
      <w:r w:rsidRPr="570B1A1D">
        <w:rPr>
          <w:rFonts w:ascii="Cambria" w:eastAsia="Cambria" w:hAnsi="Cambria" w:cs="Cambria"/>
        </w:rPr>
        <w:t xml:space="preserve">t, we collected Adjusted Close prices from July 1, </w:t>
      </w:r>
      <w:r w:rsidR="1F0FE788" w:rsidRPr="570B1A1D">
        <w:rPr>
          <w:rFonts w:ascii="Cambria" w:eastAsia="Cambria" w:hAnsi="Cambria" w:cs="Cambria"/>
        </w:rPr>
        <w:t>2024,</w:t>
      </w:r>
      <w:r w:rsidRPr="570B1A1D">
        <w:rPr>
          <w:rFonts w:ascii="Cambria" w:eastAsia="Cambria" w:hAnsi="Cambria" w:cs="Cambria"/>
        </w:rPr>
        <w:t xml:space="preserve"> through July 31, 2025. Adjusted Close was chosen because it accounts for both dividends and stock splits, providing a more accurate representation of returns. The data was standardized to U.S. business days and </w:t>
      </w:r>
      <w:r w:rsidR="620840E4" w:rsidRPr="570B1A1D">
        <w:rPr>
          <w:rFonts w:ascii="Cambria" w:eastAsia="Cambria" w:hAnsi="Cambria" w:cs="Cambria"/>
        </w:rPr>
        <w:t>forward filled</w:t>
      </w:r>
      <w:r w:rsidRPr="570B1A1D">
        <w:rPr>
          <w:rFonts w:ascii="Cambria" w:eastAsia="Cambria" w:hAnsi="Cambria" w:cs="Cambria"/>
        </w:rPr>
        <w:t xml:space="preserve"> to align all tickers on the same trading calendar. Symbols with missing or invalid data, such as delisted securities, were removed.</w:t>
      </w:r>
    </w:p>
    <w:p w14:paraId="4F9F51B5" w14:textId="27A69538" w:rsidR="7BC6F1D7" w:rsidRDefault="7BC6F1D7" w:rsidP="570B1A1D">
      <w:pPr>
        <w:spacing w:before="80" w:line="276" w:lineRule="auto"/>
      </w:pPr>
      <w:r w:rsidRPr="570B1A1D">
        <w:rPr>
          <w:rFonts w:ascii="Cambria" w:eastAsia="Cambria" w:hAnsi="Cambria" w:cs="Cambria"/>
        </w:rPr>
        <w:t xml:space="preserve">From these prices, we </w:t>
      </w:r>
      <w:r w:rsidR="0EF2B749" w:rsidRPr="570B1A1D">
        <w:rPr>
          <w:rFonts w:ascii="Cambria" w:eastAsia="Cambria" w:hAnsi="Cambria" w:cs="Cambria"/>
        </w:rPr>
        <w:t>obtain</w:t>
      </w:r>
      <w:r w:rsidRPr="570B1A1D">
        <w:rPr>
          <w:rFonts w:ascii="Cambria" w:eastAsia="Cambria" w:hAnsi="Cambria" w:cs="Cambria"/>
        </w:rPr>
        <w:t xml:space="preserve">ed three features: daily returns, cumulative growth of a hypothetical $1 investment, and excess return relative to SPY, the exchange-traded fund that tracks the S&amp;P 500 index. </w:t>
      </w:r>
      <w:r w:rsidR="29467C9B" w:rsidRPr="570B1A1D">
        <w:rPr>
          <w:rFonts w:ascii="Cambria" w:eastAsia="Cambria" w:hAnsi="Cambria" w:cs="Cambria"/>
        </w:rPr>
        <w:t>We then constructed t</w:t>
      </w:r>
      <w:r w:rsidRPr="570B1A1D">
        <w:rPr>
          <w:rFonts w:ascii="Cambria" w:eastAsia="Cambria" w:hAnsi="Cambria" w:cs="Cambria"/>
        </w:rPr>
        <w:t xml:space="preserve">hree tables: a wide-format Adjusted Close table for </w:t>
      </w:r>
      <w:r w:rsidR="7FFCBE3D" w:rsidRPr="570B1A1D">
        <w:rPr>
          <w:rFonts w:ascii="Cambria" w:eastAsia="Cambria" w:hAnsi="Cambria" w:cs="Cambria"/>
        </w:rPr>
        <w:t>quick price</w:t>
      </w:r>
      <w:r w:rsidRPr="570B1A1D">
        <w:rPr>
          <w:rFonts w:ascii="Cambria" w:eastAsia="Cambria" w:hAnsi="Cambria" w:cs="Cambria"/>
        </w:rPr>
        <w:t xml:space="preserve"> lookups, a long-format features table containing the </w:t>
      </w:r>
      <w:r w:rsidR="693F7141" w:rsidRPr="570B1A1D">
        <w:rPr>
          <w:rFonts w:ascii="Cambria" w:eastAsia="Cambria" w:hAnsi="Cambria" w:cs="Cambria"/>
        </w:rPr>
        <w:t>obtain</w:t>
      </w:r>
      <w:r w:rsidRPr="570B1A1D">
        <w:rPr>
          <w:rFonts w:ascii="Cambria" w:eastAsia="Cambria" w:hAnsi="Cambria" w:cs="Cambria"/>
        </w:rPr>
        <w:t xml:space="preserve">ed return metrics, and a summary table showing each ticker’s overall performance and outperformance relative to SPY. These tables were merged with the Reddit dataset </w:t>
      </w:r>
      <w:r w:rsidR="6F2F5C5E" w:rsidRPr="570B1A1D">
        <w:rPr>
          <w:rFonts w:ascii="Cambria" w:eastAsia="Cambria" w:hAnsi="Cambria" w:cs="Cambria"/>
        </w:rPr>
        <w:t>by</w:t>
      </w:r>
      <w:r w:rsidRPr="570B1A1D">
        <w:rPr>
          <w:rFonts w:ascii="Cambria" w:eastAsia="Cambria" w:hAnsi="Cambria" w:cs="Cambria"/>
        </w:rPr>
        <w:t xml:space="preserve"> ticker and date, reducing the sample from a</w:t>
      </w:r>
      <w:r w:rsidR="12239E40" w:rsidRPr="570B1A1D">
        <w:rPr>
          <w:rFonts w:ascii="Cambria" w:eastAsia="Cambria" w:hAnsi="Cambria" w:cs="Cambria"/>
        </w:rPr>
        <w:t>round</w:t>
      </w:r>
      <w:r w:rsidRPr="570B1A1D">
        <w:rPr>
          <w:rFonts w:ascii="Cambria" w:eastAsia="Cambria" w:hAnsi="Cambria" w:cs="Cambria"/>
        </w:rPr>
        <w:t xml:space="preserve"> 6,400 posts to 1,700 matched records, </w:t>
      </w:r>
      <w:r w:rsidR="4D7ABE27" w:rsidRPr="570B1A1D">
        <w:rPr>
          <w:rFonts w:ascii="Cambria" w:eastAsia="Cambria" w:hAnsi="Cambria" w:cs="Cambria"/>
        </w:rPr>
        <w:t xml:space="preserve">showing </w:t>
      </w:r>
      <w:r w:rsidRPr="570B1A1D">
        <w:rPr>
          <w:rFonts w:ascii="Cambria" w:eastAsia="Cambria" w:hAnsi="Cambria" w:cs="Cambria"/>
        </w:rPr>
        <w:t xml:space="preserve">the subset of Reddit discussions that referenced valid stock tickers. </w:t>
      </w:r>
    </w:p>
    <w:p w14:paraId="7B935F9C" w14:textId="0D292BF0" w:rsidR="5F92BE57" w:rsidRDefault="5F92BE57" w:rsidP="570B1A1D">
      <w:pPr>
        <w:spacing w:before="80" w:line="276" w:lineRule="auto"/>
        <w:rPr>
          <w:rFonts w:ascii="Cambria" w:eastAsia="Cambria" w:hAnsi="Cambria" w:cs="Cambria"/>
        </w:rPr>
      </w:pPr>
      <w:r w:rsidRPr="570B1A1D">
        <w:rPr>
          <w:rFonts w:ascii="Cambria" w:eastAsia="Cambria" w:hAnsi="Cambria" w:cs="Cambria"/>
        </w:rPr>
        <w:t>Our e</w:t>
      </w:r>
      <w:r w:rsidR="7BC6F1D7" w:rsidRPr="570B1A1D">
        <w:rPr>
          <w:rFonts w:ascii="Cambria" w:eastAsia="Cambria" w:hAnsi="Cambria" w:cs="Cambria"/>
        </w:rPr>
        <w:t xml:space="preserve">xploratory </w:t>
      </w:r>
      <w:r w:rsidR="35A0335A" w:rsidRPr="570B1A1D">
        <w:rPr>
          <w:rFonts w:ascii="Cambria" w:eastAsia="Cambria" w:hAnsi="Cambria" w:cs="Cambria"/>
        </w:rPr>
        <w:t xml:space="preserve">data </w:t>
      </w:r>
      <w:r w:rsidR="7BC6F1D7" w:rsidRPr="570B1A1D">
        <w:rPr>
          <w:rFonts w:ascii="Cambria" w:eastAsia="Cambria" w:hAnsi="Cambria" w:cs="Cambria"/>
        </w:rPr>
        <w:t xml:space="preserve">analysis of the merged dataset revealed several patterns. Posting activity was concentrated during weekdays between 9 a.m. and 7 p.m. Eastern Time, overlapping closely with U.S. market hours. A notable spike in posting volume occurred around </w:t>
      </w:r>
      <w:r w:rsidR="15A6165A" w:rsidRPr="570B1A1D">
        <w:rPr>
          <w:rFonts w:ascii="Cambria" w:eastAsia="Cambria" w:hAnsi="Cambria" w:cs="Cambria"/>
        </w:rPr>
        <w:t>noon</w:t>
      </w:r>
      <w:r w:rsidR="7BC6F1D7" w:rsidRPr="570B1A1D">
        <w:rPr>
          <w:rFonts w:ascii="Cambria" w:eastAsia="Cambria" w:hAnsi="Cambria" w:cs="Cambria"/>
        </w:rPr>
        <w:t xml:space="preserve"> on Wednesdays, suggesting that midweek news events generate </w:t>
      </w:r>
      <w:r w:rsidR="7178168C" w:rsidRPr="570B1A1D">
        <w:rPr>
          <w:rFonts w:ascii="Cambria" w:eastAsia="Cambria" w:hAnsi="Cambria" w:cs="Cambria"/>
        </w:rPr>
        <w:t xml:space="preserve">elevated </w:t>
      </w:r>
      <w:r w:rsidR="7BC6F1D7" w:rsidRPr="570B1A1D">
        <w:rPr>
          <w:rFonts w:ascii="Cambria" w:eastAsia="Cambria" w:hAnsi="Cambria" w:cs="Cambria"/>
        </w:rPr>
        <w:t xml:space="preserve">discussion. </w:t>
      </w:r>
      <w:r w:rsidR="48206E34" w:rsidRPr="570B1A1D">
        <w:rPr>
          <w:rFonts w:ascii="Cambria" w:eastAsia="Cambria" w:hAnsi="Cambria" w:cs="Cambria"/>
        </w:rPr>
        <w:t>Our t</w:t>
      </w:r>
      <w:r w:rsidR="59089EFA" w:rsidRPr="570B1A1D">
        <w:rPr>
          <w:rFonts w:ascii="Cambria" w:eastAsia="Cambria" w:hAnsi="Cambria" w:cs="Cambria"/>
        </w:rPr>
        <w:t>ex</w:t>
      </w:r>
      <w:r w:rsidR="7BC6F1D7" w:rsidRPr="570B1A1D">
        <w:rPr>
          <w:rFonts w:ascii="Cambria" w:eastAsia="Cambria" w:hAnsi="Cambria" w:cs="Cambria"/>
        </w:rPr>
        <w:t xml:space="preserve">t analysis indicated that frequent terms included </w:t>
      </w:r>
      <w:r w:rsidR="51C65182" w:rsidRPr="570B1A1D">
        <w:rPr>
          <w:rFonts w:ascii="Cambria" w:eastAsia="Cambria" w:hAnsi="Cambria" w:cs="Cambria"/>
        </w:rPr>
        <w:t>“</w:t>
      </w:r>
      <w:r w:rsidR="7BC6F1D7" w:rsidRPr="570B1A1D">
        <w:rPr>
          <w:rFonts w:ascii="Cambria" w:eastAsia="Cambria" w:hAnsi="Cambria" w:cs="Cambria"/>
        </w:rPr>
        <w:t xml:space="preserve">market,” “stock,” “earnings,” and “investing.” </w:t>
      </w:r>
      <w:r w:rsidR="4AC4DE64" w:rsidRPr="570B1A1D">
        <w:rPr>
          <w:rFonts w:ascii="Cambria" w:eastAsia="Cambria" w:hAnsi="Cambria" w:cs="Cambria"/>
        </w:rPr>
        <w:t xml:space="preserve">One of the terms that stood out is </w:t>
      </w:r>
      <w:r w:rsidR="7BC6F1D7" w:rsidRPr="570B1A1D">
        <w:rPr>
          <w:rFonts w:ascii="Cambria" w:eastAsia="Cambria" w:hAnsi="Cambria" w:cs="Cambria"/>
        </w:rPr>
        <w:t xml:space="preserve">“AMD,” </w:t>
      </w:r>
      <w:r w:rsidR="4E506246" w:rsidRPr="570B1A1D">
        <w:rPr>
          <w:rFonts w:ascii="Cambria" w:eastAsia="Cambria" w:hAnsi="Cambria" w:cs="Cambria"/>
        </w:rPr>
        <w:t>which</w:t>
      </w:r>
      <w:r w:rsidR="7BC6F1D7" w:rsidRPr="570B1A1D">
        <w:rPr>
          <w:rFonts w:ascii="Cambria" w:eastAsia="Cambria" w:hAnsi="Cambria" w:cs="Cambria"/>
        </w:rPr>
        <w:t xml:space="preserve"> </w:t>
      </w:r>
      <w:r w:rsidR="4E506246" w:rsidRPr="570B1A1D">
        <w:rPr>
          <w:rFonts w:ascii="Cambria" w:eastAsia="Cambria" w:hAnsi="Cambria" w:cs="Cambria"/>
        </w:rPr>
        <w:t xml:space="preserve">stands for </w:t>
      </w:r>
      <w:r w:rsidR="7BC6F1D7" w:rsidRPr="570B1A1D">
        <w:rPr>
          <w:rFonts w:ascii="Cambria" w:eastAsia="Cambria" w:hAnsi="Cambria" w:cs="Cambria"/>
        </w:rPr>
        <w:t>Advanced Micro Devices, Inc</w:t>
      </w:r>
      <w:r w:rsidR="33AD4278" w:rsidRPr="570B1A1D">
        <w:rPr>
          <w:rFonts w:ascii="Cambria" w:eastAsia="Cambria" w:hAnsi="Cambria" w:cs="Cambria"/>
        </w:rPr>
        <w:t xml:space="preserve">. This is a company that designs and </w:t>
      </w:r>
      <w:proofErr w:type="gramStart"/>
      <w:r w:rsidR="33AD4278" w:rsidRPr="570B1A1D">
        <w:rPr>
          <w:rFonts w:ascii="Cambria" w:eastAsia="Cambria" w:hAnsi="Cambria" w:cs="Cambria"/>
        </w:rPr>
        <w:t>sell</w:t>
      </w:r>
      <w:proofErr w:type="gramEnd"/>
      <w:r w:rsidR="33AD4278" w:rsidRPr="570B1A1D">
        <w:rPr>
          <w:rFonts w:ascii="Cambria" w:eastAsia="Cambria" w:hAnsi="Cambria" w:cs="Cambria"/>
        </w:rPr>
        <w:t xml:space="preserve"> CPUs and graphics cards (GPUs) used in PCs and gaming consoles and is considered </w:t>
      </w:r>
      <w:r w:rsidR="7BC6F1D7" w:rsidRPr="570B1A1D">
        <w:rPr>
          <w:rFonts w:ascii="Cambria" w:eastAsia="Cambria" w:hAnsi="Cambria" w:cs="Cambria"/>
        </w:rPr>
        <w:t>one of the most actively discussed companies within the sample. Finally, engagement metrics showed that while most posts received fewer than 10,</w:t>
      </w:r>
      <w:r w:rsidR="368B50E1" w:rsidRPr="570B1A1D">
        <w:rPr>
          <w:rFonts w:ascii="Cambria" w:eastAsia="Cambria" w:hAnsi="Cambria" w:cs="Cambria"/>
        </w:rPr>
        <w:t>0</w:t>
      </w:r>
      <w:r w:rsidR="7BC6F1D7" w:rsidRPr="570B1A1D">
        <w:rPr>
          <w:rFonts w:ascii="Cambria" w:eastAsia="Cambria" w:hAnsi="Cambria" w:cs="Cambria"/>
        </w:rPr>
        <w:t xml:space="preserve">00 upvotes and 1,000 comments, a small number of viral posts exceeded 40,000 upvotes and 12,000 comments, highlighting the </w:t>
      </w:r>
      <w:r w:rsidR="007470C3" w:rsidRPr="570B1A1D">
        <w:rPr>
          <w:rFonts w:ascii="Cambria" w:eastAsia="Cambria" w:hAnsi="Cambria" w:cs="Cambria"/>
        </w:rPr>
        <w:t xml:space="preserve">significant </w:t>
      </w:r>
      <w:r w:rsidR="7BC6F1D7" w:rsidRPr="570B1A1D">
        <w:rPr>
          <w:rFonts w:ascii="Cambria" w:eastAsia="Cambria" w:hAnsi="Cambria" w:cs="Cambria"/>
        </w:rPr>
        <w:t>influence of certain discussions.</w:t>
      </w:r>
    </w:p>
    <w:p w14:paraId="6D6F2872" w14:textId="2C062B54" w:rsidR="5FA3BF0B" w:rsidRDefault="5FA3BF0B" w:rsidP="570B1A1D">
      <w:pPr>
        <w:spacing w:before="80" w:line="276" w:lineRule="auto"/>
      </w:pPr>
      <w:r w:rsidRPr="570B1A1D">
        <w:rPr>
          <w:rFonts w:ascii="Cambria" w:eastAsia="Cambria" w:hAnsi="Cambria" w:cs="Cambria"/>
        </w:rPr>
        <w:t xml:space="preserve">Through </w:t>
      </w:r>
      <w:r w:rsidR="7BC6F1D7" w:rsidRPr="570B1A1D">
        <w:rPr>
          <w:rFonts w:ascii="Cambria" w:eastAsia="Cambria" w:hAnsi="Cambria" w:cs="Cambria"/>
        </w:rPr>
        <w:t>this process, we established a unified dataset that links Reddit discussions with financial market outcomes. This integration provided the necessary foundation for the sentiment analysis described in the following section.</w:t>
      </w:r>
    </w:p>
    <w:p w14:paraId="05F6ED29" w14:textId="226F559B" w:rsidR="15E8A5BD" w:rsidRDefault="15E8A5BD" w:rsidP="570B1A1D">
      <w:pPr>
        <w:pStyle w:val="Heading2"/>
        <w:keepNext w:val="0"/>
        <w:keepLines w:val="0"/>
        <w:spacing w:before="80" w:after="100" w:line="276" w:lineRule="auto"/>
        <w:rPr>
          <w:rFonts w:ascii="Cambria" w:eastAsia="Cambria" w:hAnsi="Cambria" w:cs="Cambria"/>
          <w:b/>
          <w:bCs/>
          <w:color w:val="000000" w:themeColor="text1"/>
          <w:sz w:val="24"/>
          <w:szCs w:val="24"/>
        </w:rPr>
      </w:pPr>
      <w:r w:rsidRPr="570B1A1D">
        <w:rPr>
          <w:rFonts w:ascii="Cambria" w:eastAsia="Cambria" w:hAnsi="Cambria" w:cs="Cambria"/>
          <w:b/>
          <w:bCs/>
          <w:color w:val="000000" w:themeColor="text1"/>
          <w:sz w:val="24"/>
          <w:szCs w:val="24"/>
        </w:rPr>
        <w:t xml:space="preserve">3. </w:t>
      </w:r>
      <w:r w:rsidR="4B222593" w:rsidRPr="570B1A1D">
        <w:rPr>
          <w:rFonts w:ascii="Cambria" w:eastAsia="Cambria" w:hAnsi="Cambria" w:cs="Cambria"/>
          <w:b/>
          <w:bCs/>
          <w:color w:val="000000" w:themeColor="text1"/>
          <w:sz w:val="24"/>
          <w:szCs w:val="24"/>
        </w:rPr>
        <w:t>Sentiment Analysis</w:t>
      </w:r>
    </w:p>
    <w:p w14:paraId="77762986" w14:textId="0C767FDE" w:rsidR="5698E691" w:rsidRDefault="5698E691" w:rsidP="570B1A1D">
      <w:pPr>
        <w:spacing w:before="80" w:line="276" w:lineRule="auto"/>
        <w:rPr>
          <w:rFonts w:ascii="Cambria" w:eastAsia="Cambria" w:hAnsi="Cambria" w:cs="Cambria"/>
        </w:rPr>
      </w:pPr>
      <w:r w:rsidRPr="570B1A1D">
        <w:rPr>
          <w:rFonts w:ascii="Cambria" w:eastAsia="Cambria" w:hAnsi="Cambria" w:cs="Cambria"/>
        </w:rPr>
        <w:t xml:space="preserve">We investigated whether Reddit discussion contains a tradable, short-horizon signal for equities. Posts were cleaned and scored with three sentiment engines: VADER (social-text </w:t>
      </w:r>
      <w:r w:rsidRPr="570B1A1D">
        <w:rPr>
          <w:rFonts w:ascii="Cambria" w:eastAsia="Cambria" w:hAnsi="Cambria" w:cs="Cambria"/>
        </w:rPr>
        <w:lastRenderedPageBreak/>
        <w:t xml:space="preserve">lexicon), </w:t>
      </w:r>
      <w:proofErr w:type="spellStart"/>
      <w:r w:rsidRPr="570B1A1D">
        <w:rPr>
          <w:rFonts w:ascii="Cambria" w:eastAsia="Cambria" w:hAnsi="Cambria" w:cs="Cambria"/>
        </w:rPr>
        <w:t>ProsusAI</w:t>
      </w:r>
      <w:proofErr w:type="spellEnd"/>
      <w:r w:rsidRPr="570B1A1D">
        <w:rPr>
          <w:rFonts w:ascii="Cambria" w:eastAsia="Cambria" w:hAnsi="Cambria" w:cs="Cambria"/>
        </w:rPr>
        <w:t>/</w:t>
      </w:r>
      <w:proofErr w:type="spellStart"/>
      <w:r w:rsidRPr="570B1A1D">
        <w:rPr>
          <w:rFonts w:ascii="Cambria" w:eastAsia="Cambria" w:hAnsi="Cambria" w:cs="Cambria"/>
        </w:rPr>
        <w:t>FinBERT</w:t>
      </w:r>
      <w:proofErr w:type="spellEnd"/>
      <w:r w:rsidRPr="570B1A1D">
        <w:rPr>
          <w:rFonts w:ascii="Cambria" w:eastAsia="Cambria" w:hAnsi="Cambria" w:cs="Cambria"/>
        </w:rPr>
        <w:t xml:space="preserve">, and </w:t>
      </w:r>
      <w:proofErr w:type="spellStart"/>
      <w:r w:rsidRPr="570B1A1D">
        <w:rPr>
          <w:rFonts w:ascii="Cambria" w:eastAsia="Cambria" w:hAnsi="Cambria" w:cs="Cambria"/>
        </w:rPr>
        <w:t>FinBERT</w:t>
      </w:r>
      <w:proofErr w:type="spellEnd"/>
      <w:r w:rsidRPr="570B1A1D">
        <w:rPr>
          <w:rFonts w:ascii="Cambria" w:eastAsia="Cambria" w:hAnsi="Cambria" w:cs="Cambria"/>
        </w:rPr>
        <w:t>-tone, and then aggregated to a daily (ticker, date) sentiment for comparison with next-day returns. Across models, raw linear relationships with next-day returns were small, which is typical for daily equity horizons. Finance-aware transformers produced slightly stronger associations than VADER, and filtering to extreme sentiment days strengthened the signal further. These findings suggest sentiment can be a useful overlay when used in ranked/bucketed frameworks or combined with market features, rather than as a standalone linear predictor.</w:t>
      </w:r>
    </w:p>
    <w:p w14:paraId="72E84499" w14:textId="5521EB77" w:rsidR="4B222593" w:rsidRDefault="0D205BB6" w:rsidP="570B1A1D">
      <w:pPr>
        <w:pStyle w:val="Heading2"/>
        <w:keepNext w:val="0"/>
        <w:keepLines w:val="0"/>
        <w:numPr>
          <w:ilvl w:val="0"/>
          <w:numId w:val="1"/>
        </w:numPr>
        <w:spacing w:before="80" w:after="100" w:line="276" w:lineRule="auto"/>
        <w:rPr>
          <w:rFonts w:ascii="Cambria" w:eastAsia="Cambria" w:hAnsi="Cambria" w:cs="Cambria"/>
          <w:b/>
          <w:bCs/>
          <w:color w:val="000000" w:themeColor="text1"/>
          <w:sz w:val="24"/>
          <w:szCs w:val="24"/>
        </w:rPr>
      </w:pPr>
      <w:r w:rsidRPr="570B1A1D">
        <w:rPr>
          <w:rFonts w:ascii="Cambria" w:eastAsia="Cambria" w:hAnsi="Cambria" w:cs="Cambria"/>
          <w:b/>
          <w:bCs/>
          <w:color w:val="000000" w:themeColor="text1"/>
          <w:sz w:val="24"/>
          <w:szCs w:val="24"/>
        </w:rPr>
        <w:t xml:space="preserve"> </w:t>
      </w:r>
      <w:r w:rsidR="7AAD9CB6" w:rsidRPr="570B1A1D">
        <w:rPr>
          <w:rFonts w:ascii="Cambria" w:eastAsia="Cambria" w:hAnsi="Cambria" w:cs="Cambria"/>
          <w:b/>
          <w:bCs/>
          <w:color w:val="000000" w:themeColor="text1"/>
          <w:sz w:val="24"/>
          <w:szCs w:val="24"/>
        </w:rPr>
        <w:t xml:space="preserve">Model 1: </w:t>
      </w:r>
      <w:r w:rsidR="4B222593" w:rsidRPr="570B1A1D">
        <w:rPr>
          <w:rFonts w:ascii="Cambria" w:eastAsia="Cambria" w:hAnsi="Cambria" w:cs="Cambria"/>
          <w:b/>
          <w:bCs/>
          <w:color w:val="000000" w:themeColor="text1"/>
          <w:sz w:val="24"/>
          <w:szCs w:val="24"/>
        </w:rPr>
        <w:t>Vader Sentiment Analysis</w:t>
      </w:r>
    </w:p>
    <w:p w14:paraId="0129BD1E" w14:textId="30CE2A2D" w:rsidR="7E417BAA" w:rsidRDefault="7E417BAA" w:rsidP="570B1A1D">
      <w:pPr>
        <w:spacing w:before="80" w:line="276" w:lineRule="auto"/>
        <w:ind w:left="720"/>
        <w:rPr>
          <w:rFonts w:ascii="Cambria" w:eastAsia="Cambria" w:hAnsi="Cambria" w:cs="Cambria"/>
        </w:rPr>
      </w:pPr>
      <w:r w:rsidRPr="570B1A1D">
        <w:rPr>
          <w:rFonts w:ascii="Cambria" w:eastAsia="Cambria" w:hAnsi="Cambria" w:cs="Cambria"/>
        </w:rPr>
        <w:t xml:space="preserve">VADER converts each post into a compound sentiment score in </w:t>
      </w:r>
      <w:r w:rsidRPr="570B1A1D">
        <w:rPr>
          <w:rFonts w:ascii="Cambria" w:eastAsia="Cambria" w:hAnsi="Cambria" w:cs="Cambria"/>
          <w:i/>
          <w:iCs/>
          <w:lang w:val=""/>
        </w:rPr>
        <w:t xml:space="preserve">−1,1-1, </w:t>
      </w:r>
      <w:proofErr w:type="gramStart"/>
      <w:r w:rsidRPr="570B1A1D">
        <w:rPr>
          <w:rFonts w:ascii="Cambria" w:eastAsia="Cambria" w:hAnsi="Cambria" w:cs="Cambria"/>
          <w:i/>
          <w:iCs/>
          <w:lang w:val=""/>
        </w:rPr>
        <w:t>1</w:t>
      </w:r>
      <w:r w:rsidRPr="570B1A1D">
        <w:rPr>
          <w:rFonts w:ascii="Cambria" w:eastAsia="Cambria" w:hAnsi="Cambria" w:cs="Cambria"/>
        </w:rPr>
        <w:t>−1,1</w:t>
      </w:r>
      <w:proofErr w:type="gramEnd"/>
      <w:r w:rsidRPr="570B1A1D">
        <w:rPr>
          <w:rFonts w:ascii="Cambria" w:eastAsia="Cambria" w:hAnsi="Cambria" w:cs="Cambria"/>
        </w:rPr>
        <w:t xml:space="preserve">, designed for social media slang and emojis. We applied VADER to </w:t>
      </w:r>
      <w:r w:rsidR="2349A54C" w:rsidRPr="570B1A1D">
        <w:rPr>
          <w:rFonts w:ascii="Cambria" w:eastAsia="Cambria" w:hAnsi="Cambria" w:cs="Cambria"/>
        </w:rPr>
        <w:t>clean</w:t>
      </w:r>
      <w:r w:rsidRPr="570B1A1D">
        <w:rPr>
          <w:rFonts w:ascii="Cambria" w:eastAsia="Cambria" w:hAnsi="Cambria" w:cs="Cambria"/>
        </w:rPr>
        <w:t xml:space="preserve"> Reddit text, then averaged scores by </w:t>
      </w:r>
      <w:r w:rsidRPr="570B1A1D">
        <w:rPr>
          <w:rFonts w:ascii="Cambria" w:eastAsia="Cambria" w:hAnsi="Cambria" w:cs="Cambria"/>
          <w:b/>
          <w:bCs/>
        </w:rPr>
        <w:t>(ticker, date)</w:t>
      </w:r>
      <w:r w:rsidRPr="570B1A1D">
        <w:rPr>
          <w:rFonts w:ascii="Cambria" w:eastAsia="Cambria" w:hAnsi="Cambria" w:cs="Cambria"/>
        </w:rPr>
        <w:t xml:space="preserve"> to form a daily sentiment measure and aligned it to </w:t>
      </w:r>
      <w:r w:rsidRPr="570B1A1D">
        <w:rPr>
          <w:rFonts w:ascii="Cambria" w:eastAsia="Cambria" w:hAnsi="Cambria" w:cs="Cambria"/>
          <w:b/>
          <w:bCs/>
        </w:rPr>
        <w:t>next-day</w:t>
      </w:r>
      <w:r w:rsidRPr="570B1A1D">
        <w:rPr>
          <w:rFonts w:ascii="Cambria" w:eastAsia="Cambria" w:hAnsi="Cambria" w:cs="Cambria"/>
        </w:rPr>
        <w:t xml:space="preserve"> stock returns. The scatter of VADER sentiment versus next-day returns is essentially flat, and the Pearson correlation is very weak (≈0.018 on our main run; an alternate view on the slide is ≈0.032). Bucketed or quintile analyses show small pockets of signal but no strong, stable monotonic trend. Interpreting this, VADER’s strength in informal language is not enough</w:t>
      </w:r>
      <w:r w:rsidR="7FA221A4" w:rsidRPr="570B1A1D">
        <w:rPr>
          <w:rFonts w:ascii="Cambria" w:eastAsia="Cambria" w:hAnsi="Cambria" w:cs="Cambria"/>
        </w:rPr>
        <w:t xml:space="preserve">, </w:t>
      </w:r>
      <w:r w:rsidRPr="570B1A1D">
        <w:rPr>
          <w:rFonts w:ascii="Cambria" w:eastAsia="Cambria" w:hAnsi="Cambria" w:cs="Cambria"/>
        </w:rPr>
        <w:t>by itself</w:t>
      </w:r>
      <w:r w:rsidR="4B0908FA" w:rsidRPr="570B1A1D">
        <w:rPr>
          <w:rFonts w:ascii="Cambria" w:eastAsia="Cambria" w:hAnsi="Cambria" w:cs="Cambria"/>
        </w:rPr>
        <w:t xml:space="preserve">, </w:t>
      </w:r>
      <w:r w:rsidRPr="570B1A1D">
        <w:rPr>
          <w:rFonts w:ascii="Cambria" w:eastAsia="Cambria" w:hAnsi="Cambria" w:cs="Cambria"/>
        </w:rPr>
        <w:t>to deliver a robust linear edge at the one-day horizon. It remains useful as a component feature, especially when weighted by engagement (upvotes/comments) or when focusing on very high or very low sentiment days.</w:t>
      </w:r>
    </w:p>
    <w:p w14:paraId="4323DFD2" w14:textId="085ACE1F" w:rsidR="4B222593" w:rsidRDefault="61DEFE22" w:rsidP="570B1A1D">
      <w:pPr>
        <w:pStyle w:val="Heading2"/>
        <w:keepNext w:val="0"/>
        <w:keepLines w:val="0"/>
        <w:numPr>
          <w:ilvl w:val="0"/>
          <w:numId w:val="1"/>
        </w:numPr>
        <w:spacing w:before="80" w:after="100" w:line="276" w:lineRule="auto"/>
        <w:rPr>
          <w:rFonts w:ascii="Cambria" w:eastAsia="Cambria" w:hAnsi="Cambria" w:cs="Cambria"/>
          <w:b/>
          <w:bCs/>
          <w:color w:val="000000" w:themeColor="text1"/>
          <w:sz w:val="24"/>
          <w:szCs w:val="24"/>
        </w:rPr>
      </w:pPr>
      <w:r w:rsidRPr="570B1A1D">
        <w:rPr>
          <w:rFonts w:ascii="Cambria" w:eastAsia="Cambria" w:hAnsi="Cambria" w:cs="Cambria"/>
          <w:b/>
          <w:bCs/>
          <w:color w:val="000000" w:themeColor="text1"/>
          <w:sz w:val="24"/>
          <w:szCs w:val="24"/>
        </w:rPr>
        <w:t xml:space="preserve"> </w:t>
      </w:r>
      <w:r w:rsidR="4B222593" w:rsidRPr="570B1A1D">
        <w:rPr>
          <w:rFonts w:ascii="Cambria" w:eastAsia="Cambria" w:hAnsi="Cambria" w:cs="Cambria"/>
          <w:b/>
          <w:bCs/>
          <w:color w:val="000000" w:themeColor="text1"/>
          <w:sz w:val="24"/>
          <w:szCs w:val="24"/>
        </w:rPr>
        <w:t>Model 2</w:t>
      </w:r>
      <w:proofErr w:type="gramStart"/>
      <w:r w:rsidR="4B222593" w:rsidRPr="570B1A1D">
        <w:rPr>
          <w:rFonts w:ascii="Cambria" w:eastAsia="Cambria" w:hAnsi="Cambria" w:cs="Cambria"/>
          <w:b/>
          <w:bCs/>
          <w:color w:val="000000" w:themeColor="text1"/>
          <w:sz w:val="24"/>
          <w:szCs w:val="24"/>
        </w:rPr>
        <w:t xml:space="preserve">:  </w:t>
      </w:r>
      <w:proofErr w:type="spellStart"/>
      <w:r w:rsidR="4B222593" w:rsidRPr="570B1A1D">
        <w:rPr>
          <w:rFonts w:ascii="Cambria" w:eastAsia="Cambria" w:hAnsi="Cambria" w:cs="Cambria"/>
          <w:b/>
          <w:bCs/>
          <w:color w:val="000000" w:themeColor="text1"/>
          <w:sz w:val="24"/>
          <w:szCs w:val="24"/>
        </w:rPr>
        <w:t>ProsusAI</w:t>
      </w:r>
      <w:proofErr w:type="spellEnd"/>
      <w:proofErr w:type="gramEnd"/>
      <w:r w:rsidR="4B222593" w:rsidRPr="570B1A1D">
        <w:rPr>
          <w:rFonts w:ascii="Cambria" w:eastAsia="Cambria" w:hAnsi="Cambria" w:cs="Cambria"/>
          <w:b/>
          <w:bCs/>
          <w:color w:val="000000" w:themeColor="text1"/>
          <w:sz w:val="24"/>
          <w:szCs w:val="24"/>
        </w:rPr>
        <w:t>/</w:t>
      </w:r>
      <w:proofErr w:type="spellStart"/>
      <w:r w:rsidR="4B222593" w:rsidRPr="570B1A1D">
        <w:rPr>
          <w:rFonts w:ascii="Cambria" w:eastAsia="Cambria" w:hAnsi="Cambria" w:cs="Cambria"/>
          <w:b/>
          <w:bCs/>
          <w:color w:val="000000" w:themeColor="text1"/>
          <w:sz w:val="24"/>
          <w:szCs w:val="24"/>
        </w:rPr>
        <w:t>FinBERT</w:t>
      </w:r>
      <w:proofErr w:type="spellEnd"/>
    </w:p>
    <w:p w14:paraId="069AFC70" w14:textId="0B7563C1" w:rsidR="4B15DE1A" w:rsidRDefault="4B15DE1A" w:rsidP="570B1A1D">
      <w:pPr>
        <w:spacing w:before="80" w:line="276" w:lineRule="auto"/>
        <w:ind w:left="720"/>
        <w:rPr>
          <w:rFonts w:ascii="Cambria" w:eastAsia="Cambria" w:hAnsi="Cambria" w:cs="Cambria"/>
        </w:rPr>
      </w:pPr>
      <w:proofErr w:type="spellStart"/>
      <w:r w:rsidRPr="570B1A1D">
        <w:rPr>
          <w:rFonts w:ascii="Cambria" w:eastAsia="Cambria" w:hAnsi="Cambria" w:cs="Cambria"/>
        </w:rPr>
        <w:t>FinBERT</w:t>
      </w:r>
      <w:proofErr w:type="spellEnd"/>
      <w:r w:rsidRPr="570B1A1D">
        <w:rPr>
          <w:rFonts w:ascii="Cambria" w:eastAsia="Cambria" w:hAnsi="Cambria" w:cs="Cambria"/>
        </w:rPr>
        <w:t xml:space="preserve"> is a transformer fine-tuned on financial text, which better understands phrases like “beats guidance,” “downgrade,” or “misses </w:t>
      </w:r>
      <w:proofErr w:type="gramStart"/>
      <w:r w:rsidRPr="570B1A1D">
        <w:rPr>
          <w:rFonts w:ascii="Cambria" w:eastAsia="Cambria" w:hAnsi="Cambria" w:cs="Cambria"/>
        </w:rPr>
        <w:t>estimates</w:t>
      </w:r>
      <w:proofErr w:type="gramEnd"/>
      <w:r w:rsidRPr="570B1A1D">
        <w:rPr>
          <w:rFonts w:ascii="Cambria" w:eastAsia="Cambria" w:hAnsi="Cambria" w:cs="Cambria"/>
        </w:rPr>
        <w:t xml:space="preserve">.” For each post we used </w:t>
      </w:r>
      <w:proofErr w:type="spellStart"/>
      <w:r w:rsidRPr="570B1A1D">
        <w:rPr>
          <w:rFonts w:ascii="Cambria" w:eastAsia="Cambria" w:hAnsi="Cambria" w:cs="Cambria"/>
        </w:rPr>
        <w:t>FinBERT’s</w:t>
      </w:r>
      <w:proofErr w:type="spellEnd"/>
      <w:r w:rsidRPr="570B1A1D">
        <w:rPr>
          <w:rFonts w:ascii="Cambria" w:eastAsia="Cambria" w:hAnsi="Cambria" w:cs="Cambria"/>
        </w:rPr>
        <w:t xml:space="preserve"> positive/neutral/negative probabilities and collapsed them into a single signed score, P(pos)−P(neg), then averaged by (ticker, date). When compared with next-day returns, this signal produced a higher</w:t>
      </w:r>
      <w:r w:rsidR="551D2652" w:rsidRPr="570B1A1D">
        <w:rPr>
          <w:rFonts w:ascii="Cambria" w:eastAsia="Cambria" w:hAnsi="Cambria" w:cs="Cambria"/>
        </w:rPr>
        <w:t xml:space="preserve">, </w:t>
      </w:r>
      <w:r w:rsidRPr="570B1A1D">
        <w:rPr>
          <w:rFonts w:ascii="Cambria" w:eastAsia="Cambria" w:hAnsi="Cambria" w:cs="Cambria"/>
        </w:rPr>
        <w:t>though still modest</w:t>
      </w:r>
      <w:r w:rsidR="3375D85C" w:rsidRPr="570B1A1D">
        <w:rPr>
          <w:rFonts w:ascii="Cambria" w:eastAsia="Cambria" w:hAnsi="Cambria" w:cs="Cambria"/>
        </w:rPr>
        <w:t xml:space="preserve">, </w:t>
      </w:r>
      <w:r w:rsidRPr="570B1A1D">
        <w:rPr>
          <w:rFonts w:ascii="Cambria" w:eastAsia="Cambria" w:hAnsi="Cambria" w:cs="Cambria"/>
        </w:rPr>
        <w:t xml:space="preserve">linear correlation of about 0.0615, indicating a slightly stronger link than VADER. The improvement is consistent with the idea that finance-aware language modeling captures tone that general lexicons miss. Practically, this is still too small to trade purely </w:t>
      </w:r>
      <w:proofErr w:type="gramStart"/>
      <w:r w:rsidRPr="570B1A1D">
        <w:rPr>
          <w:rFonts w:ascii="Cambria" w:eastAsia="Cambria" w:hAnsi="Cambria" w:cs="Cambria"/>
        </w:rPr>
        <w:t>on</w:t>
      </w:r>
      <w:proofErr w:type="gramEnd"/>
      <w:r w:rsidRPr="570B1A1D">
        <w:rPr>
          <w:rFonts w:ascii="Cambria" w:eastAsia="Cambria" w:hAnsi="Cambria" w:cs="Cambria"/>
        </w:rPr>
        <w:t xml:space="preserve"> correlation, but it is a better building block for ranked portfolios or for classification models that combine sentiment with price/volatility context.</w:t>
      </w:r>
    </w:p>
    <w:p w14:paraId="2C064BC5" w14:textId="62CB0F07" w:rsidR="4B222593" w:rsidRDefault="61E56869" w:rsidP="570B1A1D">
      <w:pPr>
        <w:pStyle w:val="Heading2"/>
        <w:keepNext w:val="0"/>
        <w:keepLines w:val="0"/>
        <w:numPr>
          <w:ilvl w:val="0"/>
          <w:numId w:val="1"/>
        </w:numPr>
        <w:spacing w:before="80" w:after="100" w:line="276" w:lineRule="auto"/>
        <w:rPr>
          <w:rFonts w:ascii="Cambria" w:eastAsia="Cambria" w:hAnsi="Cambria" w:cs="Cambria"/>
          <w:b/>
          <w:bCs/>
          <w:color w:val="000000" w:themeColor="text1"/>
          <w:sz w:val="24"/>
          <w:szCs w:val="24"/>
        </w:rPr>
      </w:pPr>
      <w:r w:rsidRPr="570B1A1D">
        <w:rPr>
          <w:rFonts w:ascii="Cambria" w:eastAsia="Cambria" w:hAnsi="Cambria" w:cs="Cambria"/>
          <w:b/>
          <w:bCs/>
          <w:color w:val="000000" w:themeColor="text1"/>
          <w:sz w:val="24"/>
          <w:szCs w:val="24"/>
        </w:rPr>
        <w:t xml:space="preserve"> </w:t>
      </w:r>
      <w:r w:rsidR="2297B8F1" w:rsidRPr="570B1A1D">
        <w:rPr>
          <w:rFonts w:ascii="Cambria" w:eastAsia="Cambria" w:hAnsi="Cambria" w:cs="Cambria"/>
          <w:b/>
          <w:bCs/>
          <w:color w:val="000000" w:themeColor="text1"/>
          <w:sz w:val="24"/>
          <w:szCs w:val="24"/>
        </w:rPr>
        <w:t xml:space="preserve">Model 3: </w:t>
      </w:r>
      <w:proofErr w:type="spellStart"/>
      <w:r w:rsidR="4B222593" w:rsidRPr="570B1A1D">
        <w:rPr>
          <w:rFonts w:ascii="Cambria" w:eastAsia="Cambria" w:hAnsi="Cambria" w:cs="Cambria"/>
          <w:b/>
          <w:bCs/>
          <w:color w:val="000000" w:themeColor="text1"/>
          <w:sz w:val="24"/>
          <w:szCs w:val="24"/>
        </w:rPr>
        <w:t>FinBERT</w:t>
      </w:r>
      <w:proofErr w:type="spellEnd"/>
      <w:r w:rsidR="4B222593" w:rsidRPr="570B1A1D">
        <w:rPr>
          <w:rFonts w:ascii="Cambria" w:eastAsia="Cambria" w:hAnsi="Cambria" w:cs="Cambria"/>
          <w:b/>
          <w:bCs/>
          <w:color w:val="000000" w:themeColor="text1"/>
          <w:sz w:val="24"/>
          <w:szCs w:val="24"/>
        </w:rPr>
        <w:t>-tone</w:t>
      </w:r>
    </w:p>
    <w:p w14:paraId="2555D99E" w14:textId="070DC009" w:rsidR="7217D9A7" w:rsidRDefault="7217D9A7" w:rsidP="570B1A1D">
      <w:pPr>
        <w:spacing w:before="80" w:line="276" w:lineRule="auto"/>
        <w:ind w:left="720"/>
        <w:rPr>
          <w:rFonts w:ascii="Cambria" w:eastAsia="Cambria" w:hAnsi="Cambria" w:cs="Cambria"/>
        </w:rPr>
      </w:pPr>
      <w:r w:rsidRPr="570B1A1D">
        <w:rPr>
          <w:rFonts w:ascii="Cambria" w:eastAsia="Cambria" w:hAnsi="Cambria" w:cs="Cambria"/>
        </w:rPr>
        <w:t xml:space="preserve">To test whether signal concentrates at the edges, we repeated the </w:t>
      </w:r>
      <w:proofErr w:type="spellStart"/>
      <w:r w:rsidRPr="570B1A1D">
        <w:rPr>
          <w:rFonts w:ascii="Cambria" w:eastAsia="Cambria" w:hAnsi="Cambria" w:cs="Cambria"/>
        </w:rPr>
        <w:t>FinBERT</w:t>
      </w:r>
      <w:proofErr w:type="spellEnd"/>
      <w:r w:rsidRPr="570B1A1D">
        <w:rPr>
          <w:rFonts w:ascii="Cambria" w:eastAsia="Cambria" w:hAnsi="Cambria" w:cs="Cambria"/>
        </w:rPr>
        <w:t xml:space="preserve">-style signed scoring using </w:t>
      </w:r>
      <w:proofErr w:type="spellStart"/>
      <w:r w:rsidRPr="570B1A1D">
        <w:rPr>
          <w:rFonts w:ascii="Cambria" w:eastAsia="Cambria" w:hAnsi="Cambria" w:cs="Cambria"/>
        </w:rPr>
        <w:t>FinBERT</w:t>
      </w:r>
      <w:proofErr w:type="spellEnd"/>
      <w:r w:rsidRPr="570B1A1D">
        <w:rPr>
          <w:rFonts w:ascii="Cambria" w:eastAsia="Cambria" w:hAnsi="Cambria" w:cs="Cambria"/>
        </w:rPr>
        <w:t xml:space="preserve">-tone and restricted the analysis to extreme-confidence days (very positive or very negative daily averages). On this subset the correlation with next-day returns rose to roughly 0.0714, the strongest of the three settings, albeit </w:t>
      </w:r>
      <w:proofErr w:type="gramStart"/>
      <w:r w:rsidRPr="570B1A1D">
        <w:rPr>
          <w:rFonts w:ascii="Cambria" w:eastAsia="Cambria" w:hAnsi="Cambria" w:cs="Cambria"/>
        </w:rPr>
        <w:t>on</w:t>
      </w:r>
      <w:proofErr w:type="gramEnd"/>
      <w:r w:rsidRPr="570B1A1D">
        <w:rPr>
          <w:rFonts w:ascii="Cambria" w:eastAsia="Cambria" w:hAnsi="Cambria" w:cs="Cambria"/>
        </w:rPr>
        <w:t xml:space="preserve"> fewer observations. This pattern supports a non-linear view of sentiment: mild daily tone carries little information, while extreme crowd </w:t>
      </w:r>
      <w:r w:rsidRPr="570B1A1D">
        <w:rPr>
          <w:rFonts w:ascii="Cambria" w:eastAsia="Cambria" w:hAnsi="Cambria" w:cs="Cambria"/>
        </w:rPr>
        <w:lastRenderedPageBreak/>
        <w:t>conviction is more informative, potentially reflecting overreaction that mean-reverts. Because the sample is smaller, these results should be validated with walk-forward tests and cross-sectional information-coefficient (IC) statistics.</w:t>
      </w:r>
    </w:p>
    <w:p w14:paraId="3E118AFC" w14:textId="03DD3F1B" w:rsidR="7217D9A7" w:rsidRDefault="7217D9A7" w:rsidP="570B1A1D">
      <w:pPr>
        <w:spacing w:before="80" w:line="276" w:lineRule="auto"/>
        <w:rPr>
          <w:rFonts w:ascii="Cambria" w:eastAsia="Cambria" w:hAnsi="Cambria" w:cs="Cambria"/>
        </w:rPr>
      </w:pPr>
      <w:r w:rsidRPr="570B1A1D">
        <w:rPr>
          <w:rFonts w:ascii="Cambria" w:eastAsia="Cambria" w:hAnsi="Cambria" w:cs="Cambria"/>
        </w:rPr>
        <w:t xml:space="preserve">Taken together, the three models paint a consistent picture. </w:t>
      </w:r>
      <w:r w:rsidR="127FF4F8" w:rsidRPr="570B1A1D">
        <w:rPr>
          <w:rFonts w:ascii="Cambria" w:eastAsia="Cambria" w:hAnsi="Cambria" w:cs="Cambria"/>
        </w:rPr>
        <w:t>The linear</w:t>
      </w:r>
      <w:r w:rsidRPr="570B1A1D">
        <w:rPr>
          <w:rFonts w:ascii="Cambria" w:eastAsia="Cambria" w:hAnsi="Cambria" w:cs="Cambria"/>
        </w:rPr>
        <w:t xml:space="preserve"> correlation between daily sentiment and next-day returns is small in absolute terms, which is normal for noisy short-horizon equity data. Finance-aware models outperform a general social-text lexicon, and filtering for extreme sentiment strengthens the relationship further. Bucketed/quintile views hint that any edge is non-linear and may reverse at extremes, which is consistent with contrarian or mean-reversion behavior around sentiment-driven days. The implication is to treat sentiment as a ranking factor and to evaluate it with IC/</w:t>
      </w:r>
      <w:proofErr w:type="spellStart"/>
      <w:r w:rsidRPr="570B1A1D">
        <w:rPr>
          <w:rFonts w:ascii="Cambria" w:eastAsia="Cambria" w:hAnsi="Cambria" w:cs="Cambria"/>
        </w:rPr>
        <w:t>RankIC</w:t>
      </w:r>
      <w:proofErr w:type="spellEnd"/>
      <w:r w:rsidRPr="570B1A1D">
        <w:rPr>
          <w:rFonts w:ascii="Cambria" w:eastAsia="Cambria" w:hAnsi="Cambria" w:cs="Cambria"/>
        </w:rPr>
        <w:t>, hit ratios, and simple decile long–short tests rather than relying on raw Pearson r alone.</w:t>
      </w:r>
    </w:p>
    <w:p w14:paraId="144D1223" w14:textId="1FE65D30" w:rsidR="00890835" w:rsidRDefault="15E8A5BD" w:rsidP="570B1A1D">
      <w:pPr>
        <w:pStyle w:val="Heading2"/>
        <w:keepNext w:val="0"/>
        <w:keepLines w:val="0"/>
        <w:spacing w:before="80" w:after="100" w:line="276" w:lineRule="auto"/>
        <w:rPr>
          <w:rFonts w:ascii="Cambria" w:eastAsia="Cambria" w:hAnsi="Cambria" w:cs="Cambria"/>
          <w:b/>
          <w:bCs/>
          <w:color w:val="000000" w:themeColor="text1"/>
          <w:sz w:val="24"/>
          <w:szCs w:val="24"/>
        </w:rPr>
      </w:pPr>
      <w:r w:rsidRPr="570B1A1D">
        <w:rPr>
          <w:rFonts w:ascii="Cambria" w:eastAsia="Cambria" w:hAnsi="Cambria" w:cs="Cambria"/>
          <w:b/>
          <w:bCs/>
          <w:color w:val="000000" w:themeColor="text1"/>
          <w:sz w:val="24"/>
          <w:szCs w:val="24"/>
        </w:rPr>
        <w:t>4.</w:t>
      </w:r>
      <w:r w:rsidR="08E93A63" w:rsidRPr="570B1A1D">
        <w:rPr>
          <w:rFonts w:ascii="Cambria" w:eastAsia="Cambria" w:hAnsi="Cambria" w:cs="Cambria"/>
          <w:b/>
          <w:bCs/>
          <w:color w:val="000000" w:themeColor="text1"/>
          <w:sz w:val="24"/>
          <w:szCs w:val="24"/>
        </w:rPr>
        <w:t xml:space="preserve"> </w:t>
      </w:r>
      <w:r w:rsidR="07BE6356" w:rsidRPr="570B1A1D">
        <w:rPr>
          <w:rFonts w:ascii="Cambria" w:eastAsia="Cambria" w:hAnsi="Cambria" w:cs="Cambria"/>
          <w:b/>
          <w:bCs/>
          <w:color w:val="000000" w:themeColor="text1"/>
          <w:sz w:val="24"/>
          <w:szCs w:val="24"/>
        </w:rPr>
        <w:t xml:space="preserve">Prediction Analysis </w:t>
      </w:r>
    </w:p>
    <w:p w14:paraId="61DCB068" w14:textId="627834FB" w:rsidR="148277EC" w:rsidRDefault="148277EC" w:rsidP="570B1A1D">
      <w:pPr>
        <w:spacing w:before="80" w:line="276" w:lineRule="auto"/>
      </w:pPr>
      <w:r w:rsidRPr="570B1A1D">
        <w:t xml:space="preserve">This section </w:t>
      </w:r>
      <w:r w:rsidR="08F6816D" w:rsidRPr="570B1A1D">
        <w:t xml:space="preserve">sought to </w:t>
      </w:r>
      <w:r w:rsidRPr="570B1A1D">
        <w:t xml:space="preserve">investigate whether machine learning models can synthesize Reddit features, market data, and sentiment into a more powerful predictive signal. The goal </w:t>
      </w:r>
      <w:r w:rsidR="00B579F9" w:rsidRPr="570B1A1D">
        <w:t>was</w:t>
      </w:r>
      <w:r w:rsidRPr="570B1A1D">
        <w:t xml:space="preserve"> to predict the direction of short-term stock returns (specifically, whether the </w:t>
      </w:r>
      <w:proofErr w:type="gramStart"/>
      <w:r w:rsidRPr="570B1A1D">
        <w:t>next-day</w:t>
      </w:r>
      <w:proofErr w:type="gramEnd"/>
      <w:r w:rsidRPr="570B1A1D">
        <w:t xml:space="preserve"> or next 5-day cumulative return will be positive) using a rich set of engineered features.</w:t>
      </w:r>
    </w:p>
    <w:p w14:paraId="58FD9714" w14:textId="07E1C5C6" w:rsidR="6F4C4F5B" w:rsidRDefault="6F4C4F5B" w:rsidP="570B1A1D">
      <w:pPr>
        <w:spacing w:before="80" w:line="276" w:lineRule="auto"/>
        <w:rPr>
          <w:rFonts w:ascii="Cambria" w:eastAsia="Cambria" w:hAnsi="Cambria" w:cs="Cambria"/>
        </w:rPr>
      </w:pPr>
      <w:r w:rsidRPr="570B1A1D">
        <w:rPr>
          <w:rFonts w:ascii="Cambria" w:eastAsia="Cambria" w:hAnsi="Cambria" w:cs="Cambria"/>
        </w:rPr>
        <w:t xml:space="preserve">The dataset was </w:t>
      </w:r>
      <w:r w:rsidR="29837E72" w:rsidRPr="570B1A1D">
        <w:rPr>
          <w:rFonts w:ascii="Cambria" w:eastAsia="Cambria" w:hAnsi="Cambria" w:cs="Cambria"/>
        </w:rPr>
        <w:t>expanded</w:t>
      </w:r>
      <w:r w:rsidRPr="570B1A1D">
        <w:rPr>
          <w:rFonts w:ascii="Cambria" w:eastAsia="Cambria" w:hAnsi="Cambria" w:cs="Cambria"/>
        </w:rPr>
        <w:t xml:space="preserve"> beyond daily sentiment to include</w:t>
      </w:r>
      <w:r w:rsidR="60DFCF83" w:rsidRPr="570B1A1D">
        <w:rPr>
          <w:rFonts w:ascii="Cambria" w:eastAsia="Cambria" w:hAnsi="Cambria" w:cs="Cambria"/>
        </w:rPr>
        <w:t xml:space="preserve"> </w:t>
      </w:r>
      <w:r w:rsidRPr="570B1A1D">
        <w:rPr>
          <w:rFonts w:ascii="Cambria" w:eastAsia="Cambria" w:hAnsi="Cambria" w:cs="Cambria"/>
        </w:rPr>
        <w:t xml:space="preserve">features that might capture richer patterns. The target variables include the </w:t>
      </w:r>
      <w:r w:rsidR="5F1A9653" w:rsidRPr="570B1A1D">
        <w:rPr>
          <w:rFonts w:ascii="Cambria" w:eastAsia="Cambria" w:hAnsi="Cambria" w:cs="Cambria"/>
        </w:rPr>
        <w:t>“</w:t>
      </w:r>
      <w:proofErr w:type="spellStart"/>
      <w:r w:rsidRPr="570B1A1D">
        <w:rPr>
          <w:rFonts w:ascii="Cambria" w:eastAsia="Cambria" w:hAnsi="Cambria" w:cs="Cambria"/>
        </w:rPr>
        <w:t>target_next_day</w:t>
      </w:r>
      <w:proofErr w:type="spellEnd"/>
      <w:r w:rsidR="3AA14194" w:rsidRPr="570B1A1D">
        <w:rPr>
          <w:rFonts w:ascii="Cambria" w:eastAsia="Cambria" w:hAnsi="Cambria" w:cs="Cambria"/>
        </w:rPr>
        <w:t>”</w:t>
      </w:r>
      <w:r w:rsidRPr="570B1A1D">
        <w:rPr>
          <w:rFonts w:ascii="Cambria" w:eastAsia="Cambria" w:hAnsi="Cambria" w:cs="Cambria"/>
        </w:rPr>
        <w:t xml:space="preserve"> which would be 1 if the next day return i</w:t>
      </w:r>
      <w:r w:rsidR="026E7982" w:rsidRPr="570B1A1D">
        <w:rPr>
          <w:rFonts w:ascii="Cambria" w:eastAsia="Cambria" w:hAnsi="Cambria" w:cs="Cambria"/>
        </w:rPr>
        <w:t xml:space="preserve">s </w:t>
      </w:r>
      <w:r w:rsidR="452B8C89" w:rsidRPr="570B1A1D">
        <w:rPr>
          <w:rFonts w:ascii="Cambria" w:eastAsia="Cambria" w:hAnsi="Cambria" w:cs="Cambria"/>
        </w:rPr>
        <w:t>positive</w:t>
      </w:r>
      <w:r w:rsidR="026E7982" w:rsidRPr="570B1A1D">
        <w:rPr>
          <w:rFonts w:ascii="Cambria" w:eastAsia="Cambria" w:hAnsi="Cambria" w:cs="Cambria"/>
        </w:rPr>
        <w:t xml:space="preserve"> otherwise its </w:t>
      </w:r>
      <w:r w:rsidR="6EE5C3C8" w:rsidRPr="570B1A1D">
        <w:rPr>
          <w:rFonts w:ascii="Cambria" w:eastAsia="Cambria" w:hAnsi="Cambria" w:cs="Cambria"/>
        </w:rPr>
        <w:t xml:space="preserve">0. There is also a </w:t>
      </w:r>
      <w:r w:rsidR="7BB05B2E" w:rsidRPr="570B1A1D">
        <w:rPr>
          <w:rFonts w:ascii="Cambria" w:eastAsia="Cambria" w:hAnsi="Cambria" w:cs="Cambria"/>
        </w:rPr>
        <w:t xml:space="preserve">“target_5d_cum” which the same logic but returns the cumulative over the next 5 trading days. </w:t>
      </w:r>
      <w:r w:rsidR="1EB7A9CC" w:rsidRPr="570B1A1D">
        <w:rPr>
          <w:rFonts w:ascii="Cambria" w:eastAsia="Cambria" w:hAnsi="Cambria" w:cs="Cambria"/>
        </w:rPr>
        <w:t>Other features include lag, rolling statistics, etc.</w:t>
      </w:r>
    </w:p>
    <w:p w14:paraId="4544AD3E" w14:textId="3C61FFAA" w:rsidR="1EB7A9CC" w:rsidRDefault="1EB7A9CC" w:rsidP="570B1A1D">
      <w:pPr>
        <w:spacing w:before="80" w:line="276" w:lineRule="auto"/>
        <w:rPr>
          <w:rFonts w:ascii="Cambria" w:eastAsia="Cambria" w:hAnsi="Cambria" w:cs="Cambria"/>
        </w:rPr>
      </w:pPr>
      <w:r w:rsidRPr="570B1A1D">
        <w:rPr>
          <w:rFonts w:ascii="Cambria" w:eastAsia="Cambria" w:hAnsi="Cambria" w:cs="Cambria"/>
        </w:rPr>
        <w:t xml:space="preserve">We progressed through three modelling approaches: </w:t>
      </w:r>
    </w:p>
    <w:p w14:paraId="3A40DFD6" w14:textId="60B9DCC6" w:rsidR="1EB7A9CC" w:rsidRDefault="1EB7A9CC" w:rsidP="570B1A1D">
      <w:pPr>
        <w:pStyle w:val="ListParagraph"/>
        <w:numPr>
          <w:ilvl w:val="0"/>
          <w:numId w:val="2"/>
        </w:numPr>
        <w:spacing w:before="80" w:line="276" w:lineRule="auto"/>
        <w:rPr>
          <w:rFonts w:ascii="Cambria" w:eastAsia="Cambria" w:hAnsi="Cambria" w:cs="Cambria"/>
          <w:b/>
          <w:bCs/>
        </w:rPr>
      </w:pPr>
      <w:r w:rsidRPr="570B1A1D">
        <w:rPr>
          <w:rFonts w:ascii="Cambria" w:eastAsia="Cambria" w:hAnsi="Cambria" w:cs="Cambria"/>
          <w:b/>
          <w:bCs/>
        </w:rPr>
        <w:t>Model 1</w:t>
      </w:r>
      <w:r w:rsidR="2C5CB5C6" w:rsidRPr="570B1A1D">
        <w:rPr>
          <w:rFonts w:ascii="Cambria" w:eastAsia="Cambria" w:hAnsi="Cambria" w:cs="Cambria"/>
          <w:b/>
          <w:bCs/>
        </w:rPr>
        <w:t>: Logistic regression</w:t>
      </w:r>
    </w:p>
    <w:p w14:paraId="5CEAC531" w14:textId="1A37DA1E" w:rsidR="69B74B62" w:rsidRDefault="69B74B62" w:rsidP="570B1A1D">
      <w:pPr>
        <w:pStyle w:val="ListParagraph"/>
        <w:spacing w:before="80" w:line="276" w:lineRule="auto"/>
        <w:rPr>
          <w:rFonts w:ascii="Cambria" w:eastAsia="Cambria" w:hAnsi="Cambria" w:cs="Cambria"/>
        </w:rPr>
      </w:pPr>
      <w:r w:rsidRPr="570B1A1D">
        <w:rPr>
          <w:rFonts w:ascii="Cambria" w:eastAsia="Cambria" w:hAnsi="Cambria" w:cs="Cambria"/>
        </w:rPr>
        <w:t>This baseline logistic regression model was built to predict next-day returns using social-media and market features. A preprocessing pipeline handled missing values (median for numeric, most frequent for categorical), scaled numeric features, and one-hot encoded categorical variables. Class weights were balanced to address label imbalance.</w:t>
      </w:r>
    </w:p>
    <w:p w14:paraId="7CCBE871" w14:textId="469B38E6" w:rsidR="05A3BEDD" w:rsidRDefault="05A3BEDD" w:rsidP="570B1A1D">
      <w:pPr>
        <w:spacing w:before="80" w:line="276" w:lineRule="auto"/>
        <w:ind w:left="720"/>
      </w:pPr>
      <w:r w:rsidRPr="570B1A1D">
        <w:t xml:space="preserve">On the test set (n = 387), the model achieved 53.5% accuracy and a ROC AUC of 0.56, indicating a weak but non-random predictive signal. It correctly classified 99 of 184 negative-return days (54%) and 108 of 203 positive-return days (53%). Precision and recall were modest (0.51–0.56), reflecting the limited ability of a linear model to capture complex, non-linear relationships in social-media-driven market data. </w:t>
      </w:r>
    </w:p>
    <w:p w14:paraId="3BCB0336" w14:textId="687EA598" w:rsidR="3B271DB5" w:rsidRDefault="3B271DB5" w:rsidP="570B1A1D">
      <w:pPr>
        <w:spacing w:before="80" w:line="276" w:lineRule="auto"/>
        <w:ind w:left="720"/>
      </w:pPr>
      <w:r w:rsidRPr="570B1A1D">
        <w:lastRenderedPageBreak/>
        <w:t xml:space="preserve">As expected, a simple linear model struggled with this type of data, so we moved on to </w:t>
      </w:r>
      <w:proofErr w:type="spellStart"/>
      <w:r w:rsidRPr="570B1A1D">
        <w:t>XGBoost</w:t>
      </w:r>
      <w:proofErr w:type="spellEnd"/>
      <w:r w:rsidRPr="570B1A1D">
        <w:t xml:space="preserve"> and </w:t>
      </w:r>
      <w:proofErr w:type="spellStart"/>
      <w:r w:rsidRPr="570B1A1D">
        <w:t>LightGBM</w:t>
      </w:r>
      <w:proofErr w:type="spellEnd"/>
      <w:r w:rsidRPr="570B1A1D">
        <w:t>, which can better handle non-linear interactions and complex feature relationships.</w:t>
      </w:r>
    </w:p>
    <w:p w14:paraId="078929BF" w14:textId="3BCC5561" w:rsidR="38EB34F6" w:rsidRDefault="38EB34F6" w:rsidP="570B1A1D">
      <w:pPr>
        <w:pStyle w:val="ListParagraph"/>
        <w:numPr>
          <w:ilvl w:val="0"/>
          <w:numId w:val="2"/>
        </w:numPr>
        <w:spacing w:before="80" w:line="276" w:lineRule="auto"/>
        <w:rPr>
          <w:b/>
          <w:bCs/>
        </w:rPr>
      </w:pPr>
      <w:r w:rsidRPr="570B1A1D">
        <w:rPr>
          <w:b/>
          <w:bCs/>
        </w:rPr>
        <w:t>Model 2</w:t>
      </w:r>
      <w:r w:rsidR="0D1CB52D" w:rsidRPr="570B1A1D">
        <w:rPr>
          <w:b/>
          <w:bCs/>
        </w:rPr>
        <w:t xml:space="preserve">: </w:t>
      </w:r>
      <w:proofErr w:type="spellStart"/>
      <w:r w:rsidR="0D1CB52D" w:rsidRPr="570B1A1D">
        <w:rPr>
          <w:b/>
          <w:bCs/>
        </w:rPr>
        <w:t>XGBoost</w:t>
      </w:r>
      <w:proofErr w:type="spellEnd"/>
    </w:p>
    <w:p w14:paraId="52A8229F" w14:textId="414467C2" w:rsidR="3DC51361" w:rsidRDefault="3DC51361" w:rsidP="570B1A1D">
      <w:pPr>
        <w:pStyle w:val="ListParagraph"/>
        <w:spacing w:before="80" w:line="276" w:lineRule="auto"/>
      </w:pPr>
      <w:r w:rsidRPr="570B1A1D">
        <w:t xml:space="preserve">Building on the baseline, we implemented an </w:t>
      </w:r>
      <w:proofErr w:type="spellStart"/>
      <w:r w:rsidRPr="570B1A1D">
        <w:t>XGBoost</w:t>
      </w:r>
      <w:proofErr w:type="spellEnd"/>
      <w:r w:rsidRPr="570B1A1D">
        <w:t xml:space="preserve"> classifier to predict positive 5-day cumulative returns, incorporating lagged returns, rolling averages and standard deviations, and one-hot encoded sentiment buckets as features. After a </w:t>
      </w:r>
      <w:proofErr w:type="spellStart"/>
      <w:r w:rsidRPr="570B1A1D">
        <w:t>RandomizedSearchCV</w:t>
      </w:r>
      <w:proofErr w:type="spellEnd"/>
      <w:r w:rsidRPr="570B1A1D">
        <w:t xml:space="preserve"> over 25 hyperparameter combinations, the best model used 300 estimators, max depth 3, learning rate 0.05, subsample 0.8, </w:t>
      </w:r>
      <w:proofErr w:type="spellStart"/>
      <w:r w:rsidRPr="570B1A1D">
        <w:t>colsample_bytree</w:t>
      </w:r>
      <w:proofErr w:type="spellEnd"/>
      <w:r w:rsidRPr="570B1A1D">
        <w:t xml:space="preserve"> 1.0, gamma 0.1, and </w:t>
      </w:r>
      <w:proofErr w:type="spellStart"/>
      <w:r w:rsidRPr="570B1A1D">
        <w:t>min_child_weight</w:t>
      </w:r>
      <w:proofErr w:type="spellEnd"/>
      <w:r w:rsidRPr="570B1A1D">
        <w:t xml:space="preserve"> 1.</w:t>
      </w:r>
    </w:p>
    <w:p w14:paraId="36AA47BD" w14:textId="42E23D00" w:rsidR="3DC51361" w:rsidRDefault="3DC51361" w:rsidP="570B1A1D">
      <w:pPr>
        <w:pStyle w:val="ListParagraph"/>
        <w:spacing w:before="80" w:line="276" w:lineRule="auto"/>
      </w:pPr>
      <w:r w:rsidRPr="570B1A1D">
        <w:t>On the test set (n = 333), the model achieved 63.96% accuracy and a ROC AUC of 0.67, showing a clear improvement over the baseline logistic regression. The confusion matrix shows the model correctly classified 144 of 191 positive-return cases (75%) and 69 of 142 negative-return cases (49%), with higher recall for positive returns. F1-scores were 0.71 for positive returns versus 0.53 for negative returns, reflecting the asymmetric predictive performance.</w:t>
      </w:r>
    </w:p>
    <w:p w14:paraId="40349048" w14:textId="37D47102" w:rsidR="3DC51361" w:rsidRDefault="3DC51361" w:rsidP="570B1A1D">
      <w:pPr>
        <w:pStyle w:val="ListParagraph"/>
        <w:spacing w:before="80" w:line="276" w:lineRule="auto"/>
      </w:pPr>
      <w:r w:rsidRPr="570B1A1D">
        <w:t xml:space="preserve">While performance improved compared to the linear baseline, evaluation metrics remain moderate because market returns are inherently noisy and influenced by numerous unobserved factors, and social-media sentiment alone captures only part of the signal. Nonetheless, </w:t>
      </w:r>
      <w:proofErr w:type="spellStart"/>
      <w:r w:rsidRPr="570B1A1D">
        <w:t>XGBoost</w:t>
      </w:r>
      <w:proofErr w:type="spellEnd"/>
      <w:r w:rsidRPr="570B1A1D">
        <w:t xml:space="preserve"> effectively leverages non-linear interactions among features, demonstrating that more sophisticated models can extract stronger predictive patterns than simple linear approaches.</w:t>
      </w:r>
    </w:p>
    <w:p w14:paraId="30193E7F" w14:textId="5D4155C6" w:rsidR="15B64A2E" w:rsidRDefault="15B64A2E" w:rsidP="570B1A1D">
      <w:pPr>
        <w:pStyle w:val="ListParagraph"/>
        <w:numPr>
          <w:ilvl w:val="0"/>
          <w:numId w:val="2"/>
        </w:numPr>
        <w:spacing w:before="80" w:line="276" w:lineRule="auto"/>
        <w:rPr>
          <w:b/>
          <w:bCs/>
        </w:rPr>
      </w:pPr>
      <w:r w:rsidRPr="570B1A1D">
        <w:rPr>
          <w:b/>
          <w:bCs/>
        </w:rPr>
        <w:t>Model 3</w:t>
      </w:r>
      <w:r w:rsidR="5BFA40A3" w:rsidRPr="570B1A1D">
        <w:rPr>
          <w:b/>
          <w:bCs/>
        </w:rPr>
        <w:t xml:space="preserve">: </w:t>
      </w:r>
      <w:proofErr w:type="spellStart"/>
      <w:r w:rsidR="0FDF4CB2" w:rsidRPr="570B1A1D">
        <w:rPr>
          <w:b/>
          <w:bCs/>
        </w:rPr>
        <w:t>L</w:t>
      </w:r>
      <w:r w:rsidR="5BFA40A3" w:rsidRPr="570B1A1D">
        <w:rPr>
          <w:b/>
          <w:bCs/>
        </w:rPr>
        <w:t>ightGBM</w:t>
      </w:r>
      <w:proofErr w:type="spellEnd"/>
      <w:r w:rsidRPr="570B1A1D">
        <w:rPr>
          <w:b/>
          <w:bCs/>
        </w:rPr>
        <w:t xml:space="preserve"> </w:t>
      </w:r>
    </w:p>
    <w:p w14:paraId="48095037" w14:textId="6B9FE3BB" w:rsidR="30BB1269" w:rsidRDefault="30BB1269" w:rsidP="570B1A1D">
      <w:pPr>
        <w:pStyle w:val="ListParagraph"/>
        <w:spacing w:before="80" w:line="276" w:lineRule="auto"/>
      </w:pPr>
      <w:r w:rsidRPr="570B1A1D">
        <w:t xml:space="preserve">Building on previous baselines, we implemented a </w:t>
      </w:r>
      <w:proofErr w:type="spellStart"/>
      <w:r w:rsidRPr="570B1A1D">
        <w:t>LightGBM</w:t>
      </w:r>
      <w:proofErr w:type="spellEnd"/>
      <w:r w:rsidRPr="570B1A1D">
        <w:t xml:space="preserve"> classifier to predict 5-day cumulative returns, leveraging lagged returns, rolling statistics, and one-hot encoded sentiment buckets as features. After </w:t>
      </w:r>
      <w:proofErr w:type="spellStart"/>
      <w:r w:rsidRPr="570B1A1D">
        <w:t>RandomizedSearchCV</w:t>
      </w:r>
      <w:proofErr w:type="spellEnd"/>
      <w:r w:rsidRPr="570B1A1D">
        <w:t xml:space="preserve"> hyperparameter tuning, the best model used 200 estimators, max depth 4, learning rate 0.05, </w:t>
      </w:r>
      <w:proofErr w:type="spellStart"/>
      <w:r w:rsidRPr="570B1A1D">
        <w:t>num_leaves</w:t>
      </w:r>
      <w:proofErr w:type="spellEnd"/>
      <w:r w:rsidRPr="570B1A1D">
        <w:t xml:space="preserve"> 31, subsample 0.8, </w:t>
      </w:r>
      <w:proofErr w:type="spellStart"/>
      <w:r w:rsidRPr="570B1A1D">
        <w:t>colsample_bytree</w:t>
      </w:r>
      <w:proofErr w:type="spellEnd"/>
      <w:r w:rsidRPr="570B1A1D">
        <w:t xml:space="preserve"> 0.6, and regularization parameters </w:t>
      </w:r>
      <w:proofErr w:type="spellStart"/>
      <w:r w:rsidRPr="570B1A1D">
        <w:t>reg_alpha</w:t>
      </w:r>
      <w:proofErr w:type="spellEnd"/>
      <w:r w:rsidRPr="570B1A1D">
        <w:t xml:space="preserve"> 0.5 and </w:t>
      </w:r>
      <w:proofErr w:type="spellStart"/>
      <w:r w:rsidRPr="570B1A1D">
        <w:t>reg_lambda</w:t>
      </w:r>
      <w:proofErr w:type="spellEnd"/>
      <w:r w:rsidRPr="570B1A1D">
        <w:t xml:space="preserve"> 0.</w:t>
      </w:r>
    </w:p>
    <w:p w14:paraId="0419C871" w14:textId="5CF6C590" w:rsidR="30BB1269" w:rsidRDefault="30BB1269" w:rsidP="570B1A1D">
      <w:pPr>
        <w:pStyle w:val="ListParagraph"/>
        <w:spacing w:before="80" w:line="276" w:lineRule="auto"/>
      </w:pPr>
      <w:r w:rsidRPr="570B1A1D">
        <w:t>On the test set (</w:t>
      </w:r>
      <w:proofErr w:type="gramStart"/>
      <w:r w:rsidRPr="570B1A1D">
        <w:t>n =</w:t>
      </w:r>
      <w:proofErr w:type="gramEnd"/>
      <w:r w:rsidRPr="570B1A1D">
        <w:t xml:space="preserve"> 333), the model achieved 63.36% accuracy and a ROC AUC of 0.69, showing a modest improvement over </w:t>
      </w:r>
      <w:proofErr w:type="spellStart"/>
      <w:r w:rsidRPr="570B1A1D">
        <w:t>XGBoost</w:t>
      </w:r>
      <w:proofErr w:type="spellEnd"/>
      <w:r w:rsidRPr="570B1A1D">
        <w:t>. The confusion matrix shows 144 of 191 positive-return cases (75%) were correctly classified, while only 67 of 142 negative-return cases (47%) were correctly predicted, reflecting asymmetric performance favoring positive returns.</w:t>
      </w:r>
    </w:p>
    <w:p w14:paraId="1177861A" w14:textId="24789D07" w:rsidR="30BB1269" w:rsidRDefault="30BB1269" w:rsidP="570B1A1D">
      <w:pPr>
        <w:pStyle w:val="ListParagraph"/>
        <w:spacing w:before="80" w:line="276" w:lineRule="auto"/>
      </w:pPr>
      <w:r w:rsidRPr="570B1A1D">
        <w:t xml:space="preserve">We explored both </w:t>
      </w:r>
      <w:proofErr w:type="spellStart"/>
      <w:r w:rsidRPr="570B1A1D">
        <w:t>XGBoost</w:t>
      </w:r>
      <w:proofErr w:type="spellEnd"/>
      <w:r w:rsidRPr="570B1A1D">
        <w:t xml:space="preserve"> and </w:t>
      </w:r>
      <w:proofErr w:type="spellStart"/>
      <w:r w:rsidRPr="570B1A1D">
        <w:t>LightGBM</w:t>
      </w:r>
      <w:proofErr w:type="spellEnd"/>
      <w:r w:rsidRPr="570B1A1D">
        <w:t xml:space="preserve"> to take advantage of their complementary strengths: </w:t>
      </w:r>
      <w:proofErr w:type="spellStart"/>
      <w:r w:rsidRPr="570B1A1D">
        <w:t>XGBoost’s</w:t>
      </w:r>
      <w:proofErr w:type="spellEnd"/>
      <w:r w:rsidRPr="570B1A1D">
        <w:t xml:space="preserve"> level-wise tree growth offers stability on small or noisy datasets, while </w:t>
      </w:r>
      <w:proofErr w:type="spellStart"/>
      <w:r w:rsidRPr="570B1A1D">
        <w:t>LightGBM’s</w:t>
      </w:r>
      <w:proofErr w:type="spellEnd"/>
      <w:r w:rsidRPr="570B1A1D">
        <w:t xml:space="preserve"> leaf-wise growth can capture more complex interactions and scale efficiently with features. Although </w:t>
      </w:r>
      <w:proofErr w:type="spellStart"/>
      <w:r w:rsidRPr="570B1A1D">
        <w:t>LightGBM</w:t>
      </w:r>
      <w:proofErr w:type="spellEnd"/>
      <w:r w:rsidRPr="570B1A1D">
        <w:t xml:space="preserve"> slightly </w:t>
      </w:r>
      <w:r w:rsidRPr="570B1A1D">
        <w:lastRenderedPageBreak/>
        <w:t xml:space="preserve">improved predictive performance, evaluation metrics remain moderate because short-term stock returns are highly noisy, influenced by many unobserved market factors, and social-media-derived sentiment provides only partial predictive signal. Feature importance indicates that </w:t>
      </w:r>
      <w:proofErr w:type="spellStart"/>
      <w:r w:rsidRPr="570B1A1D">
        <w:t>sentiment_score</w:t>
      </w:r>
      <w:proofErr w:type="spellEnd"/>
      <w:r w:rsidRPr="570B1A1D">
        <w:t xml:space="preserve">, </w:t>
      </w:r>
      <w:proofErr w:type="spellStart"/>
      <w:r w:rsidRPr="570B1A1D">
        <w:t>num_comments</w:t>
      </w:r>
      <w:proofErr w:type="spellEnd"/>
      <w:r w:rsidRPr="570B1A1D">
        <w:t>, and rolling sentiment statistics are the strongest contributors, highlighting the value of engineered features from social media data.</w:t>
      </w:r>
    </w:p>
    <w:p w14:paraId="68A3CD13" w14:textId="729B02D2" w:rsidR="00890835" w:rsidRDefault="05F0A067" w:rsidP="570B1A1D">
      <w:pPr>
        <w:shd w:val="clear" w:color="auto" w:fill="FFFFFF" w:themeFill="background1"/>
        <w:spacing w:before="80" w:after="200" w:line="276" w:lineRule="auto"/>
        <w:rPr>
          <w:b/>
          <w:bCs/>
        </w:rPr>
      </w:pPr>
      <w:r w:rsidRPr="570B1A1D">
        <w:rPr>
          <w:b/>
          <w:bCs/>
        </w:rPr>
        <w:t>5. Challenges</w:t>
      </w:r>
    </w:p>
    <w:p w14:paraId="4AAA9D63" w14:textId="0C7E2708" w:rsidR="00890835" w:rsidRDefault="064AA2EA" w:rsidP="570B1A1D">
      <w:pPr>
        <w:spacing w:before="80" w:after="240" w:line="276" w:lineRule="auto"/>
        <w:rPr>
          <w:rFonts w:ascii="Cambria" w:eastAsia="Cambria" w:hAnsi="Cambria" w:cs="Cambria"/>
        </w:rPr>
      </w:pPr>
      <w:r w:rsidRPr="570B1A1D">
        <w:rPr>
          <w:rFonts w:ascii="Cambria" w:eastAsia="Cambria" w:hAnsi="Cambria" w:cs="Cambria"/>
        </w:rPr>
        <w:t>Several challenges arise when attempting to measure the relationship between Reddit sentiment and stock market movements. First, market complexity and noise make it difficult to isolate the specific influence of Reddit activity. Sentiment expressed on the platform competes with meme-driven hype, macroeconomic shocks, and concurrent news events, which collectively obscure its true price impact. A second challenge lies in sentiment labeling. Unlike financial news, Reddit discussions often rely on slang, irony, and implicit cues such as “diamond hands” or “</w:t>
      </w:r>
      <w:proofErr w:type="spellStart"/>
      <w:r w:rsidRPr="570B1A1D">
        <w:rPr>
          <w:rFonts w:ascii="Cambria" w:eastAsia="Cambria" w:hAnsi="Cambria" w:cs="Cambria"/>
        </w:rPr>
        <w:t>paperhands</w:t>
      </w:r>
      <w:proofErr w:type="spellEnd"/>
      <w:r w:rsidRPr="570B1A1D">
        <w:rPr>
          <w:rFonts w:ascii="Cambria" w:eastAsia="Cambria" w:hAnsi="Cambria" w:cs="Cambria"/>
        </w:rPr>
        <w:t xml:space="preserve">,” which complicate efforts to classify sentiment consistently. Methodological challenges also persist, particularly the risk of overfitting. Models such as </w:t>
      </w:r>
      <w:proofErr w:type="spellStart"/>
      <w:r w:rsidRPr="570B1A1D">
        <w:rPr>
          <w:rFonts w:ascii="Cambria" w:eastAsia="Cambria" w:hAnsi="Cambria" w:cs="Cambria"/>
        </w:rPr>
        <w:t>FinBERT</w:t>
      </w:r>
      <w:proofErr w:type="spellEnd"/>
      <w:r w:rsidRPr="570B1A1D">
        <w:rPr>
          <w:rFonts w:ascii="Cambria" w:eastAsia="Cambria" w:hAnsi="Cambria" w:cs="Cambria"/>
        </w:rPr>
        <w:t xml:space="preserve"> and other transformer-based approaches may inadvertently learn spurious correlations when applied to small and noisy datasets. Finally, the data itself is highly volatile: discussion volume and tone fluctuate sharply around events such as earnings announcements, scandals, or short squeezes, making it difficult to maintain signal stability over time.</w:t>
      </w:r>
    </w:p>
    <w:p w14:paraId="4010FFA4" w14:textId="4DCEE2B3" w:rsidR="00890835" w:rsidRDefault="05F0A067" w:rsidP="570B1A1D">
      <w:pPr>
        <w:spacing w:before="80" w:after="240" w:line="276" w:lineRule="auto"/>
        <w:rPr>
          <w:rFonts w:ascii="Cambria" w:eastAsia="Cambria" w:hAnsi="Cambria" w:cs="Cambria"/>
          <w:b/>
          <w:bCs/>
          <w:color w:val="000000" w:themeColor="text1"/>
        </w:rPr>
      </w:pPr>
      <w:r w:rsidRPr="570B1A1D">
        <w:rPr>
          <w:rFonts w:ascii="Cambria" w:eastAsia="Cambria" w:hAnsi="Cambria" w:cs="Cambria"/>
          <w:b/>
          <w:bCs/>
          <w:color w:val="000000" w:themeColor="text1"/>
        </w:rPr>
        <w:t>6. Takeaways</w:t>
      </w:r>
    </w:p>
    <w:p w14:paraId="0CCC237B" w14:textId="40AE5606" w:rsidR="00890835" w:rsidRDefault="050DB011" w:rsidP="570B1A1D">
      <w:pPr>
        <w:spacing w:before="80" w:line="276" w:lineRule="auto"/>
        <w:rPr>
          <w:rFonts w:ascii="Cambria" w:eastAsia="Cambria" w:hAnsi="Cambria" w:cs="Cambria"/>
        </w:rPr>
      </w:pPr>
      <w:r w:rsidRPr="570B1A1D">
        <w:rPr>
          <w:rFonts w:ascii="Cambria" w:eastAsia="Cambria" w:hAnsi="Cambria" w:cs="Cambria"/>
        </w:rPr>
        <w:t xml:space="preserve">Despite these challenges, several important takeaways emerge from the analysis. Reddit sentiment provides meaningful insights into market dynamics by capturing elements of retail investor psychology, meme-driven hype, and short-term price fluctuations that traditional fundamentals often miss. Advances in natural language processing also prove valuable. Transformer-based models such as </w:t>
      </w:r>
      <w:proofErr w:type="spellStart"/>
      <w:r w:rsidRPr="570B1A1D">
        <w:rPr>
          <w:rFonts w:ascii="Cambria" w:eastAsia="Cambria" w:hAnsi="Cambria" w:cs="Cambria"/>
        </w:rPr>
        <w:t>FinBERT</w:t>
      </w:r>
      <w:proofErr w:type="spellEnd"/>
      <w:r w:rsidRPr="570B1A1D">
        <w:rPr>
          <w:rFonts w:ascii="Cambria" w:eastAsia="Cambria" w:hAnsi="Cambria" w:cs="Cambria"/>
        </w:rPr>
        <w:t xml:space="preserve"> are better equipped than lexicon-based methods to interpret slang, irony, and contextual nuance that characterize Reddit discussions. Reliability improves further when analysis is restricted to extreme </w:t>
      </w:r>
      <w:bookmarkStart w:id="0" w:name="_Int_eWdm4v7R"/>
      <w:r w:rsidRPr="570B1A1D">
        <w:rPr>
          <w:rFonts w:ascii="Cambria" w:eastAsia="Cambria" w:hAnsi="Cambria" w:cs="Cambria"/>
        </w:rPr>
        <w:t>sentiment</w:t>
      </w:r>
      <w:bookmarkEnd w:id="0"/>
      <w:r w:rsidRPr="570B1A1D">
        <w:rPr>
          <w:rFonts w:ascii="Cambria" w:eastAsia="Cambria" w:hAnsi="Cambria" w:cs="Cambria"/>
        </w:rPr>
        <w:t xml:space="preserve"> days or specific event windows, such as earnings announcements or short squeeze episodes, where correlations with stock returns are stronger and more consistent. At the same time, the findings highlight the limits of simple correlation analysis. While sentiment clearly interacts with market movements, its influence is complex and cannot be fully captured by basic statistical relationships alone. </w:t>
      </w:r>
    </w:p>
    <w:p w14:paraId="2C078E63" w14:textId="4BF48C46" w:rsidR="00890835" w:rsidRDefault="05F0A067" w:rsidP="570B1A1D">
      <w:pPr>
        <w:shd w:val="clear" w:color="auto" w:fill="FFFFFF" w:themeFill="background1"/>
        <w:spacing w:before="80" w:after="200" w:line="276" w:lineRule="auto"/>
        <w:rPr>
          <w:rFonts w:ascii="Cambria" w:eastAsia="Cambria" w:hAnsi="Cambria" w:cs="Cambria"/>
          <w:b/>
          <w:bCs/>
          <w:color w:val="000000" w:themeColor="text1"/>
        </w:rPr>
      </w:pPr>
      <w:r w:rsidRPr="570B1A1D">
        <w:rPr>
          <w:rFonts w:ascii="Cambria" w:eastAsia="Cambria" w:hAnsi="Cambria" w:cs="Cambria"/>
          <w:b/>
          <w:bCs/>
          <w:color w:val="000000" w:themeColor="text1"/>
        </w:rPr>
        <w:t xml:space="preserve">7. Future Directions  </w:t>
      </w:r>
    </w:p>
    <w:p w14:paraId="131CF881" w14:textId="294AF4FB" w:rsidR="168254CB" w:rsidRDefault="40A2CCA4" w:rsidP="570B1A1D">
      <w:pPr>
        <w:spacing w:before="80" w:after="240" w:line="276" w:lineRule="auto"/>
        <w:rPr>
          <w:rFonts w:ascii="Cambria" w:eastAsia="Cambria" w:hAnsi="Cambria" w:cs="Cambria"/>
        </w:rPr>
      </w:pPr>
      <w:r w:rsidRPr="570B1A1D">
        <w:rPr>
          <w:rFonts w:ascii="Cambria" w:eastAsia="Cambria" w:hAnsi="Cambria" w:cs="Cambria"/>
        </w:rPr>
        <w:t xml:space="preserve">Future research can extend these findings in several ways. Expanding the dataset across longer time periods, additional tickers, and multiple markets would test whether sentiment </w:t>
      </w:r>
      <w:r w:rsidRPr="570B1A1D">
        <w:rPr>
          <w:rFonts w:ascii="Cambria" w:eastAsia="Cambria" w:hAnsi="Cambria" w:cs="Cambria"/>
        </w:rPr>
        <w:lastRenderedPageBreak/>
        <w:t>effects observed in meme stocks generalize more broadly. Methodologically, causal and event-focused approaches such as event studies or Granger causality tests could help disentangle whether Reddit sentiment drives market movements or merely reacts to them. Another promising direction is the integration of sentiment with market microstructure data, including volatility, trading volume, and order flow, to enhance predictive power. Finally, there is room for improvement in natural language processing. Fine-tuning context-aware models to better handle informal, meme-heavy language and domain-specific slang could significantly improve the accuracy and robustness of sentiment detection in retail-driven discussions.</w:t>
      </w:r>
    </w:p>
    <w:p w14:paraId="51281F02" w14:textId="37B42507" w:rsidR="18E01D6C" w:rsidRDefault="18E01D6C" w:rsidP="570B1A1D">
      <w:pPr>
        <w:spacing w:before="80" w:after="240" w:line="276" w:lineRule="auto"/>
        <w:rPr>
          <w:rFonts w:ascii="Cambria" w:eastAsia="Cambria" w:hAnsi="Cambria" w:cs="Cambria"/>
        </w:rPr>
      </w:pPr>
    </w:p>
    <w:sectPr w:rsidR="18E01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eWdm4v7R" int2:invalidationBookmarkName="" int2:hashCode="UEpeaNMIgfJyaQ" int2:id="wbaYkgV2">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B4D83"/>
    <w:multiLevelType w:val="hybridMultilevel"/>
    <w:tmpl w:val="03B8FFB8"/>
    <w:lvl w:ilvl="0" w:tplc="FAB8F366">
      <w:start w:val="1"/>
      <w:numFmt w:val="lowerLetter"/>
      <w:lvlText w:val="%1)"/>
      <w:lvlJc w:val="left"/>
      <w:pPr>
        <w:ind w:left="720" w:hanging="360"/>
      </w:pPr>
    </w:lvl>
    <w:lvl w:ilvl="1" w:tplc="449ED4D0">
      <w:start w:val="1"/>
      <w:numFmt w:val="lowerLetter"/>
      <w:lvlText w:val="%2."/>
      <w:lvlJc w:val="left"/>
      <w:pPr>
        <w:ind w:left="1440" w:hanging="360"/>
      </w:pPr>
    </w:lvl>
    <w:lvl w:ilvl="2" w:tplc="EF901BF4">
      <w:start w:val="1"/>
      <w:numFmt w:val="lowerRoman"/>
      <w:lvlText w:val="%3."/>
      <w:lvlJc w:val="right"/>
      <w:pPr>
        <w:ind w:left="2160" w:hanging="180"/>
      </w:pPr>
    </w:lvl>
    <w:lvl w:ilvl="3" w:tplc="C39CC4DA">
      <w:start w:val="1"/>
      <w:numFmt w:val="decimal"/>
      <w:lvlText w:val="%4."/>
      <w:lvlJc w:val="left"/>
      <w:pPr>
        <w:ind w:left="2880" w:hanging="360"/>
      </w:pPr>
    </w:lvl>
    <w:lvl w:ilvl="4" w:tplc="7BBEAA08">
      <w:start w:val="1"/>
      <w:numFmt w:val="lowerLetter"/>
      <w:lvlText w:val="%5."/>
      <w:lvlJc w:val="left"/>
      <w:pPr>
        <w:ind w:left="3600" w:hanging="360"/>
      </w:pPr>
    </w:lvl>
    <w:lvl w:ilvl="5" w:tplc="5F12BBE4">
      <w:start w:val="1"/>
      <w:numFmt w:val="lowerRoman"/>
      <w:lvlText w:val="%6."/>
      <w:lvlJc w:val="right"/>
      <w:pPr>
        <w:ind w:left="4320" w:hanging="180"/>
      </w:pPr>
    </w:lvl>
    <w:lvl w:ilvl="6" w:tplc="B1B86B6A">
      <w:start w:val="1"/>
      <w:numFmt w:val="decimal"/>
      <w:lvlText w:val="%7."/>
      <w:lvlJc w:val="left"/>
      <w:pPr>
        <w:ind w:left="5040" w:hanging="360"/>
      </w:pPr>
    </w:lvl>
    <w:lvl w:ilvl="7" w:tplc="29FE7574">
      <w:start w:val="1"/>
      <w:numFmt w:val="lowerLetter"/>
      <w:lvlText w:val="%8."/>
      <w:lvlJc w:val="left"/>
      <w:pPr>
        <w:ind w:left="5760" w:hanging="360"/>
      </w:pPr>
    </w:lvl>
    <w:lvl w:ilvl="8" w:tplc="66287232">
      <w:start w:val="1"/>
      <w:numFmt w:val="lowerRoman"/>
      <w:lvlText w:val="%9."/>
      <w:lvlJc w:val="right"/>
      <w:pPr>
        <w:ind w:left="6480" w:hanging="180"/>
      </w:pPr>
    </w:lvl>
  </w:abstractNum>
  <w:abstractNum w:abstractNumId="1" w15:restartNumberingAfterBreak="0">
    <w:nsid w:val="2DA1551C"/>
    <w:multiLevelType w:val="hybridMultilevel"/>
    <w:tmpl w:val="F9D4BEB8"/>
    <w:lvl w:ilvl="0" w:tplc="51A001AA">
      <w:start w:val="1"/>
      <w:numFmt w:val="bullet"/>
      <w:lvlText w:val=""/>
      <w:lvlJc w:val="left"/>
      <w:pPr>
        <w:ind w:left="720" w:hanging="360"/>
      </w:pPr>
      <w:rPr>
        <w:rFonts w:ascii="Symbol" w:hAnsi="Symbol" w:hint="default"/>
      </w:rPr>
    </w:lvl>
    <w:lvl w:ilvl="1" w:tplc="3D2C3106">
      <w:start w:val="1"/>
      <w:numFmt w:val="bullet"/>
      <w:lvlText w:val="o"/>
      <w:lvlJc w:val="left"/>
      <w:pPr>
        <w:ind w:left="1440" w:hanging="360"/>
      </w:pPr>
      <w:rPr>
        <w:rFonts w:ascii="Courier New" w:hAnsi="Courier New" w:hint="default"/>
      </w:rPr>
    </w:lvl>
    <w:lvl w:ilvl="2" w:tplc="0FFC7A86">
      <w:start w:val="1"/>
      <w:numFmt w:val="bullet"/>
      <w:lvlText w:val=""/>
      <w:lvlJc w:val="left"/>
      <w:pPr>
        <w:ind w:left="2160" w:hanging="360"/>
      </w:pPr>
      <w:rPr>
        <w:rFonts w:ascii="Wingdings" w:hAnsi="Wingdings" w:hint="default"/>
      </w:rPr>
    </w:lvl>
    <w:lvl w:ilvl="3" w:tplc="C59EE8A4">
      <w:start w:val="1"/>
      <w:numFmt w:val="bullet"/>
      <w:lvlText w:val=""/>
      <w:lvlJc w:val="left"/>
      <w:pPr>
        <w:ind w:left="2880" w:hanging="360"/>
      </w:pPr>
      <w:rPr>
        <w:rFonts w:ascii="Symbol" w:hAnsi="Symbol" w:hint="default"/>
      </w:rPr>
    </w:lvl>
    <w:lvl w:ilvl="4" w:tplc="74485414">
      <w:start w:val="1"/>
      <w:numFmt w:val="bullet"/>
      <w:lvlText w:val="o"/>
      <w:lvlJc w:val="left"/>
      <w:pPr>
        <w:ind w:left="3600" w:hanging="360"/>
      </w:pPr>
      <w:rPr>
        <w:rFonts w:ascii="Courier New" w:hAnsi="Courier New" w:hint="default"/>
      </w:rPr>
    </w:lvl>
    <w:lvl w:ilvl="5" w:tplc="F2F06408">
      <w:start w:val="1"/>
      <w:numFmt w:val="bullet"/>
      <w:lvlText w:val=""/>
      <w:lvlJc w:val="left"/>
      <w:pPr>
        <w:ind w:left="4320" w:hanging="360"/>
      </w:pPr>
      <w:rPr>
        <w:rFonts w:ascii="Wingdings" w:hAnsi="Wingdings" w:hint="default"/>
      </w:rPr>
    </w:lvl>
    <w:lvl w:ilvl="6" w:tplc="1562A728">
      <w:start w:val="1"/>
      <w:numFmt w:val="bullet"/>
      <w:lvlText w:val=""/>
      <w:lvlJc w:val="left"/>
      <w:pPr>
        <w:ind w:left="5040" w:hanging="360"/>
      </w:pPr>
      <w:rPr>
        <w:rFonts w:ascii="Symbol" w:hAnsi="Symbol" w:hint="default"/>
      </w:rPr>
    </w:lvl>
    <w:lvl w:ilvl="7" w:tplc="39AC0BF0">
      <w:start w:val="1"/>
      <w:numFmt w:val="bullet"/>
      <w:lvlText w:val="o"/>
      <w:lvlJc w:val="left"/>
      <w:pPr>
        <w:ind w:left="5760" w:hanging="360"/>
      </w:pPr>
      <w:rPr>
        <w:rFonts w:ascii="Courier New" w:hAnsi="Courier New" w:hint="default"/>
      </w:rPr>
    </w:lvl>
    <w:lvl w:ilvl="8" w:tplc="77CC4884">
      <w:start w:val="1"/>
      <w:numFmt w:val="bullet"/>
      <w:lvlText w:val=""/>
      <w:lvlJc w:val="left"/>
      <w:pPr>
        <w:ind w:left="6480" w:hanging="360"/>
      </w:pPr>
      <w:rPr>
        <w:rFonts w:ascii="Wingdings" w:hAnsi="Wingdings" w:hint="default"/>
      </w:rPr>
    </w:lvl>
  </w:abstractNum>
  <w:abstractNum w:abstractNumId="2" w15:restartNumberingAfterBreak="0">
    <w:nsid w:val="505A4CE0"/>
    <w:multiLevelType w:val="hybridMultilevel"/>
    <w:tmpl w:val="00A29062"/>
    <w:lvl w:ilvl="0" w:tplc="734E1AE4">
      <w:start w:val="1"/>
      <w:numFmt w:val="upperLetter"/>
      <w:lvlText w:val="%1)"/>
      <w:lvlJc w:val="left"/>
      <w:pPr>
        <w:ind w:left="720" w:hanging="360"/>
      </w:pPr>
    </w:lvl>
    <w:lvl w:ilvl="1" w:tplc="DB447A96">
      <w:start w:val="1"/>
      <w:numFmt w:val="lowerLetter"/>
      <w:lvlText w:val="%2."/>
      <w:lvlJc w:val="left"/>
      <w:pPr>
        <w:ind w:left="1440" w:hanging="360"/>
      </w:pPr>
    </w:lvl>
    <w:lvl w:ilvl="2" w:tplc="580AF4A8">
      <w:start w:val="1"/>
      <w:numFmt w:val="lowerRoman"/>
      <w:lvlText w:val="%3."/>
      <w:lvlJc w:val="right"/>
      <w:pPr>
        <w:ind w:left="2160" w:hanging="180"/>
      </w:pPr>
    </w:lvl>
    <w:lvl w:ilvl="3" w:tplc="7E8C2DE4">
      <w:start w:val="1"/>
      <w:numFmt w:val="decimal"/>
      <w:lvlText w:val="%4."/>
      <w:lvlJc w:val="left"/>
      <w:pPr>
        <w:ind w:left="2880" w:hanging="360"/>
      </w:pPr>
    </w:lvl>
    <w:lvl w:ilvl="4" w:tplc="09A42946">
      <w:start w:val="1"/>
      <w:numFmt w:val="lowerLetter"/>
      <w:lvlText w:val="%5."/>
      <w:lvlJc w:val="left"/>
      <w:pPr>
        <w:ind w:left="3600" w:hanging="360"/>
      </w:pPr>
    </w:lvl>
    <w:lvl w:ilvl="5" w:tplc="B042804A">
      <w:start w:val="1"/>
      <w:numFmt w:val="lowerRoman"/>
      <w:lvlText w:val="%6."/>
      <w:lvlJc w:val="right"/>
      <w:pPr>
        <w:ind w:left="4320" w:hanging="180"/>
      </w:pPr>
    </w:lvl>
    <w:lvl w:ilvl="6" w:tplc="3E965EA6">
      <w:start w:val="1"/>
      <w:numFmt w:val="decimal"/>
      <w:lvlText w:val="%7."/>
      <w:lvlJc w:val="left"/>
      <w:pPr>
        <w:ind w:left="5040" w:hanging="360"/>
      </w:pPr>
    </w:lvl>
    <w:lvl w:ilvl="7" w:tplc="93C68038">
      <w:start w:val="1"/>
      <w:numFmt w:val="lowerLetter"/>
      <w:lvlText w:val="%8."/>
      <w:lvlJc w:val="left"/>
      <w:pPr>
        <w:ind w:left="5760" w:hanging="360"/>
      </w:pPr>
    </w:lvl>
    <w:lvl w:ilvl="8" w:tplc="88F8FD8E">
      <w:start w:val="1"/>
      <w:numFmt w:val="lowerRoman"/>
      <w:lvlText w:val="%9."/>
      <w:lvlJc w:val="right"/>
      <w:pPr>
        <w:ind w:left="6480" w:hanging="180"/>
      </w:pPr>
    </w:lvl>
  </w:abstractNum>
  <w:abstractNum w:abstractNumId="3" w15:restartNumberingAfterBreak="0">
    <w:nsid w:val="5CEDDC32"/>
    <w:multiLevelType w:val="hybridMultilevel"/>
    <w:tmpl w:val="15A476DE"/>
    <w:lvl w:ilvl="0" w:tplc="A4EA559A">
      <w:start w:val="1"/>
      <w:numFmt w:val="bullet"/>
      <w:lvlText w:val=""/>
      <w:lvlJc w:val="left"/>
      <w:pPr>
        <w:ind w:left="720" w:hanging="360"/>
      </w:pPr>
      <w:rPr>
        <w:rFonts w:ascii="Symbol" w:hAnsi="Symbol" w:hint="default"/>
      </w:rPr>
    </w:lvl>
    <w:lvl w:ilvl="1" w:tplc="7810809C">
      <w:start w:val="1"/>
      <w:numFmt w:val="bullet"/>
      <w:lvlText w:val="o"/>
      <w:lvlJc w:val="left"/>
      <w:pPr>
        <w:ind w:left="1440" w:hanging="360"/>
      </w:pPr>
      <w:rPr>
        <w:rFonts w:ascii="Courier New" w:hAnsi="Courier New" w:hint="default"/>
      </w:rPr>
    </w:lvl>
    <w:lvl w:ilvl="2" w:tplc="48B015CC">
      <w:start w:val="1"/>
      <w:numFmt w:val="bullet"/>
      <w:lvlText w:val=""/>
      <w:lvlJc w:val="left"/>
      <w:pPr>
        <w:ind w:left="2160" w:hanging="360"/>
      </w:pPr>
      <w:rPr>
        <w:rFonts w:ascii="Wingdings" w:hAnsi="Wingdings" w:hint="default"/>
      </w:rPr>
    </w:lvl>
    <w:lvl w:ilvl="3" w:tplc="99828CFA">
      <w:start w:val="1"/>
      <w:numFmt w:val="bullet"/>
      <w:lvlText w:val=""/>
      <w:lvlJc w:val="left"/>
      <w:pPr>
        <w:ind w:left="2880" w:hanging="360"/>
      </w:pPr>
      <w:rPr>
        <w:rFonts w:ascii="Symbol" w:hAnsi="Symbol" w:hint="default"/>
      </w:rPr>
    </w:lvl>
    <w:lvl w:ilvl="4" w:tplc="D9201A76">
      <w:start w:val="1"/>
      <w:numFmt w:val="bullet"/>
      <w:lvlText w:val="o"/>
      <w:lvlJc w:val="left"/>
      <w:pPr>
        <w:ind w:left="3600" w:hanging="360"/>
      </w:pPr>
      <w:rPr>
        <w:rFonts w:ascii="Courier New" w:hAnsi="Courier New" w:hint="default"/>
      </w:rPr>
    </w:lvl>
    <w:lvl w:ilvl="5" w:tplc="9BB84CA8">
      <w:start w:val="1"/>
      <w:numFmt w:val="bullet"/>
      <w:lvlText w:val=""/>
      <w:lvlJc w:val="left"/>
      <w:pPr>
        <w:ind w:left="4320" w:hanging="360"/>
      </w:pPr>
      <w:rPr>
        <w:rFonts w:ascii="Wingdings" w:hAnsi="Wingdings" w:hint="default"/>
      </w:rPr>
    </w:lvl>
    <w:lvl w:ilvl="6" w:tplc="58C261AA">
      <w:start w:val="1"/>
      <w:numFmt w:val="bullet"/>
      <w:lvlText w:val=""/>
      <w:lvlJc w:val="left"/>
      <w:pPr>
        <w:ind w:left="5040" w:hanging="360"/>
      </w:pPr>
      <w:rPr>
        <w:rFonts w:ascii="Symbol" w:hAnsi="Symbol" w:hint="default"/>
      </w:rPr>
    </w:lvl>
    <w:lvl w:ilvl="7" w:tplc="133C6A40">
      <w:start w:val="1"/>
      <w:numFmt w:val="bullet"/>
      <w:lvlText w:val="o"/>
      <w:lvlJc w:val="left"/>
      <w:pPr>
        <w:ind w:left="5760" w:hanging="360"/>
      </w:pPr>
      <w:rPr>
        <w:rFonts w:ascii="Courier New" w:hAnsi="Courier New" w:hint="default"/>
      </w:rPr>
    </w:lvl>
    <w:lvl w:ilvl="8" w:tplc="8806D32E">
      <w:start w:val="1"/>
      <w:numFmt w:val="bullet"/>
      <w:lvlText w:val=""/>
      <w:lvlJc w:val="left"/>
      <w:pPr>
        <w:ind w:left="6480" w:hanging="360"/>
      </w:pPr>
      <w:rPr>
        <w:rFonts w:ascii="Wingdings" w:hAnsi="Wingdings" w:hint="default"/>
      </w:rPr>
    </w:lvl>
  </w:abstractNum>
  <w:abstractNum w:abstractNumId="4" w15:restartNumberingAfterBreak="0">
    <w:nsid w:val="7D3F1E2B"/>
    <w:multiLevelType w:val="hybridMultilevel"/>
    <w:tmpl w:val="48C28B96"/>
    <w:lvl w:ilvl="0" w:tplc="622A6E8C">
      <w:start w:val="1"/>
      <w:numFmt w:val="bullet"/>
      <w:lvlText w:val=""/>
      <w:lvlJc w:val="left"/>
      <w:pPr>
        <w:ind w:left="720" w:hanging="360"/>
      </w:pPr>
      <w:rPr>
        <w:rFonts w:ascii="Symbol" w:hAnsi="Symbol" w:hint="default"/>
      </w:rPr>
    </w:lvl>
    <w:lvl w:ilvl="1" w:tplc="69FEAB2E">
      <w:start w:val="1"/>
      <w:numFmt w:val="bullet"/>
      <w:lvlText w:val="o"/>
      <w:lvlJc w:val="left"/>
      <w:pPr>
        <w:ind w:left="1440" w:hanging="360"/>
      </w:pPr>
      <w:rPr>
        <w:rFonts w:ascii="Courier New" w:hAnsi="Courier New" w:hint="default"/>
      </w:rPr>
    </w:lvl>
    <w:lvl w:ilvl="2" w:tplc="A4443F08">
      <w:start w:val="1"/>
      <w:numFmt w:val="bullet"/>
      <w:lvlText w:val=""/>
      <w:lvlJc w:val="left"/>
      <w:pPr>
        <w:ind w:left="2160" w:hanging="360"/>
      </w:pPr>
      <w:rPr>
        <w:rFonts w:ascii="Wingdings" w:hAnsi="Wingdings" w:hint="default"/>
      </w:rPr>
    </w:lvl>
    <w:lvl w:ilvl="3" w:tplc="7F16EFA2">
      <w:start w:val="1"/>
      <w:numFmt w:val="bullet"/>
      <w:lvlText w:val=""/>
      <w:lvlJc w:val="left"/>
      <w:pPr>
        <w:ind w:left="2880" w:hanging="360"/>
      </w:pPr>
      <w:rPr>
        <w:rFonts w:ascii="Symbol" w:hAnsi="Symbol" w:hint="default"/>
      </w:rPr>
    </w:lvl>
    <w:lvl w:ilvl="4" w:tplc="A6884AB0">
      <w:start w:val="1"/>
      <w:numFmt w:val="bullet"/>
      <w:lvlText w:val="o"/>
      <w:lvlJc w:val="left"/>
      <w:pPr>
        <w:ind w:left="3600" w:hanging="360"/>
      </w:pPr>
      <w:rPr>
        <w:rFonts w:ascii="Courier New" w:hAnsi="Courier New" w:hint="default"/>
      </w:rPr>
    </w:lvl>
    <w:lvl w:ilvl="5" w:tplc="936CFCC6">
      <w:start w:val="1"/>
      <w:numFmt w:val="bullet"/>
      <w:lvlText w:val=""/>
      <w:lvlJc w:val="left"/>
      <w:pPr>
        <w:ind w:left="4320" w:hanging="360"/>
      </w:pPr>
      <w:rPr>
        <w:rFonts w:ascii="Wingdings" w:hAnsi="Wingdings" w:hint="default"/>
      </w:rPr>
    </w:lvl>
    <w:lvl w:ilvl="6" w:tplc="E3C0E946">
      <w:start w:val="1"/>
      <w:numFmt w:val="bullet"/>
      <w:lvlText w:val=""/>
      <w:lvlJc w:val="left"/>
      <w:pPr>
        <w:ind w:left="5040" w:hanging="360"/>
      </w:pPr>
      <w:rPr>
        <w:rFonts w:ascii="Symbol" w:hAnsi="Symbol" w:hint="default"/>
      </w:rPr>
    </w:lvl>
    <w:lvl w:ilvl="7" w:tplc="A7469498">
      <w:start w:val="1"/>
      <w:numFmt w:val="bullet"/>
      <w:lvlText w:val="o"/>
      <w:lvlJc w:val="left"/>
      <w:pPr>
        <w:ind w:left="5760" w:hanging="360"/>
      </w:pPr>
      <w:rPr>
        <w:rFonts w:ascii="Courier New" w:hAnsi="Courier New" w:hint="default"/>
      </w:rPr>
    </w:lvl>
    <w:lvl w:ilvl="8" w:tplc="14F42520">
      <w:start w:val="1"/>
      <w:numFmt w:val="bullet"/>
      <w:lvlText w:val=""/>
      <w:lvlJc w:val="left"/>
      <w:pPr>
        <w:ind w:left="6480" w:hanging="360"/>
      </w:pPr>
      <w:rPr>
        <w:rFonts w:ascii="Wingdings" w:hAnsi="Wingdings" w:hint="default"/>
      </w:rPr>
    </w:lvl>
  </w:abstractNum>
  <w:num w:numId="1" w16cid:durableId="1316565971">
    <w:abstractNumId w:val="0"/>
  </w:num>
  <w:num w:numId="2" w16cid:durableId="1511482098">
    <w:abstractNumId w:val="2"/>
  </w:num>
  <w:num w:numId="3" w16cid:durableId="314914664">
    <w:abstractNumId w:val="3"/>
  </w:num>
  <w:num w:numId="4" w16cid:durableId="234896657">
    <w:abstractNumId w:val="1"/>
  </w:num>
  <w:num w:numId="5" w16cid:durableId="324284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E8E8BE"/>
    <w:rsid w:val="007470C3"/>
    <w:rsid w:val="00761E0B"/>
    <w:rsid w:val="00890835"/>
    <w:rsid w:val="00B579F9"/>
    <w:rsid w:val="00CC0232"/>
    <w:rsid w:val="0143FBA8"/>
    <w:rsid w:val="01CA6681"/>
    <w:rsid w:val="026E7982"/>
    <w:rsid w:val="0295D401"/>
    <w:rsid w:val="033AC674"/>
    <w:rsid w:val="0354BBEE"/>
    <w:rsid w:val="03B90FA9"/>
    <w:rsid w:val="04C94BF4"/>
    <w:rsid w:val="050DB011"/>
    <w:rsid w:val="05A3BEDD"/>
    <w:rsid w:val="05B76D3A"/>
    <w:rsid w:val="05F0A067"/>
    <w:rsid w:val="064AA2EA"/>
    <w:rsid w:val="07BE6356"/>
    <w:rsid w:val="07D4D0C0"/>
    <w:rsid w:val="0870DCD1"/>
    <w:rsid w:val="08C4A5E0"/>
    <w:rsid w:val="08E93A63"/>
    <w:rsid w:val="08F6816D"/>
    <w:rsid w:val="09CBB059"/>
    <w:rsid w:val="0BEB3D2A"/>
    <w:rsid w:val="0C553C20"/>
    <w:rsid w:val="0C57A8C4"/>
    <w:rsid w:val="0C58F53E"/>
    <w:rsid w:val="0CFD29FF"/>
    <w:rsid w:val="0D07AD69"/>
    <w:rsid w:val="0D1CB52D"/>
    <w:rsid w:val="0D205BB6"/>
    <w:rsid w:val="0EAD7CED"/>
    <w:rsid w:val="0EF2B749"/>
    <w:rsid w:val="0FDF4CB2"/>
    <w:rsid w:val="102048EB"/>
    <w:rsid w:val="1028587B"/>
    <w:rsid w:val="10D65B8D"/>
    <w:rsid w:val="10F79FEB"/>
    <w:rsid w:val="12239E40"/>
    <w:rsid w:val="127FF4F8"/>
    <w:rsid w:val="12BAF369"/>
    <w:rsid w:val="13AD68B8"/>
    <w:rsid w:val="13BF9E09"/>
    <w:rsid w:val="145CED22"/>
    <w:rsid w:val="148277EC"/>
    <w:rsid w:val="14E35917"/>
    <w:rsid w:val="15A6165A"/>
    <w:rsid w:val="15B64A2E"/>
    <w:rsid w:val="15D6720A"/>
    <w:rsid w:val="15E8A5BD"/>
    <w:rsid w:val="168254CB"/>
    <w:rsid w:val="170CEDF5"/>
    <w:rsid w:val="18AD3F5B"/>
    <w:rsid w:val="18E01D6C"/>
    <w:rsid w:val="197C417A"/>
    <w:rsid w:val="1AE10C0E"/>
    <w:rsid w:val="1B0AA2C1"/>
    <w:rsid w:val="1BD4BFC3"/>
    <w:rsid w:val="1C394553"/>
    <w:rsid w:val="1CF27DE0"/>
    <w:rsid w:val="1D68B732"/>
    <w:rsid w:val="1DEA08A0"/>
    <w:rsid w:val="1EB7A9CC"/>
    <w:rsid w:val="1F0FE788"/>
    <w:rsid w:val="21D8CEDC"/>
    <w:rsid w:val="21E65008"/>
    <w:rsid w:val="223C4EB6"/>
    <w:rsid w:val="2256B180"/>
    <w:rsid w:val="2280E0BA"/>
    <w:rsid w:val="2297B8F1"/>
    <w:rsid w:val="23059CA5"/>
    <w:rsid w:val="234610AA"/>
    <w:rsid w:val="2349A54C"/>
    <w:rsid w:val="2450C000"/>
    <w:rsid w:val="24C94EC4"/>
    <w:rsid w:val="24CA2F2F"/>
    <w:rsid w:val="25E0FFAA"/>
    <w:rsid w:val="272AA81B"/>
    <w:rsid w:val="29467C9B"/>
    <w:rsid w:val="29837E72"/>
    <w:rsid w:val="2A0525C3"/>
    <w:rsid w:val="2B134DC0"/>
    <w:rsid w:val="2B16E4AD"/>
    <w:rsid w:val="2C0A42EA"/>
    <w:rsid w:val="2C5CB5C6"/>
    <w:rsid w:val="2E63C159"/>
    <w:rsid w:val="2EBD9943"/>
    <w:rsid w:val="2EE4C743"/>
    <w:rsid w:val="2F0B0F0B"/>
    <w:rsid w:val="2F571C31"/>
    <w:rsid w:val="2FD38B43"/>
    <w:rsid w:val="30A1944D"/>
    <w:rsid w:val="30BB1269"/>
    <w:rsid w:val="312C0409"/>
    <w:rsid w:val="315C6D74"/>
    <w:rsid w:val="31A04FD8"/>
    <w:rsid w:val="31AD94ED"/>
    <w:rsid w:val="32666A91"/>
    <w:rsid w:val="326B039C"/>
    <w:rsid w:val="3375D85C"/>
    <w:rsid w:val="33AD4278"/>
    <w:rsid w:val="34122493"/>
    <w:rsid w:val="350E58CC"/>
    <w:rsid w:val="357C8F7A"/>
    <w:rsid w:val="35A0335A"/>
    <w:rsid w:val="35D6A187"/>
    <w:rsid w:val="35EC2BA1"/>
    <w:rsid w:val="3657893B"/>
    <w:rsid w:val="36638B4A"/>
    <w:rsid w:val="368B50E1"/>
    <w:rsid w:val="3705CD7C"/>
    <w:rsid w:val="38EB34F6"/>
    <w:rsid w:val="397E399D"/>
    <w:rsid w:val="3A354B4C"/>
    <w:rsid w:val="3AA14194"/>
    <w:rsid w:val="3B25CC28"/>
    <w:rsid w:val="3B271DB5"/>
    <w:rsid w:val="3CA0E409"/>
    <w:rsid w:val="3D83380A"/>
    <w:rsid w:val="3DC51361"/>
    <w:rsid w:val="3DD44803"/>
    <w:rsid w:val="40A2CCA4"/>
    <w:rsid w:val="41395D71"/>
    <w:rsid w:val="434A9925"/>
    <w:rsid w:val="4422C66A"/>
    <w:rsid w:val="447763B0"/>
    <w:rsid w:val="452B8C89"/>
    <w:rsid w:val="460AEA1C"/>
    <w:rsid w:val="471A4838"/>
    <w:rsid w:val="48206E34"/>
    <w:rsid w:val="48676184"/>
    <w:rsid w:val="48FCB20D"/>
    <w:rsid w:val="4963289E"/>
    <w:rsid w:val="49A338F8"/>
    <w:rsid w:val="4A21710D"/>
    <w:rsid w:val="4AC4B6CE"/>
    <w:rsid w:val="4AC4DE64"/>
    <w:rsid w:val="4ADCB93C"/>
    <w:rsid w:val="4B0908FA"/>
    <w:rsid w:val="4B15DE1A"/>
    <w:rsid w:val="4B222593"/>
    <w:rsid w:val="4B56D7D2"/>
    <w:rsid w:val="4D1B1FA5"/>
    <w:rsid w:val="4D7ABE27"/>
    <w:rsid w:val="4DF65B60"/>
    <w:rsid w:val="4E10A137"/>
    <w:rsid w:val="4E506246"/>
    <w:rsid w:val="4E58F375"/>
    <w:rsid w:val="4F163D2F"/>
    <w:rsid w:val="4F9970BE"/>
    <w:rsid w:val="4FF1C4F5"/>
    <w:rsid w:val="5066DAC5"/>
    <w:rsid w:val="515481A0"/>
    <w:rsid w:val="51C65182"/>
    <w:rsid w:val="52149B0A"/>
    <w:rsid w:val="5257A07D"/>
    <w:rsid w:val="52D233A1"/>
    <w:rsid w:val="543F10D0"/>
    <w:rsid w:val="54C1942C"/>
    <w:rsid w:val="54CDE642"/>
    <w:rsid w:val="551D2652"/>
    <w:rsid w:val="55D55C1D"/>
    <w:rsid w:val="5698E691"/>
    <w:rsid w:val="569F459A"/>
    <w:rsid w:val="570B1A1D"/>
    <w:rsid w:val="57F72B9F"/>
    <w:rsid w:val="580641AA"/>
    <w:rsid w:val="58196073"/>
    <w:rsid w:val="58BA69AB"/>
    <w:rsid w:val="59089EFA"/>
    <w:rsid w:val="59766F70"/>
    <w:rsid w:val="5BFA40A3"/>
    <w:rsid w:val="5E8E36DE"/>
    <w:rsid w:val="5F0A7DFC"/>
    <w:rsid w:val="5F1A9653"/>
    <w:rsid w:val="5F92BE57"/>
    <w:rsid w:val="5FA3BF0B"/>
    <w:rsid w:val="60DFCF83"/>
    <w:rsid w:val="6129C1E9"/>
    <w:rsid w:val="616E8F02"/>
    <w:rsid w:val="61DEFE22"/>
    <w:rsid w:val="61E56869"/>
    <w:rsid w:val="620840E4"/>
    <w:rsid w:val="63371A86"/>
    <w:rsid w:val="639AFC65"/>
    <w:rsid w:val="644EA4BF"/>
    <w:rsid w:val="6526FC12"/>
    <w:rsid w:val="65ECCCAC"/>
    <w:rsid w:val="6633FD57"/>
    <w:rsid w:val="66341974"/>
    <w:rsid w:val="66C471B4"/>
    <w:rsid w:val="67973B55"/>
    <w:rsid w:val="67F43781"/>
    <w:rsid w:val="68036F76"/>
    <w:rsid w:val="68EE674B"/>
    <w:rsid w:val="693F7141"/>
    <w:rsid w:val="697D1B48"/>
    <w:rsid w:val="69B74B62"/>
    <w:rsid w:val="69F10C84"/>
    <w:rsid w:val="6AE79709"/>
    <w:rsid w:val="6AE8E8BE"/>
    <w:rsid w:val="6B24C6D7"/>
    <w:rsid w:val="6C1432D8"/>
    <w:rsid w:val="6E0F6D48"/>
    <w:rsid w:val="6ECC260E"/>
    <w:rsid w:val="6EE5C3C8"/>
    <w:rsid w:val="6F2F5C5E"/>
    <w:rsid w:val="6F4C4F5B"/>
    <w:rsid w:val="6F8C23D6"/>
    <w:rsid w:val="6F976BA7"/>
    <w:rsid w:val="70A30173"/>
    <w:rsid w:val="710F903F"/>
    <w:rsid w:val="7178168C"/>
    <w:rsid w:val="71AC7A95"/>
    <w:rsid w:val="7217D9A7"/>
    <w:rsid w:val="7421AC5F"/>
    <w:rsid w:val="763D6BC3"/>
    <w:rsid w:val="779160FB"/>
    <w:rsid w:val="77BD3BA2"/>
    <w:rsid w:val="77C2FD2B"/>
    <w:rsid w:val="7818D2E9"/>
    <w:rsid w:val="78C99289"/>
    <w:rsid w:val="78D1F79A"/>
    <w:rsid w:val="7A688A82"/>
    <w:rsid w:val="7A82C5B2"/>
    <w:rsid w:val="7A995718"/>
    <w:rsid w:val="7AAD9CB6"/>
    <w:rsid w:val="7B05E291"/>
    <w:rsid w:val="7B987A68"/>
    <w:rsid w:val="7BB05B2E"/>
    <w:rsid w:val="7BC6F1D7"/>
    <w:rsid w:val="7BEE9BEA"/>
    <w:rsid w:val="7BF170FF"/>
    <w:rsid w:val="7E417BAA"/>
    <w:rsid w:val="7F1584F9"/>
    <w:rsid w:val="7F6DF629"/>
    <w:rsid w:val="7FA221A4"/>
    <w:rsid w:val="7FC7CC24"/>
    <w:rsid w:val="7FFCB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8E8BE"/>
  <w15:chartTrackingRefBased/>
  <w15:docId w15:val="{0B104B6B-F147-4A3D-AD64-F2FB5F86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E0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E0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8E01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2517</Words>
  <Characters>14627</Characters>
  <Application>Microsoft Office Word</Application>
  <DocSecurity>0</DocSecurity>
  <Lines>541</Lines>
  <Paragraphs>439</Paragraphs>
  <ScaleCrop>false</ScaleCrop>
  <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Dhungel,Sukriti</dc:creator>
  <cp:keywords/>
  <dc:description/>
  <cp:lastModifiedBy>Nguyen,Steven</cp:lastModifiedBy>
  <cp:revision>2</cp:revision>
  <dcterms:created xsi:type="dcterms:W3CDTF">2025-11-16T18:55:00Z</dcterms:created>
  <dcterms:modified xsi:type="dcterms:W3CDTF">2025-11-16T18:55:00Z</dcterms:modified>
</cp:coreProperties>
</file>