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FEA3E" w14:textId="77777777" w:rsidR="007C1A9A" w:rsidRPr="008945D5" w:rsidRDefault="007C1A9A" w:rsidP="007C1A9A">
      <w:pPr>
        <w:spacing w:line="240" w:lineRule="auto"/>
        <w:jc w:val="center"/>
        <w:rPr>
          <w:rFonts w:eastAsia="Times New Roman" w:cstheme="minorHAnsi"/>
          <w:b/>
          <w:sz w:val="24"/>
          <w:szCs w:val="24"/>
        </w:rPr>
      </w:pPr>
      <w:bookmarkStart w:id="0" w:name="_Hlk199092651"/>
      <w:bookmarkEnd w:id="0"/>
      <w:r w:rsidRPr="008945D5">
        <w:rPr>
          <w:rFonts w:eastAsia="Times New Roman" w:cstheme="minorHAnsi"/>
          <w:b/>
          <w:noProof/>
          <w:sz w:val="24"/>
          <w:szCs w:val="24"/>
        </w:rPr>
        <w:drawing>
          <wp:inline distT="0" distB="0" distL="0" distR="0" wp14:anchorId="3345ABE3" wp14:editId="0AD8B6BD">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2C5A5305" w14:textId="77777777" w:rsidR="007C1A9A" w:rsidRPr="008945D5" w:rsidRDefault="007C1A9A" w:rsidP="007C1A9A">
      <w:pPr>
        <w:spacing w:line="240" w:lineRule="auto"/>
        <w:rPr>
          <w:rFonts w:eastAsia="Times New Roman" w:cstheme="minorHAnsi"/>
          <w:b/>
          <w:sz w:val="24"/>
          <w:szCs w:val="24"/>
        </w:rPr>
      </w:pPr>
    </w:p>
    <w:p w14:paraId="202FC275" w14:textId="77777777" w:rsidR="007C1A9A" w:rsidRPr="008945D5" w:rsidRDefault="007C1A9A" w:rsidP="007C1A9A">
      <w:pPr>
        <w:spacing w:line="240" w:lineRule="auto"/>
        <w:jc w:val="center"/>
        <w:rPr>
          <w:rFonts w:eastAsia="Times New Roman" w:cstheme="minorHAnsi"/>
          <w:b/>
          <w:sz w:val="40"/>
          <w:szCs w:val="40"/>
        </w:rPr>
      </w:pPr>
    </w:p>
    <w:p w14:paraId="6343BB99" w14:textId="77777777" w:rsidR="007C1A9A" w:rsidRPr="008945D5" w:rsidRDefault="007C1A9A" w:rsidP="007C1A9A">
      <w:pPr>
        <w:spacing w:line="240" w:lineRule="auto"/>
        <w:jc w:val="center"/>
        <w:rPr>
          <w:rFonts w:eastAsia="Times New Roman" w:cstheme="minorHAnsi"/>
          <w:b/>
          <w:sz w:val="40"/>
          <w:szCs w:val="40"/>
        </w:rPr>
      </w:pPr>
    </w:p>
    <w:p w14:paraId="3880C628" w14:textId="77777777" w:rsidR="007C1A9A" w:rsidRPr="008945D5" w:rsidRDefault="007C1A9A" w:rsidP="007C1A9A">
      <w:pPr>
        <w:spacing w:line="240" w:lineRule="auto"/>
        <w:jc w:val="center"/>
        <w:rPr>
          <w:rFonts w:eastAsia="Times New Roman" w:cstheme="minorHAnsi"/>
          <w:b/>
          <w:sz w:val="40"/>
          <w:szCs w:val="40"/>
        </w:rPr>
      </w:pPr>
    </w:p>
    <w:p w14:paraId="3F3EC3C0" w14:textId="77777777" w:rsidR="007C1A9A" w:rsidRPr="008945D5" w:rsidRDefault="007C1A9A" w:rsidP="007C1A9A">
      <w:pPr>
        <w:spacing w:line="240" w:lineRule="auto"/>
        <w:jc w:val="center"/>
        <w:rPr>
          <w:rFonts w:eastAsia="Times New Roman" w:cstheme="minorHAnsi"/>
          <w:b/>
          <w:sz w:val="40"/>
          <w:szCs w:val="40"/>
        </w:rPr>
      </w:pPr>
    </w:p>
    <w:p w14:paraId="4B5F5E97" w14:textId="77777777" w:rsidR="007C1A9A" w:rsidRDefault="007C1A9A" w:rsidP="007C1A9A">
      <w:pPr>
        <w:spacing w:line="240" w:lineRule="auto"/>
        <w:jc w:val="center"/>
        <w:rPr>
          <w:rFonts w:eastAsia="Times New Roman" w:cstheme="minorHAnsi"/>
          <w:b/>
          <w:sz w:val="40"/>
          <w:szCs w:val="40"/>
        </w:rPr>
      </w:pPr>
      <w:r w:rsidRPr="007C1A9A">
        <w:rPr>
          <w:rFonts w:eastAsia="Times New Roman" w:cstheme="minorHAnsi"/>
          <w:b/>
          <w:sz w:val="40"/>
          <w:szCs w:val="40"/>
        </w:rPr>
        <w:t>Word Embeddings</w:t>
      </w:r>
    </w:p>
    <w:p w14:paraId="7FC70957" w14:textId="51915708" w:rsidR="007C1A9A" w:rsidRPr="008945D5" w:rsidRDefault="007C1A9A" w:rsidP="007C1A9A">
      <w:pPr>
        <w:spacing w:line="240" w:lineRule="auto"/>
        <w:jc w:val="center"/>
        <w:rPr>
          <w:rFonts w:eastAsia="Times New Roman" w:cstheme="minorHAnsi"/>
          <w:b/>
          <w:sz w:val="24"/>
          <w:szCs w:val="24"/>
        </w:rPr>
      </w:pPr>
      <w:r>
        <w:rPr>
          <w:rFonts w:eastAsia="Times New Roman" w:cstheme="minorHAnsi"/>
          <w:b/>
          <w:sz w:val="40"/>
          <w:szCs w:val="40"/>
        </w:rPr>
        <w:t>Coursework 2024/2025</w:t>
      </w:r>
      <w:r w:rsidRPr="007C1A9A">
        <w:rPr>
          <w:rFonts w:eastAsia="Times New Roman" w:cstheme="minorHAnsi"/>
          <w:b/>
          <w:sz w:val="40"/>
          <w:szCs w:val="40"/>
        </w:rPr>
        <w:cr/>
      </w:r>
      <w:r w:rsidRPr="008945D5">
        <w:rPr>
          <w:rFonts w:eastAsia="Times New Roman" w:cstheme="minorHAnsi"/>
          <w:sz w:val="24"/>
          <w:szCs w:val="24"/>
        </w:rPr>
        <w:t>Steve Galea (</w:t>
      </w:r>
      <w:r>
        <w:rPr>
          <w:rFonts w:eastAsia="Times New Roman" w:cstheme="minorHAnsi"/>
          <w:sz w:val="24"/>
          <w:szCs w:val="24"/>
        </w:rPr>
        <w:t>00</w:t>
      </w:r>
      <w:r w:rsidRPr="008945D5">
        <w:rPr>
          <w:rFonts w:eastAsia="Times New Roman" w:cstheme="minorHAnsi"/>
          <w:sz w:val="24"/>
          <w:szCs w:val="24"/>
        </w:rPr>
        <w:t>15902H)</w:t>
      </w:r>
    </w:p>
    <w:p w14:paraId="11BE393B" w14:textId="77777777" w:rsidR="007C1A9A" w:rsidRPr="008945D5" w:rsidRDefault="007C1A9A" w:rsidP="007C1A9A">
      <w:pPr>
        <w:spacing w:line="240" w:lineRule="auto"/>
        <w:rPr>
          <w:rFonts w:eastAsia="Times New Roman" w:cstheme="minorHAnsi"/>
          <w:sz w:val="24"/>
          <w:szCs w:val="24"/>
        </w:rPr>
      </w:pPr>
    </w:p>
    <w:p w14:paraId="49A65231" w14:textId="77777777" w:rsidR="007C1A9A" w:rsidRPr="008945D5" w:rsidRDefault="007C1A9A" w:rsidP="007C1A9A">
      <w:pPr>
        <w:spacing w:line="240" w:lineRule="auto"/>
        <w:rPr>
          <w:rFonts w:eastAsia="Times New Roman" w:cstheme="minorHAnsi"/>
          <w:sz w:val="24"/>
          <w:szCs w:val="24"/>
        </w:rPr>
      </w:pPr>
    </w:p>
    <w:p w14:paraId="0CABFFC4" w14:textId="77777777" w:rsidR="007C1A9A" w:rsidRPr="008945D5" w:rsidRDefault="007C1A9A" w:rsidP="007C1A9A">
      <w:pPr>
        <w:spacing w:line="240" w:lineRule="auto"/>
        <w:rPr>
          <w:rFonts w:eastAsia="Times New Roman" w:cstheme="minorHAnsi"/>
          <w:sz w:val="24"/>
          <w:szCs w:val="24"/>
        </w:rPr>
      </w:pPr>
    </w:p>
    <w:p w14:paraId="3D7FAD23" w14:textId="77777777" w:rsidR="007C1A9A" w:rsidRPr="008945D5" w:rsidRDefault="007C1A9A" w:rsidP="007C1A9A">
      <w:pPr>
        <w:spacing w:line="240" w:lineRule="auto"/>
        <w:rPr>
          <w:rFonts w:eastAsia="Times New Roman" w:cstheme="minorHAnsi"/>
          <w:sz w:val="24"/>
          <w:szCs w:val="24"/>
        </w:rPr>
      </w:pPr>
    </w:p>
    <w:p w14:paraId="6621F4A0" w14:textId="77777777" w:rsidR="007C1A9A" w:rsidRPr="008945D5" w:rsidRDefault="007C1A9A" w:rsidP="007C1A9A">
      <w:pPr>
        <w:spacing w:line="240" w:lineRule="auto"/>
        <w:rPr>
          <w:rFonts w:eastAsia="Times New Roman" w:cstheme="minorHAnsi"/>
          <w:sz w:val="24"/>
          <w:szCs w:val="24"/>
        </w:rPr>
      </w:pPr>
    </w:p>
    <w:p w14:paraId="3FB280F5" w14:textId="77777777" w:rsidR="007C1A9A" w:rsidRPr="008945D5" w:rsidRDefault="007C1A9A" w:rsidP="007C1A9A">
      <w:pPr>
        <w:spacing w:line="240" w:lineRule="auto"/>
        <w:rPr>
          <w:rFonts w:eastAsia="Times New Roman" w:cstheme="minorHAnsi"/>
          <w:sz w:val="24"/>
          <w:szCs w:val="24"/>
        </w:rPr>
      </w:pPr>
    </w:p>
    <w:p w14:paraId="3E0A00E2" w14:textId="77777777" w:rsidR="007C1A9A" w:rsidRPr="008945D5" w:rsidRDefault="007C1A9A" w:rsidP="007C1A9A">
      <w:pPr>
        <w:spacing w:line="240" w:lineRule="auto"/>
        <w:rPr>
          <w:rFonts w:eastAsia="Times New Roman" w:cstheme="minorHAnsi"/>
          <w:sz w:val="24"/>
          <w:szCs w:val="24"/>
        </w:rPr>
      </w:pPr>
    </w:p>
    <w:p w14:paraId="20D0BBB0" w14:textId="77777777" w:rsidR="007C1A9A" w:rsidRPr="008945D5" w:rsidRDefault="007C1A9A" w:rsidP="007C1A9A">
      <w:pPr>
        <w:spacing w:line="240" w:lineRule="auto"/>
        <w:rPr>
          <w:rFonts w:eastAsia="Times New Roman" w:cstheme="minorHAnsi"/>
          <w:sz w:val="24"/>
          <w:szCs w:val="24"/>
        </w:rPr>
      </w:pPr>
    </w:p>
    <w:p w14:paraId="02BD23C3" w14:textId="77777777" w:rsidR="007C1A9A" w:rsidRPr="008945D5" w:rsidRDefault="007C1A9A" w:rsidP="007C1A9A">
      <w:pPr>
        <w:spacing w:line="240" w:lineRule="auto"/>
        <w:rPr>
          <w:rFonts w:eastAsia="Times New Roman" w:cstheme="minorHAnsi"/>
          <w:sz w:val="24"/>
          <w:szCs w:val="24"/>
        </w:rPr>
      </w:pPr>
    </w:p>
    <w:p w14:paraId="2D1194A2" w14:textId="77777777" w:rsidR="007C1A9A" w:rsidRPr="008945D5" w:rsidRDefault="007C1A9A" w:rsidP="007C1A9A">
      <w:pPr>
        <w:spacing w:line="240" w:lineRule="auto"/>
        <w:rPr>
          <w:rFonts w:eastAsia="Times New Roman" w:cstheme="minorHAnsi"/>
          <w:sz w:val="24"/>
          <w:szCs w:val="24"/>
        </w:rPr>
      </w:pPr>
    </w:p>
    <w:p w14:paraId="167FC573" w14:textId="77777777" w:rsidR="007C1A9A" w:rsidRPr="008945D5" w:rsidRDefault="007C1A9A" w:rsidP="007C1A9A">
      <w:pPr>
        <w:pBdr>
          <w:bottom w:val="single" w:sz="4" w:space="1" w:color="auto"/>
        </w:pBdr>
        <w:spacing w:line="240" w:lineRule="auto"/>
        <w:rPr>
          <w:rFonts w:eastAsia="Times New Roman" w:cstheme="minorHAnsi"/>
          <w:sz w:val="24"/>
          <w:szCs w:val="24"/>
        </w:rPr>
      </w:pPr>
    </w:p>
    <w:p w14:paraId="3EC698E8" w14:textId="77777777" w:rsidR="007C1A9A" w:rsidRPr="008945D5" w:rsidRDefault="007C1A9A" w:rsidP="007C1A9A">
      <w:pPr>
        <w:spacing w:line="240" w:lineRule="auto"/>
        <w:rPr>
          <w:rFonts w:eastAsia="Times New Roman" w:cstheme="minorHAnsi"/>
          <w:sz w:val="24"/>
          <w:szCs w:val="24"/>
        </w:rPr>
      </w:pPr>
    </w:p>
    <w:p w14:paraId="63E4C4BC" w14:textId="5CB81012" w:rsidR="007C1A9A" w:rsidRPr="008945D5" w:rsidRDefault="007C1A9A" w:rsidP="007C1A9A">
      <w:pPr>
        <w:spacing w:line="240" w:lineRule="auto"/>
        <w:rPr>
          <w:rFonts w:cstheme="minorHAnsi"/>
          <w:b/>
          <w:bCs/>
          <w:sz w:val="24"/>
          <w:szCs w:val="24"/>
        </w:rPr>
      </w:pPr>
      <w:r w:rsidRPr="008945D5">
        <w:rPr>
          <w:rFonts w:eastAsia="Times New Roman" w:cstheme="minorHAnsi"/>
          <w:sz w:val="24"/>
          <w:szCs w:val="24"/>
        </w:rPr>
        <w:t>Study-unit:</w:t>
      </w:r>
      <w:r w:rsidRPr="008945D5">
        <w:rPr>
          <w:rFonts w:eastAsia="Times New Roman" w:cstheme="minorHAnsi"/>
          <w:b/>
          <w:sz w:val="24"/>
          <w:szCs w:val="24"/>
        </w:rPr>
        <w:t xml:space="preserve"> </w:t>
      </w:r>
      <w:r w:rsidRPr="007C1A9A">
        <w:rPr>
          <w:rFonts w:cstheme="minorHAnsi"/>
          <w:b/>
          <w:bCs/>
          <w:sz w:val="24"/>
          <w:szCs w:val="24"/>
        </w:rPr>
        <w:t>Topics in Applied Data Science</w:t>
      </w:r>
    </w:p>
    <w:p w14:paraId="5A5C52F0" w14:textId="62C8F9C6" w:rsidR="007C1A9A" w:rsidRPr="008945D5" w:rsidRDefault="007C1A9A" w:rsidP="007C1A9A">
      <w:pPr>
        <w:spacing w:line="240" w:lineRule="auto"/>
        <w:rPr>
          <w:rFonts w:eastAsia="Times New Roman" w:cstheme="minorHAnsi"/>
          <w:b/>
          <w:sz w:val="24"/>
          <w:szCs w:val="24"/>
        </w:rPr>
      </w:pPr>
      <w:r w:rsidRPr="008945D5">
        <w:rPr>
          <w:rFonts w:eastAsia="Times New Roman" w:cstheme="minorHAnsi"/>
          <w:sz w:val="24"/>
          <w:szCs w:val="24"/>
        </w:rPr>
        <w:t>Code:</w:t>
      </w:r>
      <w:r w:rsidRPr="008945D5">
        <w:rPr>
          <w:rFonts w:eastAsia="Times New Roman" w:cstheme="minorHAnsi"/>
          <w:b/>
          <w:sz w:val="24"/>
          <w:szCs w:val="24"/>
        </w:rPr>
        <w:t xml:space="preserve"> </w:t>
      </w:r>
      <w:r>
        <w:rPr>
          <w:rFonts w:eastAsia="Times New Roman" w:cstheme="minorHAnsi"/>
          <w:b/>
          <w:sz w:val="24"/>
          <w:szCs w:val="24"/>
        </w:rPr>
        <w:t>CIS5231</w:t>
      </w:r>
    </w:p>
    <w:p w14:paraId="22E69795" w14:textId="49140E21" w:rsidR="007C1A9A" w:rsidRDefault="007C1A9A" w:rsidP="007C1A9A">
      <w:pPr>
        <w:spacing w:line="240" w:lineRule="auto"/>
      </w:pPr>
      <w:r w:rsidRPr="008945D5">
        <w:rPr>
          <w:rFonts w:eastAsia="Times New Roman" w:cstheme="minorHAnsi"/>
          <w:sz w:val="24"/>
          <w:szCs w:val="24"/>
        </w:rPr>
        <w:t xml:space="preserve">Lecturer: </w:t>
      </w:r>
      <w:r>
        <w:rPr>
          <w:rFonts w:eastAsia="Times New Roman" w:cstheme="minorHAnsi"/>
          <w:sz w:val="24"/>
          <w:szCs w:val="24"/>
        </w:rPr>
        <w:t>Prof John Abela</w:t>
      </w:r>
      <w:r>
        <w:br w:type="page"/>
      </w:r>
    </w:p>
    <w:p w14:paraId="0351F32B" w14:textId="77777777" w:rsidR="007C1A9A" w:rsidRDefault="007C1A9A" w:rsidP="007C1A9A"/>
    <w:p w14:paraId="79EA6965" w14:textId="77777777" w:rsidR="007C1A9A" w:rsidRPr="006D1541" w:rsidRDefault="007C1A9A" w:rsidP="007C1A9A">
      <w:pPr>
        <w:spacing w:line="360" w:lineRule="auto"/>
        <w:jc w:val="center"/>
        <w:rPr>
          <w:b/>
          <w:bCs/>
          <w:sz w:val="24"/>
          <w:szCs w:val="24"/>
        </w:rPr>
      </w:pPr>
      <w:r w:rsidRPr="006D1541">
        <w:rPr>
          <w:b/>
          <w:bCs/>
          <w:sz w:val="24"/>
          <w:szCs w:val="24"/>
        </w:rPr>
        <w:t>FACULTY OF INFORMATION AND COMMUNICATION TECHNOLOGY</w:t>
      </w:r>
    </w:p>
    <w:p w14:paraId="30DA516A" w14:textId="77777777" w:rsidR="007C1A9A" w:rsidRDefault="007C1A9A" w:rsidP="007C1A9A">
      <w:pPr>
        <w:spacing w:line="360" w:lineRule="auto"/>
        <w:jc w:val="both"/>
        <w:rPr>
          <w:sz w:val="24"/>
          <w:szCs w:val="24"/>
        </w:rPr>
      </w:pPr>
      <w:r w:rsidRPr="006D1541">
        <w:rPr>
          <w:sz w:val="24"/>
          <w:szCs w:val="24"/>
        </w:rPr>
        <w:t>Declaration Plagiarism is defined as “the unacknowledged use, as one's own, of work of another person, whether or not such work has been published, and as may be further elaborated in Faculty or University guidelines" (</w:t>
      </w:r>
      <w:r w:rsidRPr="006D1541">
        <w:rPr>
          <w:sz w:val="24"/>
          <w:szCs w:val="24"/>
          <w:u w:val="single"/>
        </w:rPr>
        <w:t>University Assessment Regulations</w:t>
      </w:r>
      <w:r w:rsidRPr="006D1541">
        <w:rPr>
          <w:sz w:val="24"/>
          <w:szCs w:val="24"/>
        </w:rPr>
        <w:t xml:space="preserve">, 2009, Regulation 39 (b)(i), University of Malta). </w:t>
      </w:r>
    </w:p>
    <w:p w14:paraId="42721484" w14:textId="77777777" w:rsidR="007C1A9A" w:rsidRDefault="007C1A9A" w:rsidP="007C1A9A">
      <w:pPr>
        <w:spacing w:line="360" w:lineRule="auto"/>
        <w:jc w:val="both"/>
        <w:rPr>
          <w:sz w:val="24"/>
          <w:szCs w:val="24"/>
        </w:rPr>
      </w:pPr>
      <w:r w:rsidRPr="006D1541">
        <w:rPr>
          <w:sz w:val="24"/>
          <w:szCs w:val="24"/>
        </w:rPr>
        <w:t xml:space="preserve">I, the undersigned, declare that the assignment submitted is my work, except where acknowledged and referenced. </w:t>
      </w:r>
    </w:p>
    <w:p w14:paraId="2D89F0F5" w14:textId="77777777" w:rsidR="007C1A9A" w:rsidRDefault="007C1A9A" w:rsidP="007C1A9A">
      <w:pPr>
        <w:spacing w:line="360" w:lineRule="auto"/>
        <w:jc w:val="both"/>
        <w:rPr>
          <w:sz w:val="24"/>
          <w:szCs w:val="24"/>
        </w:rPr>
      </w:pPr>
      <w:r w:rsidRPr="006D1541">
        <w:rPr>
          <w:sz w:val="24"/>
          <w:szCs w:val="24"/>
        </w:rPr>
        <w:t>I understand that the penalties for committing a breach of the regulations include loss of marks; cancellation of examination results; enforced suspension of studies; or expulsion from the degree programme.</w:t>
      </w:r>
    </w:p>
    <w:p w14:paraId="1FEDBB27" w14:textId="77777777" w:rsidR="007C1A9A" w:rsidRPr="006D1541" w:rsidRDefault="007C1A9A" w:rsidP="007C1A9A">
      <w:pPr>
        <w:spacing w:line="360" w:lineRule="auto"/>
        <w:jc w:val="both"/>
        <w:rPr>
          <w:sz w:val="24"/>
          <w:szCs w:val="24"/>
        </w:rPr>
      </w:pPr>
      <w:r>
        <w:rPr>
          <w:noProof/>
          <w:sz w:val="24"/>
          <w:szCs w:val="24"/>
        </w:rPr>
        <w:drawing>
          <wp:anchor distT="0" distB="0" distL="114300" distR="114300" simplePos="0" relativeHeight="251659264" behindDoc="0" locked="0" layoutInCell="1" allowOverlap="1" wp14:anchorId="35DD2CD2" wp14:editId="010D3AA7">
            <wp:simplePos x="0" y="0"/>
            <wp:positionH relativeFrom="column">
              <wp:posOffset>4900083</wp:posOffset>
            </wp:positionH>
            <wp:positionV relativeFrom="paragraph">
              <wp:posOffset>474557</wp:posOffset>
            </wp:positionV>
            <wp:extent cx="1181100" cy="609600"/>
            <wp:effectExtent l="0" t="0" r="0" b="0"/>
            <wp:wrapNone/>
            <wp:docPr id="211" name="Picture 211" descr="A close 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descr="A close up of a signature&#10;&#10;AI-generated content may be incorrec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4452" b="30029"/>
                    <a:stretch/>
                  </pic:blipFill>
                  <pic:spPr bwMode="auto">
                    <a:xfrm>
                      <a:off x="0" y="0"/>
                      <a:ext cx="1181100" cy="609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1541">
        <w:rPr>
          <w:sz w:val="24"/>
          <w:szCs w:val="24"/>
        </w:rPr>
        <w:t xml:space="preserve">Work submitted without this signed declaration will not be corrected, and will be given zero marks. </w:t>
      </w:r>
    </w:p>
    <w:p w14:paraId="7E3179F7" w14:textId="77777777" w:rsidR="007C1A9A" w:rsidRDefault="007C1A9A" w:rsidP="007C1A9A">
      <w:pPr>
        <w:spacing w:line="360" w:lineRule="auto"/>
        <w:rPr>
          <w:sz w:val="24"/>
          <w:szCs w:val="24"/>
        </w:rPr>
      </w:pPr>
      <w:r w:rsidRPr="00E42B17">
        <w:rPr>
          <w:sz w:val="28"/>
          <w:szCs w:val="28"/>
        </w:rPr>
        <w:t xml:space="preserve">  </w:t>
      </w:r>
      <w:r w:rsidRPr="00E42B17">
        <w:rPr>
          <w:sz w:val="28"/>
          <w:szCs w:val="28"/>
          <w:u w:val="single"/>
        </w:rPr>
        <w:t>STEVE GALEA</w:t>
      </w:r>
      <w:r>
        <w:rPr>
          <w:sz w:val="24"/>
          <w:szCs w:val="24"/>
        </w:rPr>
        <w:tab/>
      </w:r>
      <w:r>
        <w:rPr>
          <w:sz w:val="24"/>
          <w:szCs w:val="24"/>
        </w:rPr>
        <w:tab/>
        <w:t xml:space="preserve">                                                   </w:t>
      </w:r>
      <w:r>
        <w:rPr>
          <w:sz w:val="24"/>
          <w:szCs w:val="24"/>
        </w:rPr>
        <w:tab/>
      </w:r>
      <w:r>
        <w:rPr>
          <w:sz w:val="24"/>
          <w:szCs w:val="24"/>
        </w:rPr>
        <w:tab/>
      </w:r>
      <w:r>
        <w:rPr>
          <w:sz w:val="24"/>
          <w:szCs w:val="24"/>
        </w:rPr>
        <w:tab/>
        <w:t xml:space="preserve">           _</w:t>
      </w:r>
      <w:r w:rsidRPr="006D1541">
        <w:rPr>
          <w:sz w:val="24"/>
          <w:szCs w:val="24"/>
        </w:rPr>
        <w:t xml:space="preserve">_________ </w:t>
      </w:r>
    </w:p>
    <w:p w14:paraId="4B20FEC7" w14:textId="77777777" w:rsidR="007C1A9A" w:rsidRDefault="007C1A9A" w:rsidP="007C1A9A">
      <w:pPr>
        <w:spacing w:line="360" w:lineRule="auto"/>
        <w:rPr>
          <w:sz w:val="24"/>
          <w:szCs w:val="24"/>
        </w:rPr>
      </w:pPr>
      <w:r>
        <w:rPr>
          <w:sz w:val="24"/>
          <w:szCs w:val="24"/>
        </w:rPr>
        <w:t xml:space="preserve">  </w:t>
      </w:r>
      <w:r w:rsidRPr="006D1541">
        <w:rPr>
          <w:sz w:val="24"/>
          <w:szCs w:val="24"/>
        </w:rPr>
        <w:t xml:space="preserve">Student Name </w:t>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t xml:space="preserve">  </w:t>
      </w:r>
      <w:r w:rsidRPr="006D1541">
        <w:rPr>
          <w:sz w:val="24"/>
          <w:szCs w:val="24"/>
        </w:rPr>
        <w:t xml:space="preserve">Signature </w:t>
      </w:r>
    </w:p>
    <w:p w14:paraId="4BDAF07C" w14:textId="77777777" w:rsidR="007C1A9A" w:rsidRDefault="007C1A9A" w:rsidP="007C1A9A">
      <w:pPr>
        <w:spacing w:line="360" w:lineRule="auto"/>
        <w:ind w:left="2880" w:hanging="2160"/>
        <w:jc w:val="both"/>
        <w:rPr>
          <w:sz w:val="24"/>
          <w:szCs w:val="24"/>
          <w:u w:val="single"/>
        </w:rPr>
      </w:pPr>
    </w:p>
    <w:p w14:paraId="294896DF" w14:textId="77777777" w:rsidR="007C1A9A" w:rsidRPr="00E42B17" w:rsidRDefault="007C1A9A" w:rsidP="007C1A9A">
      <w:pPr>
        <w:spacing w:line="360" w:lineRule="auto"/>
        <w:ind w:left="2880" w:hanging="2160"/>
        <w:rPr>
          <w:sz w:val="24"/>
          <w:szCs w:val="24"/>
          <w:u w:val="single"/>
        </w:rPr>
      </w:pPr>
      <w:r>
        <w:rPr>
          <w:rFonts w:ascii="Times New Roman" w:hAnsi="Times New Roman" w:cs="Times New Roman"/>
          <w:noProof/>
          <w:sz w:val="24"/>
          <w:szCs w:val="24"/>
          <w:lang w:eastAsia="en-GB"/>
        </w:rPr>
        <mc:AlternateContent>
          <mc:Choice Requires="wps">
            <w:drawing>
              <wp:anchor distT="45720" distB="45720" distL="114300" distR="114300" simplePos="0" relativeHeight="251660288" behindDoc="0" locked="0" layoutInCell="1" allowOverlap="1" wp14:anchorId="738FBB48" wp14:editId="6C10B636">
                <wp:simplePos x="0" y="0"/>
                <wp:positionH relativeFrom="margin">
                  <wp:align>right</wp:align>
                </wp:positionH>
                <wp:positionV relativeFrom="paragraph">
                  <wp:posOffset>15240</wp:posOffset>
                </wp:positionV>
                <wp:extent cx="3903133" cy="550333"/>
                <wp:effectExtent l="0" t="0" r="0" b="2540"/>
                <wp:wrapNone/>
                <wp:docPr id="97010345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3133" cy="550333"/>
                        </a:xfrm>
                        <a:prstGeom prst="rect">
                          <a:avLst/>
                        </a:prstGeom>
                        <a:noFill/>
                        <a:ln w="9525">
                          <a:noFill/>
                          <a:miter lim="800000"/>
                          <a:headEnd/>
                          <a:tailEnd/>
                        </a:ln>
                      </wps:spPr>
                      <wps:txbx>
                        <w:txbxContent>
                          <w:p w14:paraId="628C4FF4" w14:textId="29D49E7D" w:rsidR="007C1A9A" w:rsidRDefault="00F23FCD" w:rsidP="00F23FCD">
                            <w:pPr>
                              <w:jc w:val="right"/>
                              <w:rPr>
                                <w:rFonts w:ascii="Lato" w:hAnsi="Lato"/>
                                <w:sz w:val="24"/>
                                <w:szCs w:val="24"/>
                              </w:rPr>
                            </w:pPr>
                            <w:r w:rsidRPr="00F23FCD">
                              <w:rPr>
                                <w:sz w:val="24"/>
                                <w:szCs w:val="24"/>
                                <w:u w:val="single"/>
                              </w:rPr>
                              <w:t>Word Embeddings</w:t>
                            </w:r>
                            <w:r>
                              <w:rPr>
                                <w:sz w:val="24"/>
                                <w:szCs w:val="24"/>
                                <w:u w:val="single"/>
                              </w:rPr>
                              <w:t xml:space="preserve"> </w:t>
                            </w:r>
                            <w:r w:rsidRPr="00F23FCD">
                              <w:rPr>
                                <w:sz w:val="24"/>
                                <w:szCs w:val="24"/>
                                <w:u w:val="single"/>
                              </w:rPr>
                              <w:t>Coursework 2024/2025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8FBB48" id="_x0000_t202" coordsize="21600,21600" o:spt="202" path="m,l,21600r21600,l21600,xe">
                <v:stroke joinstyle="miter"/>
                <v:path gradientshapeok="t" o:connecttype="rect"/>
              </v:shapetype>
              <v:shape id="Text Box 1" o:spid="_x0000_s1026" type="#_x0000_t202" style="position:absolute;left:0;text-align:left;margin-left:256.15pt;margin-top:1.2pt;width:307.35pt;height:43.3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" filled="f" stroked="f">
                <v:textbox>
                  <w:txbxContent>
                    <w:p w14:paraId="628C4FF4" w14:textId="29D49E7D" w:rsidR="007C1A9A" w:rsidRDefault="00F23FCD" w:rsidP="00F23FCD">
                      <w:pPr>
                        <w:jc w:val="right"/>
                        <w:rPr>
                          <w:rFonts w:ascii="Lato" w:hAnsi="Lato"/>
                          <w:sz w:val="24"/>
                          <w:szCs w:val="24"/>
                        </w:rPr>
                      </w:pPr>
                      <w:r w:rsidRPr="00F23FCD">
                        <w:rPr>
                          <w:sz w:val="24"/>
                          <w:szCs w:val="24"/>
                          <w:u w:val="single"/>
                        </w:rPr>
                        <w:t>Word Embeddings</w:t>
                      </w:r>
                      <w:r>
                        <w:rPr>
                          <w:sz w:val="24"/>
                          <w:szCs w:val="24"/>
                          <w:u w:val="single"/>
                        </w:rPr>
                        <w:t xml:space="preserve"> </w:t>
                      </w:r>
                      <w:r w:rsidRPr="00F23FCD">
                        <w:rPr>
                          <w:sz w:val="24"/>
                          <w:szCs w:val="24"/>
                          <w:u w:val="single"/>
                        </w:rPr>
                        <w:t>Coursework 2024/2025</w:t>
                      </w:r>
                    </w:p>
                  </w:txbxContent>
                </v:textbox>
                <w10:wrap anchorx="margin"/>
              </v:shape>
            </w:pict>
          </mc:Fallback>
        </mc:AlternateContent>
      </w:r>
      <w:r>
        <w:rPr>
          <w:rFonts w:ascii="Times New Roman" w:hAnsi="Times New Roman" w:cs="Times New Roman"/>
          <w:noProof/>
          <w:sz w:val="24"/>
          <w:szCs w:val="24"/>
          <w:lang w:eastAsia="en-GB"/>
        </w:rPr>
        <mc:AlternateContent>
          <mc:Choice Requires="wps">
            <w:drawing>
              <wp:anchor distT="45720" distB="45720" distL="114300" distR="114300" simplePos="0" relativeHeight="251661312" behindDoc="0" locked="0" layoutInCell="1" allowOverlap="1" wp14:anchorId="582B2123" wp14:editId="09A32EBC">
                <wp:simplePos x="0" y="0"/>
                <wp:positionH relativeFrom="margin">
                  <wp:align>left</wp:align>
                </wp:positionH>
                <wp:positionV relativeFrom="paragraph">
                  <wp:posOffset>20320</wp:posOffset>
                </wp:positionV>
                <wp:extent cx="1236345" cy="270510"/>
                <wp:effectExtent l="0" t="0" r="0" b="0"/>
                <wp:wrapNone/>
                <wp:docPr id="1720731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6345" cy="270510"/>
                        </a:xfrm>
                        <a:prstGeom prst="rect">
                          <a:avLst/>
                        </a:prstGeom>
                        <a:noFill/>
                        <a:ln w="9525">
                          <a:noFill/>
                          <a:miter lim="800000"/>
                          <a:headEnd/>
                          <a:tailEnd/>
                        </a:ln>
                      </wps:spPr>
                      <wps:txbx>
                        <w:txbxContent>
                          <w:p w14:paraId="3979C749" w14:textId="44D36673" w:rsidR="007C1A9A" w:rsidRDefault="007C1A9A" w:rsidP="007C1A9A">
                            <w:pPr>
                              <w:jc w:val="both"/>
                              <w:rPr>
                                <w:rFonts w:ascii="Lato" w:hAnsi="Lato"/>
                                <w:sz w:val="24"/>
                                <w:szCs w:val="24"/>
                              </w:rPr>
                            </w:pPr>
                            <w:r>
                              <w:rPr>
                                <w:sz w:val="24"/>
                                <w:szCs w:val="24"/>
                                <w:u w:val="single"/>
                              </w:rPr>
                              <w:t>CIS523</w:t>
                            </w:r>
                            <w:r w:rsidR="00F23FCD">
                              <w:rPr>
                                <w:sz w:val="24"/>
                                <w:szCs w:val="24"/>
                                <w:u w:val="single"/>
                              </w:rPr>
                              <w:t>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B2123" id="Text Box 2" o:spid="_x0000_s1027" type="#_x0000_t202" style="position:absolute;left:0;text-align:left;margin-left:0;margin-top:1.6pt;width:97.35pt;height:21.3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" filled="f" stroked="f">
                <v:textbox>
                  <w:txbxContent>
                    <w:p w14:paraId="3979C749" w14:textId="44D36673" w:rsidR="007C1A9A" w:rsidRDefault="007C1A9A" w:rsidP="007C1A9A">
                      <w:pPr>
                        <w:jc w:val="both"/>
                        <w:rPr>
                          <w:rFonts w:ascii="Lato" w:hAnsi="Lato"/>
                          <w:sz w:val="24"/>
                          <w:szCs w:val="24"/>
                        </w:rPr>
                      </w:pPr>
                      <w:r>
                        <w:rPr>
                          <w:sz w:val="24"/>
                          <w:szCs w:val="24"/>
                          <w:u w:val="single"/>
                        </w:rPr>
                        <w:t>CIS523</w:t>
                      </w:r>
                      <w:r w:rsidR="00F23FCD">
                        <w:rPr>
                          <w:sz w:val="24"/>
                          <w:szCs w:val="24"/>
                          <w:u w:val="single"/>
                        </w:rPr>
                        <w:t>1</w:t>
                      </w:r>
                    </w:p>
                  </w:txbxContent>
                </v:textbox>
                <w10:wrap anchorx="margin"/>
              </v:shape>
            </w:pict>
          </mc:Fallback>
        </mc:AlternateContent>
      </w:r>
      <w:r>
        <w:tab/>
      </w:r>
    </w:p>
    <w:p w14:paraId="60D0A9F9" w14:textId="77777777" w:rsidR="007C1A9A" w:rsidRDefault="007C1A9A" w:rsidP="007C1A9A">
      <w:pPr>
        <w:spacing w:line="360" w:lineRule="auto"/>
        <w:rPr>
          <w:sz w:val="24"/>
          <w:szCs w:val="24"/>
        </w:rPr>
      </w:pPr>
      <w:r>
        <w:rPr>
          <w:sz w:val="24"/>
          <w:szCs w:val="24"/>
        </w:rPr>
        <w:t xml:space="preserve">  </w:t>
      </w:r>
      <w:r w:rsidRPr="006D1541">
        <w:rPr>
          <w:sz w:val="24"/>
          <w:szCs w:val="24"/>
        </w:rPr>
        <w:t>Course Code</w:t>
      </w:r>
      <w:r>
        <w:rPr>
          <w:sz w:val="24"/>
          <w:szCs w:val="24"/>
        </w:rPr>
        <w:tab/>
      </w:r>
      <w:r>
        <w:rPr>
          <w:sz w:val="24"/>
          <w:szCs w:val="24"/>
        </w:rPr>
        <w:tab/>
      </w:r>
      <w:r>
        <w:rPr>
          <w:sz w:val="24"/>
          <w:szCs w:val="24"/>
        </w:rPr>
        <w:tab/>
        <w:t xml:space="preserve">     </w:t>
      </w:r>
      <w:r w:rsidRPr="006D1541">
        <w:rPr>
          <w:sz w:val="24"/>
          <w:szCs w:val="24"/>
        </w:rPr>
        <w:t xml:space="preserve"> </w:t>
      </w:r>
      <w:r>
        <w:rPr>
          <w:sz w:val="24"/>
          <w:szCs w:val="24"/>
        </w:rPr>
        <w:tab/>
      </w:r>
      <w:r>
        <w:rPr>
          <w:sz w:val="24"/>
          <w:szCs w:val="24"/>
        </w:rPr>
        <w:tab/>
      </w:r>
      <w:r>
        <w:rPr>
          <w:sz w:val="24"/>
          <w:szCs w:val="24"/>
        </w:rPr>
        <w:tab/>
      </w:r>
      <w:r>
        <w:rPr>
          <w:sz w:val="24"/>
          <w:szCs w:val="24"/>
        </w:rPr>
        <w:tab/>
      </w:r>
      <w:r w:rsidRPr="006D1541">
        <w:rPr>
          <w:sz w:val="24"/>
          <w:szCs w:val="24"/>
        </w:rPr>
        <w:t>Title of work submitted</w:t>
      </w:r>
    </w:p>
    <w:p w14:paraId="4015A1CE" w14:textId="77777777" w:rsidR="007C1A9A" w:rsidRDefault="007C1A9A" w:rsidP="007C1A9A">
      <w:pPr>
        <w:spacing w:line="360" w:lineRule="auto"/>
        <w:rPr>
          <w:sz w:val="24"/>
          <w:szCs w:val="24"/>
        </w:rPr>
      </w:pPr>
    </w:p>
    <w:p w14:paraId="18ED2857" w14:textId="77B08B85" w:rsidR="007C1A9A" w:rsidRPr="00E42B17" w:rsidRDefault="007C1A9A" w:rsidP="007C1A9A">
      <w:pPr>
        <w:spacing w:line="360" w:lineRule="auto"/>
        <w:rPr>
          <w:sz w:val="24"/>
          <w:szCs w:val="24"/>
          <w:u w:val="single"/>
        </w:rPr>
      </w:pPr>
      <w:r w:rsidRPr="00E42B17">
        <w:rPr>
          <w:sz w:val="24"/>
          <w:szCs w:val="24"/>
        </w:rPr>
        <w:t xml:space="preserve">  </w:t>
      </w:r>
      <w:r w:rsidR="00F23FCD" w:rsidRPr="00F23FCD">
        <w:rPr>
          <w:sz w:val="24"/>
          <w:szCs w:val="24"/>
          <w:u w:val="single"/>
        </w:rPr>
        <w:t>15</w:t>
      </w:r>
      <w:r>
        <w:rPr>
          <w:sz w:val="24"/>
          <w:szCs w:val="24"/>
          <w:u w:val="single"/>
        </w:rPr>
        <w:t>/06/2025</w:t>
      </w:r>
    </w:p>
    <w:p w14:paraId="5D31568A" w14:textId="77777777" w:rsidR="007C1A9A" w:rsidRPr="006D1541" w:rsidRDefault="007C1A9A" w:rsidP="007C1A9A">
      <w:pPr>
        <w:spacing w:line="360" w:lineRule="auto"/>
        <w:rPr>
          <w:sz w:val="24"/>
          <w:szCs w:val="24"/>
        </w:rPr>
      </w:pPr>
      <w:r>
        <w:rPr>
          <w:sz w:val="24"/>
          <w:szCs w:val="24"/>
        </w:rPr>
        <w:t xml:space="preserve">  </w:t>
      </w:r>
      <w:r w:rsidRPr="006D1541">
        <w:rPr>
          <w:sz w:val="24"/>
          <w:szCs w:val="24"/>
        </w:rPr>
        <w:t>Date</w:t>
      </w:r>
    </w:p>
    <w:p w14:paraId="48D1CA2B" w14:textId="77777777" w:rsidR="007C1A9A" w:rsidRDefault="007C1A9A" w:rsidP="007C1A9A">
      <w:pPr>
        <w:rPr>
          <w:rFonts w:asciiTheme="majorHAnsi" w:eastAsiaTheme="majorEastAsia" w:hAnsiTheme="majorHAnsi" w:cstheme="majorBidi"/>
          <w:color w:val="0F4761" w:themeColor="accent1" w:themeShade="BF"/>
          <w:sz w:val="40"/>
          <w:szCs w:val="40"/>
        </w:rPr>
      </w:pPr>
      <w:r>
        <w:br w:type="page"/>
      </w:r>
    </w:p>
    <w:p w14:paraId="6E529B5D" w14:textId="374DB68F" w:rsidR="00F23FCD" w:rsidRDefault="00F23FCD" w:rsidP="00F23FCD">
      <w:pPr>
        <w:pStyle w:val="Heading1"/>
      </w:pPr>
      <w:r>
        <w:lastRenderedPageBreak/>
        <w:t>Table of Contents</w:t>
      </w:r>
    </w:p>
    <w:p w14:paraId="3B615335" w14:textId="77777777" w:rsidR="00F23FCD" w:rsidRDefault="00F23FCD">
      <w:pPr>
        <w:rPr>
          <w:rFonts w:asciiTheme="majorHAnsi" w:eastAsiaTheme="majorEastAsia" w:hAnsiTheme="majorHAnsi" w:cstheme="majorBidi"/>
          <w:color w:val="0F4761" w:themeColor="accent1" w:themeShade="BF"/>
          <w:sz w:val="40"/>
          <w:szCs w:val="40"/>
        </w:rPr>
      </w:pPr>
      <w:r>
        <w:br w:type="page"/>
      </w:r>
    </w:p>
    <w:p w14:paraId="3E554D47" w14:textId="77777777" w:rsidR="00F23FCD" w:rsidRDefault="00F23FCD" w:rsidP="00F23FCD">
      <w:pPr>
        <w:pStyle w:val="Heading1"/>
      </w:pPr>
      <w:r>
        <w:lastRenderedPageBreak/>
        <w:t>Introduction</w:t>
      </w:r>
    </w:p>
    <w:p w14:paraId="69826984" w14:textId="77777777" w:rsidR="00F23FCD" w:rsidRPr="00F23FCD" w:rsidRDefault="00F23FCD" w:rsidP="00F23FCD">
      <w:pPr>
        <w:pStyle w:val="Heading1"/>
      </w:pPr>
      <w:r>
        <w:t>Literature Review Of Word Embedding Techniques</w:t>
      </w:r>
    </w:p>
    <w:p w14:paraId="45C16CE6" w14:textId="77777777" w:rsidR="00F23FCD" w:rsidRDefault="00F23FCD" w:rsidP="00F23FCD">
      <w:pPr>
        <w:pStyle w:val="Heading1"/>
      </w:pPr>
      <w:r>
        <w:t>Detailed Explanation of the:</w:t>
      </w:r>
    </w:p>
    <w:p w14:paraId="4B31304D" w14:textId="49EB7098" w:rsidR="00F23FCD" w:rsidRDefault="00F23FCD" w:rsidP="00F23FCD">
      <w:pPr>
        <w:pStyle w:val="Heading2"/>
        <w:numPr>
          <w:ilvl w:val="0"/>
          <w:numId w:val="1"/>
        </w:numPr>
      </w:pPr>
      <w:r>
        <w:t xml:space="preserve">Acquisition and Pre-Processing </w:t>
      </w:r>
    </w:p>
    <w:p w14:paraId="4A41B6AE" w14:textId="0EC7C4C2" w:rsidR="00F23FCD" w:rsidRDefault="00F23FCD" w:rsidP="00F23FCD">
      <w:pPr>
        <w:rPr>
          <w:sz w:val="24"/>
          <w:szCs w:val="24"/>
        </w:rPr>
      </w:pPr>
      <w:r>
        <w:rPr>
          <w:sz w:val="24"/>
          <w:szCs w:val="24"/>
        </w:rPr>
        <w:t>The News Articles</w:t>
      </w:r>
      <w:r>
        <w:rPr>
          <w:rStyle w:val="FootnoteReference"/>
          <w:sz w:val="24"/>
          <w:szCs w:val="24"/>
        </w:rPr>
        <w:footnoteReference w:id="1"/>
      </w:r>
      <w:r>
        <w:rPr>
          <w:sz w:val="24"/>
          <w:szCs w:val="24"/>
        </w:rPr>
        <w:t xml:space="preserve"> dataset was acquired from Kaggle. It contains </w:t>
      </w:r>
      <w:r w:rsidR="001E1144">
        <w:rPr>
          <w:sz w:val="24"/>
          <w:szCs w:val="24"/>
        </w:rPr>
        <w:t xml:space="preserve">~2500 scraped </w:t>
      </w:r>
      <w:r>
        <w:rPr>
          <w:sz w:val="24"/>
          <w:szCs w:val="24"/>
        </w:rPr>
        <w:t>news articles</w:t>
      </w:r>
      <w:r w:rsidR="001E1144">
        <w:rPr>
          <w:sz w:val="24"/>
          <w:szCs w:val="24"/>
        </w:rPr>
        <w:t xml:space="preserve"> and headlines</w:t>
      </w:r>
      <w:r>
        <w:rPr>
          <w:sz w:val="24"/>
          <w:szCs w:val="24"/>
        </w:rPr>
        <w:t xml:space="preserve"> related to business and sports from 2015 to </w:t>
      </w:r>
      <w:r w:rsidR="001E1144">
        <w:rPr>
          <w:sz w:val="24"/>
          <w:szCs w:val="24"/>
        </w:rPr>
        <w:t>2017</w:t>
      </w:r>
      <w:r>
        <w:rPr>
          <w:sz w:val="24"/>
          <w:szCs w:val="24"/>
        </w:rPr>
        <w:t xml:space="preserve">. For this assignment, since computations will be carried out on </w:t>
      </w:r>
      <w:r w:rsidR="001E1144">
        <w:rPr>
          <w:sz w:val="24"/>
          <w:szCs w:val="24"/>
        </w:rPr>
        <w:t>a</w:t>
      </w:r>
      <w:r>
        <w:rPr>
          <w:sz w:val="24"/>
          <w:szCs w:val="24"/>
        </w:rPr>
        <w:t xml:space="preserve"> CPU,</w:t>
      </w:r>
      <w:r w:rsidR="001E1144">
        <w:rPr>
          <w:sz w:val="24"/>
          <w:szCs w:val="24"/>
        </w:rPr>
        <w:t xml:space="preserve"> the business articles will be selectively focused on.</w:t>
      </w:r>
    </w:p>
    <w:p w14:paraId="6A586DA9" w14:textId="77777777" w:rsidR="00F23FCD" w:rsidRPr="00F23FCD" w:rsidRDefault="00F23FCD" w:rsidP="00F23FCD">
      <w:pPr>
        <w:rPr>
          <w:sz w:val="24"/>
          <w:szCs w:val="24"/>
        </w:rPr>
      </w:pPr>
      <w:r w:rsidRPr="00F23FCD">
        <w:rPr>
          <w:sz w:val="24"/>
          <w:szCs w:val="24"/>
        </w:rPr>
        <w:t>Pre-Processing Steps:</w:t>
      </w:r>
    </w:p>
    <w:p w14:paraId="5D73EEEB" w14:textId="231AF959" w:rsidR="00F23FCD" w:rsidRDefault="00F23FCD" w:rsidP="00F23FCD">
      <w:pPr>
        <w:rPr>
          <w:sz w:val="24"/>
          <w:szCs w:val="24"/>
        </w:rPr>
      </w:pPr>
      <w:r w:rsidRPr="00F23FCD">
        <w:rPr>
          <w:sz w:val="24"/>
          <w:szCs w:val="24"/>
        </w:rPr>
        <w:t xml:space="preserve">1. Text </w:t>
      </w:r>
      <w:r>
        <w:rPr>
          <w:sz w:val="24"/>
          <w:szCs w:val="24"/>
        </w:rPr>
        <w:t>Normalisation: Convert all text to lowercase</w:t>
      </w:r>
      <w:r w:rsidRPr="00F23FCD">
        <w:rPr>
          <w:sz w:val="24"/>
          <w:szCs w:val="24"/>
        </w:rPr>
        <w:t xml:space="preserve"> to maintain consistency.</w:t>
      </w:r>
    </w:p>
    <w:p w14:paraId="7DC5AE3E" w14:textId="77777777" w:rsidR="001E1144" w:rsidRPr="00F23FCD" w:rsidRDefault="001E1144" w:rsidP="00F23FCD">
      <w:pPr>
        <w:rPr>
          <w:sz w:val="24"/>
          <w:szCs w:val="24"/>
        </w:rPr>
      </w:pPr>
    </w:p>
    <w:p w14:paraId="43A1973F" w14:textId="77777777" w:rsidR="00F23FCD" w:rsidRDefault="00F23FCD" w:rsidP="00F23FCD">
      <w:pPr>
        <w:rPr>
          <w:sz w:val="24"/>
          <w:szCs w:val="24"/>
        </w:rPr>
      </w:pPr>
      <w:r w:rsidRPr="00F23FCD">
        <w:rPr>
          <w:sz w:val="24"/>
          <w:szCs w:val="24"/>
        </w:rPr>
        <w:t>2. Punctuation Removal: Remove punctuation using regular expressions to clean the text.</w:t>
      </w:r>
    </w:p>
    <w:p w14:paraId="43D8CEB5" w14:textId="77777777" w:rsidR="001E1144" w:rsidRPr="00F23FCD" w:rsidRDefault="001E1144" w:rsidP="00F23FCD">
      <w:pPr>
        <w:rPr>
          <w:sz w:val="24"/>
          <w:szCs w:val="24"/>
        </w:rPr>
      </w:pPr>
    </w:p>
    <w:p w14:paraId="2934189D" w14:textId="126F7792" w:rsidR="00F23FCD" w:rsidRDefault="00F23FCD" w:rsidP="00F23FCD">
      <w:pPr>
        <w:rPr>
          <w:sz w:val="24"/>
          <w:szCs w:val="24"/>
        </w:rPr>
      </w:pPr>
      <w:r w:rsidRPr="00F23FCD">
        <w:rPr>
          <w:sz w:val="24"/>
          <w:szCs w:val="24"/>
        </w:rPr>
        <w:t xml:space="preserve">3. </w:t>
      </w:r>
      <w:r>
        <w:rPr>
          <w:sz w:val="24"/>
          <w:szCs w:val="24"/>
        </w:rPr>
        <w:t>Tokenisation</w:t>
      </w:r>
      <w:r w:rsidRPr="00F23FCD">
        <w:rPr>
          <w:sz w:val="24"/>
          <w:szCs w:val="24"/>
        </w:rPr>
        <w:t>: Split text into individual tokens (words).</w:t>
      </w:r>
    </w:p>
    <w:p w14:paraId="27C6C8D6" w14:textId="77777777" w:rsidR="001E1144" w:rsidRPr="00F23FCD" w:rsidRDefault="001E1144" w:rsidP="00F23FCD">
      <w:pPr>
        <w:rPr>
          <w:sz w:val="24"/>
          <w:szCs w:val="24"/>
        </w:rPr>
      </w:pPr>
    </w:p>
    <w:p w14:paraId="15441B0D" w14:textId="4F7317A9" w:rsidR="00F23FCD" w:rsidRDefault="00F23FCD" w:rsidP="00F23FCD">
      <w:pPr>
        <w:rPr>
          <w:sz w:val="24"/>
          <w:szCs w:val="24"/>
        </w:rPr>
      </w:pPr>
      <w:r w:rsidRPr="00F23FCD">
        <w:rPr>
          <w:sz w:val="24"/>
          <w:szCs w:val="24"/>
        </w:rPr>
        <w:t>4. Stop-Word Removal: Filter out common stop words to reduce noise and focus on semantically</w:t>
      </w:r>
      <w:r w:rsidR="001E1144">
        <w:rPr>
          <w:sz w:val="24"/>
          <w:szCs w:val="24"/>
        </w:rPr>
        <w:t xml:space="preserve"> </w:t>
      </w:r>
      <w:r w:rsidRPr="00F23FCD">
        <w:rPr>
          <w:sz w:val="24"/>
          <w:szCs w:val="24"/>
        </w:rPr>
        <w:t>rich words.</w:t>
      </w:r>
    </w:p>
    <w:p w14:paraId="2630A981" w14:textId="77777777" w:rsidR="001E1144" w:rsidRPr="00F23FCD" w:rsidRDefault="001E1144" w:rsidP="00F23FCD">
      <w:pPr>
        <w:rPr>
          <w:sz w:val="24"/>
          <w:szCs w:val="24"/>
        </w:rPr>
      </w:pPr>
    </w:p>
    <w:p w14:paraId="3B61B7FA" w14:textId="296345F5" w:rsidR="00F23FCD" w:rsidRDefault="00F23FCD" w:rsidP="00F23FCD">
      <w:pPr>
        <w:rPr>
          <w:sz w:val="24"/>
          <w:szCs w:val="24"/>
        </w:rPr>
      </w:pPr>
      <w:r w:rsidRPr="00F23FCD">
        <w:rPr>
          <w:sz w:val="24"/>
          <w:szCs w:val="24"/>
        </w:rPr>
        <w:t>5. Vocabulary Limiting: Construct a vocabulary of the top 10,000 most frequent words, replacing</w:t>
      </w:r>
      <w:r>
        <w:rPr>
          <w:sz w:val="24"/>
          <w:szCs w:val="24"/>
        </w:rPr>
        <w:t xml:space="preserve"> </w:t>
      </w:r>
      <w:r w:rsidRPr="00F23FCD">
        <w:rPr>
          <w:sz w:val="24"/>
          <w:szCs w:val="24"/>
        </w:rPr>
        <w:t>infrequent words with an &lt;UNK&gt; token.</w:t>
      </w:r>
    </w:p>
    <w:p w14:paraId="391F9AAC" w14:textId="77777777" w:rsidR="001E1144" w:rsidRPr="00F23FCD" w:rsidRDefault="001E1144" w:rsidP="00F23FCD">
      <w:pPr>
        <w:rPr>
          <w:sz w:val="24"/>
          <w:szCs w:val="24"/>
        </w:rPr>
      </w:pPr>
    </w:p>
    <w:p w14:paraId="5ED28BD6" w14:textId="2EDBBD93" w:rsidR="00F23FCD" w:rsidRPr="00F23FCD" w:rsidRDefault="00F23FCD" w:rsidP="00F23FCD">
      <w:pPr>
        <w:rPr>
          <w:sz w:val="24"/>
          <w:szCs w:val="24"/>
        </w:rPr>
      </w:pPr>
      <w:r w:rsidRPr="00F23FCD">
        <w:rPr>
          <w:sz w:val="24"/>
          <w:szCs w:val="24"/>
        </w:rPr>
        <w:t>6. Indexing: Convert tokens into numerical indices based on the constructed vocabulary</w:t>
      </w:r>
    </w:p>
    <w:p w14:paraId="72AE2424" w14:textId="77777777" w:rsidR="00F23FCD" w:rsidRDefault="00F23FCD" w:rsidP="00F23FCD">
      <w:pPr>
        <w:pStyle w:val="Heading2"/>
        <w:numPr>
          <w:ilvl w:val="0"/>
          <w:numId w:val="1"/>
        </w:numPr>
      </w:pPr>
      <w:r>
        <w:lastRenderedPageBreak/>
        <w:t>Model</w:t>
      </w:r>
    </w:p>
    <w:p w14:paraId="1EA323EA" w14:textId="77777777" w:rsidR="00F23FCD" w:rsidRDefault="00F23FCD" w:rsidP="00F23FCD">
      <w:pPr>
        <w:pStyle w:val="Heading2"/>
        <w:numPr>
          <w:ilvl w:val="0"/>
          <w:numId w:val="1"/>
        </w:numPr>
      </w:pPr>
      <w:r>
        <w:t xml:space="preserve">Training Process </w:t>
      </w:r>
    </w:p>
    <w:p w14:paraId="70C34947" w14:textId="1DAD5BB0" w:rsidR="00F23FCD" w:rsidRPr="00F23FCD" w:rsidRDefault="00F23FCD" w:rsidP="00F23FCD">
      <w:pPr>
        <w:pStyle w:val="Heading2"/>
        <w:numPr>
          <w:ilvl w:val="0"/>
          <w:numId w:val="1"/>
        </w:numPr>
      </w:pPr>
      <w:r>
        <w:t>Visualisation Techniques Used</w:t>
      </w:r>
    </w:p>
    <w:p w14:paraId="7993FBCC" w14:textId="77777777" w:rsidR="00F23FCD" w:rsidRDefault="00F23FCD" w:rsidP="00F23FCD">
      <w:pPr>
        <w:pStyle w:val="Heading1"/>
      </w:pPr>
    </w:p>
    <w:p w14:paraId="2A920D6D" w14:textId="77777777" w:rsidR="00F23FCD" w:rsidRDefault="00F23FCD" w:rsidP="00F23FCD">
      <w:pPr>
        <w:pStyle w:val="Heading1"/>
      </w:pPr>
      <w:r>
        <w:t>Discussion of results</w:t>
      </w:r>
    </w:p>
    <w:p w14:paraId="15F4EC14" w14:textId="77777777" w:rsidR="00F23FCD" w:rsidRDefault="00F23FCD" w:rsidP="00F23FCD">
      <w:pPr>
        <w:pStyle w:val="Heading1"/>
      </w:pPr>
      <w:r>
        <w:t>Challenges Encountered</w:t>
      </w:r>
    </w:p>
    <w:p w14:paraId="41F0153A" w14:textId="77777777" w:rsidR="00F23FCD" w:rsidRDefault="00F23FCD" w:rsidP="00F23FCD">
      <w:pPr>
        <w:pStyle w:val="Heading1"/>
      </w:pPr>
      <w:r>
        <w:t>Possible Enhancements</w:t>
      </w:r>
    </w:p>
    <w:p w14:paraId="40FD21FE" w14:textId="77777777" w:rsidR="00531522" w:rsidRDefault="00F23FCD" w:rsidP="00F23FCD">
      <w:pPr>
        <w:pStyle w:val="Heading1"/>
      </w:pPr>
      <w:r>
        <w:t>Conclusio</w:t>
      </w:r>
      <w:r w:rsidR="00531522">
        <w:t xml:space="preserve">n </w:t>
      </w:r>
    </w:p>
    <w:p w14:paraId="148FFC61" w14:textId="77777777" w:rsidR="00531522" w:rsidRDefault="00531522">
      <w:pPr>
        <w:rPr>
          <w:rFonts w:asciiTheme="majorHAnsi" w:eastAsiaTheme="majorEastAsia" w:hAnsiTheme="majorHAnsi" w:cstheme="majorBidi"/>
          <w:color w:val="0F4761" w:themeColor="accent1" w:themeShade="BF"/>
          <w:sz w:val="40"/>
          <w:szCs w:val="40"/>
        </w:rPr>
      </w:pPr>
      <w:r>
        <w:br w:type="page"/>
      </w:r>
    </w:p>
    <w:p w14:paraId="3D2FC07D" w14:textId="4A0DF580" w:rsidR="00F23FCD" w:rsidRDefault="00531522" w:rsidP="00F23FCD">
      <w:pPr>
        <w:pStyle w:val="Heading1"/>
      </w:pPr>
      <w:r>
        <w:lastRenderedPageBreak/>
        <w:t>ChatGPT usage</w:t>
      </w:r>
    </w:p>
    <w:p w14:paraId="6CEB4900" w14:textId="4AEE9D40" w:rsidR="00531522" w:rsidRDefault="00531522" w:rsidP="00531522">
      <w:r>
        <w:t xml:space="preserve">Chat GPT was used similar </w:t>
      </w:r>
    </w:p>
    <w:p w14:paraId="6742CCEA" w14:textId="0CABA943" w:rsidR="00531522" w:rsidRPr="00531522" w:rsidRDefault="00531522" w:rsidP="00531522">
      <w:r w:rsidRPr="00531522">
        <w:drawing>
          <wp:inline distT="0" distB="0" distL="0" distR="0" wp14:anchorId="30892464" wp14:editId="4AEADFAD">
            <wp:extent cx="4906060" cy="6020640"/>
            <wp:effectExtent l="0" t="0" r="8890" b="0"/>
            <wp:docPr id="130839575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95758" name="Picture 1" descr="A screenshot of a computer program&#10;&#10;AI-generated content may be incorrect."/>
                    <pic:cNvPicPr/>
                  </pic:nvPicPr>
                  <pic:blipFill>
                    <a:blip r:embed="rId10"/>
                    <a:stretch>
                      <a:fillRect/>
                    </a:stretch>
                  </pic:blipFill>
                  <pic:spPr>
                    <a:xfrm>
                      <a:off x="0" y="0"/>
                      <a:ext cx="4906060" cy="6020640"/>
                    </a:xfrm>
                    <a:prstGeom prst="rect">
                      <a:avLst/>
                    </a:prstGeom>
                  </pic:spPr>
                </pic:pic>
              </a:graphicData>
            </a:graphic>
          </wp:inline>
        </w:drawing>
      </w:r>
    </w:p>
    <w:p w14:paraId="73665166" w14:textId="4B16ED28" w:rsidR="009814E8" w:rsidRPr="00F23FCD" w:rsidRDefault="009814E8" w:rsidP="00F23FCD">
      <w:pPr>
        <w:pStyle w:val="Heading1"/>
      </w:pPr>
    </w:p>
    <w:sectPr w:rsidR="009814E8" w:rsidRPr="00F23F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AC8D0" w14:textId="77777777" w:rsidR="00367436" w:rsidRDefault="00367436" w:rsidP="00F23FCD">
      <w:pPr>
        <w:spacing w:after="0" w:line="240" w:lineRule="auto"/>
      </w:pPr>
      <w:r>
        <w:separator/>
      </w:r>
    </w:p>
  </w:endnote>
  <w:endnote w:type="continuationSeparator" w:id="0">
    <w:p w14:paraId="166C278B" w14:textId="77777777" w:rsidR="00367436" w:rsidRDefault="00367436" w:rsidP="00F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092E6" w14:textId="77777777" w:rsidR="00367436" w:rsidRDefault="00367436" w:rsidP="00F23FCD">
      <w:pPr>
        <w:spacing w:after="0" w:line="240" w:lineRule="auto"/>
      </w:pPr>
      <w:r>
        <w:separator/>
      </w:r>
    </w:p>
  </w:footnote>
  <w:footnote w:type="continuationSeparator" w:id="0">
    <w:p w14:paraId="31B8C2FE" w14:textId="77777777" w:rsidR="00367436" w:rsidRDefault="00367436" w:rsidP="00F23FCD">
      <w:pPr>
        <w:spacing w:after="0" w:line="240" w:lineRule="auto"/>
      </w:pPr>
      <w:r>
        <w:continuationSeparator/>
      </w:r>
    </w:p>
  </w:footnote>
  <w:footnote w:id="1">
    <w:p w14:paraId="23FC9BC0" w14:textId="5848B58B" w:rsidR="00F23FCD" w:rsidRDefault="00F23FCD">
      <w:pPr>
        <w:pStyle w:val="FootnoteText"/>
      </w:pPr>
      <w:r>
        <w:rPr>
          <w:rStyle w:val="FootnoteReference"/>
        </w:rPr>
        <w:footnoteRef/>
      </w:r>
      <w:r>
        <w:t xml:space="preserve"> </w:t>
      </w:r>
      <w:r w:rsidRPr="00F23FCD">
        <w:t>https://www.kaggle.com/datasets/asad1m9a9h6mood/news-articles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FD1A65"/>
    <w:multiLevelType w:val="hybridMultilevel"/>
    <w:tmpl w:val="DE2005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400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MwsTAwMrMwNzEyNTBS0lEKTi0uzszPAykwqgUAoc/BUiwAAAA="/>
  </w:docVars>
  <w:rsids>
    <w:rsidRoot w:val="001E2F95"/>
    <w:rsid w:val="0006010D"/>
    <w:rsid w:val="000D43FB"/>
    <w:rsid w:val="001034C2"/>
    <w:rsid w:val="001324FE"/>
    <w:rsid w:val="00197B09"/>
    <w:rsid w:val="001E1144"/>
    <w:rsid w:val="001E2F95"/>
    <w:rsid w:val="00263475"/>
    <w:rsid w:val="00335505"/>
    <w:rsid w:val="00367436"/>
    <w:rsid w:val="00531522"/>
    <w:rsid w:val="007C1A9A"/>
    <w:rsid w:val="00836C9A"/>
    <w:rsid w:val="00942A16"/>
    <w:rsid w:val="009814E8"/>
    <w:rsid w:val="00A9112B"/>
    <w:rsid w:val="00C04D20"/>
    <w:rsid w:val="00C630E8"/>
    <w:rsid w:val="00CB3506"/>
    <w:rsid w:val="00D902B2"/>
    <w:rsid w:val="00E2726B"/>
    <w:rsid w:val="00E90180"/>
    <w:rsid w:val="00EB5FB2"/>
    <w:rsid w:val="00EC0C5A"/>
    <w:rsid w:val="00EC7E0A"/>
    <w:rsid w:val="00ED40F3"/>
    <w:rsid w:val="00F23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DC8DB8"/>
  <w15:chartTrackingRefBased/>
  <w15:docId w15:val="{75C01EED-9A09-4149-9082-589C594C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A9A"/>
  </w:style>
  <w:style w:type="paragraph" w:styleId="Heading1">
    <w:name w:val="heading 1"/>
    <w:basedOn w:val="Normal"/>
    <w:next w:val="Normal"/>
    <w:link w:val="Heading1Char"/>
    <w:uiPriority w:val="9"/>
    <w:qFormat/>
    <w:rsid w:val="001E2F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2F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F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F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F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F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F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F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F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F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2F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F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F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F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F95"/>
    <w:rPr>
      <w:rFonts w:eastAsiaTheme="majorEastAsia" w:cstheme="majorBidi"/>
      <w:color w:val="272727" w:themeColor="text1" w:themeTint="D8"/>
    </w:rPr>
  </w:style>
  <w:style w:type="paragraph" w:styleId="Title">
    <w:name w:val="Title"/>
    <w:basedOn w:val="Normal"/>
    <w:next w:val="Normal"/>
    <w:link w:val="TitleChar"/>
    <w:uiPriority w:val="10"/>
    <w:qFormat/>
    <w:rsid w:val="001E2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F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F95"/>
    <w:pPr>
      <w:spacing w:before="160"/>
      <w:jc w:val="center"/>
    </w:pPr>
    <w:rPr>
      <w:i/>
      <w:iCs/>
      <w:color w:val="404040" w:themeColor="text1" w:themeTint="BF"/>
    </w:rPr>
  </w:style>
  <w:style w:type="character" w:customStyle="1" w:styleId="QuoteChar">
    <w:name w:val="Quote Char"/>
    <w:basedOn w:val="DefaultParagraphFont"/>
    <w:link w:val="Quote"/>
    <w:uiPriority w:val="29"/>
    <w:rsid w:val="001E2F95"/>
    <w:rPr>
      <w:i/>
      <w:iCs/>
      <w:color w:val="404040" w:themeColor="text1" w:themeTint="BF"/>
    </w:rPr>
  </w:style>
  <w:style w:type="paragraph" w:styleId="ListParagraph">
    <w:name w:val="List Paragraph"/>
    <w:basedOn w:val="Normal"/>
    <w:uiPriority w:val="34"/>
    <w:qFormat/>
    <w:rsid w:val="001E2F95"/>
    <w:pPr>
      <w:ind w:left="720"/>
      <w:contextualSpacing/>
    </w:pPr>
  </w:style>
  <w:style w:type="character" w:styleId="IntenseEmphasis">
    <w:name w:val="Intense Emphasis"/>
    <w:basedOn w:val="DefaultParagraphFont"/>
    <w:uiPriority w:val="21"/>
    <w:qFormat/>
    <w:rsid w:val="001E2F95"/>
    <w:rPr>
      <w:i/>
      <w:iCs/>
      <w:color w:val="0F4761" w:themeColor="accent1" w:themeShade="BF"/>
    </w:rPr>
  </w:style>
  <w:style w:type="paragraph" w:styleId="IntenseQuote">
    <w:name w:val="Intense Quote"/>
    <w:basedOn w:val="Normal"/>
    <w:next w:val="Normal"/>
    <w:link w:val="IntenseQuoteChar"/>
    <w:uiPriority w:val="30"/>
    <w:qFormat/>
    <w:rsid w:val="001E2F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F95"/>
    <w:rPr>
      <w:i/>
      <w:iCs/>
      <w:color w:val="0F4761" w:themeColor="accent1" w:themeShade="BF"/>
    </w:rPr>
  </w:style>
  <w:style w:type="character" w:styleId="IntenseReference">
    <w:name w:val="Intense Reference"/>
    <w:basedOn w:val="DefaultParagraphFont"/>
    <w:uiPriority w:val="32"/>
    <w:qFormat/>
    <w:rsid w:val="001E2F95"/>
    <w:rPr>
      <w:b/>
      <w:bCs/>
      <w:smallCaps/>
      <w:color w:val="0F4761" w:themeColor="accent1" w:themeShade="BF"/>
      <w:spacing w:val="5"/>
    </w:rPr>
  </w:style>
  <w:style w:type="paragraph" w:styleId="FootnoteText">
    <w:name w:val="footnote text"/>
    <w:basedOn w:val="Normal"/>
    <w:link w:val="FootnoteTextChar"/>
    <w:uiPriority w:val="99"/>
    <w:semiHidden/>
    <w:unhideWhenUsed/>
    <w:rsid w:val="00F23F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3FCD"/>
    <w:rPr>
      <w:sz w:val="20"/>
      <w:szCs w:val="20"/>
    </w:rPr>
  </w:style>
  <w:style w:type="character" w:styleId="FootnoteReference">
    <w:name w:val="footnote reference"/>
    <w:basedOn w:val="DefaultParagraphFont"/>
    <w:uiPriority w:val="99"/>
    <w:semiHidden/>
    <w:unhideWhenUsed/>
    <w:rsid w:val="00F23F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0DE60-841A-493F-B1F7-8CEDA080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Galea</dc:creator>
  <cp:keywords/>
  <dc:description/>
  <cp:lastModifiedBy>Steve Galea</cp:lastModifiedBy>
  <cp:revision>1</cp:revision>
  <dcterms:created xsi:type="dcterms:W3CDTF">2025-07-03T20:27:00Z</dcterms:created>
  <dcterms:modified xsi:type="dcterms:W3CDTF">2025-07-06T19:48:00Z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69db604d-7dc3-4b11-9198-aa1e1bb6aa19</vt:lpwstr>
  </property>
</Properties>
</file>