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42D7" w14:textId="425FCD38" w:rsidR="004D0B81" w:rsidRPr="009025D8" w:rsidRDefault="004D0B81" w:rsidP="0093489C">
      <w:pPr>
        <w:jc w:val="center"/>
        <w:rPr>
          <w:rFonts w:asciiTheme="minorHAnsi" w:hAnsiTheme="minorHAnsi" w:cstheme="minorHAnsi"/>
          <w:b/>
          <w:color w:val="003300"/>
          <w:sz w:val="32"/>
          <w:szCs w:val="32"/>
          <w:lang w:eastAsia="en-US"/>
        </w:rPr>
      </w:pPr>
      <w:r w:rsidRPr="009025D8">
        <w:rPr>
          <w:rFonts w:asciiTheme="minorHAnsi" w:hAnsiTheme="minorHAnsi" w:cstheme="minorHAnsi"/>
          <w:b/>
          <w:color w:val="003300"/>
          <w:sz w:val="32"/>
          <w:szCs w:val="32"/>
          <w:lang w:eastAsia="en-US"/>
        </w:rPr>
        <w:t>STEVE HONG</w:t>
      </w:r>
    </w:p>
    <w:p w14:paraId="1766044E" w14:textId="06FB9705" w:rsidR="004D0B81" w:rsidRPr="00C30A55" w:rsidRDefault="004D0B81" w:rsidP="004D0B81">
      <w:pPr>
        <w:spacing w:after="60"/>
        <w:jc w:val="center"/>
        <w:textAlignment w:val="baseline"/>
        <w:rPr>
          <w:rFonts w:asciiTheme="minorHAnsi" w:hAnsiTheme="minorHAnsi" w:cstheme="minorHAnsi"/>
          <w:sz w:val="18"/>
          <w:szCs w:val="18"/>
          <w:lang w:eastAsia="en-US"/>
        </w:rPr>
      </w:pPr>
      <w:r w:rsidRPr="00C30A55">
        <w:rPr>
          <w:rFonts w:asciiTheme="minorHAnsi" w:hAnsiTheme="minorHAnsi" w:cstheme="minorHAnsi"/>
          <w:b/>
          <w:bCs/>
          <w:sz w:val="18"/>
          <w:szCs w:val="18"/>
          <w:lang w:eastAsia="en-US"/>
        </w:rPr>
        <w:t>Mobile</w:t>
      </w:r>
      <w:r w:rsidRPr="00C30A55">
        <w:rPr>
          <w:rFonts w:asciiTheme="minorHAnsi" w:hAnsiTheme="minorHAnsi" w:cstheme="minorHAnsi"/>
          <w:sz w:val="18"/>
          <w:szCs w:val="18"/>
          <w:lang w:eastAsia="en-US"/>
        </w:rPr>
        <w:t xml:space="preserve">: (+44) 7490 856 441 | </w:t>
      </w:r>
      <w:r w:rsidRPr="00C30A55">
        <w:rPr>
          <w:rFonts w:asciiTheme="minorHAnsi" w:hAnsiTheme="minorHAnsi" w:cstheme="minorHAnsi"/>
          <w:b/>
          <w:bCs/>
          <w:sz w:val="18"/>
          <w:szCs w:val="18"/>
          <w:lang w:eastAsia="en-US"/>
        </w:rPr>
        <w:t>Email</w:t>
      </w:r>
      <w:r w:rsidRPr="00C30A55">
        <w:rPr>
          <w:rFonts w:asciiTheme="minorHAnsi" w:hAnsiTheme="minorHAnsi" w:cstheme="minorHAnsi"/>
          <w:sz w:val="18"/>
          <w:szCs w:val="18"/>
          <w:lang w:eastAsia="en-US"/>
        </w:rPr>
        <w:t xml:space="preserve">: stevehongforwork@gmail.com | </w:t>
      </w:r>
      <w:r w:rsidRPr="00C30A55">
        <w:rPr>
          <w:rFonts w:asciiTheme="minorHAnsi" w:hAnsiTheme="minorHAnsi" w:cstheme="minorHAnsi"/>
          <w:b/>
          <w:bCs/>
          <w:sz w:val="18"/>
          <w:szCs w:val="18"/>
          <w:lang w:eastAsia="en-US"/>
        </w:rPr>
        <w:t>GitHub</w:t>
      </w:r>
      <w:r w:rsidRPr="00C30A55">
        <w:rPr>
          <w:rFonts w:asciiTheme="minorHAnsi" w:hAnsiTheme="minorHAnsi" w:cstheme="minorHAnsi"/>
          <w:sz w:val="18"/>
          <w:szCs w:val="18"/>
          <w:lang w:eastAsia="en-US"/>
        </w:rPr>
        <w:t>: github.com/SteveHong1901</w:t>
      </w:r>
    </w:p>
    <w:p w14:paraId="3FBFE1C7" w14:textId="77777777" w:rsidR="004D0B81" w:rsidRPr="00D224E4" w:rsidRDefault="004D0B81" w:rsidP="00F877F5">
      <w:pPr>
        <w:pStyle w:val="HeadingProfessional"/>
        <w:pBdr>
          <w:bottom w:val="single" w:sz="4" w:space="0" w:color="auto"/>
        </w:pBdr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Academic BackGROUND</w:t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648E92A5" w14:textId="5E528C3C" w:rsidR="004D0B81" w:rsidRPr="00E951FC" w:rsidRDefault="004D0B81" w:rsidP="00E951FC">
      <w:pPr>
        <w:ind w:right="49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University College London</w:t>
      </w:r>
      <w:r w:rsidR="00E951FC">
        <w:rPr>
          <w:rFonts w:asciiTheme="minorHAnsi" w:hAnsiTheme="minorHAnsi" w:cstheme="minorHAnsi"/>
          <w:b/>
          <w:bCs/>
          <w:sz w:val="19"/>
          <w:szCs w:val="19"/>
        </w:rPr>
        <w:t xml:space="preserve"> -</w:t>
      </w:r>
      <w:r w:rsidR="00E951FC" w:rsidRPr="00E951FC">
        <w:rPr>
          <w:rFonts w:asciiTheme="minorHAnsi" w:hAnsiTheme="minorHAnsi" w:cstheme="minorHAnsi"/>
          <w:i/>
          <w:iCs/>
          <w:sz w:val="19"/>
          <w:szCs w:val="19"/>
        </w:rPr>
        <w:t xml:space="preserve"> </w:t>
      </w:r>
      <w:r w:rsidR="00E951FC" w:rsidRPr="002B2005">
        <w:rPr>
          <w:rFonts w:asciiTheme="minorHAnsi" w:hAnsiTheme="minorHAnsi" w:cstheme="minorHAnsi"/>
          <w:b/>
          <w:bCs/>
          <w:sz w:val="19"/>
          <w:szCs w:val="19"/>
        </w:rPr>
        <w:t>BSc Statistics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E951FC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Sep 2021–Jun 20</w:t>
      </w:r>
      <w:r w:rsidR="00DE4101">
        <w:rPr>
          <w:rFonts w:asciiTheme="minorHAnsi" w:hAnsiTheme="minorHAnsi" w:cstheme="minorHAnsi"/>
          <w:b/>
          <w:bCs/>
          <w:sz w:val="19"/>
          <w:szCs w:val="19"/>
        </w:rPr>
        <w:t>2</w:t>
      </w:r>
      <w:r w:rsidR="009476EA">
        <w:rPr>
          <w:rFonts w:asciiTheme="minorHAnsi" w:hAnsiTheme="minorHAnsi" w:cstheme="minorHAnsi"/>
          <w:b/>
          <w:bCs/>
          <w:sz w:val="19"/>
          <w:szCs w:val="19"/>
        </w:rPr>
        <w:t>4</w:t>
      </w:r>
    </w:p>
    <w:p w14:paraId="4C9C9DA1" w14:textId="32878F47" w:rsidR="004D0B81" w:rsidRPr="00800834" w:rsidRDefault="00183ACD" w:rsidP="004D0B81">
      <w:pPr>
        <w:pStyle w:val="ListParagraph"/>
        <w:numPr>
          <w:ilvl w:val="0"/>
          <w:numId w:val="7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First</w:t>
      </w:r>
      <w:r w:rsidR="00103BC0">
        <w:rPr>
          <w:rFonts w:asciiTheme="minorHAnsi" w:hAnsiTheme="minorHAnsi" w:cstheme="minorHAnsi"/>
          <w:sz w:val="19"/>
          <w:szCs w:val="19"/>
        </w:rPr>
        <w:t>-y</w:t>
      </w:r>
      <w:r>
        <w:rPr>
          <w:rFonts w:asciiTheme="minorHAnsi" w:hAnsiTheme="minorHAnsi" w:cstheme="minorHAnsi"/>
          <w:sz w:val="19"/>
          <w:szCs w:val="19"/>
        </w:rPr>
        <w:t>ear g</w:t>
      </w:r>
      <w:r w:rsidR="00800834">
        <w:rPr>
          <w:rFonts w:asciiTheme="minorHAnsi" w:hAnsiTheme="minorHAnsi" w:cstheme="minorHAnsi"/>
          <w:sz w:val="19"/>
          <w:szCs w:val="19"/>
        </w:rPr>
        <w:t>rade: First Class</w:t>
      </w:r>
    </w:p>
    <w:p w14:paraId="37B445DD" w14:textId="06232BBB" w:rsidR="00800834" w:rsidRPr="00800834" w:rsidRDefault="00E1429C" w:rsidP="00474B75">
      <w:pPr>
        <w:pStyle w:val="ListParagraph"/>
        <w:numPr>
          <w:ilvl w:val="0"/>
          <w:numId w:val="7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M</w:t>
      </w:r>
      <w:r w:rsidR="00800834" w:rsidRPr="009025D8">
        <w:rPr>
          <w:rFonts w:asciiTheme="minorHAnsi" w:hAnsiTheme="minorHAnsi" w:cstheme="minorHAnsi"/>
          <w:sz w:val="19"/>
          <w:szCs w:val="19"/>
        </w:rPr>
        <w:t xml:space="preserve">odules: </w:t>
      </w:r>
      <w:r w:rsidR="00A27957">
        <w:rPr>
          <w:rFonts w:asciiTheme="minorHAnsi" w:hAnsiTheme="minorHAnsi" w:cstheme="minorHAnsi"/>
          <w:sz w:val="19"/>
          <w:szCs w:val="19"/>
        </w:rPr>
        <w:t>Algebra &amp; Calculus</w:t>
      </w:r>
      <w:r w:rsidR="00457464">
        <w:rPr>
          <w:rFonts w:asciiTheme="minorHAnsi" w:hAnsiTheme="minorHAnsi" w:cstheme="minorHAnsi"/>
          <w:sz w:val="19"/>
          <w:szCs w:val="19"/>
        </w:rPr>
        <w:t xml:space="preserve">, </w:t>
      </w:r>
      <w:r w:rsidR="00800834" w:rsidRPr="009025D8">
        <w:rPr>
          <w:rFonts w:asciiTheme="minorHAnsi" w:hAnsiTheme="minorHAnsi" w:cstheme="minorHAnsi"/>
          <w:sz w:val="19"/>
          <w:szCs w:val="19"/>
        </w:rPr>
        <w:t>Probability</w:t>
      </w:r>
      <w:r w:rsidR="00800834">
        <w:rPr>
          <w:rFonts w:asciiTheme="minorHAnsi" w:hAnsiTheme="minorHAnsi" w:cstheme="minorHAnsi"/>
          <w:sz w:val="19"/>
          <w:szCs w:val="19"/>
        </w:rPr>
        <w:t>, Statistics</w:t>
      </w:r>
      <w:r w:rsidR="00800834" w:rsidRPr="009025D8">
        <w:rPr>
          <w:rFonts w:asciiTheme="minorHAnsi" w:hAnsiTheme="minorHAnsi" w:cstheme="minorHAnsi"/>
          <w:sz w:val="19"/>
          <w:szCs w:val="19"/>
        </w:rPr>
        <w:t>, Econometrics</w:t>
      </w:r>
      <w:r w:rsidR="00800834">
        <w:rPr>
          <w:rFonts w:asciiTheme="minorHAnsi" w:hAnsiTheme="minorHAnsi" w:cstheme="minorHAnsi"/>
          <w:sz w:val="19"/>
          <w:szCs w:val="19"/>
        </w:rPr>
        <w:t xml:space="preserve">, </w:t>
      </w:r>
      <w:r w:rsidR="00164EB9">
        <w:rPr>
          <w:rFonts w:asciiTheme="minorHAnsi" w:hAnsiTheme="minorHAnsi" w:cstheme="minorHAnsi"/>
          <w:sz w:val="19"/>
          <w:szCs w:val="19"/>
        </w:rPr>
        <w:t xml:space="preserve">Algorithms and Data Structures, </w:t>
      </w:r>
      <w:r w:rsidR="00902EF3">
        <w:rPr>
          <w:rFonts w:asciiTheme="minorHAnsi" w:hAnsiTheme="minorHAnsi" w:cstheme="minorHAnsi"/>
          <w:sz w:val="19"/>
          <w:szCs w:val="19"/>
        </w:rPr>
        <w:t>Operational Research</w:t>
      </w:r>
    </w:p>
    <w:p w14:paraId="2F581397" w14:textId="44E08DF2" w:rsidR="004D0B81" w:rsidRPr="009025D8" w:rsidRDefault="004D0B81" w:rsidP="004D0B81">
      <w:pPr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DLD College London</w:t>
      </w:r>
      <w:r w:rsidR="00183ACD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2B2005"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="00183ACD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183ACD" w:rsidRPr="002B2005">
        <w:rPr>
          <w:rFonts w:asciiTheme="minorHAnsi" w:hAnsiTheme="minorHAnsi" w:cstheme="minorHAnsi"/>
          <w:b/>
          <w:bCs/>
          <w:sz w:val="19"/>
          <w:szCs w:val="19"/>
        </w:rPr>
        <w:t>A</w:t>
      </w:r>
      <w:r w:rsidR="00327DBD" w:rsidRPr="002B2005"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="00183ACD" w:rsidRPr="002B2005">
        <w:rPr>
          <w:rFonts w:asciiTheme="minorHAnsi" w:hAnsiTheme="minorHAnsi" w:cstheme="minorHAnsi"/>
          <w:b/>
          <w:bCs/>
          <w:sz w:val="19"/>
          <w:szCs w:val="19"/>
        </w:rPr>
        <w:t>levels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Sep 201</w:t>
      </w:r>
      <w:r w:rsidR="00D9414E" w:rsidRPr="007055D8">
        <w:rPr>
          <w:rFonts w:asciiTheme="minorHAnsi" w:hAnsiTheme="minorHAnsi" w:cstheme="minorHAnsi"/>
          <w:b/>
          <w:bCs/>
          <w:sz w:val="19"/>
          <w:szCs w:val="19"/>
        </w:rPr>
        <w:t>9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–Jun 2021</w:t>
      </w:r>
    </w:p>
    <w:p w14:paraId="60F4431F" w14:textId="37F8649B" w:rsidR="004D0B81" w:rsidRPr="00EC4B46" w:rsidRDefault="00EC4B46" w:rsidP="00A25CAC">
      <w:pPr>
        <w:pStyle w:val="ListParagraph"/>
        <w:numPr>
          <w:ilvl w:val="0"/>
          <w:numId w:val="9"/>
        </w:numPr>
        <w:ind w:left="714" w:hanging="357"/>
        <w:jc w:val="both"/>
        <w:rPr>
          <w:rFonts w:asciiTheme="minorHAnsi" w:hAnsiTheme="minorHAnsi" w:cstheme="minorHAnsi"/>
          <w:i/>
          <w:i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Grades: </w:t>
      </w:r>
      <w:r w:rsidR="004D0B81" w:rsidRPr="00EC4B46">
        <w:rPr>
          <w:rFonts w:asciiTheme="minorHAnsi" w:hAnsiTheme="minorHAnsi" w:cstheme="minorHAnsi"/>
          <w:sz w:val="19"/>
          <w:szCs w:val="19"/>
        </w:rPr>
        <w:t>Mathematics (A*), Further Mathematics (A*), Economics (A*), Physics (A)</w:t>
      </w:r>
    </w:p>
    <w:p w14:paraId="15BFF01B" w14:textId="3B29C552" w:rsidR="004D0B81" w:rsidRPr="009025D8" w:rsidRDefault="004D0B81" w:rsidP="004D0B8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Awarded an academic excellence scholarship covering 80% of tuition fee</w:t>
      </w:r>
    </w:p>
    <w:p w14:paraId="7F6AE83D" w14:textId="77777777" w:rsidR="004D0B81" w:rsidRPr="009025D8" w:rsidRDefault="004D0B81" w:rsidP="00DD6919">
      <w:pPr>
        <w:pStyle w:val="ListParagraph"/>
        <w:numPr>
          <w:ilvl w:val="0"/>
          <w:numId w:val="2"/>
        </w:numPr>
        <w:spacing w:after="100"/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Merit in AEA Mathematics Awards (top 5% nationally)</w:t>
      </w:r>
    </w:p>
    <w:p w14:paraId="4A0F7078" w14:textId="77777777" w:rsidR="004D0B81" w:rsidRPr="00D224E4" w:rsidRDefault="004D0B81" w:rsidP="00F877F5">
      <w:pPr>
        <w:pStyle w:val="HeadingProfessional"/>
        <w:pBdr>
          <w:bottom w:val="single" w:sz="4" w:space="0" w:color="auto"/>
        </w:pBdr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224E4">
        <w:rPr>
          <w:rFonts w:asciiTheme="minorHAnsi" w:hAnsiTheme="minorHAnsi" w:cstheme="minorHAnsi"/>
          <w:color w:val="auto"/>
          <w:sz w:val="22"/>
          <w:szCs w:val="22"/>
        </w:rPr>
        <w:t>WORK EXPERIENCE</w:t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66F5C849" w14:textId="69332B9D" w:rsidR="0023511D" w:rsidRDefault="0023511D" w:rsidP="004D0B81">
      <w:pPr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9"/>
          <w:szCs w:val="19"/>
        </w:rPr>
        <w:t>J</w:t>
      </w:r>
      <w:r w:rsidR="007E7427">
        <w:rPr>
          <w:rFonts w:asciiTheme="minorHAnsi" w:hAnsiTheme="minorHAnsi" w:cstheme="minorHAnsi"/>
          <w:b/>
          <w:bCs/>
          <w:sz w:val="19"/>
          <w:szCs w:val="19"/>
        </w:rPr>
        <w:t>.</w:t>
      </w:r>
      <w:r>
        <w:rPr>
          <w:rFonts w:asciiTheme="minorHAnsi" w:hAnsiTheme="minorHAnsi" w:cstheme="minorHAnsi"/>
          <w:b/>
          <w:bCs/>
          <w:sz w:val="19"/>
          <w:szCs w:val="19"/>
        </w:rPr>
        <w:t>P</w:t>
      </w:r>
      <w:r w:rsidR="00EE1318">
        <w:rPr>
          <w:rFonts w:asciiTheme="minorHAnsi" w:hAnsiTheme="minorHAnsi" w:cstheme="minorHAnsi"/>
          <w:b/>
          <w:bCs/>
          <w:sz w:val="19"/>
          <w:szCs w:val="19"/>
        </w:rPr>
        <w:t>.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Morgan </w:t>
      </w:r>
      <w:r w:rsidR="00FD6B5D">
        <w:rPr>
          <w:rFonts w:asciiTheme="minorHAnsi" w:hAnsiTheme="minorHAnsi" w:cstheme="minorHAnsi"/>
          <w:b/>
          <w:bCs/>
          <w:sz w:val="19"/>
          <w:szCs w:val="19"/>
        </w:rPr>
        <w:t>-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AI &amp; Data Science 2023 Summer Internship</w:t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  <w:t>Jun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 xml:space="preserve"> 202</w:t>
      </w:r>
      <w:r>
        <w:rPr>
          <w:rFonts w:asciiTheme="minorHAnsi" w:hAnsiTheme="minorHAnsi" w:cstheme="minorHAnsi"/>
          <w:b/>
          <w:bCs/>
          <w:sz w:val="19"/>
          <w:szCs w:val="19"/>
        </w:rPr>
        <w:t>3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>Aug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 xml:space="preserve"> 202</w:t>
      </w:r>
      <w:r>
        <w:rPr>
          <w:rFonts w:asciiTheme="minorHAnsi" w:hAnsiTheme="minorHAnsi" w:cstheme="minorHAnsi"/>
          <w:b/>
          <w:bCs/>
          <w:sz w:val="19"/>
          <w:szCs w:val="19"/>
        </w:rPr>
        <w:t>3</w:t>
      </w:r>
    </w:p>
    <w:p w14:paraId="233B0EBB" w14:textId="46BA457F" w:rsidR="0023511D" w:rsidRPr="00A0566F" w:rsidRDefault="00392C4F" w:rsidP="00F97EE7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A </w:t>
      </w:r>
      <w:r w:rsidR="007E7427">
        <w:rPr>
          <w:rFonts w:asciiTheme="minorHAnsi" w:hAnsiTheme="minorHAnsi" w:cstheme="minorHAnsi"/>
          <w:sz w:val="19"/>
          <w:szCs w:val="19"/>
        </w:rPr>
        <w:t xml:space="preserve">9-week internship programme </w:t>
      </w:r>
      <w:r w:rsidR="00833381">
        <w:rPr>
          <w:rFonts w:asciiTheme="minorHAnsi" w:hAnsiTheme="minorHAnsi" w:cstheme="minorHAnsi"/>
          <w:sz w:val="19"/>
          <w:szCs w:val="19"/>
        </w:rPr>
        <w:t xml:space="preserve">to research and develop </w:t>
      </w:r>
      <w:r>
        <w:rPr>
          <w:rFonts w:asciiTheme="minorHAnsi" w:hAnsiTheme="minorHAnsi" w:cstheme="minorHAnsi"/>
          <w:sz w:val="19"/>
          <w:szCs w:val="19"/>
        </w:rPr>
        <w:t>AI applications for the Asset</w:t>
      </w:r>
      <w:r w:rsidR="00A0566F">
        <w:rPr>
          <w:rFonts w:asciiTheme="minorHAnsi" w:hAnsiTheme="minorHAnsi" w:cstheme="minorHAnsi"/>
          <w:sz w:val="19"/>
          <w:szCs w:val="19"/>
        </w:rPr>
        <w:t>/Wealth</w:t>
      </w:r>
      <w:r>
        <w:rPr>
          <w:rFonts w:asciiTheme="minorHAnsi" w:hAnsiTheme="minorHAnsi" w:cstheme="minorHAnsi"/>
          <w:sz w:val="19"/>
          <w:szCs w:val="19"/>
        </w:rPr>
        <w:t xml:space="preserve"> Management business</w:t>
      </w:r>
    </w:p>
    <w:p w14:paraId="38B1BA41" w14:textId="0514ED71" w:rsidR="00A0566F" w:rsidRPr="00ED46AC" w:rsidRDefault="004B0D61" w:rsidP="00F97EE7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Facilitate daily operations of the business by providing client advisors and asset groups with visualised and </w:t>
      </w:r>
      <w:r w:rsidR="00ED46AC">
        <w:rPr>
          <w:rFonts w:asciiTheme="minorHAnsi" w:hAnsiTheme="minorHAnsi" w:cstheme="minorHAnsi"/>
          <w:sz w:val="19"/>
          <w:szCs w:val="19"/>
        </w:rPr>
        <w:t>analysed data</w:t>
      </w:r>
    </w:p>
    <w:p w14:paraId="1D890507" w14:textId="162C7916" w:rsidR="00ED46AC" w:rsidRPr="00E54892" w:rsidRDefault="007D4A3C" w:rsidP="00F97EE7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Conduct research project on pretraining </w:t>
      </w:r>
      <w:r w:rsidR="00A943EA">
        <w:rPr>
          <w:rFonts w:asciiTheme="minorHAnsi" w:hAnsiTheme="minorHAnsi" w:cstheme="minorHAnsi"/>
          <w:sz w:val="19"/>
          <w:szCs w:val="19"/>
        </w:rPr>
        <w:t>BERT model on SEC-filing data and fine-tune it for</w:t>
      </w:r>
      <w:r w:rsidR="002352B8">
        <w:rPr>
          <w:rFonts w:asciiTheme="minorHAnsi" w:hAnsiTheme="minorHAnsi" w:cstheme="minorHAnsi"/>
          <w:sz w:val="19"/>
          <w:szCs w:val="19"/>
        </w:rPr>
        <w:t xml:space="preserve"> entity recognition tasks for client insights</w:t>
      </w:r>
    </w:p>
    <w:p w14:paraId="7E23A4A0" w14:textId="462FD9D1" w:rsidR="00E54892" w:rsidRDefault="00E54892" w:rsidP="00E54892">
      <w:pPr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9"/>
          <w:szCs w:val="19"/>
        </w:rPr>
        <w:t>IMC Trading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>Masterclass Programme in Quantitative Trading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>Oct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 xml:space="preserve"> 202</w:t>
      </w:r>
      <w:r>
        <w:rPr>
          <w:rFonts w:asciiTheme="minorHAnsi" w:hAnsiTheme="minorHAnsi" w:cstheme="minorHAnsi"/>
          <w:b/>
          <w:bCs/>
          <w:sz w:val="19"/>
          <w:szCs w:val="19"/>
        </w:rPr>
        <w:t>2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>Oct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 xml:space="preserve"> 202</w:t>
      </w:r>
      <w:r>
        <w:rPr>
          <w:rFonts w:asciiTheme="minorHAnsi" w:hAnsiTheme="minorHAnsi" w:cstheme="minorHAnsi"/>
          <w:b/>
          <w:bCs/>
          <w:sz w:val="19"/>
          <w:szCs w:val="19"/>
        </w:rPr>
        <w:t>2</w:t>
      </w:r>
    </w:p>
    <w:p w14:paraId="08C115C1" w14:textId="5371AE0F" w:rsidR="00E54892" w:rsidRPr="009025D8" w:rsidRDefault="00E54892" w:rsidP="00E54892">
      <w:pPr>
        <w:pStyle w:val="ListParagraph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Selective </w:t>
      </w:r>
      <w:r w:rsidR="00C169DC">
        <w:rPr>
          <w:rFonts w:asciiTheme="minorHAnsi" w:hAnsiTheme="minorHAnsi" w:cstheme="minorHAnsi"/>
          <w:sz w:val="19"/>
          <w:szCs w:val="19"/>
        </w:rPr>
        <w:t xml:space="preserve">2-day </w:t>
      </w:r>
      <w:r>
        <w:rPr>
          <w:rFonts w:asciiTheme="minorHAnsi" w:hAnsiTheme="minorHAnsi" w:cstheme="minorHAnsi"/>
          <w:sz w:val="19"/>
          <w:szCs w:val="19"/>
        </w:rPr>
        <w:t xml:space="preserve">in-person student programme for training in market making, probability and </w:t>
      </w:r>
      <w:r w:rsidR="00C169DC">
        <w:rPr>
          <w:rFonts w:asciiTheme="minorHAnsi" w:hAnsiTheme="minorHAnsi" w:cstheme="minorHAnsi"/>
          <w:sz w:val="19"/>
          <w:szCs w:val="19"/>
        </w:rPr>
        <w:t>financial markets</w:t>
      </w:r>
    </w:p>
    <w:p w14:paraId="14A19397" w14:textId="04EF97AC" w:rsidR="00E54892" w:rsidRPr="00E54892" w:rsidRDefault="00C169DC" w:rsidP="00E54892">
      <w:pPr>
        <w:pStyle w:val="ListParagraph"/>
        <w:numPr>
          <w:ilvl w:val="0"/>
          <w:numId w:val="4"/>
        </w:numPr>
        <w:spacing w:after="60"/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Ranked 1st </w:t>
      </w:r>
      <w:r w:rsidR="00B02BB4">
        <w:rPr>
          <w:rFonts w:asciiTheme="minorHAnsi" w:hAnsiTheme="minorHAnsi" w:cstheme="minorHAnsi"/>
          <w:sz w:val="19"/>
          <w:szCs w:val="19"/>
        </w:rPr>
        <w:t>for</w:t>
      </w:r>
      <w:r>
        <w:rPr>
          <w:rFonts w:asciiTheme="minorHAnsi" w:hAnsiTheme="minorHAnsi" w:cstheme="minorHAnsi"/>
          <w:sz w:val="19"/>
          <w:szCs w:val="19"/>
        </w:rPr>
        <w:t xml:space="preserve"> competition in building a trading algorithm that estimated the fair price of an ETF and </w:t>
      </w:r>
      <w:r w:rsidR="007766A0">
        <w:rPr>
          <w:rFonts w:asciiTheme="minorHAnsi" w:hAnsiTheme="minorHAnsi" w:cstheme="minorHAnsi"/>
          <w:sz w:val="19"/>
          <w:szCs w:val="19"/>
        </w:rPr>
        <w:t>executed</w:t>
      </w:r>
      <w:r>
        <w:rPr>
          <w:rFonts w:asciiTheme="minorHAnsi" w:hAnsiTheme="minorHAnsi" w:cstheme="minorHAnsi"/>
          <w:sz w:val="19"/>
          <w:szCs w:val="19"/>
        </w:rPr>
        <w:t xml:space="preserve"> appropriate positions</w:t>
      </w:r>
    </w:p>
    <w:p w14:paraId="4D5A7CF7" w14:textId="77D95098" w:rsidR="004D0B81" w:rsidRPr="009025D8" w:rsidRDefault="004D0B81" w:rsidP="004D0B81">
      <w:pPr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Goldman Sachs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-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 xml:space="preserve">Spring Week </w:t>
      </w:r>
      <w:r w:rsidR="00BE4418">
        <w:rPr>
          <w:rFonts w:asciiTheme="minorHAnsi" w:hAnsiTheme="minorHAnsi" w:cstheme="minorHAnsi"/>
          <w:b/>
          <w:bCs/>
          <w:sz w:val="19"/>
          <w:szCs w:val="19"/>
        </w:rPr>
        <w:t>in Software Engineering</w:t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  <w:t xml:space="preserve"> </w:t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="00BE4418">
        <w:rPr>
          <w:rFonts w:asciiTheme="minorHAnsi" w:hAnsiTheme="minorHAnsi" w:cstheme="minorHAnsi"/>
          <w:sz w:val="19"/>
          <w:szCs w:val="19"/>
        </w:rPr>
        <w:tab/>
      </w:r>
      <w:r w:rsidR="00BE4418">
        <w:rPr>
          <w:rFonts w:asciiTheme="minorHAnsi" w:hAnsiTheme="minorHAnsi" w:cstheme="minorHAnsi"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Mar 2022–Apr 2022</w:t>
      </w:r>
      <w:r w:rsidRPr="009025D8">
        <w:rPr>
          <w:rFonts w:asciiTheme="minorHAnsi" w:hAnsiTheme="minorHAnsi" w:cstheme="minorHAnsi"/>
          <w:i/>
          <w:iCs/>
          <w:sz w:val="19"/>
          <w:szCs w:val="19"/>
        </w:rPr>
        <w:t xml:space="preserve"> </w:t>
      </w:r>
    </w:p>
    <w:p w14:paraId="2378F39D" w14:textId="483E768E" w:rsidR="004D0B81" w:rsidRPr="009025D8" w:rsidRDefault="00BE4418" w:rsidP="004D0B81">
      <w:pPr>
        <w:pStyle w:val="ListParagraph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Selected among 4000+ candidates for a</w:t>
      </w:r>
      <w:r w:rsidR="007C2E87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6-day</w:t>
      </w:r>
      <w:r w:rsidR="004D0B81">
        <w:rPr>
          <w:rFonts w:asciiTheme="minorHAnsi" w:hAnsiTheme="minorHAnsi" w:cstheme="minorHAnsi"/>
          <w:sz w:val="19"/>
          <w:szCs w:val="19"/>
        </w:rPr>
        <w:t xml:space="preserve"> </w:t>
      </w:r>
      <w:r w:rsidR="004D0B81" w:rsidRPr="009025D8">
        <w:rPr>
          <w:rFonts w:asciiTheme="minorHAnsi" w:hAnsiTheme="minorHAnsi" w:cstheme="minorHAnsi"/>
          <w:sz w:val="19"/>
          <w:szCs w:val="19"/>
        </w:rPr>
        <w:t>student insight programme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4D0B81" w:rsidRPr="009025D8">
        <w:rPr>
          <w:rFonts w:asciiTheme="minorHAnsi" w:hAnsiTheme="minorHAnsi" w:cstheme="minorHAnsi"/>
          <w:sz w:val="19"/>
          <w:szCs w:val="19"/>
        </w:rPr>
        <w:t xml:space="preserve">for </w:t>
      </w:r>
      <w:r w:rsidR="004D0B81">
        <w:rPr>
          <w:rFonts w:asciiTheme="minorHAnsi" w:hAnsiTheme="minorHAnsi" w:cstheme="minorHAnsi"/>
          <w:sz w:val="19"/>
          <w:szCs w:val="19"/>
        </w:rPr>
        <w:t xml:space="preserve">software </w:t>
      </w:r>
      <w:r w:rsidR="004D0B81" w:rsidRPr="009025D8">
        <w:rPr>
          <w:rFonts w:asciiTheme="minorHAnsi" w:hAnsiTheme="minorHAnsi" w:cstheme="minorHAnsi"/>
          <w:sz w:val="19"/>
          <w:szCs w:val="19"/>
        </w:rPr>
        <w:t>engineer</w:t>
      </w:r>
      <w:r w:rsidR="004D0B81">
        <w:rPr>
          <w:rFonts w:asciiTheme="minorHAnsi" w:hAnsiTheme="minorHAnsi" w:cstheme="minorHAnsi"/>
          <w:sz w:val="19"/>
          <w:szCs w:val="19"/>
        </w:rPr>
        <w:t xml:space="preserve">ing and </w:t>
      </w:r>
      <w:r>
        <w:rPr>
          <w:rFonts w:asciiTheme="minorHAnsi" w:hAnsiTheme="minorHAnsi" w:cstheme="minorHAnsi"/>
          <w:sz w:val="19"/>
          <w:szCs w:val="19"/>
        </w:rPr>
        <w:t>data science</w:t>
      </w:r>
    </w:p>
    <w:p w14:paraId="72268661" w14:textId="6D36B73F" w:rsidR="004D0B81" w:rsidRPr="009025D8" w:rsidRDefault="006D2CF1" w:rsidP="00DE73F6">
      <w:pPr>
        <w:pStyle w:val="ListParagraph"/>
        <w:numPr>
          <w:ilvl w:val="0"/>
          <w:numId w:val="4"/>
        </w:numPr>
        <w:spacing w:after="60"/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 w:rsidRPr="006D2CF1">
        <w:rPr>
          <w:rFonts w:asciiTheme="minorHAnsi" w:hAnsiTheme="minorHAnsi" w:cstheme="minorHAnsi"/>
          <w:sz w:val="19"/>
          <w:szCs w:val="19"/>
        </w:rPr>
        <w:t>Contributed to the design and development of a budgeting application utili</w:t>
      </w:r>
      <w:r w:rsidR="00A91E61">
        <w:rPr>
          <w:rFonts w:asciiTheme="minorHAnsi" w:hAnsiTheme="minorHAnsi" w:cstheme="minorHAnsi"/>
          <w:sz w:val="19"/>
          <w:szCs w:val="19"/>
        </w:rPr>
        <w:t>s</w:t>
      </w:r>
      <w:r w:rsidRPr="006D2CF1">
        <w:rPr>
          <w:rFonts w:asciiTheme="minorHAnsi" w:hAnsiTheme="minorHAnsi" w:cstheme="minorHAnsi"/>
          <w:sz w:val="19"/>
          <w:szCs w:val="19"/>
        </w:rPr>
        <w:t>ing cloud technologies and machine learning</w:t>
      </w:r>
    </w:p>
    <w:p w14:paraId="031C87EF" w14:textId="491F866B" w:rsidR="005566B2" w:rsidRPr="009025D8" w:rsidRDefault="005566B2" w:rsidP="005566B2">
      <w:pPr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Jane Street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-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 xml:space="preserve">Spring </w:t>
      </w:r>
      <w:r w:rsidR="00BD5A6F">
        <w:rPr>
          <w:rFonts w:asciiTheme="minorHAnsi" w:hAnsiTheme="minorHAnsi" w:cstheme="minorHAnsi"/>
          <w:b/>
          <w:bCs/>
          <w:sz w:val="19"/>
          <w:szCs w:val="19"/>
        </w:rPr>
        <w:t xml:space="preserve">Week in </w:t>
      </w:r>
      <w:r w:rsidR="0081634F">
        <w:rPr>
          <w:rFonts w:asciiTheme="minorHAnsi" w:hAnsiTheme="minorHAnsi" w:cstheme="minorHAnsi"/>
          <w:b/>
          <w:bCs/>
          <w:sz w:val="19"/>
          <w:szCs w:val="19"/>
        </w:rPr>
        <w:t xml:space="preserve">Quantitative </w:t>
      </w:r>
      <w:r w:rsidR="00BD5A6F">
        <w:rPr>
          <w:rFonts w:asciiTheme="minorHAnsi" w:hAnsiTheme="minorHAnsi" w:cstheme="minorHAnsi"/>
          <w:b/>
          <w:bCs/>
          <w:sz w:val="19"/>
          <w:szCs w:val="19"/>
        </w:rPr>
        <w:t>Trading</w:t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>
        <w:rPr>
          <w:rFonts w:asciiTheme="minorHAnsi" w:hAnsiTheme="minorHAnsi" w:cstheme="minorHAnsi"/>
          <w:sz w:val="19"/>
          <w:szCs w:val="19"/>
        </w:rPr>
        <w:tab/>
      </w:r>
      <w:r>
        <w:rPr>
          <w:rFonts w:asciiTheme="minorHAnsi" w:hAnsiTheme="minorHAnsi" w:cstheme="minorHAnsi"/>
          <w:sz w:val="19"/>
          <w:szCs w:val="19"/>
        </w:rPr>
        <w:tab/>
      </w:r>
      <w:r>
        <w:rPr>
          <w:rFonts w:asciiTheme="minorHAnsi" w:hAnsiTheme="minorHAnsi" w:cstheme="minorHAnsi"/>
          <w:sz w:val="19"/>
          <w:szCs w:val="19"/>
        </w:rPr>
        <w:tab/>
      </w:r>
      <w:r w:rsidR="00BD5A6F">
        <w:rPr>
          <w:rFonts w:asciiTheme="minorHAnsi" w:hAnsiTheme="minorHAnsi" w:cstheme="minorHAnsi"/>
          <w:sz w:val="19"/>
          <w:szCs w:val="19"/>
        </w:rPr>
        <w:tab/>
      </w:r>
      <w:r w:rsidR="00BD5A6F">
        <w:rPr>
          <w:rFonts w:asciiTheme="minorHAnsi" w:hAnsiTheme="minorHAnsi" w:cstheme="minorHAnsi"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Apr 2022–Apr 2022</w:t>
      </w:r>
    </w:p>
    <w:p w14:paraId="78978B2E" w14:textId="77777777" w:rsidR="005566B2" w:rsidRPr="009025D8" w:rsidRDefault="005566B2" w:rsidP="005566B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A 3-day in-person training programme in probability and trading language &amp; techniques through numerous interactive games</w:t>
      </w:r>
    </w:p>
    <w:p w14:paraId="025B496D" w14:textId="18A97CFD" w:rsidR="005566B2" w:rsidRPr="005566B2" w:rsidRDefault="005566B2" w:rsidP="00DE73F6">
      <w:pPr>
        <w:pStyle w:val="ListParagraph"/>
        <w:numPr>
          <w:ilvl w:val="0"/>
          <w:numId w:val="4"/>
        </w:numPr>
        <w:spacing w:after="60"/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Engaged in more than 20 hours of exercises in applying probabilistic thinking to decision making, especially in market making</w:t>
      </w:r>
    </w:p>
    <w:p w14:paraId="2CF16510" w14:textId="586D828A" w:rsidR="004D0B81" w:rsidRPr="007055D8" w:rsidRDefault="004D0B81" w:rsidP="00DE73F6">
      <w:pPr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Optiver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</w:t>
      </w:r>
      <w:r w:rsidR="00FD6B5D">
        <w:rPr>
          <w:rFonts w:asciiTheme="minorHAnsi" w:hAnsiTheme="minorHAnsi" w:cstheme="minorHAnsi"/>
          <w:b/>
          <w:bCs/>
          <w:i/>
          <w:iCs/>
          <w:sz w:val="19"/>
          <w:szCs w:val="19"/>
        </w:rPr>
        <w:t>-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Spring</w:t>
      </w:r>
      <w:r w:rsidR="00BE4418">
        <w:rPr>
          <w:rFonts w:asciiTheme="minorHAnsi" w:hAnsiTheme="minorHAnsi" w:cstheme="minorHAnsi"/>
          <w:b/>
          <w:bCs/>
          <w:sz w:val="19"/>
          <w:szCs w:val="19"/>
        </w:rPr>
        <w:t xml:space="preserve"> Week in Software Engineering</w:t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  <w:t xml:space="preserve"> 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Apr 2022–Apr 2022</w:t>
      </w:r>
    </w:p>
    <w:p w14:paraId="43BEE453" w14:textId="616EF6B6" w:rsidR="004D0B81" w:rsidRPr="002B2FBB" w:rsidRDefault="004D0B81" w:rsidP="004D0B81">
      <w:pPr>
        <w:pStyle w:val="ListParagraph"/>
        <w:numPr>
          <w:ilvl w:val="0"/>
          <w:numId w:val="4"/>
        </w:numPr>
        <w:spacing w:after="100"/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A </w:t>
      </w:r>
      <w:r w:rsidR="00BE4418">
        <w:rPr>
          <w:rFonts w:asciiTheme="minorHAnsi" w:hAnsiTheme="minorHAnsi" w:cstheme="minorHAnsi"/>
          <w:sz w:val="19"/>
          <w:szCs w:val="19"/>
        </w:rPr>
        <w:t>3</w:t>
      </w:r>
      <w:r>
        <w:rPr>
          <w:rFonts w:asciiTheme="minorHAnsi" w:hAnsiTheme="minorHAnsi" w:cstheme="minorHAnsi"/>
          <w:sz w:val="19"/>
          <w:szCs w:val="19"/>
        </w:rPr>
        <w:t xml:space="preserve">-day virtual programme to </w:t>
      </w:r>
      <w:r w:rsidR="00437254">
        <w:rPr>
          <w:rFonts w:asciiTheme="minorHAnsi" w:hAnsiTheme="minorHAnsi" w:cstheme="minorHAnsi"/>
          <w:sz w:val="19"/>
          <w:szCs w:val="19"/>
        </w:rPr>
        <w:t xml:space="preserve">attend market-making workshops and </w:t>
      </w:r>
      <w:r w:rsidR="00ED211D">
        <w:rPr>
          <w:rFonts w:asciiTheme="minorHAnsi" w:hAnsiTheme="minorHAnsi" w:cstheme="minorHAnsi"/>
          <w:sz w:val="19"/>
          <w:szCs w:val="19"/>
        </w:rPr>
        <w:t>network with data scientists, traders, and researchers at the firm</w:t>
      </w:r>
    </w:p>
    <w:p w14:paraId="6198317B" w14:textId="209CF4A5" w:rsidR="002B2FBB" w:rsidRPr="002B2FBB" w:rsidRDefault="002E404D" w:rsidP="00EE1318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C</w:t>
      </w:r>
      <w:r w:rsidRPr="009025D8">
        <w:rPr>
          <w:rFonts w:asciiTheme="minorHAnsi" w:hAnsiTheme="minorHAnsi" w:cstheme="minorHAnsi"/>
          <w:sz w:val="19"/>
          <w:szCs w:val="19"/>
        </w:rPr>
        <w:t>ollaborate</w:t>
      </w:r>
      <w:r>
        <w:rPr>
          <w:rFonts w:asciiTheme="minorHAnsi" w:hAnsiTheme="minorHAnsi" w:cstheme="minorHAnsi"/>
          <w:sz w:val="19"/>
          <w:szCs w:val="19"/>
        </w:rPr>
        <w:t>d</w:t>
      </w:r>
      <w:r w:rsidRPr="009025D8">
        <w:rPr>
          <w:rFonts w:asciiTheme="minorHAnsi" w:hAnsiTheme="minorHAnsi" w:cstheme="minorHAnsi"/>
          <w:sz w:val="19"/>
          <w:szCs w:val="19"/>
        </w:rPr>
        <w:t xml:space="preserve"> in a team of 4 to build a dual-listing</w:t>
      </w:r>
      <w:r w:rsidR="00861696">
        <w:rPr>
          <w:rFonts w:asciiTheme="minorHAnsi" w:hAnsiTheme="minorHAnsi" w:cstheme="minorHAnsi"/>
          <w:sz w:val="19"/>
          <w:szCs w:val="19"/>
        </w:rPr>
        <w:t xml:space="preserve"> trading</w:t>
      </w:r>
      <w:r w:rsidRPr="009025D8">
        <w:rPr>
          <w:rFonts w:asciiTheme="minorHAnsi" w:hAnsiTheme="minorHAnsi" w:cstheme="minorHAnsi"/>
          <w:sz w:val="19"/>
          <w:szCs w:val="19"/>
        </w:rPr>
        <w:t xml:space="preserve"> algorithm in Python</w:t>
      </w:r>
      <w:r w:rsidR="00790677">
        <w:rPr>
          <w:rFonts w:asciiTheme="minorHAnsi" w:hAnsiTheme="minorHAnsi" w:cstheme="minorHAnsi"/>
          <w:sz w:val="19"/>
          <w:szCs w:val="19"/>
        </w:rPr>
        <w:t xml:space="preserve"> using AWS </w:t>
      </w:r>
      <w:r w:rsidR="009F5C73">
        <w:rPr>
          <w:rFonts w:asciiTheme="minorHAnsi" w:hAnsiTheme="minorHAnsi" w:cstheme="minorHAnsi"/>
          <w:sz w:val="19"/>
          <w:szCs w:val="19"/>
        </w:rPr>
        <w:t>platform</w:t>
      </w:r>
    </w:p>
    <w:p w14:paraId="0D4A2D9E" w14:textId="77777777" w:rsidR="004D0B81" w:rsidRPr="00D224E4" w:rsidRDefault="004D0B81" w:rsidP="00F877F5">
      <w:pPr>
        <w:pStyle w:val="HeadingProfessional"/>
        <w:pBdr>
          <w:bottom w:val="single" w:sz="4" w:space="0" w:color="auto"/>
        </w:pBdr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Technical Projects</w:t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39AE6C0E" w14:textId="7F442B5C" w:rsidR="002C12C2" w:rsidRPr="009025D8" w:rsidRDefault="002C12C2" w:rsidP="002C12C2">
      <w:pPr>
        <w:ind w:right="-93"/>
        <w:rPr>
          <w:rFonts w:asciiTheme="minorHAnsi" w:hAnsiTheme="minorHAnsi" w:cstheme="minorHAnsi"/>
          <w:i/>
          <w:i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UCL Clinical Operational Research Unit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F5C73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F5C73">
        <w:rPr>
          <w:rFonts w:asciiTheme="minorHAnsi" w:hAnsiTheme="minorHAnsi" w:cstheme="minorHAnsi"/>
          <w:b/>
          <w:bCs/>
          <w:sz w:val="19"/>
          <w:szCs w:val="19"/>
        </w:rPr>
        <w:t>Machine Learning Research Assistant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             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="00764B51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May 2022–Jul 2022</w:t>
      </w:r>
    </w:p>
    <w:p w14:paraId="737439DD" w14:textId="77777777" w:rsidR="002C12C2" w:rsidRDefault="002C12C2" w:rsidP="002C12C2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Conducted independent research on the mathematical and algorithmic operations of Self-Organising Maps for data visualisation</w:t>
      </w:r>
    </w:p>
    <w:p w14:paraId="4CDCB8E3" w14:textId="6AD24035" w:rsidR="002C12C2" w:rsidRPr="009025D8" w:rsidRDefault="002C12C2" w:rsidP="002C12C2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Investigated different </w:t>
      </w:r>
      <w:r w:rsidR="00767E7B">
        <w:rPr>
          <w:rFonts w:asciiTheme="minorHAnsi" w:hAnsiTheme="minorHAnsi" w:cstheme="minorHAnsi"/>
          <w:sz w:val="19"/>
          <w:szCs w:val="19"/>
        </w:rPr>
        <w:t>extensions</w:t>
      </w:r>
      <w:r>
        <w:rPr>
          <w:rFonts w:asciiTheme="minorHAnsi" w:hAnsiTheme="minorHAnsi" w:cstheme="minorHAnsi"/>
          <w:sz w:val="19"/>
          <w:szCs w:val="19"/>
        </w:rPr>
        <w:t xml:space="preserve"> to rectify the incompatibility with categorical data and evaluated their effectiveness</w:t>
      </w:r>
    </w:p>
    <w:p w14:paraId="29F867AF" w14:textId="3BE22325" w:rsidR="002C12C2" w:rsidRDefault="002C12C2" w:rsidP="002C12C2">
      <w:pPr>
        <w:pStyle w:val="ListParagraph"/>
        <w:numPr>
          <w:ilvl w:val="0"/>
          <w:numId w:val="8"/>
        </w:numPr>
        <w:spacing w:after="6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Implement</w:t>
      </w:r>
      <w:r w:rsidRPr="009025D8">
        <w:rPr>
          <w:rFonts w:asciiTheme="minorHAnsi" w:hAnsiTheme="minorHAnsi" w:cstheme="minorHAnsi"/>
          <w:sz w:val="19"/>
          <w:szCs w:val="19"/>
        </w:rPr>
        <w:t xml:space="preserve"> the </w:t>
      </w:r>
      <w:r>
        <w:rPr>
          <w:rFonts w:asciiTheme="minorHAnsi" w:hAnsiTheme="minorHAnsi" w:cstheme="minorHAnsi"/>
          <w:sz w:val="19"/>
          <w:szCs w:val="19"/>
        </w:rPr>
        <w:t>batch</w:t>
      </w:r>
      <w:r w:rsidRPr="009025D8">
        <w:rPr>
          <w:rFonts w:asciiTheme="minorHAnsi" w:hAnsiTheme="minorHAnsi" w:cstheme="minorHAnsi"/>
          <w:sz w:val="19"/>
          <w:szCs w:val="19"/>
        </w:rPr>
        <w:t xml:space="preserve"> algorithm</w:t>
      </w:r>
      <w:r>
        <w:rPr>
          <w:rFonts w:asciiTheme="minorHAnsi" w:hAnsiTheme="minorHAnsi" w:cstheme="minorHAnsi"/>
          <w:sz w:val="19"/>
          <w:szCs w:val="19"/>
        </w:rPr>
        <w:t xml:space="preserve"> of NCSOM</w:t>
      </w:r>
      <w:r w:rsidRPr="009025D8">
        <w:rPr>
          <w:rFonts w:asciiTheme="minorHAnsi" w:hAnsiTheme="minorHAnsi" w:cstheme="minorHAnsi"/>
          <w:sz w:val="19"/>
          <w:szCs w:val="19"/>
        </w:rPr>
        <w:t xml:space="preserve"> in Python </w:t>
      </w:r>
      <w:r>
        <w:rPr>
          <w:rFonts w:asciiTheme="minorHAnsi" w:hAnsiTheme="minorHAnsi" w:cstheme="minorHAnsi"/>
          <w:sz w:val="19"/>
          <w:szCs w:val="19"/>
        </w:rPr>
        <w:t>based on the Mini-SOM framework</w:t>
      </w:r>
    </w:p>
    <w:p w14:paraId="5DFE0DF0" w14:textId="77777777" w:rsidR="009F5C73" w:rsidRPr="007055D8" w:rsidRDefault="009F5C73" w:rsidP="009F5C73">
      <w:pPr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9"/>
          <w:szCs w:val="19"/>
        </w:rPr>
        <w:t xml:space="preserve">Bloomsbury Capital </w:t>
      </w:r>
      <w:r w:rsidRPr="002B2005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-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Summer Bootcamp Candidate</w:t>
      </w:r>
      <w:r w:rsidRPr="002B2005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Jun 2022–</w:t>
      </w:r>
      <w:r>
        <w:rPr>
          <w:rFonts w:asciiTheme="minorHAnsi" w:hAnsiTheme="minorHAnsi" w:cstheme="minorHAnsi"/>
          <w:b/>
          <w:bCs/>
          <w:sz w:val="19"/>
          <w:szCs w:val="19"/>
        </w:rPr>
        <w:t>Aug 2022</w:t>
      </w:r>
    </w:p>
    <w:p w14:paraId="76699723" w14:textId="77777777" w:rsidR="009F5C73" w:rsidRDefault="009F5C73" w:rsidP="009F5C73">
      <w:pPr>
        <w:pStyle w:val="ListParagraph"/>
        <w:numPr>
          <w:ilvl w:val="0"/>
          <w:numId w:val="3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A 4-week training programme on stock pitching techniques by the largest student-run investment fund in the UK</w:t>
      </w:r>
    </w:p>
    <w:p w14:paraId="6E2622D2" w14:textId="5CDE2693" w:rsidR="009F5C73" w:rsidRPr="009F5C73" w:rsidRDefault="009F5C73" w:rsidP="009F5C73">
      <w:pPr>
        <w:pStyle w:val="ListParagraph"/>
        <w:numPr>
          <w:ilvl w:val="0"/>
          <w:numId w:val="3"/>
        </w:numPr>
        <w:spacing w:after="6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Worked in a team of 4 to conduct company, catalyst, and risk analysis for Ryan Air to the fund directors, ranked 2 out of 5 teams </w:t>
      </w:r>
    </w:p>
    <w:p w14:paraId="78664DD9" w14:textId="336C30F9" w:rsidR="004D0B81" w:rsidRPr="007055D8" w:rsidRDefault="004D0B81" w:rsidP="00A0566F">
      <w:pPr>
        <w:ind w:right="-86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LSE Data Science Institute Datathon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- Team Member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             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="001A4884"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</w:t>
      </w:r>
      <w:r w:rsidR="001A4884"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Feb 2022–Feb 2022</w:t>
      </w:r>
    </w:p>
    <w:p w14:paraId="07C579EB" w14:textId="77777777" w:rsidR="004D0B81" w:rsidRPr="009025D8" w:rsidRDefault="004D0B81" w:rsidP="004D0B81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Conducted data processing, visualisation, and analysis</w:t>
      </w:r>
      <w:r>
        <w:rPr>
          <w:rFonts w:asciiTheme="minorHAnsi" w:hAnsiTheme="minorHAnsi" w:cstheme="minorHAnsi"/>
          <w:sz w:val="19"/>
          <w:szCs w:val="19"/>
        </w:rPr>
        <w:t xml:space="preserve"> in Python for</w:t>
      </w:r>
      <w:r w:rsidRPr="009025D8">
        <w:rPr>
          <w:rFonts w:asciiTheme="minorHAnsi" w:hAnsiTheme="minorHAnsi" w:cstheme="minorHAnsi"/>
          <w:sz w:val="19"/>
          <w:szCs w:val="19"/>
        </w:rPr>
        <w:t xml:space="preserve"> a complex sovereign debt dataset</w:t>
      </w:r>
    </w:p>
    <w:p w14:paraId="3DE2D80E" w14:textId="77777777" w:rsidR="004D0B81" w:rsidRPr="009025D8" w:rsidRDefault="004D0B81" w:rsidP="00D07BAB">
      <w:pPr>
        <w:pStyle w:val="ListParagraph"/>
        <w:numPr>
          <w:ilvl w:val="0"/>
          <w:numId w:val="8"/>
        </w:numPr>
        <w:spacing w:after="60"/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Leveraged on network science and machine learning to build an anomaly detection model for predicting financial crises</w:t>
      </w:r>
      <w:r>
        <w:rPr>
          <w:rFonts w:asciiTheme="minorHAnsi" w:hAnsiTheme="minorHAnsi" w:cstheme="minorHAnsi"/>
          <w:sz w:val="19"/>
          <w:szCs w:val="19"/>
        </w:rPr>
        <w:t>, ranked 3/</w:t>
      </w:r>
      <w:r w:rsidRPr="009025D8">
        <w:rPr>
          <w:rFonts w:asciiTheme="minorHAnsi" w:hAnsiTheme="minorHAnsi" w:cstheme="minorHAnsi"/>
          <w:sz w:val="19"/>
          <w:szCs w:val="19"/>
        </w:rPr>
        <w:t>15</w:t>
      </w:r>
    </w:p>
    <w:p w14:paraId="428766F4" w14:textId="7A2C4041" w:rsidR="004D0B81" w:rsidRPr="007055D8" w:rsidRDefault="004D0B81" w:rsidP="004D0B81">
      <w:pPr>
        <w:ind w:right="-93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UCL Computer Science Society Hackathon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</w:t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="00A25CAC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Team Member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             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</w:t>
      </w:r>
      <w:r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Feb 2022–Feb 2022</w:t>
      </w:r>
    </w:p>
    <w:p w14:paraId="5F857E9F" w14:textId="54EE64C4" w:rsidR="004D0B81" w:rsidRPr="009025D8" w:rsidRDefault="004D0B81" w:rsidP="004D0B81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A 48-hour project</w:t>
      </w:r>
      <w:r w:rsidR="0001614E">
        <w:rPr>
          <w:rFonts w:asciiTheme="minorHAnsi" w:hAnsiTheme="minorHAnsi" w:cstheme="minorHAnsi"/>
          <w:sz w:val="19"/>
          <w:szCs w:val="19"/>
        </w:rPr>
        <w:t xml:space="preserve"> with Microsoft</w:t>
      </w:r>
      <w:r w:rsidRPr="009025D8">
        <w:rPr>
          <w:rFonts w:asciiTheme="minorHAnsi" w:hAnsiTheme="minorHAnsi" w:cstheme="minorHAnsi"/>
          <w:sz w:val="19"/>
          <w:szCs w:val="19"/>
        </w:rPr>
        <w:t xml:space="preserve"> to compose a student-friendly tutorial package for Natural Language Processing</w:t>
      </w:r>
      <w:r>
        <w:rPr>
          <w:rFonts w:asciiTheme="minorHAnsi" w:hAnsiTheme="minorHAnsi" w:cstheme="minorHAnsi"/>
          <w:sz w:val="19"/>
          <w:szCs w:val="19"/>
        </w:rPr>
        <w:t>, ranked 2/10</w:t>
      </w:r>
    </w:p>
    <w:p w14:paraId="1F578DC1" w14:textId="77777777" w:rsidR="004D0B81" w:rsidRPr="009025D8" w:rsidRDefault="004D0B81" w:rsidP="00F877F5">
      <w:pPr>
        <w:pStyle w:val="ListParagraph"/>
        <w:numPr>
          <w:ilvl w:val="0"/>
          <w:numId w:val="8"/>
        </w:numPr>
        <w:spacing w:after="100"/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Gained experience in building a speech-to-text programme using Python and Microsoft Azure Cognitive services</w:t>
      </w:r>
    </w:p>
    <w:p w14:paraId="7CE5DF7B" w14:textId="71CFA59A" w:rsidR="004D0B81" w:rsidRPr="00D224E4" w:rsidRDefault="00936596" w:rsidP="00F877F5">
      <w:pPr>
        <w:pStyle w:val="HeadingProfessional"/>
        <w:pBdr>
          <w:bottom w:val="single" w:sz="4" w:space="0" w:color="auto"/>
        </w:pBdr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Volunteering</w:t>
      </w:r>
      <w:r w:rsidR="004D0B81">
        <w:rPr>
          <w:rFonts w:asciiTheme="minorHAnsi" w:hAnsiTheme="minorHAnsi" w:cstheme="minorHAnsi"/>
          <w:color w:val="auto"/>
          <w:sz w:val="22"/>
          <w:szCs w:val="22"/>
        </w:rPr>
        <w:t xml:space="preserve"> Activities</w:t>
      </w:r>
      <w:r w:rsidR="004D0B81"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4FA7A54D" w14:textId="1B8FED69" w:rsidR="001850BA" w:rsidRPr="009025D8" w:rsidRDefault="003F6C43" w:rsidP="001850BA">
      <w:pPr>
        <w:rPr>
          <w:rFonts w:asciiTheme="minorHAnsi" w:hAnsiTheme="minorHAnsi" w:cstheme="minorHAnsi"/>
          <w:i/>
          <w:iCs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9"/>
          <w:szCs w:val="19"/>
        </w:rPr>
        <w:t>Artificial Intelligence Society</w:t>
      </w:r>
      <w:r w:rsidR="001850BA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="001850BA"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>Outreach Officer</w:t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i/>
          <w:iCs/>
          <w:sz w:val="19"/>
          <w:szCs w:val="19"/>
        </w:rPr>
        <w:tab/>
        <w:t xml:space="preserve"> </w:t>
      </w:r>
      <w:r w:rsidR="001850BA">
        <w:rPr>
          <w:rFonts w:asciiTheme="minorHAnsi" w:hAnsiTheme="minorHAnsi" w:cstheme="minorHAnsi"/>
          <w:i/>
          <w:iCs/>
          <w:sz w:val="19"/>
          <w:szCs w:val="19"/>
        </w:rPr>
        <w:tab/>
      </w:r>
      <w:r w:rsidR="001850BA" w:rsidRPr="007055D8">
        <w:rPr>
          <w:rFonts w:asciiTheme="minorHAnsi" w:hAnsiTheme="minorHAnsi" w:cstheme="minorHAnsi"/>
          <w:b/>
          <w:bCs/>
          <w:sz w:val="19"/>
          <w:szCs w:val="19"/>
        </w:rPr>
        <w:t>Sep 202</w:t>
      </w:r>
      <w:r>
        <w:rPr>
          <w:rFonts w:asciiTheme="minorHAnsi" w:hAnsiTheme="minorHAnsi" w:cstheme="minorHAnsi"/>
          <w:b/>
          <w:bCs/>
          <w:sz w:val="19"/>
          <w:szCs w:val="19"/>
        </w:rPr>
        <w:t>2</w:t>
      </w:r>
      <w:r w:rsidR="001850BA" w:rsidRPr="007055D8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>Present</w:t>
      </w:r>
    </w:p>
    <w:p w14:paraId="314C1AA9" w14:textId="169ABFBF" w:rsidR="001850BA" w:rsidRPr="0069677B" w:rsidRDefault="00CC227A" w:rsidP="001850BA">
      <w:pPr>
        <w:pStyle w:val="ListParagraph"/>
        <w:numPr>
          <w:ilvl w:val="0"/>
          <w:numId w:val="10"/>
        </w:numPr>
        <w:spacing w:after="60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Collaborate with </w:t>
      </w:r>
      <w:r w:rsidR="003A751F">
        <w:rPr>
          <w:rFonts w:asciiTheme="minorHAnsi" w:hAnsiTheme="minorHAnsi" w:cstheme="minorHAnsi"/>
          <w:sz w:val="19"/>
          <w:szCs w:val="19"/>
        </w:rPr>
        <w:t xml:space="preserve">academic and industrial AI </w:t>
      </w:r>
      <w:r w:rsidR="00000B63">
        <w:rPr>
          <w:rFonts w:asciiTheme="minorHAnsi" w:hAnsiTheme="minorHAnsi" w:cstheme="minorHAnsi"/>
          <w:sz w:val="19"/>
          <w:szCs w:val="19"/>
        </w:rPr>
        <w:t xml:space="preserve">researchers to </w:t>
      </w:r>
      <w:r w:rsidR="00CA0082">
        <w:rPr>
          <w:rFonts w:asciiTheme="minorHAnsi" w:hAnsiTheme="minorHAnsi" w:cstheme="minorHAnsi"/>
          <w:sz w:val="19"/>
          <w:szCs w:val="19"/>
        </w:rPr>
        <w:t>organise</w:t>
      </w:r>
      <w:r w:rsidR="00000B63">
        <w:rPr>
          <w:rFonts w:asciiTheme="minorHAnsi" w:hAnsiTheme="minorHAnsi" w:cstheme="minorHAnsi"/>
          <w:sz w:val="19"/>
          <w:szCs w:val="19"/>
        </w:rPr>
        <w:t xml:space="preserve"> hackathon, </w:t>
      </w:r>
      <w:r w:rsidR="00CA0082">
        <w:rPr>
          <w:rFonts w:asciiTheme="minorHAnsi" w:hAnsiTheme="minorHAnsi" w:cstheme="minorHAnsi"/>
          <w:sz w:val="19"/>
          <w:szCs w:val="19"/>
        </w:rPr>
        <w:t>workshop,</w:t>
      </w:r>
      <w:r w:rsidR="00000B63">
        <w:rPr>
          <w:rFonts w:asciiTheme="minorHAnsi" w:hAnsiTheme="minorHAnsi" w:cstheme="minorHAnsi"/>
          <w:sz w:val="19"/>
          <w:szCs w:val="19"/>
        </w:rPr>
        <w:t xml:space="preserve"> and speaker events</w:t>
      </w:r>
    </w:p>
    <w:p w14:paraId="034235D6" w14:textId="4D9145B2" w:rsidR="00727F85" w:rsidRPr="00634E72" w:rsidRDefault="002A2DE6" w:rsidP="00634E72">
      <w:pPr>
        <w:pStyle w:val="ListParagraph"/>
        <w:numPr>
          <w:ilvl w:val="0"/>
          <w:numId w:val="10"/>
        </w:numPr>
        <w:spacing w:after="60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Conduct a fundraising campaign to host Climate</w:t>
      </w:r>
      <w:r w:rsidR="00AB77FE">
        <w:rPr>
          <w:rFonts w:asciiTheme="minorHAnsi" w:hAnsiTheme="minorHAnsi" w:cstheme="minorHAnsi"/>
          <w:sz w:val="19"/>
          <w:szCs w:val="19"/>
        </w:rPr>
        <w:t>-</w:t>
      </w:r>
      <w:r w:rsidR="00261A77">
        <w:rPr>
          <w:rFonts w:asciiTheme="minorHAnsi" w:hAnsiTheme="minorHAnsi" w:cstheme="minorHAnsi"/>
          <w:sz w:val="19"/>
          <w:szCs w:val="19"/>
        </w:rPr>
        <w:t xml:space="preserve">Hack </w:t>
      </w:r>
      <w:r w:rsidR="005D5664">
        <w:rPr>
          <w:rFonts w:asciiTheme="minorHAnsi" w:hAnsiTheme="minorHAnsi" w:cstheme="minorHAnsi"/>
          <w:sz w:val="19"/>
          <w:szCs w:val="19"/>
        </w:rPr>
        <w:t>in Jan 2023 with universities in the USA, Canada, and Australia</w:t>
      </w:r>
    </w:p>
    <w:p w14:paraId="47DB9B89" w14:textId="719C360F" w:rsidR="00C00E2A" w:rsidRPr="002A6500" w:rsidRDefault="004D0B81" w:rsidP="002A6500">
      <w:pPr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 xml:space="preserve">UCL 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Data Science Society </w:t>
      </w:r>
      <w:r w:rsidR="00F478B7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F478B7">
        <w:rPr>
          <w:rFonts w:asciiTheme="minorHAnsi" w:hAnsiTheme="minorHAnsi" w:cstheme="minorHAnsi"/>
          <w:b/>
          <w:bCs/>
          <w:sz w:val="19"/>
          <w:szCs w:val="19"/>
        </w:rPr>
        <w:t>Workshop Exe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cutive</w:t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  <w:t xml:space="preserve">   </w:t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Jun 2022–Present</w:t>
      </w:r>
    </w:p>
    <w:p w14:paraId="36627919" w14:textId="703DC811" w:rsidR="004D0B81" w:rsidRDefault="004D0B81" w:rsidP="001850BA">
      <w:pPr>
        <w:pStyle w:val="ListParagraph"/>
        <w:numPr>
          <w:ilvl w:val="0"/>
          <w:numId w:val="7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Honing mentoring skills through leading workshops on Python in Autumn 2022 and data science research projects in Spring 2023</w:t>
      </w:r>
    </w:p>
    <w:p w14:paraId="1C83F2C9" w14:textId="3EA02B11" w:rsidR="002A6500" w:rsidRDefault="004307DA" w:rsidP="001850BA">
      <w:pPr>
        <w:pStyle w:val="ListParagraph"/>
        <w:numPr>
          <w:ilvl w:val="0"/>
          <w:numId w:val="7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Collaborate with executives to produce </w:t>
      </w:r>
      <w:r w:rsidR="00464997">
        <w:rPr>
          <w:rFonts w:asciiTheme="minorHAnsi" w:hAnsiTheme="minorHAnsi" w:cstheme="minorHAnsi"/>
          <w:sz w:val="19"/>
          <w:szCs w:val="19"/>
        </w:rPr>
        <w:t xml:space="preserve">tutorial notes and </w:t>
      </w:r>
      <w:r w:rsidR="004A4A12">
        <w:rPr>
          <w:rFonts w:asciiTheme="minorHAnsi" w:hAnsiTheme="minorHAnsi" w:cstheme="minorHAnsi"/>
          <w:sz w:val="19"/>
          <w:szCs w:val="19"/>
        </w:rPr>
        <w:t xml:space="preserve">coding exercises </w:t>
      </w:r>
      <w:r w:rsidR="00ED7F9F">
        <w:rPr>
          <w:rFonts w:asciiTheme="minorHAnsi" w:hAnsiTheme="minorHAnsi" w:cstheme="minorHAnsi"/>
          <w:sz w:val="19"/>
          <w:szCs w:val="19"/>
        </w:rPr>
        <w:t>for all the Python and ML workshops</w:t>
      </w:r>
    </w:p>
    <w:p w14:paraId="021A40C9" w14:textId="0B4E6761" w:rsidR="002A6500" w:rsidRPr="002A6500" w:rsidRDefault="002A6500" w:rsidP="00F877F5">
      <w:pPr>
        <w:pStyle w:val="ListParagraph"/>
        <w:numPr>
          <w:ilvl w:val="0"/>
          <w:numId w:val="7"/>
        </w:numPr>
        <w:spacing w:after="10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Responsible for delivering workshops on Matplotlib, Pandas and Scikit-</w:t>
      </w:r>
      <w:r w:rsidR="004307DA">
        <w:rPr>
          <w:rFonts w:asciiTheme="minorHAnsi" w:hAnsiTheme="minorHAnsi" w:cstheme="minorHAnsi"/>
          <w:sz w:val="19"/>
          <w:szCs w:val="19"/>
        </w:rPr>
        <w:t>L</w:t>
      </w:r>
      <w:r>
        <w:rPr>
          <w:rFonts w:asciiTheme="minorHAnsi" w:hAnsiTheme="minorHAnsi" w:cstheme="minorHAnsi"/>
          <w:sz w:val="19"/>
          <w:szCs w:val="19"/>
        </w:rPr>
        <w:t>earn to an average audience group of 40</w:t>
      </w:r>
      <w:r w:rsidR="00F45C2A">
        <w:rPr>
          <w:rFonts w:asciiTheme="minorHAnsi" w:hAnsiTheme="minorHAnsi" w:cstheme="minorHAnsi"/>
          <w:sz w:val="19"/>
          <w:szCs w:val="19"/>
        </w:rPr>
        <w:t>-50 members</w:t>
      </w:r>
    </w:p>
    <w:p w14:paraId="15563DEF" w14:textId="60AB7C1C" w:rsidR="004D0B81" w:rsidRPr="00D224E4" w:rsidRDefault="00385E3C" w:rsidP="00F877F5">
      <w:pPr>
        <w:pStyle w:val="HeadingProfessional"/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SKILLS SUMMARY</w:t>
      </w:r>
    </w:p>
    <w:p w14:paraId="2892B864" w14:textId="2EF676D3" w:rsidR="004D0B81" w:rsidRPr="009025D8" w:rsidRDefault="004D0B81" w:rsidP="004D0B81">
      <w:pPr>
        <w:pStyle w:val="BulleProfessional"/>
        <w:numPr>
          <w:ilvl w:val="0"/>
          <w:numId w:val="6"/>
        </w:numPr>
        <w:jc w:val="both"/>
        <w:rPr>
          <w:rFonts w:asciiTheme="minorHAnsi" w:hAnsiTheme="minorHAnsi" w:cstheme="minorHAnsi"/>
          <w:sz w:val="19"/>
          <w:szCs w:val="19"/>
          <w:lang w:eastAsia="en-US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  <w:lang w:eastAsia="en-US"/>
        </w:rPr>
        <w:t xml:space="preserve">Programming Languages: 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>Python</w:t>
      </w:r>
      <w:r w:rsidR="00385E3C">
        <w:rPr>
          <w:rFonts w:asciiTheme="minorHAnsi" w:hAnsiTheme="minorHAnsi" w:cstheme="minorHAnsi"/>
          <w:sz w:val="19"/>
          <w:szCs w:val="19"/>
          <w:lang w:eastAsia="en-US"/>
        </w:rPr>
        <w:t xml:space="preserve"> 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>(Proficient)</w:t>
      </w:r>
      <w:r w:rsidR="00385E3C">
        <w:rPr>
          <w:rFonts w:asciiTheme="minorHAnsi" w:hAnsiTheme="minorHAnsi" w:cstheme="minorHAnsi"/>
          <w:sz w:val="19"/>
          <w:szCs w:val="19"/>
          <w:lang w:eastAsia="en-US"/>
        </w:rPr>
        <w:t>, R (Proficient)</w:t>
      </w:r>
    </w:p>
    <w:p w14:paraId="1FB8A182" w14:textId="77777777" w:rsidR="004D0B81" w:rsidRPr="009025D8" w:rsidRDefault="004D0B81" w:rsidP="004D0B81">
      <w:pPr>
        <w:pStyle w:val="BulleProfessional"/>
        <w:numPr>
          <w:ilvl w:val="0"/>
          <w:numId w:val="6"/>
        </w:numPr>
        <w:jc w:val="both"/>
        <w:rPr>
          <w:rFonts w:asciiTheme="minorHAnsi" w:hAnsiTheme="minorHAnsi" w:cstheme="minorHAnsi"/>
          <w:sz w:val="19"/>
          <w:szCs w:val="19"/>
          <w:lang w:eastAsia="en-US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  <w:lang w:eastAsia="en-US"/>
        </w:rPr>
        <w:t>Languages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>: English (IELTS 8.0), Vietnamese (Native)</w:t>
      </w:r>
    </w:p>
    <w:p w14:paraId="4E00ABEF" w14:textId="5BA76927" w:rsidR="00C05201" w:rsidRPr="00C05201" w:rsidRDefault="004D0B81" w:rsidP="00C05201">
      <w:pPr>
        <w:pStyle w:val="BulleProfessional"/>
        <w:numPr>
          <w:ilvl w:val="0"/>
          <w:numId w:val="6"/>
        </w:numPr>
        <w:spacing w:after="40"/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  <w:lang w:eastAsia="en-US"/>
        </w:rPr>
        <w:t>Interests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 xml:space="preserve">: </w:t>
      </w:r>
      <w:r w:rsidR="00F97EE7">
        <w:rPr>
          <w:rFonts w:asciiTheme="minorHAnsi" w:hAnsiTheme="minorHAnsi" w:cstheme="minorHAnsi"/>
          <w:sz w:val="19"/>
          <w:szCs w:val="19"/>
          <w:lang w:eastAsia="en-US"/>
        </w:rPr>
        <w:t>Film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 xml:space="preserve"> photography (Featured on </w:t>
      </w:r>
      <w:r w:rsidR="00F97EE7" w:rsidRPr="009025D8">
        <w:rPr>
          <w:rFonts w:asciiTheme="minorHAnsi" w:hAnsiTheme="minorHAnsi" w:cstheme="minorHAnsi"/>
          <w:sz w:val="19"/>
          <w:szCs w:val="19"/>
          <w:lang w:eastAsia="en-US"/>
        </w:rPr>
        <w:t xml:space="preserve">UCL 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>media)</w:t>
      </w:r>
      <w:r w:rsidR="00341800">
        <w:rPr>
          <w:rFonts w:asciiTheme="minorHAnsi" w:hAnsiTheme="minorHAnsi" w:cstheme="minorHAnsi"/>
          <w:sz w:val="19"/>
          <w:szCs w:val="19"/>
          <w:lang w:eastAsia="en-US"/>
        </w:rPr>
        <w:t xml:space="preserve"> and </w:t>
      </w:r>
      <w:r w:rsidR="00F97EE7">
        <w:rPr>
          <w:rFonts w:asciiTheme="minorHAnsi" w:hAnsiTheme="minorHAnsi" w:cstheme="minorHAnsi"/>
          <w:sz w:val="19"/>
          <w:szCs w:val="19"/>
          <w:lang w:eastAsia="en-US"/>
        </w:rPr>
        <w:t>Architecture</w:t>
      </w:r>
    </w:p>
    <w:sectPr w:rsidR="00C05201" w:rsidRPr="00C05201" w:rsidSect="002E1FAF">
      <w:footerReference w:type="default" r:id="rId7"/>
      <w:pgSz w:w="12240" w:h="15840" w:code="1"/>
      <w:pgMar w:top="567" w:right="616" w:bottom="567" w:left="567" w:header="357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9FC97" w14:textId="77777777" w:rsidR="00194389" w:rsidRDefault="00194389">
      <w:r>
        <w:separator/>
      </w:r>
    </w:p>
  </w:endnote>
  <w:endnote w:type="continuationSeparator" w:id="0">
    <w:p w14:paraId="0CF05A70" w14:textId="77777777" w:rsidR="00194389" w:rsidRDefault="0019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241E" w14:textId="77777777" w:rsidR="00771195" w:rsidRDefault="00B02BB4">
    <w:pPr>
      <w:ind w:left="360"/>
      <w:jc w:val="center"/>
      <w:rPr>
        <w:sz w:val="16"/>
        <w:szCs w:val="16"/>
      </w:rPr>
    </w:pPr>
  </w:p>
  <w:p w14:paraId="20EA482D" w14:textId="77777777" w:rsidR="00771195" w:rsidRDefault="00B02BB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A8ED" w14:textId="77777777" w:rsidR="00194389" w:rsidRDefault="00194389">
      <w:r>
        <w:separator/>
      </w:r>
    </w:p>
  </w:footnote>
  <w:footnote w:type="continuationSeparator" w:id="0">
    <w:p w14:paraId="79840ADF" w14:textId="77777777" w:rsidR="00194389" w:rsidRDefault="00194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D22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6F0F3E"/>
    <w:multiLevelType w:val="hybridMultilevel"/>
    <w:tmpl w:val="F468D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D1BB3"/>
    <w:multiLevelType w:val="hybridMultilevel"/>
    <w:tmpl w:val="53D8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6131"/>
    <w:multiLevelType w:val="hybridMultilevel"/>
    <w:tmpl w:val="C5C8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5D60"/>
    <w:multiLevelType w:val="hybridMultilevel"/>
    <w:tmpl w:val="D44CF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D3B0D"/>
    <w:multiLevelType w:val="hybridMultilevel"/>
    <w:tmpl w:val="3478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2840"/>
    <w:multiLevelType w:val="hybridMultilevel"/>
    <w:tmpl w:val="D0D8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A786D"/>
    <w:multiLevelType w:val="hybridMultilevel"/>
    <w:tmpl w:val="88D8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32785"/>
    <w:multiLevelType w:val="hybridMultilevel"/>
    <w:tmpl w:val="CB46D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756B"/>
    <w:multiLevelType w:val="hybridMultilevel"/>
    <w:tmpl w:val="6A42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16441">
    <w:abstractNumId w:val="0"/>
  </w:num>
  <w:num w:numId="2" w16cid:durableId="38356635">
    <w:abstractNumId w:val="8"/>
  </w:num>
  <w:num w:numId="3" w16cid:durableId="2009482433">
    <w:abstractNumId w:val="4"/>
  </w:num>
  <w:num w:numId="4" w16cid:durableId="1824855271">
    <w:abstractNumId w:val="2"/>
  </w:num>
  <w:num w:numId="5" w16cid:durableId="216861343">
    <w:abstractNumId w:val="1"/>
  </w:num>
  <w:num w:numId="6" w16cid:durableId="749157654">
    <w:abstractNumId w:val="3"/>
  </w:num>
  <w:num w:numId="7" w16cid:durableId="1094781452">
    <w:abstractNumId w:val="9"/>
  </w:num>
  <w:num w:numId="8" w16cid:durableId="548346101">
    <w:abstractNumId w:val="6"/>
  </w:num>
  <w:num w:numId="9" w16cid:durableId="672074771">
    <w:abstractNumId w:val="7"/>
  </w:num>
  <w:num w:numId="10" w16cid:durableId="1033655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81"/>
    <w:rsid w:val="000001C1"/>
    <w:rsid w:val="00000B63"/>
    <w:rsid w:val="000115D6"/>
    <w:rsid w:val="0001614E"/>
    <w:rsid w:val="0003668B"/>
    <w:rsid w:val="000828AC"/>
    <w:rsid w:val="00095BD4"/>
    <w:rsid w:val="000E3667"/>
    <w:rsid w:val="00103BC0"/>
    <w:rsid w:val="00106B6A"/>
    <w:rsid w:val="00117E39"/>
    <w:rsid w:val="00121839"/>
    <w:rsid w:val="00145D5A"/>
    <w:rsid w:val="00162380"/>
    <w:rsid w:val="00164EB9"/>
    <w:rsid w:val="00183ACD"/>
    <w:rsid w:val="001850BA"/>
    <w:rsid w:val="00194389"/>
    <w:rsid w:val="001A4884"/>
    <w:rsid w:val="001A7B07"/>
    <w:rsid w:val="001E3B16"/>
    <w:rsid w:val="0023511D"/>
    <w:rsid w:val="002352B8"/>
    <w:rsid w:val="002563B3"/>
    <w:rsid w:val="00261A77"/>
    <w:rsid w:val="0028109E"/>
    <w:rsid w:val="00290E91"/>
    <w:rsid w:val="002959FD"/>
    <w:rsid w:val="002A2DE6"/>
    <w:rsid w:val="002A6500"/>
    <w:rsid w:val="002B1B31"/>
    <w:rsid w:val="002B2005"/>
    <w:rsid w:val="002B2FBB"/>
    <w:rsid w:val="002C12C2"/>
    <w:rsid w:val="002D4643"/>
    <w:rsid w:val="002E0F41"/>
    <w:rsid w:val="002E404D"/>
    <w:rsid w:val="00327DBD"/>
    <w:rsid w:val="00341800"/>
    <w:rsid w:val="00385E3C"/>
    <w:rsid w:val="00392C4F"/>
    <w:rsid w:val="003A751F"/>
    <w:rsid w:val="003B093E"/>
    <w:rsid w:val="003B3B99"/>
    <w:rsid w:val="003B504A"/>
    <w:rsid w:val="003D196F"/>
    <w:rsid w:val="003E2BFC"/>
    <w:rsid w:val="003F6C43"/>
    <w:rsid w:val="00402DDA"/>
    <w:rsid w:val="00406F97"/>
    <w:rsid w:val="004307DA"/>
    <w:rsid w:val="00437254"/>
    <w:rsid w:val="0044020F"/>
    <w:rsid w:val="00457464"/>
    <w:rsid w:val="004622F9"/>
    <w:rsid w:val="0046241A"/>
    <w:rsid w:val="00464997"/>
    <w:rsid w:val="00474B75"/>
    <w:rsid w:val="0049517C"/>
    <w:rsid w:val="004A4A12"/>
    <w:rsid w:val="004B0D61"/>
    <w:rsid w:val="004D0B81"/>
    <w:rsid w:val="00500563"/>
    <w:rsid w:val="00514035"/>
    <w:rsid w:val="00536725"/>
    <w:rsid w:val="005453C0"/>
    <w:rsid w:val="005566B2"/>
    <w:rsid w:val="00570CDA"/>
    <w:rsid w:val="00576B87"/>
    <w:rsid w:val="005B7A9E"/>
    <w:rsid w:val="005D5664"/>
    <w:rsid w:val="005D6C35"/>
    <w:rsid w:val="005D7F9A"/>
    <w:rsid w:val="005F1550"/>
    <w:rsid w:val="00604AAC"/>
    <w:rsid w:val="00606678"/>
    <w:rsid w:val="00634E72"/>
    <w:rsid w:val="00660536"/>
    <w:rsid w:val="00661185"/>
    <w:rsid w:val="00667D69"/>
    <w:rsid w:val="00667F7A"/>
    <w:rsid w:val="0069677B"/>
    <w:rsid w:val="006B425F"/>
    <w:rsid w:val="006D2CF1"/>
    <w:rsid w:val="007055D8"/>
    <w:rsid w:val="00727F85"/>
    <w:rsid w:val="007365FB"/>
    <w:rsid w:val="00757AA0"/>
    <w:rsid w:val="00760A44"/>
    <w:rsid w:val="00764B51"/>
    <w:rsid w:val="00767E7B"/>
    <w:rsid w:val="007766A0"/>
    <w:rsid w:val="00781AEC"/>
    <w:rsid w:val="00782B53"/>
    <w:rsid w:val="00790677"/>
    <w:rsid w:val="0079085E"/>
    <w:rsid w:val="007C014B"/>
    <w:rsid w:val="007C2E87"/>
    <w:rsid w:val="007C6D23"/>
    <w:rsid w:val="007D4A3C"/>
    <w:rsid w:val="007E0349"/>
    <w:rsid w:val="007E363C"/>
    <w:rsid w:val="007E3B0D"/>
    <w:rsid w:val="007E6F25"/>
    <w:rsid w:val="007E7427"/>
    <w:rsid w:val="008006E4"/>
    <w:rsid w:val="00800834"/>
    <w:rsid w:val="00804A4F"/>
    <w:rsid w:val="00806122"/>
    <w:rsid w:val="008102AB"/>
    <w:rsid w:val="0081634F"/>
    <w:rsid w:val="00820581"/>
    <w:rsid w:val="00830642"/>
    <w:rsid w:val="00833381"/>
    <w:rsid w:val="00840AD7"/>
    <w:rsid w:val="00861696"/>
    <w:rsid w:val="00886D09"/>
    <w:rsid w:val="008B2CE7"/>
    <w:rsid w:val="008C350B"/>
    <w:rsid w:val="008D7820"/>
    <w:rsid w:val="008E21B2"/>
    <w:rsid w:val="009003C5"/>
    <w:rsid w:val="00902EF3"/>
    <w:rsid w:val="00921431"/>
    <w:rsid w:val="00931261"/>
    <w:rsid w:val="0093489C"/>
    <w:rsid w:val="00936596"/>
    <w:rsid w:val="009476EA"/>
    <w:rsid w:val="009616B1"/>
    <w:rsid w:val="009F5C73"/>
    <w:rsid w:val="00A0566F"/>
    <w:rsid w:val="00A1511B"/>
    <w:rsid w:val="00A25CAC"/>
    <w:rsid w:val="00A27957"/>
    <w:rsid w:val="00A45418"/>
    <w:rsid w:val="00A56A24"/>
    <w:rsid w:val="00A678D8"/>
    <w:rsid w:val="00A73601"/>
    <w:rsid w:val="00A771D0"/>
    <w:rsid w:val="00A91E61"/>
    <w:rsid w:val="00A93ED6"/>
    <w:rsid w:val="00A943EA"/>
    <w:rsid w:val="00A94602"/>
    <w:rsid w:val="00A979A7"/>
    <w:rsid w:val="00AB42B7"/>
    <w:rsid w:val="00AB471D"/>
    <w:rsid w:val="00AB77FE"/>
    <w:rsid w:val="00AC23CA"/>
    <w:rsid w:val="00AD321A"/>
    <w:rsid w:val="00B02BB4"/>
    <w:rsid w:val="00B04442"/>
    <w:rsid w:val="00B16CCC"/>
    <w:rsid w:val="00B17F54"/>
    <w:rsid w:val="00B25EE0"/>
    <w:rsid w:val="00B330D0"/>
    <w:rsid w:val="00B34D1F"/>
    <w:rsid w:val="00B35C4D"/>
    <w:rsid w:val="00B7519B"/>
    <w:rsid w:val="00B757EB"/>
    <w:rsid w:val="00BB2246"/>
    <w:rsid w:val="00BB58A2"/>
    <w:rsid w:val="00BC3783"/>
    <w:rsid w:val="00BD5A6F"/>
    <w:rsid w:val="00BD7E39"/>
    <w:rsid w:val="00BE4418"/>
    <w:rsid w:val="00C00E2A"/>
    <w:rsid w:val="00C05201"/>
    <w:rsid w:val="00C13C4D"/>
    <w:rsid w:val="00C14D90"/>
    <w:rsid w:val="00C169DC"/>
    <w:rsid w:val="00C30785"/>
    <w:rsid w:val="00C30A55"/>
    <w:rsid w:val="00C42053"/>
    <w:rsid w:val="00C50194"/>
    <w:rsid w:val="00C524B0"/>
    <w:rsid w:val="00C7501A"/>
    <w:rsid w:val="00C76D4E"/>
    <w:rsid w:val="00C91AFB"/>
    <w:rsid w:val="00CA0082"/>
    <w:rsid w:val="00CC227A"/>
    <w:rsid w:val="00CE4B9C"/>
    <w:rsid w:val="00CF1A73"/>
    <w:rsid w:val="00D07BAB"/>
    <w:rsid w:val="00D53C16"/>
    <w:rsid w:val="00D62560"/>
    <w:rsid w:val="00D83B17"/>
    <w:rsid w:val="00D9414E"/>
    <w:rsid w:val="00DA6748"/>
    <w:rsid w:val="00DC296B"/>
    <w:rsid w:val="00DC2E91"/>
    <w:rsid w:val="00DC4187"/>
    <w:rsid w:val="00DD6919"/>
    <w:rsid w:val="00DE4101"/>
    <w:rsid w:val="00DE73F6"/>
    <w:rsid w:val="00DF1803"/>
    <w:rsid w:val="00E1429C"/>
    <w:rsid w:val="00E46297"/>
    <w:rsid w:val="00E54892"/>
    <w:rsid w:val="00E61D74"/>
    <w:rsid w:val="00E74B58"/>
    <w:rsid w:val="00E951FC"/>
    <w:rsid w:val="00E96811"/>
    <w:rsid w:val="00EA2CC3"/>
    <w:rsid w:val="00EC4B46"/>
    <w:rsid w:val="00ED211D"/>
    <w:rsid w:val="00ED46AC"/>
    <w:rsid w:val="00ED74C0"/>
    <w:rsid w:val="00ED7F9F"/>
    <w:rsid w:val="00EE1318"/>
    <w:rsid w:val="00EE36D3"/>
    <w:rsid w:val="00EF7D67"/>
    <w:rsid w:val="00F0598C"/>
    <w:rsid w:val="00F3274C"/>
    <w:rsid w:val="00F36F48"/>
    <w:rsid w:val="00F404C8"/>
    <w:rsid w:val="00F45C2A"/>
    <w:rsid w:val="00F478B7"/>
    <w:rsid w:val="00F5609D"/>
    <w:rsid w:val="00F72664"/>
    <w:rsid w:val="00F877F5"/>
    <w:rsid w:val="00F97EE7"/>
    <w:rsid w:val="00FA497B"/>
    <w:rsid w:val="00FB26A2"/>
    <w:rsid w:val="00FD666D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6042"/>
  <w15:chartTrackingRefBased/>
  <w15:docId w15:val="{ED8FA20B-1ED6-4ED3-A7B6-0F0F5424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4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4D0B81"/>
    <w:pPr>
      <w:numPr>
        <w:numId w:val="1"/>
      </w:numPr>
      <w:contextualSpacing/>
    </w:pPr>
  </w:style>
  <w:style w:type="paragraph" w:styleId="ListParagraph">
    <w:name w:val="List Paragraph"/>
    <w:basedOn w:val="Normal"/>
    <w:rsid w:val="004D0B81"/>
    <w:pPr>
      <w:ind w:left="720"/>
      <w:contextualSpacing/>
    </w:pPr>
  </w:style>
  <w:style w:type="paragraph" w:customStyle="1" w:styleId="HeadingProfessional">
    <w:name w:val="Heading Professional"/>
    <w:basedOn w:val="Normal"/>
    <w:rsid w:val="004D0B81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BulleProfessional">
    <w:name w:val="Bulle Professional"/>
    <w:basedOn w:val="ListBullet"/>
    <w:rsid w:val="004D0B81"/>
    <w:rPr>
      <w:sz w:val="22"/>
    </w:rPr>
  </w:style>
  <w:style w:type="character" w:customStyle="1" w:styleId="fontstyle01">
    <w:name w:val="fontstyle01"/>
    <w:basedOn w:val="DefaultParagraphFont"/>
    <w:rsid w:val="00B757EB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Hong Minh</dc:creator>
  <cp:keywords/>
  <dc:description/>
  <cp:lastModifiedBy>Steve Hong</cp:lastModifiedBy>
  <cp:revision>211</cp:revision>
  <cp:lastPrinted>2023-07-07T14:52:00Z</cp:lastPrinted>
  <dcterms:created xsi:type="dcterms:W3CDTF">2022-07-17T03:41:00Z</dcterms:created>
  <dcterms:modified xsi:type="dcterms:W3CDTF">2023-07-07T14:53:00Z</dcterms:modified>
</cp:coreProperties>
</file>