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4B2" w:rsidRDefault="005554B2">
      <w:pPr>
        <w:rPr>
          <w:b/>
          <w:bCs/>
          <w:sz w:val="32"/>
          <w:szCs w:val="32"/>
        </w:rPr>
      </w:pPr>
    </w:p>
    <w:p w:rsidR="00810B88" w:rsidRDefault="00560B23">
      <w:pPr>
        <w:rPr>
          <w:b/>
          <w:bCs/>
          <w:sz w:val="32"/>
          <w:szCs w:val="32"/>
        </w:rPr>
      </w:pPr>
      <w:hyperlink r:id="rId7" w:history="1">
        <w:r w:rsidRPr="00CB6704">
          <w:rPr>
            <w:rStyle w:val="Hyperlink"/>
            <w:b/>
            <w:bCs/>
            <w:sz w:val="32"/>
            <w:szCs w:val="32"/>
          </w:rPr>
          <w:t>https://www.slideshare.net/DhruvSabalpara/language-processing-activity</w:t>
        </w:r>
      </w:hyperlink>
    </w:p>
    <w:p w:rsidR="00560B23" w:rsidRDefault="00560B23">
      <w:pPr>
        <w:rPr>
          <w:b/>
          <w:bCs/>
          <w:sz w:val="32"/>
          <w:szCs w:val="32"/>
        </w:rPr>
      </w:pPr>
    </w:p>
    <w:p w:rsidR="00560B23" w:rsidRDefault="00560B23">
      <w:pPr>
        <w:rPr>
          <w:b/>
          <w:bCs/>
          <w:sz w:val="32"/>
          <w:szCs w:val="32"/>
        </w:rPr>
      </w:pPr>
      <w:r w:rsidRPr="00560B23">
        <w:rPr>
          <w:b/>
          <w:bCs/>
          <w:sz w:val="32"/>
          <w:szCs w:val="32"/>
        </w:rPr>
        <w:t>https://www.slideshare.net/dattatraygandhmal/system-programming-chapter-1</w:t>
      </w:r>
    </w:p>
    <w:p w:rsidR="005554B2" w:rsidRDefault="005554B2">
      <w:pPr>
        <w:rPr>
          <w:b/>
          <w:bCs/>
          <w:sz w:val="32"/>
          <w:szCs w:val="32"/>
        </w:rPr>
      </w:pPr>
      <w:r w:rsidRPr="005554B2">
        <w:rPr>
          <w:b/>
          <w:bCs/>
          <w:sz w:val="32"/>
          <w:szCs w:val="32"/>
        </w:rPr>
        <w:t>https://www.geeksforgeeks.org/language-processors-assembler-compiler-and-interpreter/</w:t>
      </w:r>
    </w:p>
    <w:p w:rsidR="005554B2" w:rsidRDefault="005554B2">
      <w:pPr>
        <w:rPr>
          <w:b/>
          <w:bCs/>
          <w:sz w:val="32"/>
          <w:szCs w:val="32"/>
        </w:rPr>
      </w:pPr>
    </w:p>
    <w:p w:rsidR="00E758E7" w:rsidRDefault="00B643D6">
      <w:pPr>
        <w:rPr>
          <w:b/>
          <w:bCs/>
          <w:sz w:val="32"/>
          <w:szCs w:val="32"/>
        </w:rPr>
      </w:pPr>
      <w:r>
        <w:rPr>
          <w:b/>
          <w:bCs/>
          <w:sz w:val="32"/>
          <w:szCs w:val="32"/>
        </w:rPr>
        <w:t>Language Processors –</w:t>
      </w:r>
    </w:p>
    <w:p w:rsidR="00E758E7" w:rsidRDefault="00B643D6">
      <w:r>
        <w:t xml:space="preserve">Assembly language is machine dependent yet mnemonics that are being used to represent instructions in it are not directly understandable by machine and high Level language is machine independent. A computer understands instructions </w:t>
      </w:r>
      <w:r>
        <w:t>in machine code, i.e. in the form of 0s and 1s. It is a tedious task to write a computer program directly in machine code. The programs are written mostly in high level languages like Java, C++, Python etc. and are called source code. These source code can</w:t>
      </w:r>
      <w:r>
        <w:t xml:space="preserve">not be executed directly by the computer and must be converted into machine language to be executed. Hence, a special translator system software is used to translate the program written in high-level language into machine code is called Language Processor </w:t>
      </w:r>
      <w:r>
        <w:t>and the program after translated into machine code (object program / object code).</w:t>
      </w:r>
    </w:p>
    <w:p w:rsidR="00E758E7" w:rsidRDefault="00E758E7"/>
    <w:p w:rsidR="00E758E7" w:rsidRDefault="00B643D6">
      <w:r>
        <w:t>The language processors can be any of the following three types:</w:t>
      </w:r>
    </w:p>
    <w:p w:rsidR="00E758E7" w:rsidRDefault="00E758E7"/>
    <w:p w:rsidR="00E758E7" w:rsidRDefault="00B643D6">
      <w:pPr>
        <w:rPr>
          <w:b/>
          <w:bCs/>
          <w:sz w:val="22"/>
          <w:szCs w:val="22"/>
        </w:rPr>
      </w:pPr>
      <w:r>
        <w:rPr>
          <w:b/>
          <w:bCs/>
          <w:sz w:val="22"/>
          <w:szCs w:val="22"/>
        </w:rPr>
        <w:t>Compiler –</w:t>
      </w:r>
    </w:p>
    <w:p w:rsidR="00E758E7" w:rsidRDefault="00B643D6">
      <w:r>
        <w:t>The language processor that reads the complete source program written in high level language as</w:t>
      </w:r>
      <w:r>
        <w:t xml:space="preserve"> a whole in one go and translates it into an equivalent program in machine language is called as a Compiler.</w:t>
      </w:r>
    </w:p>
    <w:p w:rsidR="00E758E7" w:rsidRDefault="00B643D6">
      <w:r>
        <w:t>Example: C, C++, C#, Java</w:t>
      </w:r>
    </w:p>
    <w:p w:rsidR="00E758E7" w:rsidRDefault="00B643D6">
      <w:r>
        <w:t xml:space="preserve">In a compiler, the source code is translated to object code successfully if it is free of errors. The compiler specifies </w:t>
      </w:r>
      <w:r>
        <w:t>the errors at the end of compilation with line numbers when there are any errors in the source code. The errors must be removed before the compiler can successfully recompile the source code again.&gt;</w:t>
      </w:r>
    </w:p>
    <w:p w:rsidR="00E758E7" w:rsidRDefault="00B643D6">
      <w:r>
        <w:rPr>
          <w:noProof/>
          <w:lang w:eastAsia="en-US"/>
        </w:rPr>
        <w:lastRenderedPageBreak/>
        <w:drawing>
          <wp:anchor distT="0" distB="0" distL="114300" distR="114300" simplePos="0" relativeHeight="2" behindDoc="0" locked="0" layoutInCell="1" allowOverlap="1">
            <wp:simplePos x="0" y="0"/>
            <wp:positionH relativeFrom="page">
              <wp:posOffset>1886857</wp:posOffset>
            </wp:positionH>
            <wp:positionV relativeFrom="page">
              <wp:posOffset>5834732</wp:posOffset>
            </wp:positionV>
            <wp:extent cx="4243530" cy="1082284"/>
            <wp:effectExtent l="0" t="0" r="0" b="0"/>
            <wp:wrapSquare wrapText="bothSides"/>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8" cstate="print"/>
                    <a:srcRect/>
                    <a:stretch/>
                  </pic:blipFill>
                  <pic:spPr>
                    <a:xfrm>
                      <a:off x="0" y="0"/>
                      <a:ext cx="4243530" cy="1082284"/>
                    </a:xfrm>
                    <a:prstGeom prst="rect">
                      <a:avLst/>
                    </a:prstGeom>
                  </pic:spPr>
                </pic:pic>
              </a:graphicData>
            </a:graphic>
          </wp:anchor>
        </w:drawing>
      </w:r>
    </w:p>
    <w:p w:rsidR="00E758E7" w:rsidRDefault="00E758E7"/>
    <w:p w:rsidR="00E758E7" w:rsidRDefault="00E758E7"/>
    <w:p w:rsidR="00E758E7" w:rsidRDefault="00E758E7"/>
    <w:p w:rsidR="00E758E7" w:rsidRDefault="00E758E7"/>
    <w:p w:rsidR="00E758E7" w:rsidRDefault="00E758E7"/>
    <w:p w:rsidR="00E758E7" w:rsidRDefault="00E758E7"/>
    <w:p w:rsidR="00E758E7" w:rsidRDefault="00E758E7"/>
    <w:p w:rsidR="00E758E7" w:rsidRDefault="00B643D6">
      <w:r>
        <w:rPr>
          <w:b/>
          <w:bCs/>
          <w:sz w:val="22"/>
          <w:szCs w:val="22"/>
        </w:rPr>
        <w:t>Assembler</w:t>
      </w:r>
      <w:r>
        <w:t xml:space="preserve"> –</w:t>
      </w:r>
    </w:p>
    <w:p w:rsidR="00E758E7" w:rsidRDefault="00B643D6">
      <w:r>
        <w:t>The Assembler is used to translate t</w:t>
      </w:r>
      <w:r>
        <w:t>he program written in Assembly language into machine code. The source program is a input of assembler that contains assembly language instructions. The output generated by assembler is the object code or machine code understandable by the computer.</w:t>
      </w:r>
    </w:p>
    <w:p w:rsidR="00E758E7" w:rsidRDefault="00E758E7"/>
    <w:p w:rsidR="00E758E7" w:rsidRDefault="00B643D6">
      <w:r>
        <w:rPr>
          <w:noProof/>
          <w:lang w:eastAsia="en-US"/>
        </w:rPr>
        <w:drawing>
          <wp:anchor distT="0" distB="0" distL="114300" distR="114300" simplePos="0" relativeHeight="3" behindDoc="0" locked="0" layoutInCell="1" allowOverlap="1">
            <wp:simplePos x="0" y="0"/>
            <wp:positionH relativeFrom="page">
              <wp:posOffset>2012205</wp:posOffset>
            </wp:positionH>
            <wp:positionV relativeFrom="page">
              <wp:posOffset>8345513</wp:posOffset>
            </wp:positionV>
            <wp:extent cx="3961123" cy="1166231"/>
            <wp:effectExtent l="0" t="0" r="0" b="0"/>
            <wp:wrapSquare wrapText="bothSides"/>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9" cstate="print"/>
                    <a:srcRect/>
                    <a:stretch/>
                  </pic:blipFill>
                  <pic:spPr>
                    <a:xfrm>
                      <a:off x="0" y="0"/>
                      <a:ext cx="3961123" cy="1166231"/>
                    </a:xfrm>
                    <a:prstGeom prst="rect">
                      <a:avLst/>
                    </a:prstGeom>
                  </pic:spPr>
                </pic:pic>
              </a:graphicData>
            </a:graphic>
          </wp:anchor>
        </w:drawing>
      </w:r>
    </w:p>
    <w:p w:rsidR="00E758E7" w:rsidRDefault="00E758E7"/>
    <w:p w:rsidR="00E758E7" w:rsidRDefault="00E758E7"/>
    <w:p w:rsidR="00E758E7" w:rsidRDefault="00E758E7"/>
    <w:p w:rsidR="00E758E7" w:rsidRDefault="00E758E7"/>
    <w:p w:rsidR="00E758E7" w:rsidRDefault="00E758E7"/>
    <w:p w:rsidR="00E758E7" w:rsidRDefault="00B643D6">
      <w:r>
        <w:rPr>
          <w:b/>
          <w:bCs/>
          <w:sz w:val="22"/>
          <w:szCs w:val="22"/>
        </w:rPr>
        <w:t>Interpreter</w:t>
      </w:r>
      <w:r>
        <w:t xml:space="preserve"> –</w:t>
      </w:r>
    </w:p>
    <w:p w:rsidR="00E758E7" w:rsidRDefault="00B643D6">
      <w:r>
        <w:t>The translation of single statement of source program into machine code is done by language processor and executes it immediately before moving on to the next line is called an interpreter. If there is an error in the statement, the interpre</w:t>
      </w:r>
      <w:r>
        <w:t>ter terminates its translating process at that statement and displays an error message. The interpreter moves on to the next line for execution only after removal of the error. An Interpreter directly executes instructions written in a programming or scrip</w:t>
      </w:r>
      <w:r>
        <w:t>ting language without previously converting them to an object code or machine code.</w:t>
      </w:r>
    </w:p>
    <w:p w:rsidR="00E758E7" w:rsidRDefault="00B643D6">
      <w:r>
        <w:t>Example: Perl, Python and Matlab.</w:t>
      </w:r>
    </w:p>
    <w:p w:rsidR="00E758E7" w:rsidRDefault="00E758E7"/>
    <w:p w:rsidR="00E758E7" w:rsidRDefault="00E758E7"/>
    <w:p w:rsidR="00E758E7" w:rsidRDefault="00B643D6">
      <w:r>
        <w:t xml:space="preserve">Reference: </w:t>
      </w:r>
    </w:p>
    <w:p w:rsidR="00E758E7" w:rsidRDefault="00E758E7"/>
    <w:p w:rsidR="00E758E7" w:rsidRDefault="00B643D6">
      <w:r>
        <w:t>1.https://pediaa.com/difference-between-compiler-interpreter-and-assembler/amp/</w:t>
      </w:r>
    </w:p>
    <w:p w:rsidR="00E758E7" w:rsidRDefault="00B643D6">
      <w:r>
        <w:t>2.</w:t>
      </w:r>
      <w:r>
        <w:t>https://www.google.com/amp/s/www.geeksforgeeks.org/language-processors-assembler-compiler-and-interpreter/amp/</w:t>
      </w:r>
    </w:p>
    <w:sectPr w:rsidR="00E758E7" w:rsidSect="00E758E7">
      <w:head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3D6" w:rsidRDefault="00B643D6" w:rsidP="00E758E7">
      <w:r>
        <w:separator/>
      </w:r>
    </w:p>
  </w:endnote>
  <w:endnote w:type="continuationSeparator" w:id="1">
    <w:p w:rsidR="00B643D6" w:rsidRDefault="00B643D6" w:rsidP="00E758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3D6" w:rsidRDefault="00B643D6" w:rsidP="00E758E7">
      <w:r>
        <w:separator/>
      </w:r>
    </w:p>
  </w:footnote>
  <w:footnote w:type="continuationSeparator" w:id="1">
    <w:p w:rsidR="00B643D6" w:rsidRDefault="00B643D6" w:rsidP="00E758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8E7" w:rsidRDefault="00B643D6">
    <w:pPr>
      <w:pStyle w:val="Header"/>
    </w:pPr>
    <w:r>
      <w:rPr>
        <w:rFonts w:hint="eastAsia"/>
        <w:noProof/>
        <w:lang w:eastAsia="en-US"/>
      </w:rPr>
      <w:drawing>
        <wp:anchor distT="0" distB="0" distL="0" distR="0" simplePos="0" relativeHeight="2" behindDoc="1" locked="0" layoutInCell="1" allowOverlap="1">
          <wp:simplePos x="0" y="0"/>
          <wp:positionH relativeFrom="column">
            <wp:posOffset>-1171575</wp:posOffset>
          </wp:positionH>
          <wp:positionV relativeFrom="paragraph">
            <wp:posOffset>-559435</wp:posOffset>
          </wp:positionV>
          <wp:extent cx="7567293" cy="10700153"/>
          <wp:effectExtent l="0" t="0" r="0" b="6350"/>
          <wp:wrapNone/>
          <wp:docPr id="409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 cstate="print"/>
                  <a:srcRect/>
                  <a:stretch/>
                </pic:blipFill>
                <pic:spPr>
                  <a:xfrm>
                    <a:off x="0" y="0"/>
                    <a:ext cx="7567293" cy="10700153"/>
                  </a:xfrm>
                  <a:prstGeom prst="rect">
                    <a:avLst/>
                  </a:prstGeom>
                  <a:ln>
                    <a:noFill/>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758E7"/>
    <w:rsid w:val="005554B2"/>
    <w:rsid w:val="00560B23"/>
    <w:rsid w:val="00810B88"/>
    <w:rsid w:val="00B643D6"/>
    <w:rsid w:val="00E758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8E7"/>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758E7"/>
    <w:pPr>
      <w:tabs>
        <w:tab w:val="center" w:pos="4153"/>
        <w:tab w:val="right" w:pos="8306"/>
      </w:tabs>
      <w:snapToGrid w:val="0"/>
      <w:jc w:val="left"/>
    </w:pPr>
    <w:rPr>
      <w:sz w:val="18"/>
    </w:rPr>
  </w:style>
  <w:style w:type="paragraph" w:styleId="Header">
    <w:name w:val="header"/>
    <w:basedOn w:val="Normal"/>
    <w:qFormat/>
    <w:rsid w:val="00E758E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sid w:val="00560B2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lideshare.net/DhruvSabalpara/language-processing-activ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6483cb78-51a6-267e-8048-dc534f0bfbf5\&#26102;&#23578;&#28023;&#25253;&#39118;&#25104;&#38271;&#20449;&#3244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时尚海报风成长信纸.docx</Template>
  <TotalTime>7</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衡宇</dc:creator>
  <cp:lastModifiedBy>USER</cp:lastModifiedBy>
  <cp:revision>6</cp:revision>
  <dcterms:created xsi:type="dcterms:W3CDTF">2021-05-19T08:55:00Z</dcterms:created>
  <dcterms:modified xsi:type="dcterms:W3CDTF">2021-06-14T07:02:00Z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2052-11.1.0.9142</vt:lpwstr>
  </property>
</Properties>
</file>