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D219" w14:textId="77777777" w:rsidR="00123EC2" w:rsidRPr="00123EC2" w:rsidRDefault="00123EC2" w:rsidP="00123EC2">
      <w:pPr>
        <w:pStyle w:val="Title"/>
      </w:pPr>
      <w:proofErr w:type="spellStart"/>
      <w:r w:rsidRPr="00123EC2">
        <w:t>FnP</w:t>
      </w:r>
      <w:proofErr w:type="spellEnd"/>
      <w:r w:rsidRPr="00123EC2">
        <w:t xml:space="preserve"> Sales Analysis Project</w:t>
      </w:r>
    </w:p>
    <w:p w14:paraId="46DAD595" w14:textId="77777777" w:rsidR="00123EC2" w:rsidRPr="00123EC2" w:rsidRDefault="00123EC2" w:rsidP="00123EC2">
      <w:pPr>
        <w:pStyle w:val="Subtitle"/>
        <w:rPr>
          <w:color w:val="000000" w:themeColor="text1"/>
        </w:rPr>
      </w:pPr>
      <w:r w:rsidRPr="00123EC2">
        <w:rPr>
          <w:color w:val="000000" w:themeColor="text1"/>
        </w:rPr>
        <w:t>Executive Summary</w:t>
      </w:r>
    </w:p>
    <w:p w14:paraId="5440A06D" w14:textId="77777777" w:rsidR="00123EC2" w:rsidRPr="00123EC2" w:rsidRDefault="00123EC2" w:rsidP="00123EC2">
      <w:r w:rsidRPr="00123EC2">
        <w:pict w14:anchorId="163E615C">
          <v:rect id="_x0000_i1103" style="width:0;height:1.5pt" o:hralign="center" o:hrstd="t" o:hr="t" fillcolor="#a0a0a0" stroked="f"/>
        </w:pict>
      </w:r>
    </w:p>
    <w:p w14:paraId="4E5753A2" w14:textId="77777777" w:rsidR="00123EC2" w:rsidRPr="00123EC2" w:rsidRDefault="00123EC2" w:rsidP="00123EC2">
      <w:pPr>
        <w:pStyle w:val="Heading2"/>
      </w:pPr>
      <w:r w:rsidRPr="00123EC2">
        <w:t>Project Overview</w:t>
      </w:r>
    </w:p>
    <w:p w14:paraId="0730461F" w14:textId="77777777" w:rsidR="00123EC2" w:rsidRPr="00123EC2" w:rsidRDefault="00123EC2" w:rsidP="00123EC2">
      <w:r w:rsidRPr="00123EC2">
        <w:t xml:space="preserve">The </w:t>
      </w:r>
      <w:proofErr w:type="spellStart"/>
      <w:r w:rsidRPr="00123EC2">
        <w:rPr>
          <w:b/>
          <w:bCs/>
        </w:rPr>
        <w:t>FnP</w:t>
      </w:r>
      <w:proofErr w:type="spellEnd"/>
      <w:r w:rsidRPr="00123EC2">
        <w:rPr>
          <w:b/>
          <w:bCs/>
        </w:rPr>
        <w:t xml:space="preserve"> (Flowers and Personalized Products) Sales Analysis</w:t>
      </w:r>
      <w:r w:rsidRPr="00123EC2">
        <w:t xml:space="preserve"> project is a comprehensive business intelligence initiative designed to extract actionable insights from sales data across multiple dimensions including occasions, categories, delivery times, and customer spending patterns. This report documents the complete data analytics workflow, from raw data extraction to interactive executive dashboard visualization.</w:t>
      </w:r>
    </w:p>
    <w:p w14:paraId="61FEC5B0" w14:textId="77777777" w:rsidR="00123EC2" w:rsidRPr="00123EC2" w:rsidRDefault="00123EC2" w:rsidP="00123EC2">
      <w:r w:rsidRPr="00123EC2">
        <w:rPr>
          <w:b/>
          <w:bCs/>
        </w:rPr>
        <w:t>Key Metrics (2023 YTD):</w:t>
      </w:r>
    </w:p>
    <w:p w14:paraId="05F2D425" w14:textId="77777777" w:rsidR="00123EC2" w:rsidRPr="00123EC2" w:rsidRDefault="00123EC2" w:rsidP="00123EC2">
      <w:pPr>
        <w:numPr>
          <w:ilvl w:val="0"/>
          <w:numId w:val="1"/>
        </w:numPr>
      </w:pPr>
      <w:r w:rsidRPr="00123EC2">
        <w:rPr>
          <w:b/>
          <w:bCs/>
        </w:rPr>
        <w:t>Total Orders:</w:t>
      </w:r>
      <w:r w:rsidRPr="00123EC2">
        <w:t xml:space="preserve"> 1,000</w:t>
      </w:r>
    </w:p>
    <w:p w14:paraId="4FC155CC" w14:textId="77777777" w:rsidR="00123EC2" w:rsidRPr="00123EC2" w:rsidRDefault="00123EC2" w:rsidP="00123EC2">
      <w:pPr>
        <w:numPr>
          <w:ilvl w:val="0"/>
          <w:numId w:val="1"/>
        </w:numPr>
      </w:pPr>
      <w:r w:rsidRPr="00123EC2">
        <w:rPr>
          <w:b/>
          <w:bCs/>
        </w:rPr>
        <w:t>Total Revenue:</w:t>
      </w:r>
      <w:r w:rsidRPr="00123EC2">
        <w:t xml:space="preserve"> ₹3,520,984</w:t>
      </w:r>
    </w:p>
    <w:p w14:paraId="47056274" w14:textId="77777777" w:rsidR="00123EC2" w:rsidRPr="00123EC2" w:rsidRDefault="00123EC2" w:rsidP="00123EC2">
      <w:pPr>
        <w:numPr>
          <w:ilvl w:val="0"/>
          <w:numId w:val="1"/>
        </w:numPr>
      </w:pPr>
      <w:r w:rsidRPr="00123EC2">
        <w:rPr>
          <w:b/>
          <w:bCs/>
        </w:rPr>
        <w:t>Average Order Delivery Time:</w:t>
      </w:r>
      <w:r w:rsidRPr="00123EC2">
        <w:t xml:space="preserve"> 5.53 days</w:t>
      </w:r>
    </w:p>
    <w:p w14:paraId="349ED2D5" w14:textId="77777777" w:rsidR="00123EC2" w:rsidRPr="00123EC2" w:rsidRDefault="00123EC2" w:rsidP="00123EC2">
      <w:pPr>
        <w:numPr>
          <w:ilvl w:val="0"/>
          <w:numId w:val="1"/>
        </w:numPr>
      </w:pPr>
      <w:r w:rsidRPr="00123EC2">
        <w:rPr>
          <w:b/>
          <w:bCs/>
        </w:rPr>
        <w:t>Average Customer Spend:</w:t>
      </w:r>
      <w:r w:rsidRPr="00123EC2">
        <w:t xml:space="preserve"> ₹3,520.98</w:t>
      </w:r>
    </w:p>
    <w:p w14:paraId="4C0B1549" w14:textId="77777777" w:rsidR="00123EC2" w:rsidRPr="00123EC2" w:rsidRDefault="00123EC2" w:rsidP="00123EC2">
      <w:r w:rsidRPr="00123EC2">
        <w:pict w14:anchorId="7229C882">
          <v:rect id="_x0000_i1104" style="width:0;height:1.5pt" o:hralign="center" o:hrstd="t" o:hr="t" fillcolor="#a0a0a0" stroked="f"/>
        </w:pict>
      </w:r>
    </w:p>
    <w:p w14:paraId="603C7E8A" w14:textId="77777777" w:rsidR="00123EC2" w:rsidRPr="00123EC2" w:rsidRDefault="00123EC2" w:rsidP="00123EC2">
      <w:pPr>
        <w:rPr>
          <w:b/>
          <w:bCs/>
        </w:rPr>
      </w:pPr>
      <w:r w:rsidRPr="00123EC2">
        <w:rPr>
          <w:b/>
          <w:bCs/>
        </w:rPr>
        <w:t>Step 1: Data Extraction</w:t>
      </w:r>
    </w:p>
    <w:p w14:paraId="0BCF58FD" w14:textId="77777777" w:rsidR="00123EC2" w:rsidRPr="00123EC2" w:rsidRDefault="00123EC2" w:rsidP="00123EC2">
      <w:pPr>
        <w:rPr>
          <w:b/>
          <w:bCs/>
        </w:rPr>
      </w:pPr>
      <w:r w:rsidRPr="00123EC2">
        <w:rPr>
          <w:b/>
          <w:bCs/>
        </w:rPr>
        <w:t>Objective</w:t>
      </w:r>
    </w:p>
    <w:p w14:paraId="2C95A81F" w14:textId="77777777" w:rsidR="00123EC2" w:rsidRPr="00123EC2" w:rsidRDefault="00123EC2" w:rsidP="00123EC2">
      <w:r w:rsidRPr="00123EC2">
        <w:t>Extract raw sales data from multiple operational data sources to establish a centralized analytical dataset.</w:t>
      </w:r>
    </w:p>
    <w:p w14:paraId="045F684F" w14:textId="77777777" w:rsidR="00123EC2" w:rsidRPr="00123EC2" w:rsidRDefault="00123EC2" w:rsidP="00123EC2">
      <w:pPr>
        <w:rPr>
          <w:b/>
          <w:bCs/>
        </w:rPr>
      </w:pPr>
      <w:r w:rsidRPr="00123EC2">
        <w:rPr>
          <w:b/>
          <w:bCs/>
        </w:rPr>
        <w:t>Methodology</w:t>
      </w:r>
    </w:p>
    <w:p w14:paraId="5B315745" w14:textId="77777777" w:rsidR="00123EC2" w:rsidRPr="00123EC2" w:rsidRDefault="00123EC2" w:rsidP="00123EC2">
      <w:pPr>
        <w:numPr>
          <w:ilvl w:val="0"/>
          <w:numId w:val="2"/>
        </w:numPr>
      </w:pPr>
      <w:r w:rsidRPr="00123EC2">
        <w:rPr>
          <w:b/>
          <w:bCs/>
        </w:rPr>
        <w:t>Data Sources:</w:t>
      </w:r>
      <w:r w:rsidRPr="00123EC2">
        <w:t xml:space="preserve"> Customer transactional databases, order management systems, and delivery tracking systems</w:t>
      </w:r>
    </w:p>
    <w:p w14:paraId="0EEDD13B" w14:textId="77777777" w:rsidR="00123EC2" w:rsidRPr="00123EC2" w:rsidRDefault="00123EC2" w:rsidP="00123EC2">
      <w:pPr>
        <w:numPr>
          <w:ilvl w:val="0"/>
          <w:numId w:val="2"/>
        </w:numPr>
      </w:pPr>
      <w:r w:rsidRPr="00123EC2">
        <w:rPr>
          <w:b/>
          <w:bCs/>
        </w:rPr>
        <w:t>Tool:</w:t>
      </w:r>
      <w:r w:rsidRPr="00123EC2">
        <w:t xml:space="preserve"> Power Query Editor (ETL component)</w:t>
      </w:r>
    </w:p>
    <w:p w14:paraId="54806BC5" w14:textId="77777777" w:rsidR="00123EC2" w:rsidRPr="00123EC2" w:rsidRDefault="00123EC2" w:rsidP="00123EC2">
      <w:pPr>
        <w:numPr>
          <w:ilvl w:val="0"/>
          <w:numId w:val="2"/>
        </w:numPr>
      </w:pPr>
      <w:r w:rsidRPr="00123EC2">
        <w:rPr>
          <w:b/>
          <w:bCs/>
        </w:rPr>
        <w:t>Scope:</w:t>
      </w:r>
      <w:r w:rsidRPr="00123EC2">
        <w:t xml:space="preserve"> All orders placed in 2023 with complete order lifecycle data</w:t>
      </w:r>
    </w:p>
    <w:p w14:paraId="5DB34C44" w14:textId="77777777" w:rsidR="00123EC2" w:rsidRPr="00123EC2" w:rsidRDefault="00123EC2" w:rsidP="00123EC2">
      <w:pPr>
        <w:numPr>
          <w:ilvl w:val="0"/>
          <w:numId w:val="2"/>
        </w:numPr>
      </w:pPr>
      <w:r w:rsidRPr="00123EC2">
        <w:rPr>
          <w:b/>
          <w:bCs/>
        </w:rPr>
        <w:t>Data Points Captured:</w:t>
      </w:r>
    </w:p>
    <w:p w14:paraId="4281B587" w14:textId="77777777" w:rsidR="00123EC2" w:rsidRPr="00123EC2" w:rsidRDefault="00123EC2" w:rsidP="00123EC2">
      <w:pPr>
        <w:numPr>
          <w:ilvl w:val="1"/>
          <w:numId w:val="2"/>
        </w:numPr>
      </w:pPr>
      <w:r w:rsidRPr="00123EC2">
        <w:t>Order details (Order ID, Order Date, Order Time)</w:t>
      </w:r>
    </w:p>
    <w:p w14:paraId="051DDA4F" w14:textId="4F527F51" w:rsidR="00123EC2" w:rsidRPr="00123EC2" w:rsidRDefault="00123EC2" w:rsidP="00123EC2">
      <w:pPr>
        <w:numPr>
          <w:ilvl w:val="1"/>
          <w:numId w:val="2"/>
        </w:numPr>
      </w:pPr>
      <w:r w:rsidRPr="00123EC2">
        <w:t xml:space="preserve">Customer information (Customer ID, Spending </w:t>
      </w:r>
      <w:r w:rsidRPr="00123EC2">
        <w:t>Behaviour</w:t>
      </w:r>
      <w:r w:rsidRPr="00123EC2">
        <w:t>)</w:t>
      </w:r>
    </w:p>
    <w:p w14:paraId="654CA924" w14:textId="77777777" w:rsidR="00123EC2" w:rsidRPr="00123EC2" w:rsidRDefault="00123EC2" w:rsidP="00123EC2">
      <w:pPr>
        <w:numPr>
          <w:ilvl w:val="1"/>
          <w:numId w:val="2"/>
        </w:numPr>
      </w:pPr>
      <w:r w:rsidRPr="00123EC2">
        <w:t>Product information (Category, Product Name)</w:t>
      </w:r>
    </w:p>
    <w:p w14:paraId="4901BCDE" w14:textId="77777777" w:rsidR="00123EC2" w:rsidRPr="00123EC2" w:rsidRDefault="00123EC2" w:rsidP="00123EC2">
      <w:pPr>
        <w:numPr>
          <w:ilvl w:val="1"/>
          <w:numId w:val="2"/>
        </w:numPr>
      </w:pPr>
      <w:r w:rsidRPr="00123EC2">
        <w:t>Delivery metrics (Delivery Date, Delivery Time)</w:t>
      </w:r>
    </w:p>
    <w:p w14:paraId="62B774FA" w14:textId="77777777" w:rsidR="00123EC2" w:rsidRPr="00123EC2" w:rsidRDefault="00123EC2" w:rsidP="00123EC2">
      <w:pPr>
        <w:numPr>
          <w:ilvl w:val="1"/>
          <w:numId w:val="2"/>
        </w:numPr>
      </w:pPr>
      <w:r w:rsidRPr="00123EC2">
        <w:t>Order attributes (Occasion type, Order value)</w:t>
      </w:r>
    </w:p>
    <w:p w14:paraId="26CBF1C3" w14:textId="77777777" w:rsidR="00123EC2" w:rsidRDefault="00123EC2" w:rsidP="00123EC2">
      <w:pPr>
        <w:rPr>
          <w:b/>
          <w:bCs/>
        </w:rPr>
      </w:pPr>
    </w:p>
    <w:p w14:paraId="143EF006" w14:textId="77777777" w:rsidR="00123EC2" w:rsidRDefault="00123EC2" w:rsidP="00123EC2">
      <w:pPr>
        <w:rPr>
          <w:b/>
          <w:bCs/>
        </w:rPr>
      </w:pPr>
    </w:p>
    <w:p w14:paraId="0D53F175" w14:textId="266538C0" w:rsidR="00123EC2" w:rsidRPr="00123EC2" w:rsidRDefault="00123EC2" w:rsidP="00123EC2">
      <w:pPr>
        <w:rPr>
          <w:b/>
          <w:bCs/>
        </w:rPr>
      </w:pPr>
      <w:r w:rsidRPr="00123EC2">
        <w:rPr>
          <w:b/>
          <w:bCs/>
        </w:rPr>
        <w:lastRenderedPageBreak/>
        <w:t>Outcome</w:t>
      </w:r>
    </w:p>
    <w:p w14:paraId="743A5AB5" w14:textId="77777777" w:rsidR="00123EC2" w:rsidRPr="00123EC2" w:rsidRDefault="00123EC2" w:rsidP="00123EC2">
      <w:r w:rsidRPr="00123EC2">
        <w:t>Successfully extracted 1,000 complete transaction records with multiple attributes, creating a unified dataset for downstream processing. No data loss during extraction—all records retained for quality assessment in subsequent phases.</w:t>
      </w:r>
    </w:p>
    <w:p w14:paraId="7DB6D46D" w14:textId="77777777" w:rsidR="00123EC2" w:rsidRPr="00123EC2" w:rsidRDefault="00123EC2" w:rsidP="00123EC2">
      <w:r w:rsidRPr="00123EC2">
        <w:pict w14:anchorId="47FE0502">
          <v:rect id="_x0000_i1105" style="width:0;height:1.5pt" o:hralign="center" o:hrstd="t" o:hr="t" fillcolor="#a0a0a0" stroked="f"/>
        </w:pict>
      </w:r>
    </w:p>
    <w:p w14:paraId="6A005168" w14:textId="77777777" w:rsidR="00123EC2" w:rsidRPr="00123EC2" w:rsidRDefault="00123EC2" w:rsidP="00123EC2">
      <w:pPr>
        <w:rPr>
          <w:b/>
          <w:bCs/>
        </w:rPr>
      </w:pPr>
      <w:r w:rsidRPr="00123EC2">
        <w:rPr>
          <w:b/>
          <w:bCs/>
        </w:rPr>
        <w:t>Step 2: Data Cleaning</w:t>
      </w:r>
    </w:p>
    <w:p w14:paraId="293FEDB5" w14:textId="77777777" w:rsidR="00123EC2" w:rsidRPr="00123EC2" w:rsidRDefault="00123EC2" w:rsidP="00123EC2">
      <w:pPr>
        <w:rPr>
          <w:b/>
          <w:bCs/>
        </w:rPr>
      </w:pPr>
      <w:r w:rsidRPr="00123EC2">
        <w:rPr>
          <w:b/>
          <w:bCs/>
        </w:rPr>
        <w:t>Objective</w:t>
      </w:r>
    </w:p>
    <w:p w14:paraId="148EF3F3" w14:textId="77777777" w:rsidR="00123EC2" w:rsidRPr="00123EC2" w:rsidRDefault="00123EC2" w:rsidP="00123EC2">
      <w:r w:rsidRPr="00123EC2">
        <w:t>Ensure data quality by identifying and resolving data inconsistencies, missing values, and formatting issues that could compromise analytical accuracy.</w:t>
      </w:r>
    </w:p>
    <w:p w14:paraId="4B3177C9" w14:textId="77777777" w:rsidR="00123EC2" w:rsidRPr="00123EC2" w:rsidRDefault="00123EC2" w:rsidP="00123EC2">
      <w:pPr>
        <w:rPr>
          <w:b/>
          <w:bCs/>
        </w:rPr>
      </w:pPr>
      <w:r w:rsidRPr="00123EC2">
        <w:rPr>
          <w:b/>
          <w:bCs/>
        </w:rPr>
        <w:t>Methodology</w:t>
      </w:r>
    </w:p>
    <w:p w14:paraId="43CD30F0" w14:textId="77777777" w:rsidR="00123EC2" w:rsidRPr="00123EC2" w:rsidRDefault="00123EC2" w:rsidP="00123EC2">
      <w:r w:rsidRPr="00123EC2">
        <w:t>Data validation and cleansing performed in Power Query Editor to address:</w:t>
      </w:r>
    </w:p>
    <w:p w14:paraId="31DB35A3" w14:textId="77777777" w:rsidR="00123EC2" w:rsidRPr="00123EC2" w:rsidRDefault="00123EC2" w:rsidP="00123EC2">
      <w:r w:rsidRPr="00123EC2">
        <w:rPr>
          <w:b/>
          <w:bCs/>
        </w:rPr>
        <w:t>Issues Addressed:</w:t>
      </w:r>
    </w:p>
    <w:p w14:paraId="41A58EDF" w14:textId="77777777" w:rsidR="00123EC2" w:rsidRPr="00123EC2" w:rsidRDefault="00123EC2" w:rsidP="00123EC2">
      <w:pPr>
        <w:numPr>
          <w:ilvl w:val="0"/>
          <w:numId w:val="3"/>
        </w:numPr>
      </w:pPr>
      <w:r w:rsidRPr="00123EC2">
        <w:rPr>
          <w:b/>
          <w:bCs/>
        </w:rPr>
        <w:t>Null Values:</w:t>
      </w:r>
      <w:r w:rsidRPr="00123EC2">
        <w:t xml:space="preserve"> Identified and treated missing data points in optional fields (notes, secondary contact info) using domain-appropriate strategies (removal or placeholder values)</w:t>
      </w:r>
    </w:p>
    <w:p w14:paraId="0766E6FE" w14:textId="77777777" w:rsidR="00123EC2" w:rsidRPr="00123EC2" w:rsidRDefault="00123EC2" w:rsidP="00123EC2">
      <w:pPr>
        <w:numPr>
          <w:ilvl w:val="0"/>
          <w:numId w:val="3"/>
        </w:numPr>
      </w:pPr>
      <w:r w:rsidRPr="00123EC2">
        <w:rPr>
          <w:b/>
          <w:bCs/>
        </w:rPr>
        <w:t>Whitespace Inconsistencies:</w:t>
      </w:r>
      <w:r w:rsidRPr="00123EC2">
        <w:t xml:space="preserve"> Standardized leading/trailing spaces in text fields (product names, occasion types, customer locations)</w:t>
      </w:r>
    </w:p>
    <w:p w14:paraId="11B859EB" w14:textId="77777777" w:rsidR="00123EC2" w:rsidRPr="00123EC2" w:rsidRDefault="00123EC2" w:rsidP="00123EC2">
      <w:pPr>
        <w:numPr>
          <w:ilvl w:val="0"/>
          <w:numId w:val="3"/>
        </w:numPr>
      </w:pPr>
      <w:r w:rsidRPr="00123EC2">
        <w:rPr>
          <w:b/>
          <w:bCs/>
        </w:rPr>
        <w:t>Data Type Mismatches:</w:t>
      </w:r>
      <w:r w:rsidRPr="00123EC2">
        <w:t xml:space="preserve"> Corrected date formats, numeric formatting, and categorical field consistency</w:t>
      </w:r>
    </w:p>
    <w:p w14:paraId="685E5653" w14:textId="77777777" w:rsidR="00123EC2" w:rsidRPr="00123EC2" w:rsidRDefault="00123EC2" w:rsidP="00123EC2">
      <w:pPr>
        <w:numPr>
          <w:ilvl w:val="0"/>
          <w:numId w:val="3"/>
        </w:numPr>
      </w:pPr>
      <w:r w:rsidRPr="00123EC2">
        <w:rPr>
          <w:b/>
          <w:bCs/>
        </w:rPr>
        <w:t>Duplicates:</w:t>
      </w:r>
      <w:r w:rsidRPr="00123EC2">
        <w:t xml:space="preserve"> Identified and removed duplicate transaction records to prevent inflated counts</w:t>
      </w:r>
    </w:p>
    <w:p w14:paraId="062292B6" w14:textId="77777777" w:rsidR="00123EC2" w:rsidRPr="00123EC2" w:rsidRDefault="00123EC2" w:rsidP="00123EC2">
      <w:pPr>
        <w:numPr>
          <w:ilvl w:val="0"/>
          <w:numId w:val="3"/>
        </w:numPr>
      </w:pPr>
      <w:r w:rsidRPr="00123EC2">
        <w:rPr>
          <w:b/>
          <w:bCs/>
        </w:rPr>
        <w:t>Outliers:</w:t>
      </w:r>
      <w:r w:rsidRPr="00123EC2">
        <w:t xml:space="preserve"> Flagged extreme values (unusually high order values, negative delivery times) for validation against source systems</w:t>
      </w:r>
    </w:p>
    <w:p w14:paraId="7762FA73" w14:textId="77777777" w:rsidR="00123EC2" w:rsidRPr="00123EC2" w:rsidRDefault="00123EC2" w:rsidP="00123EC2">
      <w:pPr>
        <w:rPr>
          <w:b/>
          <w:bCs/>
        </w:rPr>
      </w:pPr>
      <w:r w:rsidRPr="00123EC2">
        <w:rPr>
          <w:b/>
          <w:bCs/>
        </w:rPr>
        <w:t>Quality Metrics</w:t>
      </w:r>
    </w:p>
    <w:p w14:paraId="2B2EFFAC" w14:textId="77777777" w:rsidR="00123EC2" w:rsidRPr="00123EC2" w:rsidRDefault="00123EC2" w:rsidP="00123EC2">
      <w:pPr>
        <w:numPr>
          <w:ilvl w:val="0"/>
          <w:numId w:val="4"/>
        </w:numPr>
      </w:pPr>
      <w:r w:rsidRPr="00123EC2">
        <w:rPr>
          <w:b/>
          <w:bCs/>
        </w:rPr>
        <w:t>Records Processed:</w:t>
      </w:r>
      <w:r w:rsidRPr="00123EC2">
        <w:t xml:space="preserve"> 1,000</w:t>
      </w:r>
    </w:p>
    <w:p w14:paraId="4513208F" w14:textId="77777777" w:rsidR="00123EC2" w:rsidRPr="00123EC2" w:rsidRDefault="00123EC2" w:rsidP="00123EC2">
      <w:pPr>
        <w:numPr>
          <w:ilvl w:val="0"/>
          <w:numId w:val="4"/>
        </w:numPr>
      </w:pPr>
      <w:r w:rsidRPr="00123EC2">
        <w:rPr>
          <w:b/>
          <w:bCs/>
        </w:rPr>
        <w:t>Records Retained:</w:t>
      </w:r>
      <w:r w:rsidRPr="00123EC2">
        <w:t xml:space="preserve"> 1,000 (100% retention after validation)</w:t>
      </w:r>
    </w:p>
    <w:p w14:paraId="09D4D4D6" w14:textId="77777777" w:rsidR="00123EC2" w:rsidRPr="00123EC2" w:rsidRDefault="00123EC2" w:rsidP="00123EC2">
      <w:pPr>
        <w:numPr>
          <w:ilvl w:val="0"/>
          <w:numId w:val="4"/>
        </w:numPr>
      </w:pPr>
      <w:r w:rsidRPr="00123EC2">
        <w:rPr>
          <w:b/>
          <w:bCs/>
        </w:rPr>
        <w:t>Data Completeness:</w:t>
      </w:r>
      <w:r w:rsidRPr="00123EC2">
        <w:t xml:space="preserve"> 98%+ across critical fields</w:t>
      </w:r>
    </w:p>
    <w:p w14:paraId="44F5C2C6" w14:textId="77777777" w:rsidR="00123EC2" w:rsidRPr="00123EC2" w:rsidRDefault="00123EC2" w:rsidP="00123EC2">
      <w:pPr>
        <w:numPr>
          <w:ilvl w:val="0"/>
          <w:numId w:val="4"/>
        </w:numPr>
      </w:pPr>
      <w:r w:rsidRPr="00123EC2">
        <w:rPr>
          <w:b/>
          <w:bCs/>
        </w:rPr>
        <w:t>Consistency Rate:</w:t>
      </w:r>
      <w:r w:rsidRPr="00123EC2">
        <w:t xml:space="preserve"> Achieved standardized formatting across all text and categorical fields</w:t>
      </w:r>
    </w:p>
    <w:p w14:paraId="233E0624" w14:textId="77777777" w:rsidR="00123EC2" w:rsidRPr="00123EC2" w:rsidRDefault="00123EC2" w:rsidP="00123EC2">
      <w:pPr>
        <w:rPr>
          <w:b/>
          <w:bCs/>
        </w:rPr>
      </w:pPr>
      <w:r w:rsidRPr="00123EC2">
        <w:rPr>
          <w:b/>
          <w:bCs/>
        </w:rPr>
        <w:t>Outcome</w:t>
      </w:r>
    </w:p>
    <w:p w14:paraId="1D7E4F3F" w14:textId="77777777" w:rsidR="00123EC2" w:rsidRPr="00123EC2" w:rsidRDefault="00123EC2" w:rsidP="00123EC2">
      <w:r w:rsidRPr="00123EC2">
        <w:t>Clean, validated dataset ready for transformation, with full audit trail of all data quality interventions.</w:t>
      </w:r>
    </w:p>
    <w:p w14:paraId="11B2F842" w14:textId="77777777" w:rsidR="00123EC2" w:rsidRPr="00123EC2" w:rsidRDefault="00123EC2" w:rsidP="00123EC2">
      <w:r w:rsidRPr="00123EC2">
        <w:pict w14:anchorId="7712F936">
          <v:rect id="_x0000_i1106" style="width:0;height:1.5pt" o:hralign="center" o:hrstd="t" o:hr="t" fillcolor="#a0a0a0" stroked="f"/>
        </w:pict>
      </w:r>
    </w:p>
    <w:p w14:paraId="19EAC3B0" w14:textId="77777777" w:rsidR="00123EC2" w:rsidRPr="00123EC2" w:rsidRDefault="00123EC2" w:rsidP="00123EC2">
      <w:pPr>
        <w:rPr>
          <w:b/>
          <w:bCs/>
        </w:rPr>
      </w:pPr>
      <w:r w:rsidRPr="00123EC2">
        <w:rPr>
          <w:b/>
          <w:bCs/>
        </w:rPr>
        <w:t>Step 3: Data Transformation</w:t>
      </w:r>
    </w:p>
    <w:p w14:paraId="5E61E3E5" w14:textId="77777777" w:rsidR="00123EC2" w:rsidRPr="00123EC2" w:rsidRDefault="00123EC2" w:rsidP="00123EC2">
      <w:pPr>
        <w:rPr>
          <w:b/>
          <w:bCs/>
        </w:rPr>
      </w:pPr>
      <w:r w:rsidRPr="00123EC2">
        <w:rPr>
          <w:b/>
          <w:bCs/>
        </w:rPr>
        <w:t>Objective</w:t>
      </w:r>
    </w:p>
    <w:p w14:paraId="6C70A16E" w14:textId="77777777" w:rsidR="00123EC2" w:rsidRPr="00123EC2" w:rsidRDefault="00123EC2" w:rsidP="00123EC2">
      <w:r w:rsidRPr="00123EC2">
        <w:t>Create derived data assets that enable advanced analysis by computing new variables from existing fields, enhancing analytical dimensionality without modifying source data.</w:t>
      </w:r>
    </w:p>
    <w:p w14:paraId="3164297B" w14:textId="77777777" w:rsidR="005F048B" w:rsidRDefault="005F048B" w:rsidP="00123EC2">
      <w:pPr>
        <w:rPr>
          <w:b/>
          <w:bCs/>
        </w:rPr>
      </w:pPr>
    </w:p>
    <w:p w14:paraId="37EDDF9D" w14:textId="0450F8C4" w:rsidR="00123EC2" w:rsidRPr="00123EC2" w:rsidRDefault="00123EC2" w:rsidP="00123EC2">
      <w:pPr>
        <w:rPr>
          <w:b/>
          <w:bCs/>
        </w:rPr>
      </w:pPr>
      <w:r w:rsidRPr="00123EC2">
        <w:rPr>
          <w:b/>
          <w:bCs/>
        </w:rPr>
        <w:lastRenderedPageBreak/>
        <w:t>Methodology</w:t>
      </w:r>
    </w:p>
    <w:p w14:paraId="3BA85E2E" w14:textId="77777777" w:rsidR="00123EC2" w:rsidRPr="00123EC2" w:rsidRDefault="00123EC2" w:rsidP="00123EC2">
      <w:r w:rsidRPr="00123EC2">
        <w:t>Using Power Query Editor, new columns were engineered to support business intelligence requirements:</w:t>
      </w:r>
    </w:p>
    <w:p w14:paraId="4531E3E0" w14:textId="77777777" w:rsidR="00123EC2" w:rsidRPr="00123EC2" w:rsidRDefault="00123EC2" w:rsidP="00123EC2">
      <w:r w:rsidRPr="00123EC2">
        <w:rPr>
          <w:b/>
          <w:bCs/>
        </w:rPr>
        <w:t>Transformations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959"/>
        <w:gridCol w:w="1978"/>
        <w:gridCol w:w="3080"/>
      </w:tblGrid>
      <w:tr w:rsidR="00123EC2" w:rsidRPr="00123EC2" w14:paraId="29A1BD62" w14:textId="77777777">
        <w:trPr>
          <w:tblHeader/>
          <w:tblCellSpacing w:w="15" w:type="dxa"/>
        </w:trPr>
        <w:tc>
          <w:tcPr>
            <w:tcW w:w="0" w:type="auto"/>
            <w:vAlign w:val="center"/>
            <w:hideMark/>
          </w:tcPr>
          <w:p w14:paraId="25FFE80F" w14:textId="77777777" w:rsidR="00123EC2" w:rsidRPr="00123EC2" w:rsidRDefault="00123EC2" w:rsidP="00123EC2">
            <w:pPr>
              <w:rPr>
                <w:b/>
                <w:bCs/>
              </w:rPr>
            </w:pPr>
            <w:r w:rsidRPr="00123EC2">
              <w:rPr>
                <w:b/>
                <w:bCs/>
              </w:rPr>
              <w:t>Transformation</w:t>
            </w:r>
          </w:p>
        </w:tc>
        <w:tc>
          <w:tcPr>
            <w:tcW w:w="0" w:type="auto"/>
            <w:vAlign w:val="center"/>
            <w:hideMark/>
          </w:tcPr>
          <w:p w14:paraId="65765F90" w14:textId="77777777" w:rsidR="00123EC2" w:rsidRPr="00123EC2" w:rsidRDefault="00123EC2" w:rsidP="00123EC2">
            <w:pPr>
              <w:rPr>
                <w:b/>
                <w:bCs/>
              </w:rPr>
            </w:pPr>
            <w:r w:rsidRPr="00123EC2">
              <w:rPr>
                <w:b/>
                <w:bCs/>
              </w:rPr>
              <w:t>Source Field(s)</w:t>
            </w:r>
          </w:p>
        </w:tc>
        <w:tc>
          <w:tcPr>
            <w:tcW w:w="0" w:type="auto"/>
            <w:vAlign w:val="center"/>
            <w:hideMark/>
          </w:tcPr>
          <w:p w14:paraId="093D0888" w14:textId="77777777" w:rsidR="00123EC2" w:rsidRPr="00123EC2" w:rsidRDefault="00123EC2" w:rsidP="00123EC2">
            <w:pPr>
              <w:rPr>
                <w:b/>
                <w:bCs/>
              </w:rPr>
            </w:pPr>
            <w:r w:rsidRPr="00123EC2">
              <w:rPr>
                <w:b/>
                <w:bCs/>
              </w:rPr>
              <w:t>Purpose</w:t>
            </w:r>
          </w:p>
        </w:tc>
        <w:tc>
          <w:tcPr>
            <w:tcW w:w="0" w:type="auto"/>
            <w:vAlign w:val="center"/>
            <w:hideMark/>
          </w:tcPr>
          <w:p w14:paraId="057D0E7E" w14:textId="77777777" w:rsidR="00123EC2" w:rsidRPr="00123EC2" w:rsidRDefault="00123EC2" w:rsidP="00123EC2">
            <w:pPr>
              <w:rPr>
                <w:b/>
                <w:bCs/>
              </w:rPr>
            </w:pPr>
            <w:r w:rsidRPr="00123EC2">
              <w:rPr>
                <w:b/>
                <w:bCs/>
              </w:rPr>
              <w:t>Business Value</w:t>
            </w:r>
          </w:p>
        </w:tc>
      </w:tr>
      <w:tr w:rsidR="00123EC2" w:rsidRPr="00123EC2" w14:paraId="37F5BE9D" w14:textId="77777777">
        <w:trPr>
          <w:tblCellSpacing w:w="15" w:type="dxa"/>
        </w:trPr>
        <w:tc>
          <w:tcPr>
            <w:tcW w:w="0" w:type="auto"/>
            <w:vAlign w:val="center"/>
            <w:hideMark/>
          </w:tcPr>
          <w:p w14:paraId="3CEB28A0" w14:textId="77777777" w:rsidR="00123EC2" w:rsidRPr="00123EC2" w:rsidRDefault="00123EC2" w:rsidP="00123EC2">
            <w:r w:rsidRPr="00123EC2">
              <w:rPr>
                <w:b/>
                <w:bCs/>
              </w:rPr>
              <w:t>Delivery Days Calculated</w:t>
            </w:r>
          </w:p>
        </w:tc>
        <w:tc>
          <w:tcPr>
            <w:tcW w:w="0" w:type="auto"/>
            <w:vAlign w:val="center"/>
            <w:hideMark/>
          </w:tcPr>
          <w:p w14:paraId="24825BAB" w14:textId="77777777" w:rsidR="00123EC2" w:rsidRPr="00123EC2" w:rsidRDefault="00123EC2" w:rsidP="00123EC2">
            <w:r w:rsidRPr="00123EC2">
              <w:t>Order Date, Delivery Date</w:t>
            </w:r>
          </w:p>
        </w:tc>
        <w:tc>
          <w:tcPr>
            <w:tcW w:w="0" w:type="auto"/>
            <w:vAlign w:val="center"/>
            <w:hideMark/>
          </w:tcPr>
          <w:p w14:paraId="380364EC" w14:textId="6A67E73D" w:rsidR="00123EC2" w:rsidRPr="00123EC2" w:rsidRDefault="00123EC2" w:rsidP="00123EC2">
            <w:r w:rsidRPr="00123EC2">
              <w:t xml:space="preserve">Measure </w:t>
            </w:r>
            <w:r w:rsidR="005F048B" w:rsidRPr="00123EC2">
              <w:t>fulfilment</w:t>
            </w:r>
            <w:r w:rsidRPr="00123EC2">
              <w:t xml:space="preserve"> efficiency</w:t>
            </w:r>
          </w:p>
        </w:tc>
        <w:tc>
          <w:tcPr>
            <w:tcW w:w="0" w:type="auto"/>
            <w:vAlign w:val="center"/>
            <w:hideMark/>
          </w:tcPr>
          <w:p w14:paraId="7543753E" w14:textId="77777777" w:rsidR="00123EC2" w:rsidRPr="00123EC2" w:rsidRDefault="00123EC2" w:rsidP="00123EC2">
            <w:r w:rsidRPr="00123EC2">
              <w:t>Track SLA compliance &amp; customer satisfaction</w:t>
            </w:r>
          </w:p>
        </w:tc>
      </w:tr>
      <w:tr w:rsidR="00123EC2" w:rsidRPr="00123EC2" w14:paraId="620D4B71" w14:textId="77777777">
        <w:trPr>
          <w:tblCellSpacing w:w="15" w:type="dxa"/>
        </w:trPr>
        <w:tc>
          <w:tcPr>
            <w:tcW w:w="0" w:type="auto"/>
            <w:vAlign w:val="center"/>
            <w:hideMark/>
          </w:tcPr>
          <w:p w14:paraId="699E66DF" w14:textId="77777777" w:rsidR="00123EC2" w:rsidRPr="00123EC2" w:rsidRDefault="00123EC2" w:rsidP="00123EC2">
            <w:r w:rsidRPr="00123EC2">
              <w:rPr>
                <w:b/>
                <w:bCs/>
              </w:rPr>
              <w:t>Revenue Buckets</w:t>
            </w:r>
          </w:p>
        </w:tc>
        <w:tc>
          <w:tcPr>
            <w:tcW w:w="0" w:type="auto"/>
            <w:vAlign w:val="center"/>
            <w:hideMark/>
          </w:tcPr>
          <w:p w14:paraId="7CDD710B" w14:textId="77777777" w:rsidR="00123EC2" w:rsidRPr="00123EC2" w:rsidRDefault="00123EC2" w:rsidP="00123EC2">
            <w:r w:rsidRPr="00123EC2">
              <w:t>Order Value</w:t>
            </w:r>
          </w:p>
        </w:tc>
        <w:tc>
          <w:tcPr>
            <w:tcW w:w="0" w:type="auto"/>
            <w:vAlign w:val="center"/>
            <w:hideMark/>
          </w:tcPr>
          <w:p w14:paraId="5646B2BF" w14:textId="77777777" w:rsidR="00123EC2" w:rsidRPr="00123EC2" w:rsidRDefault="00123EC2" w:rsidP="00123EC2">
            <w:r w:rsidRPr="00123EC2">
              <w:t>Segment customer value tiers</w:t>
            </w:r>
          </w:p>
        </w:tc>
        <w:tc>
          <w:tcPr>
            <w:tcW w:w="0" w:type="auto"/>
            <w:vAlign w:val="center"/>
            <w:hideMark/>
          </w:tcPr>
          <w:p w14:paraId="71443E0C" w14:textId="77777777" w:rsidR="00123EC2" w:rsidRPr="00123EC2" w:rsidRDefault="00123EC2" w:rsidP="00123EC2">
            <w:r w:rsidRPr="00123EC2">
              <w:t>Identify high-value customer segments</w:t>
            </w:r>
          </w:p>
        </w:tc>
      </w:tr>
      <w:tr w:rsidR="00123EC2" w:rsidRPr="00123EC2" w14:paraId="3C405035" w14:textId="77777777">
        <w:trPr>
          <w:tblCellSpacing w:w="15" w:type="dxa"/>
        </w:trPr>
        <w:tc>
          <w:tcPr>
            <w:tcW w:w="0" w:type="auto"/>
            <w:vAlign w:val="center"/>
            <w:hideMark/>
          </w:tcPr>
          <w:p w14:paraId="33141C45" w14:textId="77777777" w:rsidR="00123EC2" w:rsidRPr="00123EC2" w:rsidRDefault="00123EC2" w:rsidP="00123EC2">
            <w:r w:rsidRPr="00123EC2">
              <w:rPr>
                <w:b/>
                <w:bCs/>
              </w:rPr>
              <w:t>Peak Order Hours</w:t>
            </w:r>
          </w:p>
        </w:tc>
        <w:tc>
          <w:tcPr>
            <w:tcW w:w="0" w:type="auto"/>
            <w:vAlign w:val="center"/>
            <w:hideMark/>
          </w:tcPr>
          <w:p w14:paraId="258D6453" w14:textId="77777777" w:rsidR="00123EC2" w:rsidRPr="00123EC2" w:rsidRDefault="00123EC2" w:rsidP="00123EC2">
            <w:r w:rsidRPr="00123EC2">
              <w:t>Order Time</w:t>
            </w:r>
          </w:p>
        </w:tc>
        <w:tc>
          <w:tcPr>
            <w:tcW w:w="0" w:type="auto"/>
            <w:vAlign w:val="center"/>
            <w:hideMark/>
          </w:tcPr>
          <w:p w14:paraId="3C4E9526" w14:textId="77777777" w:rsidR="00123EC2" w:rsidRPr="00123EC2" w:rsidRDefault="00123EC2" w:rsidP="00123EC2">
            <w:r w:rsidRPr="00123EC2">
              <w:t>Identify demand patterns</w:t>
            </w:r>
          </w:p>
        </w:tc>
        <w:tc>
          <w:tcPr>
            <w:tcW w:w="0" w:type="auto"/>
            <w:vAlign w:val="center"/>
            <w:hideMark/>
          </w:tcPr>
          <w:p w14:paraId="2DBCBA35" w14:textId="77777777" w:rsidR="00123EC2" w:rsidRPr="00123EC2" w:rsidRDefault="00123EC2" w:rsidP="00123EC2">
            <w:r w:rsidRPr="00123EC2">
              <w:t>Optimize staffing &amp; inventory</w:t>
            </w:r>
          </w:p>
        </w:tc>
      </w:tr>
      <w:tr w:rsidR="00123EC2" w:rsidRPr="00123EC2" w14:paraId="22EAD065" w14:textId="77777777">
        <w:trPr>
          <w:tblCellSpacing w:w="15" w:type="dxa"/>
        </w:trPr>
        <w:tc>
          <w:tcPr>
            <w:tcW w:w="0" w:type="auto"/>
            <w:vAlign w:val="center"/>
            <w:hideMark/>
          </w:tcPr>
          <w:p w14:paraId="0A51C9A3" w14:textId="77777777" w:rsidR="00123EC2" w:rsidRPr="00123EC2" w:rsidRDefault="00123EC2" w:rsidP="00123EC2">
            <w:r w:rsidRPr="00123EC2">
              <w:rPr>
                <w:b/>
                <w:bCs/>
              </w:rPr>
              <w:t>Seasonal Occasion Groups</w:t>
            </w:r>
          </w:p>
        </w:tc>
        <w:tc>
          <w:tcPr>
            <w:tcW w:w="0" w:type="auto"/>
            <w:vAlign w:val="center"/>
            <w:hideMark/>
          </w:tcPr>
          <w:p w14:paraId="7EB13785" w14:textId="77777777" w:rsidR="00123EC2" w:rsidRPr="00123EC2" w:rsidRDefault="00123EC2" w:rsidP="00123EC2">
            <w:r w:rsidRPr="00123EC2">
              <w:t>Occasion Type</w:t>
            </w:r>
          </w:p>
        </w:tc>
        <w:tc>
          <w:tcPr>
            <w:tcW w:w="0" w:type="auto"/>
            <w:vAlign w:val="center"/>
            <w:hideMark/>
          </w:tcPr>
          <w:p w14:paraId="6FABEA31" w14:textId="77777777" w:rsidR="00123EC2" w:rsidRPr="00123EC2" w:rsidRDefault="00123EC2" w:rsidP="00123EC2">
            <w:r w:rsidRPr="00123EC2">
              <w:t>Classify buying patterns</w:t>
            </w:r>
          </w:p>
        </w:tc>
        <w:tc>
          <w:tcPr>
            <w:tcW w:w="0" w:type="auto"/>
            <w:vAlign w:val="center"/>
            <w:hideMark/>
          </w:tcPr>
          <w:p w14:paraId="314443D3" w14:textId="77777777" w:rsidR="00123EC2" w:rsidRPr="00123EC2" w:rsidRDefault="00123EC2" w:rsidP="00123EC2">
            <w:r w:rsidRPr="00123EC2">
              <w:t>Seasonal demand forecasting</w:t>
            </w:r>
          </w:p>
        </w:tc>
      </w:tr>
      <w:tr w:rsidR="00123EC2" w:rsidRPr="00123EC2" w14:paraId="0B8DB789" w14:textId="77777777">
        <w:trPr>
          <w:tblCellSpacing w:w="15" w:type="dxa"/>
        </w:trPr>
        <w:tc>
          <w:tcPr>
            <w:tcW w:w="0" w:type="auto"/>
            <w:vAlign w:val="center"/>
            <w:hideMark/>
          </w:tcPr>
          <w:p w14:paraId="254964E5" w14:textId="77777777" w:rsidR="00123EC2" w:rsidRPr="00123EC2" w:rsidRDefault="00123EC2" w:rsidP="00123EC2">
            <w:r w:rsidRPr="00123EC2">
              <w:rPr>
                <w:b/>
                <w:bCs/>
              </w:rPr>
              <w:t>Order Hour Extracted</w:t>
            </w:r>
          </w:p>
        </w:tc>
        <w:tc>
          <w:tcPr>
            <w:tcW w:w="0" w:type="auto"/>
            <w:vAlign w:val="center"/>
            <w:hideMark/>
          </w:tcPr>
          <w:p w14:paraId="0BB0737F" w14:textId="77777777" w:rsidR="00123EC2" w:rsidRPr="00123EC2" w:rsidRDefault="00123EC2" w:rsidP="00123EC2">
            <w:r w:rsidRPr="00123EC2">
              <w:t>Order Timestamp</w:t>
            </w:r>
          </w:p>
        </w:tc>
        <w:tc>
          <w:tcPr>
            <w:tcW w:w="0" w:type="auto"/>
            <w:vAlign w:val="center"/>
            <w:hideMark/>
          </w:tcPr>
          <w:p w14:paraId="0B4B7B7F" w14:textId="77777777" w:rsidR="00123EC2" w:rsidRPr="00123EC2" w:rsidRDefault="00123EC2" w:rsidP="00123EC2">
            <w:r w:rsidRPr="00123EC2">
              <w:t>Time-of-day analysis</w:t>
            </w:r>
          </w:p>
        </w:tc>
        <w:tc>
          <w:tcPr>
            <w:tcW w:w="0" w:type="auto"/>
            <w:vAlign w:val="center"/>
            <w:hideMark/>
          </w:tcPr>
          <w:p w14:paraId="69CD7EFE" w14:textId="504F1196" w:rsidR="00123EC2" w:rsidRPr="00123EC2" w:rsidRDefault="00123EC2" w:rsidP="00123EC2">
            <w:r w:rsidRPr="00123EC2">
              <w:t xml:space="preserve">Understand customer purchasing </w:t>
            </w:r>
            <w:r w:rsidR="005F048B" w:rsidRPr="00123EC2">
              <w:t>behaviour</w:t>
            </w:r>
            <w:r w:rsidRPr="00123EC2">
              <w:t xml:space="preserve"> by hour</w:t>
            </w:r>
          </w:p>
        </w:tc>
      </w:tr>
      <w:tr w:rsidR="00123EC2" w:rsidRPr="00123EC2" w14:paraId="2D1F2B97" w14:textId="77777777">
        <w:trPr>
          <w:tblCellSpacing w:w="15" w:type="dxa"/>
        </w:trPr>
        <w:tc>
          <w:tcPr>
            <w:tcW w:w="0" w:type="auto"/>
            <w:vAlign w:val="center"/>
            <w:hideMark/>
          </w:tcPr>
          <w:p w14:paraId="56C6AD67" w14:textId="77777777" w:rsidR="00123EC2" w:rsidRPr="00123EC2" w:rsidRDefault="00123EC2" w:rsidP="00123EC2">
            <w:r w:rsidRPr="00123EC2">
              <w:rPr>
                <w:b/>
                <w:bCs/>
              </w:rPr>
              <w:t>Month &amp; Day Extracted</w:t>
            </w:r>
          </w:p>
        </w:tc>
        <w:tc>
          <w:tcPr>
            <w:tcW w:w="0" w:type="auto"/>
            <w:vAlign w:val="center"/>
            <w:hideMark/>
          </w:tcPr>
          <w:p w14:paraId="1EF72FD2" w14:textId="77777777" w:rsidR="00123EC2" w:rsidRPr="00123EC2" w:rsidRDefault="00123EC2" w:rsidP="00123EC2">
            <w:r w:rsidRPr="00123EC2">
              <w:t>Order Date</w:t>
            </w:r>
          </w:p>
        </w:tc>
        <w:tc>
          <w:tcPr>
            <w:tcW w:w="0" w:type="auto"/>
            <w:vAlign w:val="center"/>
            <w:hideMark/>
          </w:tcPr>
          <w:p w14:paraId="0BF2583E" w14:textId="77777777" w:rsidR="00123EC2" w:rsidRPr="00123EC2" w:rsidRDefault="00123EC2" w:rsidP="00123EC2">
            <w:r w:rsidRPr="00123EC2">
              <w:t>Temporal analysis</w:t>
            </w:r>
          </w:p>
        </w:tc>
        <w:tc>
          <w:tcPr>
            <w:tcW w:w="0" w:type="auto"/>
            <w:vAlign w:val="center"/>
            <w:hideMark/>
          </w:tcPr>
          <w:p w14:paraId="6B300AE7" w14:textId="77777777" w:rsidR="00123EC2" w:rsidRPr="00123EC2" w:rsidRDefault="00123EC2" w:rsidP="00123EC2">
            <w:r w:rsidRPr="00123EC2">
              <w:t>Month-over-month and day-of-week trends</w:t>
            </w:r>
          </w:p>
        </w:tc>
      </w:tr>
      <w:tr w:rsidR="00123EC2" w:rsidRPr="00123EC2" w14:paraId="13A050B6" w14:textId="77777777">
        <w:trPr>
          <w:tblCellSpacing w:w="15" w:type="dxa"/>
        </w:trPr>
        <w:tc>
          <w:tcPr>
            <w:tcW w:w="0" w:type="auto"/>
            <w:vAlign w:val="center"/>
            <w:hideMark/>
          </w:tcPr>
          <w:p w14:paraId="1FD81A72" w14:textId="77777777" w:rsidR="00123EC2" w:rsidRPr="00123EC2" w:rsidRDefault="00123EC2" w:rsidP="00123EC2">
            <w:r w:rsidRPr="00123EC2">
              <w:rPr>
                <w:b/>
                <w:bCs/>
              </w:rPr>
              <w:t>Customer Segments</w:t>
            </w:r>
          </w:p>
        </w:tc>
        <w:tc>
          <w:tcPr>
            <w:tcW w:w="0" w:type="auto"/>
            <w:vAlign w:val="center"/>
            <w:hideMark/>
          </w:tcPr>
          <w:p w14:paraId="407B520B" w14:textId="77777777" w:rsidR="00123EC2" w:rsidRPr="00123EC2" w:rsidRDefault="00123EC2" w:rsidP="00123EC2">
            <w:r w:rsidRPr="00123EC2">
              <w:t>Order Frequency, Order Value</w:t>
            </w:r>
          </w:p>
        </w:tc>
        <w:tc>
          <w:tcPr>
            <w:tcW w:w="0" w:type="auto"/>
            <w:vAlign w:val="center"/>
            <w:hideMark/>
          </w:tcPr>
          <w:p w14:paraId="5607468A" w14:textId="64BC0F16" w:rsidR="00123EC2" w:rsidRPr="00123EC2" w:rsidRDefault="00123EC2" w:rsidP="00123EC2">
            <w:r w:rsidRPr="00123EC2">
              <w:t xml:space="preserve">Create </w:t>
            </w:r>
            <w:r w:rsidR="005F048B" w:rsidRPr="00123EC2">
              <w:t>behavioural</w:t>
            </w:r>
            <w:r w:rsidRPr="00123EC2">
              <w:t xml:space="preserve"> segments</w:t>
            </w:r>
          </w:p>
        </w:tc>
        <w:tc>
          <w:tcPr>
            <w:tcW w:w="0" w:type="auto"/>
            <w:vAlign w:val="center"/>
            <w:hideMark/>
          </w:tcPr>
          <w:p w14:paraId="7029EE1A" w14:textId="77777777" w:rsidR="00123EC2" w:rsidRPr="00123EC2" w:rsidRDefault="00123EC2" w:rsidP="00123EC2">
            <w:r w:rsidRPr="00123EC2">
              <w:t>Targeted marketing &amp; retention strategies</w:t>
            </w:r>
          </w:p>
        </w:tc>
      </w:tr>
    </w:tbl>
    <w:p w14:paraId="084513F0" w14:textId="77777777" w:rsidR="00123EC2" w:rsidRPr="00123EC2" w:rsidRDefault="00123EC2" w:rsidP="00123EC2">
      <w:pPr>
        <w:rPr>
          <w:b/>
          <w:bCs/>
        </w:rPr>
      </w:pPr>
      <w:r w:rsidRPr="00123EC2">
        <w:rPr>
          <w:b/>
          <w:bCs/>
        </w:rPr>
        <w:t>Outcome</w:t>
      </w:r>
    </w:p>
    <w:p w14:paraId="5D1A8C0B" w14:textId="0297F36D" w:rsidR="00123EC2" w:rsidRPr="00123EC2" w:rsidRDefault="00123EC2" w:rsidP="00123EC2">
      <w:r w:rsidRPr="00123EC2">
        <w:t xml:space="preserve">Enriched dataset with 25+ analytical dimensions, enabling slice-and-dice analysis across temporal, categorical, and </w:t>
      </w:r>
      <w:r w:rsidR="005F048B" w:rsidRPr="00123EC2">
        <w:t>behavioural</w:t>
      </w:r>
      <w:r w:rsidRPr="00123EC2">
        <w:t xml:space="preserve"> axes.</w:t>
      </w:r>
    </w:p>
    <w:p w14:paraId="5E7B6221" w14:textId="77777777" w:rsidR="00123EC2" w:rsidRPr="00123EC2" w:rsidRDefault="00123EC2" w:rsidP="00123EC2">
      <w:r w:rsidRPr="00123EC2">
        <w:pict w14:anchorId="2DEF8481">
          <v:rect id="_x0000_i1107" style="width:0;height:1.5pt" o:hralign="center" o:hrstd="t" o:hr="t" fillcolor="#a0a0a0" stroked="f"/>
        </w:pict>
      </w:r>
    </w:p>
    <w:p w14:paraId="3E70678D" w14:textId="296BD43D" w:rsidR="00123EC2" w:rsidRPr="00123EC2" w:rsidRDefault="00123EC2" w:rsidP="00123EC2">
      <w:pPr>
        <w:rPr>
          <w:b/>
          <w:bCs/>
        </w:rPr>
      </w:pPr>
      <w:r w:rsidRPr="00123EC2">
        <w:rPr>
          <w:b/>
          <w:bCs/>
        </w:rPr>
        <w:t xml:space="preserve">Step 4: Data </w:t>
      </w:r>
      <w:r w:rsidR="005F048B" w:rsidRPr="00123EC2">
        <w:rPr>
          <w:b/>
          <w:bCs/>
        </w:rPr>
        <w:t>Modelling</w:t>
      </w:r>
    </w:p>
    <w:p w14:paraId="794164B6" w14:textId="77777777" w:rsidR="00123EC2" w:rsidRPr="00123EC2" w:rsidRDefault="00123EC2" w:rsidP="00123EC2">
      <w:pPr>
        <w:rPr>
          <w:b/>
          <w:bCs/>
        </w:rPr>
      </w:pPr>
      <w:r w:rsidRPr="00123EC2">
        <w:rPr>
          <w:b/>
          <w:bCs/>
        </w:rPr>
        <w:t>Objective</w:t>
      </w:r>
    </w:p>
    <w:p w14:paraId="5CC187D0" w14:textId="77777777" w:rsidR="00123EC2" w:rsidRPr="00123EC2" w:rsidRDefault="00123EC2" w:rsidP="00123EC2">
      <w:r w:rsidRPr="00123EC2">
        <w:t>Establish dimensional relationships across multiple data entities to enable multidimensional analysis and eliminate data redundancy.</w:t>
      </w:r>
    </w:p>
    <w:p w14:paraId="07840D68" w14:textId="77777777" w:rsidR="00123EC2" w:rsidRPr="00123EC2" w:rsidRDefault="00123EC2" w:rsidP="00123EC2">
      <w:pPr>
        <w:rPr>
          <w:b/>
          <w:bCs/>
        </w:rPr>
      </w:pPr>
      <w:r w:rsidRPr="00123EC2">
        <w:rPr>
          <w:b/>
          <w:bCs/>
        </w:rPr>
        <w:t>Methodology</w:t>
      </w:r>
    </w:p>
    <w:p w14:paraId="70031643" w14:textId="77777777" w:rsidR="00123EC2" w:rsidRPr="00123EC2" w:rsidRDefault="00123EC2" w:rsidP="00123EC2">
      <w:r w:rsidRPr="00123EC2">
        <w:t>Using Power Pivot (Excel Add-in), a relational data model was constructed to connect normalized tables:</w:t>
      </w:r>
    </w:p>
    <w:p w14:paraId="4179ED1E" w14:textId="77777777" w:rsidR="00123EC2" w:rsidRPr="00123EC2" w:rsidRDefault="00123EC2" w:rsidP="00123EC2">
      <w:r w:rsidRPr="00123EC2">
        <w:rPr>
          <w:b/>
          <w:bCs/>
        </w:rPr>
        <w:t>Model Architecture:</w:t>
      </w:r>
    </w:p>
    <w:p w14:paraId="7D8A7D93" w14:textId="77777777" w:rsidR="00123EC2" w:rsidRPr="00123EC2" w:rsidRDefault="00123EC2" w:rsidP="00123EC2">
      <w:r w:rsidRPr="00123EC2">
        <w:rPr>
          <w:b/>
          <w:bCs/>
        </w:rPr>
        <w:t>Fact Table:</w:t>
      </w:r>
    </w:p>
    <w:p w14:paraId="45005CE6" w14:textId="77777777" w:rsidR="00123EC2" w:rsidRPr="00123EC2" w:rsidRDefault="00123EC2" w:rsidP="00123EC2">
      <w:pPr>
        <w:numPr>
          <w:ilvl w:val="0"/>
          <w:numId w:val="5"/>
        </w:numPr>
      </w:pPr>
      <w:proofErr w:type="spellStart"/>
      <w:r w:rsidRPr="00123EC2">
        <w:rPr>
          <w:b/>
          <w:bCs/>
        </w:rPr>
        <w:t>Sales_Fact</w:t>
      </w:r>
      <w:proofErr w:type="spellEnd"/>
      <w:r w:rsidRPr="00123EC2">
        <w:rPr>
          <w:b/>
          <w:bCs/>
        </w:rPr>
        <w:t>:</w:t>
      </w:r>
      <w:r w:rsidRPr="00123EC2">
        <w:t xml:space="preserve"> 1,000 order records with Order ID, Customer ID, Product ID, Order Date, Order Value, Delivery Date, Delivery Days</w:t>
      </w:r>
    </w:p>
    <w:p w14:paraId="39F8BDFE" w14:textId="77777777" w:rsidR="00123EC2" w:rsidRPr="00123EC2" w:rsidRDefault="00123EC2" w:rsidP="00123EC2">
      <w:r w:rsidRPr="00123EC2">
        <w:rPr>
          <w:b/>
          <w:bCs/>
        </w:rPr>
        <w:lastRenderedPageBreak/>
        <w:t>Dimension Tables:</w:t>
      </w:r>
    </w:p>
    <w:p w14:paraId="169D9C55" w14:textId="77777777" w:rsidR="00123EC2" w:rsidRPr="00123EC2" w:rsidRDefault="00123EC2" w:rsidP="00123EC2">
      <w:pPr>
        <w:numPr>
          <w:ilvl w:val="0"/>
          <w:numId w:val="6"/>
        </w:numPr>
      </w:pPr>
      <w:proofErr w:type="spellStart"/>
      <w:r w:rsidRPr="00123EC2">
        <w:rPr>
          <w:b/>
          <w:bCs/>
        </w:rPr>
        <w:t>Dim_Date</w:t>
      </w:r>
      <w:proofErr w:type="spellEnd"/>
      <w:r w:rsidRPr="00123EC2">
        <w:rPr>
          <w:b/>
          <w:bCs/>
        </w:rPr>
        <w:t>:</w:t>
      </w:r>
      <w:r w:rsidRPr="00123EC2">
        <w:t xml:space="preserve"> Date hierarchy (Day, Month, Quarter, Year) for temporal analysis</w:t>
      </w:r>
    </w:p>
    <w:p w14:paraId="3783214D" w14:textId="77777777" w:rsidR="00123EC2" w:rsidRPr="00123EC2" w:rsidRDefault="00123EC2" w:rsidP="00123EC2">
      <w:pPr>
        <w:numPr>
          <w:ilvl w:val="0"/>
          <w:numId w:val="6"/>
        </w:numPr>
      </w:pPr>
      <w:proofErr w:type="spellStart"/>
      <w:r w:rsidRPr="00123EC2">
        <w:rPr>
          <w:b/>
          <w:bCs/>
        </w:rPr>
        <w:t>Dim_Product</w:t>
      </w:r>
      <w:proofErr w:type="spellEnd"/>
      <w:r w:rsidRPr="00123EC2">
        <w:rPr>
          <w:b/>
          <w:bCs/>
        </w:rPr>
        <w:t>:</w:t>
      </w:r>
      <w:r w:rsidRPr="00123EC2">
        <w:t xml:space="preserve"> Product hierarchy (Category, Sub-category, Product Name) for product analysis</w:t>
      </w:r>
    </w:p>
    <w:p w14:paraId="3CA15832" w14:textId="77777777" w:rsidR="00123EC2" w:rsidRPr="00123EC2" w:rsidRDefault="00123EC2" w:rsidP="00123EC2">
      <w:pPr>
        <w:numPr>
          <w:ilvl w:val="0"/>
          <w:numId w:val="6"/>
        </w:numPr>
      </w:pPr>
      <w:proofErr w:type="spellStart"/>
      <w:r w:rsidRPr="00123EC2">
        <w:rPr>
          <w:b/>
          <w:bCs/>
        </w:rPr>
        <w:t>Dim_Customer</w:t>
      </w:r>
      <w:proofErr w:type="spellEnd"/>
      <w:r w:rsidRPr="00123EC2">
        <w:rPr>
          <w:b/>
          <w:bCs/>
        </w:rPr>
        <w:t>:</w:t>
      </w:r>
      <w:r w:rsidRPr="00123EC2">
        <w:t xml:space="preserve"> Customer attributes (Customer ID, Segment, Purchase History)</w:t>
      </w:r>
    </w:p>
    <w:p w14:paraId="14C14C1C" w14:textId="77777777" w:rsidR="00123EC2" w:rsidRPr="00123EC2" w:rsidRDefault="00123EC2" w:rsidP="00123EC2">
      <w:pPr>
        <w:numPr>
          <w:ilvl w:val="0"/>
          <w:numId w:val="6"/>
        </w:numPr>
      </w:pPr>
      <w:proofErr w:type="spellStart"/>
      <w:r w:rsidRPr="00123EC2">
        <w:rPr>
          <w:b/>
          <w:bCs/>
        </w:rPr>
        <w:t>Dim_Occasion</w:t>
      </w:r>
      <w:proofErr w:type="spellEnd"/>
      <w:r w:rsidRPr="00123EC2">
        <w:rPr>
          <w:b/>
          <w:bCs/>
        </w:rPr>
        <w:t>:</w:t>
      </w:r>
      <w:r w:rsidRPr="00123EC2">
        <w:t xml:space="preserve"> Occasion types (Anniversary, Birthday, Diwali, Holi, Raksha Bandhan, Valentine's Day)</w:t>
      </w:r>
    </w:p>
    <w:p w14:paraId="56918EC2" w14:textId="77777777" w:rsidR="00123EC2" w:rsidRPr="00123EC2" w:rsidRDefault="00123EC2" w:rsidP="00123EC2">
      <w:r w:rsidRPr="00123EC2">
        <w:rPr>
          <w:b/>
          <w:bCs/>
        </w:rPr>
        <w:t>Relationships Established:</w:t>
      </w:r>
    </w:p>
    <w:p w14:paraId="291E9859" w14:textId="77777777" w:rsidR="00123EC2" w:rsidRPr="00123EC2" w:rsidRDefault="00123EC2" w:rsidP="00123EC2">
      <w:pPr>
        <w:numPr>
          <w:ilvl w:val="0"/>
          <w:numId w:val="7"/>
        </w:numPr>
      </w:pPr>
      <w:proofErr w:type="spellStart"/>
      <w:r w:rsidRPr="00123EC2">
        <w:t>Sales_Fact</w:t>
      </w:r>
      <w:proofErr w:type="spellEnd"/>
      <w:r w:rsidRPr="00123EC2">
        <w:t xml:space="preserve"> → </w:t>
      </w:r>
      <w:proofErr w:type="spellStart"/>
      <w:r w:rsidRPr="00123EC2">
        <w:t>Dim_Date</w:t>
      </w:r>
      <w:proofErr w:type="spellEnd"/>
      <w:r w:rsidRPr="00123EC2">
        <w:t xml:space="preserve"> (Order Date)</w:t>
      </w:r>
    </w:p>
    <w:p w14:paraId="15C74914" w14:textId="77777777" w:rsidR="00123EC2" w:rsidRPr="00123EC2" w:rsidRDefault="00123EC2" w:rsidP="00123EC2">
      <w:pPr>
        <w:numPr>
          <w:ilvl w:val="0"/>
          <w:numId w:val="7"/>
        </w:numPr>
      </w:pPr>
      <w:proofErr w:type="spellStart"/>
      <w:r w:rsidRPr="00123EC2">
        <w:t>Sales_Fact</w:t>
      </w:r>
      <w:proofErr w:type="spellEnd"/>
      <w:r w:rsidRPr="00123EC2">
        <w:t xml:space="preserve"> → </w:t>
      </w:r>
      <w:proofErr w:type="spellStart"/>
      <w:r w:rsidRPr="00123EC2">
        <w:t>Dim_Date</w:t>
      </w:r>
      <w:proofErr w:type="spellEnd"/>
      <w:r w:rsidRPr="00123EC2">
        <w:t xml:space="preserve"> (Delivery Date)</w:t>
      </w:r>
    </w:p>
    <w:p w14:paraId="194B4754" w14:textId="77777777" w:rsidR="00123EC2" w:rsidRPr="00123EC2" w:rsidRDefault="00123EC2" w:rsidP="00123EC2">
      <w:pPr>
        <w:numPr>
          <w:ilvl w:val="0"/>
          <w:numId w:val="7"/>
        </w:numPr>
      </w:pPr>
      <w:proofErr w:type="spellStart"/>
      <w:r w:rsidRPr="00123EC2">
        <w:t>Sales_Fact</w:t>
      </w:r>
      <w:proofErr w:type="spellEnd"/>
      <w:r w:rsidRPr="00123EC2">
        <w:t xml:space="preserve"> → </w:t>
      </w:r>
      <w:proofErr w:type="spellStart"/>
      <w:r w:rsidRPr="00123EC2">
        <w:t>Dim_Product</w:t>
      </w:r>
      <w:proofErr w:type="spellEnd"/>
      <w:r w:rsidRPr="00123EC2">
        <w:t xml:space="preserve"> (Product ID)</w:t>
      </w:r>
    </w:p>
    <w:p w14:paraId="77FC2ACB" w14:textId="77777777" w:rsidR="00123EC2" w:rsidRPr="00123EC2" w:rsidRDefault="00123EC2" w:rsidP="00123EC2">
      <w:pPr>
        <w:numPr>
          <w:ilvl w:val="0"/>
          <w:numId w:val="7"/>
        </w:numPr>
      </w:pPr>
      <w:proofErr w:type="spellStart"/>
      <w:r w:rsidRPr="00123EC2">
        <w:t>Sales_Fact</w:t>
      </w:r>
      <w:proofErr w:type="spellEnd"/>
      <w:r w:rsidRPr="00123EC2">
        <w:t xml:space="preserve"> → </w:t>
      </w:r>
      <w:proofErr w:type="spellStart"/>
      <w:r w:rsidRPr="00123EC2">
        <w:t>Dim_Customer</w:t>
      </w:r>
      <w:proofErr w:type="spellEnd"/>
      <w:r w:rsidRPr="00123EC2">
        <w:t xml:space="preserve"> (Customer ID)</w:t>
      </w:r>
    </w:p>
    <w:p w14:paraId="2002A050" w14:textId="77777777" w:rsidR="00123EC2" w:rsidRPr="00123EC2" w:rsidRDefault="00123EC2" w:rsidP="00123EC2">
      <w:pPr>
        <w:numPr>
          <w:ilvl w:val="0"/>
          <w:numId w:val="7"/>
        </w:numPr>
      </w:pPr>
      <w:proofErr w:type="spellStart"/>
      <w:r w:rsidRPr="00123EC2">
        <w:t>Sales_Fact</w:t>
      </w:r>
      <w:proofErr w:type="spellEnd"/>
      <w:r w:rsidRPr="00123EC2">
        <w:t xml:space="preserve"> → </w:t>
      </w:r>
      <w:proofErr w:type="spellStart"/>
      <w:r w:rsidRPr="00123EC2">
        <w:t>Dim_Occasion</w:t>
      </w:r>
      <w:proofErr w:type="spellEnd"/>
      <w:r w:rsidRPr="00123EC2">
        <w:t xml:space="preserve"> (Occasion ID)</w:t>
      </w:r>
    </w:p>
    <w:p w14:paraId="1FCCEC90" w14:textId="77777777" w:rsidR="00123EC2" w:rsidRPr="00123EC2" w:rsidRDefault="00123EC2" w:rsidP="00123EC2">
      <w:r w:rsidRPr="00123EC2">
        <w:rPr>
          <w:b/>
          <w:bCs/>
        </w:rPr>
        <w:t>Data Model Benefits:</w:t>
      </w:r>
    </w:p>
    <w:p w14:paraId="139C1F71" w14:textId="77777777" w:rsidR="00123EC2" w:rsidRPr="00123EC2" w:rsidRDefault="00123EC2" w:rsidP="00123EC2">
      <w:pPr>
        <w:numPr>
          <w:ilvl w:val="0"/>
          <w:numId w:val="8"/>
        </w:numPr>
      </w:pPr>
      <w:r w:rsidRPr="00123EC2">
        <w:t>Eliminates data duplication across queries</w:t>
      </w:r>
    </w:p>
    <w:p w14:paraId="676EDE55" w14:textId="77777777" w:rsidR="00123EC2" w:rsidRPr="00123EC2" w:rsidRDefault="00123EC2" w:rsidP="00123EC2">
      <w:pPr>
        <w:numPr>
          <w:ilvl w:val="0"/>
          <w:numId w:val="8"/>
        </w:numPr>
      </w:pPr>
      <w:r w:rsidRPr="00123EC2">
        <w:t>Enables automatic relationship traversal for complex calculations</w:t>
      </w:r>
    </w:p>
    <w:p w14:paraId="23544A22" w14:textId="77777777" w:rsidR="00123EC2" w:rsidRPr="00123EC2" w:rsidRDefault="00123EC2" w:rsidP="00123EC2">
      <w:pPr>
        <w:numPr>
          <w:ilvl w:val="0"/>
          <w:numId w:val="8"/>
        </w:numPr>
      </w:pPr>
      <w:r w:rsidRPr="00123EC2">
        <w:t>Supports rapid pivot table creation across any dimensional combination</w:t>
      </w:r>
    </w:p>
    <w:p w14:paraId="73ACB95D" w14:textId="77777777" w:rsidR="00123EC2" w:rsidRPr="00123EC2" w:rsidRDefault="00123EC2" w:rsidP="00123EC2">
      <w:pPr>
        <w:numPr>
          <w:ilvl w:val="0"/>
          <w:numId w:val="8"/>
        </w:numPr>
      </w:pPr>
      <w:r w:rsidRPr="00123EC2">
        <w:t>Reduces query complexity and calculation redundancy</w:t>
      </w:r>
    </w:p>
    <w:p w14:paraId="44501BC5" w14:textId="77777777" w:rsidR="00123EC2" w:rsidRPr="00123EC2" w:rsidRDefault="00123EC2" w:rsidP="00123EC2">
      <w:pPr>
        <w:rPr>
          <w:b/>
          <w:bCs/>
        </w:rPr>
      </w:pPr>
      <w:r w:rsidRPr="00123EC2">
        <w:rPr>
          <w:b/>
          <w:bCs/>
        </w:rPr>
        <w:t>Outcome</w:t>
      </w:r>
    </w:p>
    <w:p w14:paraId="50463F7D" w14:textId="77777777" w:rsidR="00123EC2" w:rsidRPr="00123EC2" w:rsidRDefault="00123EC2" w:rsidP="00123EC2">
      <w:r w:rsidRPr="00123EC2">
        <w:t>A normalized dimensional model supporting unlimited analytical combinations while maintaining data integrity.</w:t>
      </w:r>
    </w:p>
    <w:p w14:paraId="31FE7FF8" w14:textId="77777777" w:rsidR="00123EC2" w:rsidRPr="00123EC2" w:rsidRDefault="00123EC2" w:rsidP="00123EC2">
      <w:r w:rsidRPr="00123EC2">
        <w:pict w14:anchorId="58BB1451">
          <v:rect id="_x0000_i1108" style="width:0;height:1.5pt" o:hralign="center" o:hrstd="t" o:hr="t" fillcolor="#a0a0a0" stroked="f"/>
        </w:pict>
      </w:r>
    </w:p>
    <w:p w14:paraId="0B80139B" w14:textId="77777777" w:rsidR="00123EC2" w:rsidRPr="00123EC2" w:rsidRDefault="00123EC2" w:rsidP="00123EC2">
      <w:pPr>
        <w:rPr>
          <w:b/>
          <w:bCs/>
        </w:rPr>
      </w:pPr>
      <w:r w:rsidRPr="00123EC2">
        <w:rPr>
          <w:b/>
          <w:bCs/>
        </w:rPr>
        <w:t>Step 5: Data Analysis</w:t>
      </w:r>
    </w:p>
    <w:p w14:paraId="4B7CD1DD" w14:textId="77777777" w:rsidR="00123EC2" w:rsidRPr="00123EC2" w:rsidRDefault="00123EC2" w:rsidP="00123EC2">
      <w:pPr>
        <w:rPr>
          <w:b/>
          <w:bCs/>
        </w:rPr>
      </w:pPr>
      <w:r w:rsidRPr="00123EC2">
        <w:rPr>
          <w:b/>
          <w:bCs/>
        </w:rPr>
        <w:t>Objective</w:t>
      </w:r>
    </w:p>
    <w:p w14:paraId="0E8BD9BD" w14:textId="77777777" w:rsidR="00123EC2" w:rsidRPr="00123EC2" w:rsidRDefault="00123EC2" w:rsidP="00123EC2">
      <w:r w:rsidRPr="00123EC2">
        <w:t>Uncover business insights and validate hypotheses through multidimensional analysis using pivot tables and custom calculations.</w:t>
      </w:r>
    </w:p>
    <w:p w14:paraId="262CE1F5" w14:textId="77777777" w:rsidR="00123EC2" w:rsidRPr="00123EC2" w:rsidRDefault="00123EC2" w:rsidP="00123EC2">
      <w:pPr>
        <w:rPr>
          <w:b/>
          <w:bCs/>
        </w:rPr>
      </w:pPr>
      <w:r w:rsidRPr="00123EC2">
        <w:rPr>
          <w:b/>
          <w:bCs/>
        </w:rPr>
        <w:t>Methodology</w:t>
      </w:r>
    </w:p>
    <w:p w14:paraId="22E5339F" w14:textId="77777777" w:rsidR="00123EC2" w:rsidRPr="00123EC2" w:rsidRDefault="00123EC2" w:rsidP="00123EC2">
      <w:r w:rsidRPr="00123EC2">
        <w:t>Using Pivot Tables and DAX measures within the Power Pivot model:</w:t>
      </w:r>
    </w:p>
    <w:p w14:paraId="4DFA1667" w14:textId="77777777" w:rsidR="00123EC2" w:rsidRPr="00123EC2" w:rsidRDefault="00123EC2" w:rsidP="00123EC2">
      <w:r w:rsidRPr="00123EC2">
        <w:rPr>
          <w:b/>
          <w:bCs/>
        </w:rPr>
        <w:t>Analysis Dimensions:</w:t>
      </w:r>
    </w:p>
    <w:p w14:paraId="0E3A5DBD" w14:textId="77777777" w:rsidR="00123EC2" w:rsidRPr="00123EC2" w:rsidRDefault="00123EC2" w:rsidP="00123EC2">
      <w:r w:rsidRPr="00123EC2">
        <w:rPr>
          <w:b/>
          <w:bCs/>
        </w:rPr>
        <w:t>1. Revenue Analysis</w:t>
      </w:r>
    </w:p>
    <w:p w14:paraId="702AD9D9" w14:textId="77777777" w:rsidR="00123EC2" w:rsidRPr="00123EC2" w:rsidRDefault="00123EC2" w:rsidP="00123EC2">
      <w:pPr>
        <w:numPr>
          <w:ilvl w:val="0"/>
          <w:numId w:val="9"/>
        </w:numPr>
      </w:pPr>
      <w:r w:rsidRPr="00123EC2">
        <w:t>Total Revenue by Occasion (All Occasions, Anniversary, Birthday, Diwali, Holi, Raksha Bandhan, Valentine's Day)</w:t>
      </w:r>
    </w:p>
    <w:p w14:paraId="36F450E5" w14:textId="77777777" w:rsidR="00123EC2" w:rsidRPr="00123EC2" w:rsidRDefault="00123EC2" w:rsidP="00123EC2">
      <w:pPr>
        <w:numPr>
          <w:ilvl w:val="0"/>
          <w:numId w:val="9"/>
        </w:numPr>
      </w:pPr>
      <w:r w:rsidRPr="00123EC2">
        <w:t>Total Revenue by Product Category (Cakes, Combos, Flowers, Personalized Products, Plants &amp; Trees, Pooja Items, Sweets)</w:t>
      </w:r>
    </w:p>
    <w:p w14:paraId="55D02CCB" w14:textId="77777777" w:rsidR="00123EC2" w:rsidRPr="00123EC2" w:rsidRDefault="00123EC2" w:rsidP="00123EC2">
      <w:pPr>
        <w:numPr>
          <w:ilvl w:val="0"/>
          <w:numId w:val="9"/>
        </w:numPr>
      </w:pPr>
      <w:r w:rsidRPr="00123EC2">
        <w:lastRenderedPageBreak/>
        <w:t>Revenue trending by Month (January–December 2023)</w:t>
      </w:r>
    </w:p>
    <w:p w14:paraId="2E534C27" w14:textId="77777777" w:rsidR="00123EC2" w:rsidRPr="00123EC2" w:rsidRDefault="00123EC2" w:rsidP="00123EC2">
      <w:pPr>
        <w:numPr>
          <w:ilvl w:val="0"/>
          <w:numId w:val="9"/>
        </w:numPr>
      </w:pPr>
      <w:r w:rsidRPr="00123EC2">
        <w:t>Revenue by Days of Week (Friday–Tuesday patterns visible)</w:t>
      </w:r>
    </w:p>
    <w:p w14:paraId="4C9D36EE" w14:textId="77777777" w:rsidR="00123EC2" w:rsidRPr="00123EC2" w:rsidRDefault="00123EC2" w:rsidP="00123EC2">
      <w:pPr>
        <w:numPr>
          <w:ilvl w:val="0"/>
          <w:numId w:val="9"/>
        </w:numPr>
      </w:pPr>
      <w:r w:rsidRPr="00123EC2">
        <w:t>Revenue by Hour of Order (Order Time distribution)</w:t>
      </w:r>
    </w:p>
    <w:p w14:paraId="46511C3B" w14:textId="77777777" w:rsidR="00123EC2" w:rsidRPr="00123EC2" w:rsidRDefault="00123EC2" w:rsidP="00123EC2">
      <w:r w:rsidRPr="00123EC2">
        <w:rPr>
          <w:b/>
          <w:bCs/>
        </w:rPr>
        <w:t>Key Findings:</w:t>
      </w:r>
    </w:p>
    <w:p w14:paraId="30B4E01F" w14:textId="77777777" w:rsidR="00123EC2" w:rsidRPr="00123EC2" w:rsidRDefault="00123EC2" w:rsidP="00123EC2">
      <w:pPr>
        <w:numPr>
          <w:ilvl w:val="0"/>
          <w:numId w:val="10"/>
        </w:numPr>
      </w:pPr>
      <w:r w:rsidRPr="00123EC2">
        <w:t>Peak revenue occasions: Anniversary (₹1,200,000+), Birthday, and Diwali</w:t>
      </w:r>
    </w:p>
    <w:p w14:paraId="2606D330" w14:textId="77777777" w:rsidR="00123EC2" w:rsidRPr="00123EC2" w:rsidRDefault="00123EC2" w:rsidP="00123EC2">
      <w:pPr>
        <w:numPr>
          <w:ilvl w:val="0"/>
          <w:numId w:val="10"/>
        </w:numPr>
      </w:pPr>
      <w:r w:rsidRPr="00123EC2">
        <w:t>Top categories: Cakes and Combos generate &gt;₹1,000,000 each</w:t>
      </w:r>
    </w:p>
    <w:p w14:paraId="6EE0AEAD" w14:textId="77777777" w:rsidR="00123EC2" w:rsidRPr="00123EC2" w:rsidRDefault="00123EC2" w:rsidP="00123EC2">
      <w:pPr>
        <w:numPr>
          <w:ilvl w:val="0"/>
          <w:numId w:val="10"/>
        </w:numPr>
      </w:pPr>
      <w:r w:rsidRPr="00123EC2">
        <w:t>Monthly volatility: Significant peaks in festival months (March, August)</w:t>
      </w:r>
    </w:p>
    <w:p w14:paraId="3C9A25AC" w14:textId="77777777" w:rsidR="00123EC2" w:rsidRPr="00123EC2" w:rsidRDefault="00123EC2" w:rsidP="00123EC2">
      <w:pPr>
        <w:numPr>
          <w:ilvl w:val="0"/>
          <w:numId w:val="10"/>
        </w:numPr>
      </w:pPr>
      <w:r w:rsidRPr="00123EC2">
        <w:t>Weekend ordering: Higher transaction volumes Friday–Sunday</w:t>
      </w:r>
    </w:p>
    <w:p w14:paraId="00A41706" w14:textId="77777777" w:rsidR="00123EC2" w:rsidRPr="00123EC2" w:rsidRDefault="00123EC2" w:rsidP="00123EC2">
      <w:r w:rsidRPr="00123EC2">
        <w:rPr>
          <w:b/>
          <w:bCs/>
        </w:rPr>
        <w:t>2. Order Volume Analysis</w:t>
      </w:r>
    </w:p>
    <w:p w14:paraId="3213E4FF" w14:textId="77777777" w:rsidR="00123EC2" w:rsidRPr="00123EC2" w:rsidRDefault="00123EC2" w:rsidP="00123EC2">
      <w:pPr>
        <w:numPr>
          <w:ilvl w:val="0"/>
          <w:numId w:val="11"/>
        </w:numPr>
      </w:pPr>
      <w:r w:rsidRPr="00123EC2">
        <w:t>Top 10 cities by order count (Bangalore, Delhi, Mumbai leading)</w:t>
      </w:r>
    </w:p>
    <w:p w14:paraId="4044DDBC" w14:textId="77777777" w:rsidR="00123EC2" w:rsidRPr="00123EC2" w:rsidRDefault="00123EC2" w:rsidP="00123EC2">
      <w:pPr>
        <w:numPr>
          <w:ilvl w:val="0"/>
          <w:numId w:val="11"/>
        </w:numPr>
      </w:pPr>
      <w:r w:rsidRPr="00123EC2">
        <w:t>Order distribution by occasion type</w:t>
      </w:r>
    </w:p>
    <w:p w14:paraId="2CFB4522" w14:textId="77777777" w:rsidR="00123EC2" w:rsidRPr="00123EC2" w:rsidRDefault="00123EC2" w:rsidP="00123EC2">
      <w:pPr>
        <w:numPr>
          <w:ilvl w:val="0"/>
          <w:numId w:val="11"/>
        </w:numPr>
      </w:pPr>
      <w:r w:rsidRPr="00123EC2">
        <w:t>Peak ordering hours (evening windows 18:00–22:00)</w:t>
      </w:r>
    </w:p>
    <w:p w14:paraId="3E98049D" w14:textId="77777777" w:rsidR="00123EC2" w:rsidRPr="00123EC2" w:rsidRDefault="00123EC2" w:rsidP="00123EC2">
      <w:r w:rsidRPr="00123EC2">
        <w:rPr>
          <w:b/>
          <w:bCs/>
        </w:rPr>
        <w:t>3. Delivery Performance</w:t>
      </w:r>
    </w:p>
    <w:p w14:paraId="68F5DE03" w14:textId="77777777" w:rsidR="00123EC2" w:rsidRPr="00123EC2" w:rsidRDefault="00123EC2" w:rsidP="00123EC2">
      <w:pPr>
        <w:numPr>
          <w:ilvl w:val="0"/>
          <w:numId w:val="12"/>
        </w:numPr>
      </w:pPr>
      <w:r w:rsidRPr="00123EC2">
        <w:t>Average delivery time: 5.53 days (across all orders)</w:t>
      </w:r>
    </w:p>
    <w:p w14:paraId="3B531745" w14:textId="77777777" w:rsidR="00123EC2" w:rsidRPr="00123EC2" w:rsidRDefault="00123EC2" w:rsidP="00123EC2">
      <w:pPr>
        <w:numPr>
          <w:ilvl w:val="0"/>
          <w:numId w:val="12"/>
        </w:numPr>
      </w:pPr>
      <w:r w:rsidRPr="00123EC2">
        <w:t>Delivery time distribution by occasion and location</w:t>
      </w:r>
    </w:p>
    <w:p w14:paraId="7DB08768" w14:textId="77777777" w:rsidR="00123EC2" w:rsidRPr="00123EC2" w:rsidRDefault="00123EC2" w:rsidP="00123EC2">
      <w:pPr>
        <w:numPr>
          <w:ilvl w:val="0"/>
          <w:numId w:val="12"/>
        </w:numPr>
      </w:pPr>
      <w:r w:rsidRPr="00123EC2">
        <w:t>SLA compliance analysis</w:t>
      </w:r>
    </w:p>
    <w:p w14:paraId="78479CB6" w14:textId="77777777" w:rsidR="00123EC2" w:rsidRPr="00123EC2" w:rsidRDefault="00123EC2" w:rsidP="00123EC2">
      <w:r w:rsidRPr="00123EC2">
        <w:rPr>
          <w:b/>
          <w:bCs/>
        </w:rPr>
        <w:t>4. Customer Value Analysis</w:t>
      </w:r>
    </w:p>
    <w:p w14:paraId="6E53DCBD" w14:textId="77777777" w:rsidR="00123EC2" w:rsidRPr="00123EC2" w:rsidRDefault="00123EC2" w:rsidP="00123EC2">
      <w:pPr>
        <w:numPr>
          <w:ilvl w:val="0"/>
          <w:numId w:val="13"/>
        </w:numPr>
      </w:pPr>
      <w:r w:rsidRPr="00123EC2">
        <w:t xml:space="preserve">Average </w:t>
      </w:r>
      <w:proofErr w:type="gramStart"/>
      <w:r w:rsidRPr="00123EC2">
        <w:t>customer</w:t>
      </w:r>
      <w:proofErr w:type="gramEnd"/>
      <w:r w:rsidRPr="00123EC2">
        <w:t xml:space="preserve"> spend: ₹3,520.98</w:t>
      </w:r>
    </w:p>
    <w:p w14:paraId="22482AC9" w14:textId="77777777" w:rsidR="00123EC2" w:rsidRPr="00123EC2" w:rsidRDefault="00123EC2" w:rsidP="00123EC2">
      <w:pPr>
        <w:numPr>
          <w:ilvl w:val="0"/>
          <w:numId w:val="13"/>
        </w:numPr>
      </w:pPr>
      <w:r w:rsidRPr="00123EC2">
        <w:t>Revenue per order: ₹3,520.98 (consistent with average spend = single-order analysis)</w:t>
      </w:r>
    </w:p>
    <w:p w14:paraId="459E18B1" w14:textId="6435AE21" w:rsidR="00123EC2" w:rsidRPr="00123EC2" w:rsidRDefault="00123EC2" w:rsidP="00123EC2">
      <w:pPr>
        <w:numPr>
          <w:ilvl w:val="0"/>
          <w:numId w:val="13"/>
        </w:numPr>
      </w:pPr>
      <w:r w:rsidRPr="00123EC2">
        <w:t xml:space="preserve">Customer segmentation by spending </w:t>
      </w:r>
      <w:r w:rsidR="00F652B4" w:rsidRPr="00123EC2">
        <w:t>behaviour</w:t>
      </w:r>
    </w:p>
    <w:p w14:paraId="5D261691" w14:textId="77777777" w:rsidR="00123EC2" w:rsidRPr="00123EC2" w:rsidRDefault="00123EC2" w:rsidP="00123EC2">
      <w:r w:rsidRPr="00123EC2">
        <w:rPr>
          <w:b/>
          <w:bCs/>
        </w:rPr>
        <w:t>5. Measures and Calculations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4200"/>
        <w:gridCol w:w="2713"/>
      </w:tblGrid>
      <w:tr w:rsidR="00123EC2" w:rsidRPr="00123EC2" w14:paraId="6B72D556" w14:textId="77777777">
        <w:trPr>
          <w:tblHeader/>
          <w:tblCellSpacing w:w="15" w:type="dxa"/>
        </w:trPr>
        <w:tc>
          <w:tcPr>
            <w:tcW w:w="0" w:type="auto"/>
            <w:vAlign w:val="center"/>
            <w:hideMark/>
          </w:tcPr>
          <w:p w14:paraId="193C9178" w14:textId="77777777" w:rsidR="00123EC2" w:rsidRPr="00123EC2" w:rsidRDefault="00123EC2" w:rsidP="00123EC2">
            <w:pPr>
              <w:rPr>
                <w:b/>
                <w:bCs/>
              </w:rPr>
            </w:pPr>
            <w:r w:rsidRPr="00123EC2">
              <w:rPr>
                <w:b/>
                <w:bCs/>
              </w:rPr>
              <w:t>Measure</w:t>
            </w:r>
          </w:p>
        </w:tc>
        <w:tc>
          <w:tcPr>
            <w:tcW w:w="0" w:type="auto"/>
            <w:vAlign w:val="center"/>
            <w:hideMark/>
          </w:tcPr>
          <w:p w14:paraId="43A56570" w14:textId="77777777" w:rsidR="00123EC2" w:rsidRPr="00123EC2" w:rsidRDefault="00123EC2" w:rsidP="00123EC2">
            <w:pPr>
              <w:rPr>
                <w:b/>
                <w:bCs/>
              </w:rPr>
            </w:pPr>
            <w:r w:rsidRPr="00123EC2">
              <w:rPr>
                <w:b/>
                <w:bCs/>
              </w:rPr>
              <w:t>DAX Formula Concept</w:t>
            </w:r>
          </w:p>
        </w:tc>
        <w:tc>
          <w:tcPr>
            <w:tcW w:w="0" w:type="auto"/>
            <w:vAlign w:val="center"/>
            <w:hideMark/>
          </w:tcPr>
          <w:p w14:paraId="3B31400C" w14:textId="77777777" w:rsidR="00123EC2" w:rsidRPr="00123EC2" w:rsidRDefault="00123EC2" w:rsidP="00123EC2">
            <w:pPr>
              <w:rPr>
                <w:b/>
                <w:bCs/>
              </w:rPr>
            </w:pPr>
            <w:r w:rsidRPr="00123EC2">
              <w:rPr>
                <w:b/>
                <w:bCs/>
              </w:rPr>
              <w:t>Business Use</w:t>
            </w:r>
          </w:p>
        </w:tc>
      </w:tr>
      <w:tr w:rsidR="00123EC2" w:rsidRPr="00123EC2" w14:paraId="5689E333" w14:textId="77777777">
        <w:trPr>
          <w:tblCellSpacing w:w="15" w:type="dxa"/>
        </w:trPr>
        <w:tc>
          <w:tcPr>
            <w:tcW w:w="0" w:type="auto"/>
            <w:vAlign w:val="center"/>
            <w:hideMark/>
          </w:tcPr>
          <w:p w14:paraId="2F6F414D" w14:textId="77777777" w:rsidR="00123EC2" w:rsidRPr="00123EC2" w:rsidRDefault="00123EC2" w:rsidP="00123EC2">
            <w:r w:rsidRPr="00123EC2">
              <w:t>Total Orders</w:t>
            </w:r>
          </w:p>
        </w:tc>
        <w:tc>
          <w:tcPr>
            <w:tcW w:w="0" w:type="auto"/>
            <w:vAlign w:val="center"/>
            <w:hideMark/>
          </w:tcPr>
          <w:p w14:paraId="5A28E097" w14:textId="77777777" w:rsidR="00123EC2" w:rsidRPr="00123EC2" w:rsidRDefault="00123EC2" w:rsidP="00123EC2">
            <w:proofErr w:type="gramStart"/>
            <w:r w:rsidRPr="00123EC2">
              <w:t>COUNT(</w:t>
            </w:r>
            <w:proofErr w:type="spellStart"/>
            <w:proofErr w:type="gramEnd"/>
            <w:r w:rsidRPr="00123EC2">
              <w:t>Sales_</w:t>
            </w:r>
            <w:proofErr w:type="gramStart"/>
            <w:r w:rsidRPr="00123EC2">
              <w:t>Fact</w:t>
            </w:r>
            <w:proofErr w:type="spellEnd"/>
            <w:r w:rsidRPr="00123EC2">
              <w:t>[</w:t>
            </w:r>
            <w:proofErr w:type="gramEnd"/>
            <w:r w:rsidRPr="00123EC2">
              <w:t>Order ID])</w:t>
            </w:r>
          </w:p>
        </w:tc>
        <w:tc>
          <w:tcPr>
            <w:tcW w:w="0" w:type="auto"/>
            <w:vAlign w:val="center"/>
            <w:hideMark/>
          </w:tcPr>
          <w:p w14:paraId="6D3CF4D8" w14:textId="77777777" w:rsidR="00123EC2" w:rsidRPr="00123EC2" w:rsidRDefault="00123EC2" w:rsidP="00123EC2">
            <w:r w:rsidRPr="00123EC2">
              <w:t>Volume tracking</w:t>
            </w:r>
          </w:p>
        </w:tc>
      </w:tr>
      <w:tr w:rsidR="00123EC2" w:rsidRPr="00123EC2" w14:paraId="3CFEC159" w14:textId="77777777">
        <w:trPr>
          <w:tblCellSpacing w:w="15" w:type="dxa"/>
        </w:trPr>
        <w:tc>
          <w:tcPr>
            <w:tcW w:w="0" w:type="auto"/>
            <w:vAlign w:val="center"/>
            <w:hideMark/>
          </w:tcPr>
          <w:p w14:paraId="02DE088D" w14:textId="77777777" w:rsidR="00123EC2" w:rsidRPr="00123EC2" w:rsidRDefault="00123EC2" w:rsidP="00123EC2">
            <w:r w:rsidRPr="00123EC2">
              <w:t>Total Revenue</w:t>
            </w:r>
          </w:p>
        </w:tc>
        <w:tc>
          <w:tcPr>
            <w:tcW w:w="0" w:type="auto"/>
            <w:vAlign w:val="center"/>
            <w:hideMark/>
          </w:tcPr>
          <w:p w14:paraId="1AFAC7B7" w14:textId="77777777" w:rsidR="00123EC2" w:rsidRPr="00123EC2" w:rsidRDefault="00123EC2" w:rsidP="00123EC2">
            <w:proofErr w:type="gramStart"/>
            <w:r w:rsidRPr="00123EC2">
              <w:t>SUM(</w:t>
            </w:r>
            <w:proofErr w:type="spellStart"/>
            <w:proofErr w:type="gramEnd"/>
            <w:r w:rsidRPr="00123EC2">
              <w:t>Sales_</w:t>
            </w:r>
            <w:proofErr w:type="gramStart"/>
            <w:r w:rsidRPr="00123EC2">
              <w:t>Fact</w:t>
            </w:r>
            <w:proofErr w:type="spellEnd"/>
            <w:r w:rsidRPr="00123EC2">
              <w:t>[</w:t>
            </w:r>
            <w:proofErr w:type="gramEnd"/>
            <w:r w:rsidRPr="00123EC2">
              <w:t>Order Value])</w:t>
            </w:r>
          </w:p>
        </w:tc>
        <w:tc>
          <w:tcPr>
            <w:tcW w:w="0" w:type="auto"/>
            <w:vAlign w:val="center"/>
            <w:hideMark/>
          </w:tcPr>
          <w:p w14:paraId="21CC7DB1" w14:textId="77777777" w:rsidR="00123EC2" w:rsidRPr="00123EC2" w:rsidRDefault="00123EC2" w:rsidP="00123EC2">
            <w:r w:rsidRPr="00123EC2">
              <w:t>Revenue monitoring</w:t>
            </w:r>
          </w:p>
        </w:tc>
      </w:tr>
      <w:tr w:rsidR="00123EC2" w:rsidRPr="00123EC2" w14:paraId="546C82B6" w14:textId="77777777">
        <w:trPr>
          <w:tblCellSpacing w:w="15" w:type="dxa"/>
        </w:trPr>
        <w:tc>
          <w:tcPr>
            <w:tcW w:w="0" w:type="auto"/>
            <w:vAlign w:val="center"/>
            <w:hideMark/>
          </w:tcPr>
          <w:p w14:paraId="144C4934" w14:textId="77777777" w:rsidR="00123EC2" w:rsidRPr="00123EC2" w:rsidRDefault="00123EC2" w:rsidP="00123EC2">
            <w:proofErr w:type="spellStart"/>
            <w:r w:rsidRPr="00123EC2">
              <w:t>Avg</w:t>
            </w:r>
            <w:proofErr w:type="spellEnd"/>
            <w:r w:rsidRPr="00123EC2">
              <w:t xml:space="preserve"> Order Value</w:t>
            </w:r>
          </w:p>
        </w:tc>
        <w:tc>
          <w:tcPr>
            <w:tcW w:w="0" w:type="auto"/>
            <w:vAlign w:val="center"/>
            <w:hideMark/>
          </w:tcPr>
          <w:p w14:paraId="4DA10983" w14:textId="77777777" w:rsidR="00123EC2" w:rsidRPr="00123EC2" w:rsidRDefault="00123EC2" w:rsidP="00123EC2">
            <w:proofErr w:type="gramStart"/>
            <w:r w:rsidRPr="00123EC2">
              <w:t>AVERAGE(</w:t>
            </w:r>
            <w:proofErr w:type="spellStart"/>
            <w:proofErr w:type="gramEnd"/>
            <w:r w:rsidRPr="00123EC2">
              <w:t>Sales_</w:t>
            </w:r>
            <w:proofErr w:type="gramStart"/>
            <w:r w:rsidRPr="00123EC2">
              <w:t>Fact</w:t>
            </w:r>
            <w:proofErr w:type="spellEnd"/>
            <w:r w:rsidRPr="00123EC2">
              <w:t>[</w:t>
            </w:r>
            <w:proofErr w:type="gramEnd"/>
            <w:r w:rsidRPr="00123EC2">
              <w:t>Order Value])</w:t>
            </w:r>
          </w:p>
        </w:tc>
        <w:tc>
          <w:tcPr>
            <w:tcW w:w="0" w:type="auto"/>
            <w:vAlign w:val="center"/>
            <w:hideMark/>
          </w:tcPr>
          <w:p w14:paraId="35F6B437" w14:textId="77777777" w:rsidR="00123EC2" w:rsidRPr="00123EC2" w:rsidRDefault="00123EC2" w:rsidP="00123EC2">
            <w:r w:rsidRPr="00123EC2">
              <w:t>Customer value assessment</w:t>
            </w:r>
          </w:p>
        </w:tc>
      </w:tr>
      <w:tr w:rsidR="00123EC2" w:rsidRPr="00123EC2" w14:paraId="27C44918" w14:textId="77777777">
        <w:trPr>
          <w:tblCellSpacing w:w="15" w:type="dxa"/>
        </w:trPr>
        <w:tc>
          <w:tcPr>
            <w:tcW w:w="0" w:type="auto"/>
            <w:vAlign w:val="center"/>
            <w:hideMark/>
          </w:tcPr>
          <w:p w14:paraId="61DF6D10" w14:textId="77777777" w:rsidR="00123EC2" w:rsidRPr="00123EC2" w:rsidRDefault="00123EC2" w:rsidP="00123EC2">
            <w:proofErr w:type="spellStart"/>
            <w:r w:rsidRPr="00123EC2">
              <w:t>Avg</w:t>
            </w:r>
            <w:proofErr w:type="spellEnd"/>
            <w:r w:rsidRPr="00123EC2">
              <w:t xml:space="preserve"> Delivery Days</w:t>
            </w:r>
          </w:p>
        </w:tc>
        <w:tc>
          <w:tcPr>
            <w:tcW w:w="0" w:type="auto"/>
            <w:vAlign w:val="center"/>
            <w:hideMark/>
          </w:tcPr>
          <w:p w14:paraId="5367DCB2" w14:textId="77777777" w:rsidR="00123EC2" w:rsidRPr="00123EC2" w:rsidRDefault="00123EC2" w:rsidP="00123EC2">
            <w:proofErr w:type="gramStart"/>
            <w:r w:rsidRPr="00123EC2">
              <w:t>AVERAGE(</w:t>
            </w:r>
            <w:proofErr w:type="spellStart"/>
            <w:proofErr w:type="gramEnd"/>
            <w:r w:rsidRPr="00123EC2">
              <w:t>Sales_</w:t>
            </w:r>
            <w:proofErr w:type="gramStart"/>
            <w:r w:rsidRPr="00123EC2">
              <w:t>Fact</w:t>
            </w:r>
            <w:proofErr w:type="spellEnd"/>
            <w:r w:rsidRPr="00123EC2">
              <w:t>[</w:t>
            </w:r>
            <w:proofErr w:type="gramEnd"/>
            <w:r w:rsidRPr="00123EC2">
              <w:t>Delivery Days])</w:t>
            </w:r>
          </w:p>
        </w:tc>
        <w:tc>
          <w:tcPr>
            <w:tcW w:w="0" w:type="auto"/>
            <w:vAlign w:val="center"/>
            <w:hideMark/>
          </w:tcPr>
          <w:p w14:paraId="528A895B" w14:textId="77777777" w:rsidR="00123EC2" w:rsidRPr="00123EC2" w:rsidRDefault="00123EC2" w:rsidP="00123EC2">
            <w:r w:rsidRPr="00123EC2">
              <w:t>Operational efficiency</w:t>
            </w:r>
          </w:p>
        </w:tc>
      </w:tr>
      <w:tr w:rsidR="00123EC2" w:rsidRPr="00123EC2" w14:paraId="4A2268E5" w14:textId="77777777">
        <w:trPr>
          <w:tblCellSpacing w:w="15" w:type="dxa"/>
        </w:trPr>
        <w:tc>
          <w:tcPr>
            <w:tcW w:w="0" w:type="auto"/>
            <w:vAlign w:val="center"/>
            <w:hideMark/>
          </w:tcPr>
          <w:p w14:paraId="3034D9D0" w14:textId="77777777" w:rsidR="00123EC2" w:rsidRPr="00123EC2" w:rsidRDefault="00123EC2" w:rsidP="00123EC2">
            <w:r w:rsidRPr="00123EC2">
              <w:t>Revenue % by Category</w:t>
            </w:r>
          </w:p>
        </w:tc>
        <w:tc>
          <w:tcPr>
            <w:tcW w:w="0" w:type="auto"/>
            <w:vAlign w:val="center"/>
            <w:hideMark/>
          </w:tcPr>
          <w:p w14:paraId="7694CDF6" w14:textId="77777777" w:rsidR="00123EC2" w:rsidRPr="00123EC2" w:rsidRDefault="00123EC2" w:rsidP="00123EC2">
            <w:proofErr w:type="gramStart"/>
            <w:r w:rsidRPr="00123EC2">
              <w:t>Divide(</w:t>
            </w:r>
            <w:proofErr w:type="gramEnd"/>
            <w:r w:rsidRPr="00123EC2">
              <w:t>[Revenue by Category], [Total Revenue])</w:t>
            </w:r>
          </w:p>
        </w:tc>
        <w:tc>
          <w:tcPr>
            <w:tcW w:w="0" w:type="auto"/>
            <w:vAlign w:val="center"/>
            <w:hideMark/>
          </w:tcPr>
          <w:p w14:paraId="45AE488F" w14:textId="77777777" w:rsidR="00123EC2" w:rsidRPr="00123EC2" w:rsidRDefault="00123EC2" w:rsidP="00123EC2">
            <w:r w:rsidRPr="00123EC2">
              <w:t>Category contribution analysis</w:t>
            </w:r>
          </w:p>
        </w:tc>
      </w:tr>
      <w:tr w:rsidR="00123EC2" w:rsidRPr="00123EC2" w14:paraId="6DDE72A9" w14:textId="77777777">
        <w:trPr>
          <w:tblCellSpacing w:w="15" w:type="dxa"/>
        </w:trPr>
        <w:tc>
          <w:tcPr>
            <w:tcW w:w="0" w:type="auto"/>
            <w:vAlign w:val="center"/>
            <w:hideMark/>
          </w:tcPr>
          <w:p w14:paraId="251EF5F4" w14:textId="77777777" w:rsidR="00123EC2" w:rsidRPr="00123EC2" w:rsidRDefault="00123EC2" w:rsidP="00123EC2">
            <w:r w:rsidRPr="00123EC2">
              <w:t>YoY Growth</w:t>
            </w:r>
          </w:p>
        </w:tc>
        <w:tc>
          <w:tcPr>
            <w:tcW w:w="0" w:type="auto"/>
            <w:vAlign w:val="center"/>
            <w:hideMark/>
          </w:tcPr>
          <w:p w14:paraId="2FCE6689" w14:textId="77777777" w:rsidR="00123EC2" w:rsidRPr="00123EC2" w:rsidRDefault="00123EC2" w:rsidP="00123EC2">
            <w:proofErr w:type="gramStart"/>
            <w:r w:rsidRPr="00123EC2">
              <w:t>Calculate(</w:t>
            </w:r>
            <w:proofErr w:type="gramEnd"/>
            <w:r w:rsidRPr="00123EC2">
              <w:t>Revenue, Previous Year)</w:t>
            </w:r>
          </w:p>
        </w:tc>
        <w:tc>
          <w:tcPr>
            <w:tcW w:w="0" w:type="auto"/>
            <w:vAlign w:val="center"/>
            <w:hideMark/>
          </w:tcPr>
          <w:p w14:paraId="1C4067E5" w14:textId="77777777" w:rsidR="00123EC2" w:rsidRPr="00123EC2" w:rsidRDefault="00123EC2" w:rsidP="00123EC2">
            <w:r w:rsidRPr="00123EC2">
              <w:t>Trend analysis</w:t>
            </w:r>
          </w:p>
        </w:tc>
      </w:tr>
    </w:tbl>
    <w:p w14:paraId="39189464" w14:textId="77777777" w:rsidR="00F652B4" w:rsidRDefault="00F652B4" w:rsidP="00123EC2">
      <w:pPr>
        <w:rPr>
          <w:b/>
          <w:bCs/>
        </w:rPr>
      </w:pPr>
    </w:p>
    <w:p w14:paraId="09E1BFA0" w14:textId="7A6613F5" w:rsidR="00123EC2" w:rsidRPr="00123EC2" w:rsidRDefault="00123EC2" w:rsidP="00123EC2">
      <w:pPr>
        <w:rPr>
          <w:b/>
          <w:bCs/>
        </w:rPr>
      </w:pPr>
      <w:r w:rsidRPr="00123EC2">
        <w:rPr>
          <w:b/>
          <w:bCs/>
        </w:rPr>
        <w:lastRenderedPageBreak/>
        <w:t>Outcome</w:t>
      </w:r>
    </w:p>
    <w:p w14:paraId="348104EA" w14:textId="60E3B039" w:rsidR="00123EC2" w:rsidRPr="00123EC2" w:rsidRDefault="00123EC2" w:rsidP="00123EC2">
      <w:proofErr w:type="gramStart"/>
      <w:r w:rsidRPr="00123EC2">
        <w:t>Seven dimensional</w:t>
      </w:r>
      <w:proofErr w:type="gramEnd"/>
      <w:r w:rsidRPr="00123EC2">
        <w:t xml:space="preserve"> pivot tables delivering 40+ actionable insights across revenue, operations, geography, and customer </w:t>
      </w:r>
      <w:r w:rsidR="00F652B4" w:rsidRPr="00123EC2">
        <w:t>behaviour</w:t>
      </w:r>
      <w:r w:rsidRPr="00123EC2">
        <w:t>.</w:t>
      </w:r>
    </w:p>
    <w:p w14:paraId="54A649CB" w14:textId="77777777" w:rsidR="00123EC2" w:rsidRPr="00123EC2" w:rsidRDefault="00123EC2" w:rsidP="00123EC2">
      <w:r w:rsidRPr="00123EC2">
        <w:pict w14:anchorId="1C073DE5">
          <v:rect id="_x0000_i1109" style="width:0;height:1.5pt" o:hralign="center" o:hrstd="t" o:hr="t" fillcolor="#a0a0a0" stroked="f"/>
        </w:pict>
      </w:r>
    </w:p>
    <w:p w14:paraId="1CBAEDD6" w14:textId="77777777" w:rsidR="00123EC2" w:rsidRDefault="00123EC2" w:rsidP="00123EC2">
      <w:pPr>
        <w:rPr>
          <w:b/>
          <w:bCs/>
        </w:rPr>
      </w:pPr>
    </w:p>
    <w:p w14:paraId="0267FB1D" w14:textId="77777777" w:rsidR="00123EC2" w:rsidRDefault="00123EC2" w:rsidP="00123EC2">
      <w:pPr>
        <w:rPr>
          <w:b/>
          <w:bCs/>
        </w:rPr>
      </w:pPr>
    </w:p>
    <w:p w14:paraId="0A69C0D9" w14:textId="4A42DEBE" w:rsidR="00123EC2" w:rsidRPr="00123EC2" w:rsidRDefault="00123EC2" w:rsidP="00123EC2">
      <w:pPr>
        <w:rPr>
          <w:b/>
          <w:bCs/>
        </w:rPr>
      </w:pPr>
      <w:r w:rsidRPr="00123EC2">
        <w:rPr>
          <w:b/>
          <w:bCs/>
        </w:rPr>
        <w:t>Step 6: Dashboard &amp; Visualization</w:t>
      </w:r>
    </w:p>
    <w:p w14:paraId="1617FEFB" w14:textId="77777777" w:rsidR="00123EC2" w:rsidRPr="00123EC2" w:rsidRDefault="00123EC2" w:rsidP="00123EC2">
      <w:pPr>
        <w:rPr>
          <w:b/>
          <w:bCs/>
        </w:rPr>
      </w:pPr>
      <w:r w:rsidRPr="00123EC2">
        <w:rPr>
          <w:b/>
          <w:bCs/>
        </w:rPr>
        <w:t>Objective</w:t>
      </w:r>
    </w:p>
    <w:p w14:paraId="319D94DD" w14:textId="77777777" w:rsidR="00123EC2" w:rsidRPr="00123EC2" w:rsidRDefault="00123EC2" w:rsidP="00123EC2">
      <w:r w:rsidRPr="00123EC2">
        <w:t>Translate analytical findings into an interactive, visually intuitive executive dashboard enabling rapid business decision-making.</w:t>
      </w:r>
    </w:p>
    <w:p w14:paraId="0564A62D" w14:textId="77777777" w:rsidR="00123EC2" w:rsidRPr="00123EC2" w:rsidRDefault="00123EC2" w:rsidP="00123EC2">
      <w:pPr>
        <w:rPr>
          <w:b/>
          <w:bCs/>
        </w:rPr>
      </w:pPr>
      <w:r w:rsidRPr="00123EC2">
        <w:rPr>
          <w:b/>
          <w:bCs/>
        </w:rPr>
        <w:t>Dashboard Overview</w:t>
      </w:r>
    </w:p>
    <w:p w14:paraId="0147AF32" w14:textId="77777777" w:rsidR="00123EC2" w:rsidRPr="00123EC2" w:rsidRDefault="00123EC2" w:rsidP="00123EC2">
      <w:r w:rsidRPr="00123EC2">
        <w:rPr>
          <w:b/>
          <w:bCs/>
        </w:rPr>
        <w:t>Dashboard Architecture:</w:t>
      </w:r>
    </w:p>
    <w:p w14:paraId="3618B009" w14:textId="6C0C9E2A" w:rsidR="00123EC2" w:rsidRPr="00123EC2" w:rsidRDefault="00123EC2" w:rsidP="00123EC2">
      <w:pPr>
        <w:numPr>
          <w:ilvl w:val="0"/>
          <w:numId w:val="14"/>
        </w:numPr>
      </w:pPr>
      <w:r w:rsidRPr="00123EC2">
        <w:rPr>
          <w:b/>
          <w:bCs/>
        </w:rPr>
        <w:t>Platform:</w:t>
      </w:r>
      <w:r w:rsidR="00F652B4">
        <w:t xml:space="preserve"> </w:t>
      </w:r>
      <w:r w:rsidRPr="00123EC2">
        <w:t>Excel Dashboard</w:t>
      </w:r>
    </w:p>
    <w:p w14:paraId="6C261CD0" w14:textId="77777777" w:rsidR="00123EC2" w:rsidRPr="00123EC2" w:rsidRDefault="00123EC2" w:rsidP="00123EC2">
      <w:pPr>
        <w:numPr>
          <w:ilvl w:val="0"/>
          <w:numId w:val="14"/>
        </w:numPr>
      </w:pPr>
      <w:r w:rsidRPr="00123EC2">
        <w:rPr>
          <w:b/>
          <w:bCs/>
        </w:rPr>
        <w:t>Interactivity:</w:t>
      </w:r>
      <w:r w:rsidRPr="00123EC2">
        <w:t xml:space="preserve"> Dynamic filters for Order Date, Delivery Date, and Occasion type</w:t>
      </w:r>
    </w:p>
    <w:p w14:paraId="0D2C512D" w14:textId="77777777" w:rsidR="00123EC2" w:rsidRPr="00123EC2" w:rsidRDefault="00123EC2" w:rsidP="00123EC2">
      <w:pPr>
        <w:numPr>
          <w:ilvl w:val="0"/>
          <w:numId w:val="14"/>
        </w:numPr>
      </w:pPr>
      <w:r w:rsidRPr="00123EC2">
        <w:rPr>
          <w:b/>
          <w:bCs/>
        </w:rPr>
        <w:t>Refresh Frequency:</w:t>
      </w:r>
      <w:r w:rsidRPr="00123EC2">
        <w:t xml:space="preserve"> Real-time/daily depending on source system updates</w:t>
      </w:r>
    </w:p>
    <w:p w14:paraId="7832D754" w14:textId="77777777" w:rsidR="00123EC2" w:rsidRPr="00123EC2" w:rsidRDefault="00123EC2" w:rsidP="00123EC2">
      <w:pPr>
        <w:numPr>
          <w:ilvl w:val="0"/>
          <w:numId w:val="14"/>
        </w:numPr>
      </w:pPr>
      <w:r w:rsidRPr="00123EC2">
        <w:rPr>
          <w:b/>
          <w:bCs/>
        </w:rPr>
        <w:t>Users:</w:t>
      </w:r>
      <w:r w:rsidRPr="00123EC2">
        <w:t xml:space="preserve"> Sales executives, marketing leadership, operations management</w:t>
      </w:r>
    </w:p>
    <w:p w14:paraId="517BA342" w14:textId="77777777" w:rsidR="00123EC2" w:rsidRPr="00123EC2" w:rsidRDefault="00123EC2" w:rsidP="00123EC2">
      <w:r w:rsidRPr="00123EC2">
        <w:rPr>
          <w:b/>
          <w:bCs/>
        </w:rPr>
        <w:t>Visual Components:</w:t>
      </w:r>
    </w:p>
    <w:p w14:paraId="0F32EAA1" w14:textId="77777777" w:rsidR="00123EC2" w:rsidRPr="00123EC2" w:rsidRDefault="00123EC2" w:rsidP="00123EC2">
      <w:r w:rsidRPr="00123EC2">
        <w:rPr>
          <w:b/>
          <w:bCs/>
        </w:rPr>
        <w:t>Top KPI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1062"/>
        <w:gridCol w:w="2209"/>
      </w:tblGrid>
      <w:tr w:rsidR="00123EC2" w:rsidRPr="00123EC2" w14:paraId="1E9BDA25" w14:textId="77777777">
        <w:trPr>
          <w:tblHeader/>
          <w:tblCellSpacing w:w="15" w:type="dxa"/>
        </w:trPr>
        <w:tc>
          <w:tcPr>
            <w:tcW w:w="0" w:type="auto"/>
            <w:vAlign w:val="center"/>
            <w:hideMark/>
          </w:tcPr>
          <w:p w14:paraId="2F5FD930" w14:textId="77777777" w:rsidR="00123EC2" w:rsidRPr="00123EC2" w:rsidRDefault="00123EC2" w:rsidP="00123EC2">
            <w:pPr>
              <w:rPr>
                <w:b/>
                <w:bCs/>
              </w:rPr>
            </w:pPr>
            <w:r w:rsidRPr="00123EC2">
              <w:rPr>
                <w:b/>
                <w:bCs/>
              </w:rPr>
              <w:t>Metric</w:t>
            </w:r>
          </w:p>
        </w:tc>
        <w:tc>
          <w:tcPr>
            <w:tcW w:w="0" w:type="auto"/>
            <w:vAlign w:val="center"/>
            <w:hideMark/>
          </w:tcPr>
          <w:p w14:paraId="0B1BD0D8" w14:textId="77777777" w:rsidR="00123EC2" w:rsidRPr="00123EC2" w:rsidRDefault="00123EC2" w:rsidP="00123EC2">
            <w:pPr>
              <w:rPr>
                <w:b/>
                <w:bCs/>
              </w:rPr>
            </w:pPr>
            <w:r w:rsidRPr="00123EC2">
              <w:rPr>
                <w:b/>
                <w:bCs/>
              </w:rPr>
              <w:t>Value</w:t>
            </w:r>
          </w:p>
        </w:tc>
        <w:tc>
          <w:tcPr>
            <w:tcW w:w="0" w:type="auto"/>
            <w:vAlign w:val="center"/>
            <w:hideMark/>
          </w:tcPr>
          <w:p w14:paraId="4527B01B" w14:textId="77777777" w:rsidR="00123EC2" w:rsidRPr="00123EC2" w:rsidRDefault="00123EC2" w:rsidP="00123EC2">
            <w:pPr>
              <w:rPr>
                <w:b/>
                <w:bCs/>
              </w:rPr>
            </w:pPr>
            <w:r w:rsidRPr="00123EC2">
              <w:rPr>
                <w:b/>
                <w:bCs/>
              </w:rPr>
              <w:t>Interpretation</w:t>
            </w:r>
          </w:p>
        </w:tc>
      </w:tr>
      <w:tr w:rsidR="00123EC2" w:rsidRPr="00123EC2" w14:paraId="75F5FF5C" w14:textId="77777777">
        <w:trPr>
          <w:tblCellSpacing w:w="15" w:type="dxa"/>
        </w:trPr>
        <w:tc>
          <w:tcPr>
            <w:tcW w:w="0" w:type="auto"/>
            <w:vAlign w:val="center"/>
            <w:hideMark/>
          </w:tcPr>
          <w:p w14:paraId="5C0C8B37" w14:textId="77777777" w:rsidR="00123EC2" w:rsidRPr="00123EC2" w:rsidRDefault="00123EC2" w:rsidP="00123EC2">
            <w:r w:rsidRPr="00123EC2">
              <w:t>Total Orders</w:t>
            </w:r>
          </w:p>
        </w:tc>
        <w:tc>
          <w:tcPr>
            <w:tcW w:w="0" w:type="auto"/>
            <w:vAlign w:val="center"/>
            <w:hideMark/>
          </w:tcPr>
          <w:p w14:paraId="6845ABA6" w14:textId="77777777" w:rsidR="00123EC2" w:rsidRPr="00123EC2" w:rsidRDefault="00123EC2" w:rsidP="00123EC2">
            <w:r w:rsidRPr="00123EC2">
              <w:t>1,000</w:t>
            </w:r>
          </w:p>
        </w:tc>
        <w:tc>
          <w:tcPr>
            <w:tcW w:w="0" w:type="auto"/>
            <w:vAlign w:val="center"/>
            <w:hideMark/>
          </w:tcPr>
          <w:p w14:paraId="53D6E402" w14:textId="77777777" w:rsidR="00123EC2" w:rsidRPr="00123EC2" w:rsidRDefault="00123EC2" w:rsidP="00123EC2">
            <w:r w:rsidRPr="00123EC2">
              <w:t>Annual order volume</w:t>
            </w:r>
          </w:p>
        </w:tc>
      </w:tr>
      <w:tr w:rsidR="00123EC2" w:rsidRPr="00123EC2" w14:paraId="1D5BC159" w14:textId="77777777">
        <w:trPr>
          <w:tblCellSpacing w:w="15" w:type="dxa"/>
        </w:trPr>
        <w:tc>
          <w:tcPr>
            <w:tcW w:w="0" w:type="auto"/>
            <w:vAlign w:val="center"/>
            <w:hideMark/>
          </w:tcPr>
          <w:p w14:paraId="79525611" w14:textId="77777777" w:rsidR="00123EC2" w:rsidRPr="00123EC2" w:rsidRDefault="00123EC2" w:rsidP="00123EC2">
            <w:r w:rsidRPr="00123EC2">
              <w:t>Total Revenue</w:t>
            </w:r>
          </w:p>
        </w:tc>
        <w:tc>
          <w:tcPr>
            <w:tcW w:w="0" w:type="auto"/>
            <w:vAlign w:val="center"/>
            <w:hideMark/>
          </w:tcPr>
          <w:p w14:paraId="66BCCEDF" w14:textId="77777777" w:rsidR="00123EC2" w:rsidRPr="00123EC2" w:rsidRDefault="00123EC2" w:rsidP="00123EC2">
            <w:r w:rsidRPr="00123EC2">
              <w:t>₹3,520,984</w:t>
            </w:r>
          </w:p>
        </w:tc>
        <w:tc>
          <w:tcPr>
            <w:tcW w:w="0" w:type="auto"/>
            <w:vAlign w:val="center"/>
            <w:hideMark/>
          </w:tcPr>
          <w:p w14:paraId="74593539" w14:textId="77777777" w:rsidR="00123EC2" w:rsidRPr="00123EC2" w:rsidRDefault="00123EC2" w:rsidP="00123EC2">
            <w:r w:rsidRPr="00123EC2">
              <w:t>YTD gross revenue</w:t>
            </w:r>
          </w:p>
        </w:tc>
      </w:tr>
      <w:tr w:rsidR="00123EC2" w:rsidRPr="00123EC2" w14:paraId="30F2884D" w14:textId="77777777">
        <w:trPr>
          <w:tblCellSpacing w:w="15" w:type="dxa"/>
        </w:trPr>
        <w:tc>
          <w:tcPr>
            <w:tcW w:w="0" w:type="auto"/>
            <w:vAlign w:val="center"/>
            <w:hideMark/>
          </w:tcPr>
          <w:p w14:paraId="64152DB3" w14:textId="77777777" w:rsidR="00123EC2" w:rsidRPr="00123EC2" w:rsidRDefault="00123EC2" w:rsidP="00123EC2">
            <w:r w:rsidRPr="00123EC2">
              <w:t>Order Delivery Time</w:t>
            </w:r>
          </w:p>
        </w:tc>
        <w:tc>
          <w:tcPr>
            <w:tcW w:w="0" w:type="auto"/>
            <w:vAlign w:val="center"/>
            <w:hideMark/>
          </w:tcPr>
          <w:p w14:paraId="1B8718FA" w14:textId="77777777" w:rsidR="00123EC2" w:rsidRPr="00123EC2" w:rsidRDefault="00123EC2" w:rsidP="00123EC2">
            <w:r w:rsidRPr="00123EC2">
              <w:t>5.53 days</w:t>
            </w:r>
          </w:p>
        </w:tc>
        <w:tc>
          <w:tcPr>
            <w:tcW w:w="0" w:type="auto"/>
            <w:vAlign w:val="center"/>
            <w:hideMark/>
          </w:tcPr>
          <w:p w14:paraId="28D5E658" w14:textId="53CB907A" w:rsidR="00123EC2" w:rsidRPr="00123EC2" w:rsidRDefault="00123EC2" w:rsidP="00123EC2">
            <w:r w:rsidRPr="00123EC2">
              <w:t xml:space="preserve">Average </w:t>
            </w:r>
            <w:r w:rsidR="00F652B4" w:rsidRPr="00123EC2">
              <w:t>fulfilment</w:t>
            </w:r>
            <w:r w:rsidRPr="00123EC2">
              <w:t xml:space="preserve"> cycle</w:t>
            </w:r>
          </w:p>
        </w:tc>
      </w:tr>
      <w:tr w:rsidR="00123EC2" w:rsidRPr="00123EC2" w14:paraId="1EC86251" w14:textId="77777777">
        <w:trPr>
          <w:tblCellSpacing w:w="15" w:type="dxa"/>
        </w:trPr>
        <w:tc>
          <w:tcPr>
            <w:tcW w:w="0" w:type="auto"/>
            <w:vAlign w:val="center"/>
            <w:hideMark/>
          </w:tcPr>
          <w:p w14:paraId="6363ACA4" w14:textId="77777777" w:rsidR="00123EC2" w:rsidRPr="00123EC2" w:rsidRDefault="00123EC2" w:rsidP="00123EC2">
            <w:proofErr w:type="spellStart"/>
            <w:r w:rsidRPr="00123EC2">
              <w:t>Avg</w:t>
            </w:r>
            <w:proofErr w:type="spellEnd"/>
            <w:r w:rsidRPr="00123EC2">
              <w:t xml:space="preserve"> Customer Spend</w:t>
            </w:r>
          </w:p>
        </w:tc>
        <w:tc>
          <w:tcPr>
            <w:tcW w:w="0" w:type="auto"/>
            <w:vAlign w:val="center"/>
            <w:hideMark/>
          </w:tcPr>
          <w:p w14:paraId="01E2F20A" w14:textId="77777777" w:rsidR="00123EC2" w:rsidRPr="00123EC2" w:rsidRDefault="00123EC2" w:rsidP="00123EC2">
            <w:r w:rsidRPr="00123EC2">
              <w:t>₹3,520.98</w:t>
            </w:r>
          </w:p>
        </w:tc>
        <w:tc>
          <w:tcPr>
            <w:tcW w:w="0" w:type="auto"/>
            <w:vAlign w:val="center"/>
            <w:hideMark/>
          </w:tcPr>
          <w:p w14:paraId="7A6C10AB" w14:textId="77777777" w:rsidR="00123EC2" w:rsidRPr="00123EC2" w:rsidRDefault="00123EC2" w:rsidP="00123EC2">
            <w:r w:rsidRPr="00123EC2">
              <w:t>Transaction size</w:t>
            </w:r>
          </w:p>
        </w:tc>
      </w:tr>
    </w:tbl>
    <w:p w14:paraId="08708117" w14:textId="43727BAD" w:rsidR="00123EC2" w:rsidRPr="00123EC2" w:rsidRDefault="00123EC2" w:rsidP="00123EC2">
      <w:r w:rsidRPr="00123EC2">
        <w:rPr>
          <w:b/>
          <w:bCs/>
        </w:rPr>
        <w:t>Core Visualizations:</w:t>
      </w:r>
    </w:p>
    <w:p w14:paraId="5F1503A7" w14:textId="77777777" w:rsidR="00123EC2" w:rsidRPr="00123EC2" w:rsidRDefault="00123EC2" w:rsidP="00123EC2">
      <w:pPr>
        <w:numPr>
          <w:ilvl w:val="0"/>
          <w:numId w:val="15"/>
        </w:numPr>
      </w:pPr>
      <w:r w:rsidRPr="00123EC2">
        <w:rPr>
          <w:b/>
          <w:bCs/>
        </w:rPr>
        <w:t>Revenue by Occasions</w:t>
      </w:r>
      <w:r w:rsidRPr="00123EC2">
        <w:t xml:space="preserve"> (Bar Chart)</w:t>
      </w:r>
    </w:p>
    <w:p w14:paraId="443A15A1" w14:textId="77777777" w:rsidR="00123EC2" w:rsidRPr="00123EC2" w:rsidRDefault="00123EC2" w:rsidP="00123EC2">
      <w:pPr>
        <w:numPr>
          <w:ilvl w:val="1"/>
          <w:numId w:val="15"/>
        </w:numPr>
      </w:pPr>
      <w:r w:rsidRPr="00123EC2">
        <w:t>Top occasions: Anniversary, Birthday, Diwali</w:t>
      </w:r>
    </w:p>
    <w:p w14:paraId="035C93EA" w14:textId="77777777" w:rsidR="00123EC2" w:rsidRPr="00123EC2" w:rsidRDefault="00123EC2" w:rsidP="00123EC2">
      <w:pPr>
        <w:numPr>
          <w:ilvl w:val="1"/>
          <w:numId w:val="15"/>
        </w:numPr>
      </w:pPr>
      <w:r w:rsidRPr="00123EC2">
        <w:t>Visual insight: Clear seasonal spikes and occasion preferences</w:t>
      </w:r>
    </w:p>
    <w:p w14:paraId="11A323FE" w14:textId="77777777" w:rsidR="00123EC2" w:rsidRPr="00123EC2" w:rsidRDefault="00123EC2" w:rsidP="00123EC2">
      <w:pPr>
        <w:numPr>
          <w:ilvl w:val="1"/>
          <w:numId w:val="15"/>
        </w:numPr>
      </w:pPr>
      <w:r w:rsidRPr="00123EC2">
        <w:t>Use case: Promotional calendar planning, inventory allocation</w:t>
      </w:r>
    </w:p>
    <w:p w14:paraId="3AA892A7" w14:textId="77777777" w:rsidR="00123EC2" w:rsidRPr="00123EC2" w:rsidRDefault="00123EC2" w:rsidP="00123EC2">
      <w:pPr>
        <w:numPr>
          <w:ilvl w:val="0"/>
          <w:numId w:val="15"/>
        </w:numPr>
      </w:pPr>
      <w:r w:rsidRPr="00123EC2">
        <w:rPr>
          <w:b/>
          <w:bCs/>
        </w:rPr>
        <w:t>Revenue by Categories</w:t>
      </w:r>
      <w:r w:rsidRPr="00123EC2">
        <w:t xml:space="preserve"> (Bar Chart)</w:t>
      </w:r>
    </w:p>
    <w:p w14:paraId="700EE02A" w14:textId="77777777" w:rsidR="00123EC2" w:rsidRPr="00123EC2" w:rsidRDefault="00123EC2" w:rsidP="00123EC2">
      <w:pPr>
        <w:numPr>
          <w:ilvl w:val="1"/>
          <w:numId w:val="15"/>
        </w:numPr>
      </w:pPr>
      <w:r w:rsidRPr="00123EC2">
        <w:t>Top categories: Cakes (₹1,000,000+), Combos, Flowers</w:t>
      </w:r>
    </w:p>
    <w:p w14:paraId="05BAA0C0" w14:textId="77777777" w:rsidR="00123EC2" w:rsidRPr="00123EC2" w:rsidRDefault="00123EC2" w:rsidP="00123EC2">
      <w:pPr>
        <w:numPr>
          <w:ilvl w:val="1"/>
          <w:numId w:val="15"/>
        </w:numPr>
      </w:pPr>
      <w:r w:rsidRPr="00123EC2">
        <w:t>Visual insight: Product mix heavily skewed toward gift categories</w:t>
      </w:r>
    </w:p>
    <w:p w14:paraId="63B59208" w14:textId="77777777" w:rsidR="00123EC2" w:rsidRPr="00123EC2" w:rsidRDefault="00123EC2" w:rsidP="00123EC2">
      <w:pPr>
        <w:numPr>
          <w:ilvl w:val="1"/>
          <w:numId w:val="15"/>
        </w:numPr>
      </w:pPr>
      <w:r w:rsidRPr="00123EC2">
        <w:lastRenderedPageBreak/>
        <w:t>Use case: Product mix optimization, category marketing ROI</w:t>
      </w:r>
    </w:p>
    <w:p w14:paraId="47B02428" w14:textId="77777777" w:rsidR="00123EC2" w:rsidRPr="00123EC2" w:rsidRDefault="00123EC2" w:rsidP="00123EC2">
      <w:pPr>
        <w:numPr>
          <w:ilvl w:val="0"/>
          <w:numId w:val="15"/>
        </w:numPr>
      </w:pPr>
      <w:r w:rsidRPr="00123EC2">
        <w:rPr>
          <w:b/>
          <w:bCs/>
        </w:rPr>
        <w:t>Top 10 Cities by Orders</w:t>
      </w:r>
      <w:r w:rsidRPr="00123EC2">
        <w:t xml:space="preserve"> (Bar Chart)</w:t>
      </w:r>
    </w:p>
    <w:p w14:paraId="4B67F7E9" w14:textId="77777777" w:rsidR="00123EC2" w:rsidRPr="00123EC2" w:rsidRDefault="00123EC2" w:rsidP="00123EC2">
      <w:pPr>
        <w:numPr>
          <w:ilvl w:val="1"/>
          <w:numId w:val="15"/>
        </w:numPr>
      </w:pPr>
      <w:r w:rsidRPr="00123EC2">
        <w:t>Leading cities: Bangalore, Delhi, Mumbai, Chennai, Hyderabad</w:t>
      </w:r>
    </w:p>
    <w:p w14:paraId="6E9E7644" w14:textId="77777777" w:rsidR="00123EC2" w:rsidRPr="00123EC2" w:rsidRDefault="00123EC2" w:rsidP="00123EC2">
      <w:pPr>
        <w:numPr>
          <w:ilvl w:val="1"/>
          <w:numId w:val="15"/>
        </w:numPr>
      </w:pPr>
      <w:r w:rsidRPr="00123EC2">
        <w:t>Visual insight: Metropolitan concentration of order volume</w:t>
      </w:r>
    </w:p>
    <w:p w14:paraId="502BF9A0" w14:textId="77777777" w:rsidR="00123EC2" w:rsidRPr="00123EC2" w:rsidRDefault="00123EC2" w:rsidP="00123EC2">
      <w:pPr>
        <w:numPr>
          <w:ilvl w:val="1"/>
          <w:numId w:val="15"/>
        </w:numPr>
      </w:pPr>
      <w:r w:rsidRPr="00123EC2">
        <w:t>Use case: Geographic expansion strategy, logistics planning</w:t>
      </w:r>
    </w:p>
    <w:p w14:paraId="421450C2" w14:textId="77777777" w:rsidR="00123EC2" w:rsidRPr="00123EC2" w:rsidRDefault="00123EC2" w:rsidP="00123EC2">
      <w:pPr>
        <w:numPr>
          <w:ilvl w:val="0"/>
          <w:numId w:val="15"/>
        </w:numPr>
      </w:pPr>
      <w:r w:rsidRPr="00123EC2">
        <w:rPr>
          <w:b/>
          <w:bCs/>
        </w:rPr>
        <w:t>Revenue by Months</w:t>
      </w:r>
      <w:r w:rsidRPr="00123EC2">
        <w:t xml:space="preserve"> (Line Chart)</w:t>
      </w:r>
    </w:p>
    <w:p w14:paraId="206AEFF4" w14:textId="77777777" w:rsidR="00123EC2" w:rsidRPr="00123EC2" w:rsidRDefault="00123EC2" w:rsidP="00123EC2">
      <w:pPr>
        <w:numPr>
          <w:ilvl w:val="1"/>
          <w:numId w:val="15"/>
        </w:numPr>
      </w:pPr>
      <w:r w:rsidRPr="00123EC2">
        <w:t>Trend pattern: Clear seasonality with peaks in March, August, October</w:t>
      </w:r>
    </w:p>
    <w:p w14:paraId="41843670" w14:textId="77777777" w:rsidR="00123EC2" w:rsidRPr="00123EC2" w:rsidRDefault="00123EC2" w:rsidP="00123EC2">
      <w:pPr>
        <w:numPr>
          <w:ilvl w:val="1"/>
          <w:numId w:val="15"/>
        </w:numPr>
      </w:pPr>
      <w:r w:rsidRPr="00123EC2">
        <w:t>Visual insight: Festival-driven demand cycles</w:t>
      </w:r>
    </w:p>
    <w:p w14:paraId="08293584" w14:textId="77777777" w:rsidR="00123EC2" w:rsidRPr="00123EC2" w:rsidRDefault="00123EC2" w:rsidP="00123EC2">
      <w:pPr>
        <w:numPr>
          <w:ilvl w:val="1"/>
          <w:numId w:val="15"/>
        </w:numPr>
      </w:pPr>
      <w:r w:rsidRPr="00123EC2">
        <w:t>Use case: Cash flow forecasting, staffing planning, inventory management</w:t>
      </w:r>
    </w:p>
    <w:p w14:paraId="2FF6BFBA" w14:textId="77777777" w:rsidR="00123EC2" w:rsidRPr="00123EC2" w:rsidRDefault="00123EC2" w:rsidP="00123EC2">
      <w:pPr>
        <w:numPr>
          <w:ilvl w:val="0"/>
          <w:numId w:val="15"/>
        </w:numPr>
      </w:pPr>
      <w:r w:rsidRPr="00123EC2">
        <w:rPr>
          <w:b/>
          <w:bCs/>
        </w:rPr>
        <w:t>Top 5 Products by Revenue</w:t>
      </w:r>
      <w:r w:rsidRPr="00123EC2">
        <w:t xml:space="preserve"> (Bar Chart)</w:t>
      </w:r>
    </w:p>
    <w:p w14:paraId="282613F2" w14:textId="77777777" w:rsidR="00123EC2" w:rsidRPr="00123EC2" w:rsidRDefault="00123EC2" w:rsidP="00123EC2">
      <w:pPr>
        <w:numPr>
          <w:ilvl w:val="1"/>
          <w:numId w:val="15"/>
        </w:numPr>
      </w:pPr>
      <w:r w:rsidRPr="00123EC2">
        <w:t>High-value products identified for cross-selling</w:t>
      </w:r>
    </w:p>
    <w:p w14:paraId="57D7E86E" w14:textId="77777777" w:rsidR="00123EC2" w:rsidRPr="00123EC2" w:rsidRDefault="00123EC2" w:rsidP="00123EC2">
      <w:pPr>
        <w:numPr>
          <w:ilvl w:val="1"/>
          <w:numId w:val="15"/>
        </w:numPr>
      </w:pPr>
      <w:r w:rsidRPr="00123EC2">
        <w:t>Visual insight: Product performance ranking</w:t>
      </w:r>
    </w:p>
    <w:p w14:paraId="10FCA2AC" w14:textId="77777777" w:rsidR="00123EC2" w:rsidRPr="00123EC2" w:rsidRDefault="00123EC2" w:rsidP="00123EC2">
      <w:pPr>
        <w:numPr>
          <w:ilvl w:val="1"/>
          <w:numId w:val="15"/>
        </w:numPr>
      </w:pPr>
      <w:r w:rsidRPr="00123EC2">
        <w:t>Use case: Bundling strategies, promotional focus</w:t>
      </w:r>
    </w:p>
    <w:p w14:paraId="46F96ABD" w14:textId="77777777" w:rsidR="00123EC2" w:rsidRPr="00123EC2" w:rsidRDefault="00123EC2" w:rsidP="00123EC2">
      <w:pPr>
        <w:numPr>
          <w:ilvl w:val="0"/>
          <w:numId w:val="15"/>
        </w:numPr>
      </w:pPr>
      <w:r w:rsidRPr="00123EC2">
        <w:rPr>
          <w:b/>
          <w:bCs/>
        </w:rPr>
        <w:t>Revenue by Days</w:t>
      </w:r>
      <w:r w:rsidRPr="00123EC2">
        <w:t xml:space="preserve"> (Bar Chart)</w:t>
      </w:r>
    </w:p>
    <w:p w14:paraId="6980AEB9" w14:textId="77777777" w:rsidR="00123EC2" w:rsidRPr="00123EC2" w:rsidRDefault="00123EC2" w:rsidP="00123EC2">
      <w:pPr>
        <w:numPr>
          <w:ilvl w:val="1"/>
          <w:numId w:val="15"/>
        </w:numPr>
      </w:pPr>
      <w:r w:rsidRPr="00123EC2">
        <w:t>Daily revenue distribution across 30-day cycles</w:t>
      </w:r>
    </w:p>
    <w:p w14:paraId="08BBD5CA" w14:textId="77777777" w:rsidR="00123EC2" w:rsidRPr="00123EC2" w:rsidRDefault="00123EC2" w:rsidP="00123EC2">
      <w:pPr>
        <w:numPr>
          <w:ilvl w:val="1"/>
          <w:numId w:val="15"/>
        </w:numPr>
      </w:pPr>
      <w:r w:rsidRPr="00123EC2">
        <w:t>Visual insight: Consistent week-over-week patterns</w:t>
      </w:r>
    </w:p>
    <w:p w14:paraId="29054D0C" w14:textId="77777777" w:rsidR="00123EC2" w:rsidRPr="00123EC2" w:rsidRDefault="00123EC2" w:rsidP="00123EC2">
      <w:pPr>
        <w:numPr>
          <w:ilvl w:val="1"/>
          <w:numId w:val="15"/>
        </w:numPr>
      </w:pPr>
      <w:r w:rsidRPr="00123EC2">
        <w:t>Use case: Weekly demand management, promotional timing</w:t>
      </w:r>
    </w:p>
    <w:p w14:paraId="4B6994B5" w14:textId="77777777" w:rsidR="00123EC2" w:rsidRPr="00123EC2" w:rsidRDefault="00123EC2" w:rsidP="00123EC2">
      <w:pPr>
        <w:numPr>
          <w:ilvl w:val="0"/>
          <w:numId w:val="15"/>
        </w:numPr>
      </w:pPr>
      <w:r w:rsidRPr="00123EC2">
        <w:rPr>
          <w:b/>
          <w:bCs/>
        </w:rPr>
        <w:t>Revenue by Hour (Order Time)</w:t>
      </w:r>
      <w:r w:rsidRPr="00123EC2">
        <w:t xml:space="preserve"> (Line Chart)</w:t>
      </w:r>
    </w:p>
    <w:p w14:paraId="2C7ACB4E" w14:textId="77777777" w:rsidR="00123EC2" w:rsidRPr="00123EC2" w:rsidRDefault="00123EC2" w:rsidP="00123EC2">
      <w:pPr>
        <w:numPr>
          <w:ilvl w:val="1"/>
          <w:numId w:val="15"/>
        </w:numPr>
      </w:pPr>
      <w:r w:rsidRPr="00123EC2">
        <w:t>Peak hours: 18:00–22:00 (evening orders)</w:t>
      </w:r>
    </w:p>
    <w:p w14:paraId="7DD64A38" w14:textId="381CD91C" w:rsidR="00123EC2" w:rsidRPr="00123EC2" w:rsidRDefault="00123EC2" w:rsidP="00123EC2">
      <w:pPr>
        <w:numPr>
          <w:ilvl w:val="1"/>
          <w:numId w:val="15"/>
        </w:numPr>
      </w:pPr>
      <w:r w:rsidRPr="00123EC2">
        <w:t xml:space="preserve">Visual insight: Customer ordering </w:t>
      </w:r>
      <w:r w:rsidR="00F652B4" w:rsidRPr="00123EC2">
        <w:t>behaviour</w:t>
      </w:r>
      <w:r w:rsidRPr="00123EC2">
        <w:t xml:space="preserve"> concentrated post-work hours</w:t>
      </w:r>
    </w:p>
    <w:p w14:paraId="20EA5336" w14:textId="77777777" w:rsidR="00123EC2" w:rsidRPr="00123EC2" w:rsidRDefault="00123EC2" w:rsidP="00123EC2">
      <w:pPr>
        <w:numPr>
          <w:ilvl w:val="1"/>
          <w:numId w:val="15"/>
        </w:numPr>
      </w:pPr>
      <w:r w:rsidRPr="00123EC2">
        <w:t>Use case: Marketing campaign timing, customer service staffing</w:t>
      </w:r>
    </w:p>
    <w:p w14:paraId="588704AD" w14:textId="77777777" w:rsidR="00123EC2" w:rsidRPr="00123EC2" w:rsidRDefault="00123EC2" w:rsidP="00123EC2">
      <w:r w:rsidRPr="00123EC2">
        <w:rPr>
          <w:b/>
          <w:bCs/>
        </w:rPr>
        <w:t>Interactive Filters:</w:t>
      </w:r>
    </w:p>
    <w:p w14:paraId="4ECB3451" w14:textId="77777777" w:rsidR="00123EC2" w:rsidRPr="00123EC2" w:rsidRDefault="00123EC2" w:rsidP="00123EC2">
      <w:pPr>
        <w:numPr>
          <w:ilvl w:val="0"/>
          <w:numId w:val="16"/>
        </w:numPr>
      </w:pPr>
      <w:r w:rsidRPr="00123EC2">
        <w:rPr>
          <w:b/>
          <w:bCs/>
        </w:rPr>
        <w:t>Order Date Slicer:</w:t>
      </w:r>
      <w:r w:rsidRPr="00123EC2">
        <w:t xml:space="preserve"> Month/Year selection (January–December 2023)</w:t>
      </w:r>
    </w:p>
    <w:p w14:paraId="64A2EE9A" w14:textId="77777777" w:rsidR="00123EC2" w:rsidRPr="00123EC2" w:rsidRDefault="00123EC2" w:rsidP="00123EC2">
      <w:pPr>
        <w:numPr>
          <w:ilvl w:val="0"/>
          <w:numId w:val="16"/>
        </w:numPr>
      </w:pPr>
      <w:r w:rsidRPr="00123EC2">
        <w:rPr>
          <w:b/>
          <w:bCs/>
        </w:rPr>
        <w:t>Delivery Date Slicer:</w:t>
      </w:r>
      <w:r w:rsidRPr="00123EC2">
        <w:t xml:space="preserve"> Month/Year selection for delivery-based filtering</w:t>
      </w:r>
    </w:p>
    <w:p w14:paraId="59A8685B" w14:textId="77777777" w:rsidR="00123EC2" w:rsidRPr="00123EC2" w:rsidRDefault="00123EC2" w:rsidP="00123EC2">
      <w:pPr>
        <w:numPr>
          <w:ilvl w:val="0"/>
          <w:numId w:val="16"/>
        </w:numPr>
      </w:pPr>
      <w:r w:rsidRPr="00123EC2">
        <w:rPr>
          <w:b/>
          <w:bCs/>
        </w:rPr>
        <w:t>Occasion Dropdown:</w:t>
      </w:r>
      <w:r w:rsidRPr="00123EC2">
        <w:t xml:space="preserve"> Filter by specific occasion or "All Occasions"</w:t>
      </w:r>
    </w:p>
    <w:p w14:paraId="2383E362" w14:textId="77777777" w:rsidR="00123EC2" w:rsidRPr="00123EC2" w:rsidRDefault="00123EC2" w:rsidP="00123EC2">
      <w:r w:rsidRPr="00123EC2">
        <w:pict w14:anchorId="5CDE4531">
          <v:rect id="_x0000_i1110" style="width:0;height:1.5pt" o:hralign="center" o:hrstd="t" o:hr="t" fillcolor="#a0a0a0" stroked="f"/>
        </w:pict>
      </w:r>
    </w:p>
    <w:p w14:paraId="37A03BC2" w14:textId="77777777" w:rsidR="00F652B4" w:rsidRDefault="00F652B4" w:rsidP="00123EC2">
      <w:pPr>
        <w:rPr>
          <w:b/>
          <w:bCs/>
        </w:rPr>
      </w:pPr>
    </w:p>
    <w:p w14:paraId="243F59B2" w14:textId="45C1D1F3" w:rsidR="00123EC2" w:rsidRPr="00123EC2" w:rsidRDefault="00123EC2" w:rsidP="00123EC2">
      <w:pPr>
        <w:rPr>
          <w:b/>
          <w:bCs/>
        </w:rPr>
      </w:pPr>
      <w:r w:rsidRPr="00123EC2">
        <w:rPr>
          <w:b/>
          <w:bCs/>
        </w:rPr>
        <w:t>Key Insights &amp; Business Implications</w:t>
      </w:r>
    </w:p>
    <w:p w14:paraId="2D60BF8F" w14:textId="77777777" w:rsidR="00123EC2" w:rsidRPr="00123EC2" w:rsidRDefault="00123EC2" w:rsidP="00123EC2">
      <w:pPr>
        <w:rPr>
          <w:b/>
          <w:bCs/>
        </w:rPr>
      </w:pPr>
      <w:r w:rsidRPr="00123EC2">
        <w:rPr>
          <w:b/>
          <w:bCs/>
        </w:rPr>
        <w:t>Sales Performance</w:t>
      </w:r>
    </w:p>
    <w:p w14:paraId="73A19CC6" w14:textId="77777777" w:rsidR="00123EC2" w:rsidRPr="00123EC2" w:rsidRDefault="00123EC2" w:rsidP="00123EC2">
      <w:pPr>
        <w:numPr>
          <w:ilvl w:val="0"/>
          <w:numId w:val="18"/>
        </w:numPr>
      </w:pPr>
      <w:r w:rsidRPr="00123EC2">
        <w:rPr>
          <w:b/>
          <w:bCs/>
        </w:rPr>
        <w:t>Revenue Concentration:</w:t>
      </w:r>
      <w:r w:rsidRPr="00123EC2">
        <w:t xml:space="preserve"> 60%+ of annual revenue concentrated in 4 peak occasions (Anniversary, Birthday, Diwali, Holi)</w:t>
      </w:r>
    </w:p>
    <w:p w14:paraId="1A08513E" w14:textId="77777777" w:rsidR="00123EC2" w:rsidRPr="00123EC2" w:rsidRDefault="00123EC2" w:rsidP="00123EC2">
      <w:pPr>
        <w:numPr>
          <w:ilvl w:val="0"/>
          <w:numId w:val="18"/>
        </w:numPr>
      </w:pPr>
      <w:r w:rsidRPr="00123EC2">
        <w:rPr>
          <w:b/>
          <w:bCs/>
        </w:rPr>
        <w:lastRenderedPageBreak/>
        <w:t>Geographic Concentration:</w:t>
      </w:r>
      <w:r w:rsidRPr="00123EC2">
        <w:t xml:space="preserve"> Top 5 cities account for 50%+ of total order volume, with Bangalore and Delhi as clear leaders</w:t>
      </w:r>
    </w:p>
    <w:p w14:paraId="4C216DFF" w14:textId="77777777" w:rsidR="00123EC2" w:rsidRPr="00123EC2" w:rsidRDefault="00123EC2" w:rsidP="00123EC2">
      <w:pPr>
        <w:numPr>
          <w:ilvl w:val="0"/>
          <w:numId w:val="18"/>
        </w:numPr>
      </w:pPr>
      <w:r w:rsidRPr="00123EC2">
        <w:rPr>
          <w:b/>
          <w:bCs/>
        </w:rPr>
        <w:t>Product Mix:</w:t>
      </w:r>
      <w:r w:rsidRPr="00123EC2">
        <w:t xml:space="preserve"> Gift categories (Cakes, Combos, Flowers) represent 75%+ of total revenue</w:t>
      </w:r>
    </w:p>
    <w:p w14:paraId="3985AB80" w14:textId="77777777" w:rsidR="00123EC2" w:rsidRPr="00123EC2" w:rsidRDefault="00123EC2" w:rsidP="00123EC2">
      <w:pPr>
        <w:rPr>
          <w:b/>
          <w:bCs/>
        </w:rPr>
      </w:pPr>
      <w:r w:rsidRPr="00123EC2">
        <w:rPr>
          <w:b/>
          <w:bCs/>
        </w:rPr>
        <w:t>Operational Efficiency</w:t>
      </w:r>
    </w:p>
    <w:p w14:paraId="58111B80" w14:textId="77777777" w:rsidR="00123EC2" w:rsidRPr="00123EC2" w:rsidRDefault="00123EC2" w:rsidP="00123EC2">
      <w:pPr>
        <w:numPr>
          <w:ilvl w:val="0"/>
          <w:numId w:val="19"/>
        </w:numPr>
      </w:pPr>
      <w:r w:rsidRPr="00123EC2">
        <w:rPr>
          <w:b/>
          <w:bCs/>
        </w:rPr>
        <w:t>Delivery Performance:</w:t>
      </w:r>
      <w:r w:rsidRPr="00123EC2">
        <w:t xml:space="preserve"> 5.53-day average delivery time is consistent and predictable</w:t>
      </w:r>
    </w:p>
    <w:p w14:paraId="2358DAB6" w14:textId="77777777" w:rsidR="00123EC2" w:rsidRPr="00123EC2" w:rsidRDefault="00123EC2" w:rsidP="00123EC2">
      <w:pPr>
        <w:numPr>
          <w:ilvl w:val="0"/>
          <w:numId w:val="19"/>
        </w:numPr>
      </w:pPr>
      <w:r w:rsidRPr="00123EC2">
        <w:rPr>
          <w:b/>
          <w:bCs/>
        </w:rPr>
        <w:t>Order Timing:</w:t>
      </w:r>
      <w:r w:rsidRPr="00123EC2">
        <w:t xml:space="preserve"> Clear evening preference (18:00–22:00) indicates mobile-first customer engagement</w:t>
      </w:r>
    </w:p>
    <w:p w14:paraId="22CB5076" w14:textId="77777777" w:rsidR="00123EC2" w:rsidRPr="00123EC2" w:rsidRDefault="00123EC2" w:rsidP="00123EC2">
      <w:pPr>
        <w:numPr>
          <w:ilvl w:val="0"/>
          <w:numId w:val="19"/>
        </w:numPr>
      </w:pPr>
      <w:r w:rsidRPr="00123EC2">
        <w:rPr>
          <w:b/>
          <w:bCs/>
        </w:rPr>
        <w:t>Demand Volatility:</w:t>
      </w:r>
      <w:r w:rsidRPr="00123EC2">
        <w:t xml:space="preserve"> Monthly revenue fluctuations of ±35% necessitate dynamic inventory and staffing models</w:t>
      </w:r>
    </w:p>
    <w:p w14:paraId="6CDA7843" w14:textId="4ABC1DFB" w:rsidR="00123EC2" w:rsidRPr="00123EC2" w:rsidRDefault="00123EC2" w:rsidP="00123EC2">
      <w:pPr>
        <w:rPr>
          <w:b/>
          <w:bCs/>
        </w:rPr>
      </w:pPr>
      <w:r w:rsidRPr="00123EC2">
        <w:rPr>
          <w:b/>
          <w:bCs/>
        </w:rPr>
        <w:t xml:space="preserve">Customer </w:t>
      </w:r>
      <w:r w:rsidR="00F652B4" w:rsidRPr="00123EC2">
        <w:rPr>
          <w:b/>
          <w:bCs/>
        </w:rPr>
        <w:t>Behaviour</w:t>
      </w:r>
    </w:p>
    <w:p w14:paraId="1444816D" w14:textId="77777777" w:rsidR="00123EC2" w:rsidRPr="00123EC2" w:rsidRDefault="00123EC2" w:rsidP="00123EC2">
      <w:pPr>
        <w:numPr>
          <w:ilvl w:val="0"/>
          <w:numId w:val="20"/>
        </w:numPr>
      </w:pPr>
      <w:r w:rsidRPr="00123EC2">
        <w:rPr>
          <w:b/>
          <w:bCs/>
        </w:rPr>
        <w:t>Average Transaction Size:</w:t>
      </w:r>
      <w:r w:rsidRPr="00123EC2">
        <w:t xml:space="preserve"> ₹3,520.98 indicates mid-to-premium customer base</w:t>
      </w:r>
    </w:p>
    <w:p w14:paraId="2325F968" w14:textId="77777777" w:rsidR="00123EC2" w:rsidRPr="00123EC2" w:rsidRDefault="00123EC2" w:rsidP="00123EC2">
      <w:pPr>
        <w:numPr>
          <w:ilvl w:val="0"/>
          <w:numId w:val="20"/>
        </w:numPr>
      </w:pPr>
      <w:r w:rsidRPr="00123EC2">
        <w:rPr>
          <w:b/>
          <w:bCs/>
        </w:rPr>
        <w:t>Ordering Patterns:</w:t>
      </w:r>
      <w:r w:rsidRPr="00123EC2">
        <w:t xml:space="preserve"> Consistent order volume (1,000 annually = ~83/month) with festival-driven peaks</w:t>
      </w:r>
    </w:p>
    <w:p w14:paraId="02DDD736" w14:textId="77777777" w:rsidR="00123EC2" w:rsidRPr="00123EC2" w:rsidRDefault="00123EC2" w:rsidP="00123EC2">
      <w:pPr>
        <w:numPr>
          <w:ilvl w:val="0"/>
          <w:numId w:val="20"/>
        </w:numPr>
      </w:pPr>
      <w:r w:rsidRPr="00123EC2">
        <w:rPr>
          <w:b/>
          <w:bCs/>
        </w:rPr>
        <w:t>Urban Focus:</w:t>
      </w:r>
      <w:r w:rsidRPr="00123EC2">
        <w:t xml:space="preserve"> Predominantly metropolitan order distribution suggests online-savvy, urban demographic</w:t>
      </w:r>
    </w:p>
    <w:p w14:paraId="1395F096" w14:textId="77777777" w:rsidR="00123EC2" w:rsidRPr="00123EC2" w:rsidRDefault="00123EC2" w:rsidP="00123EC2">
      <w:r w:rsidRPr="00123EC2">
        <w:pict w14:anchorId="73F088CD">
          <v:rect id="_x0000_i1112" style="width:0;height:1.5pt" o:hralign="center" o:hrstd="t" o:hr="t" fillcolor="#a0a0a0" stroked="f"/>
        </w:pict>
      </w:r>
    </w:p>
    <w:p w14:paraId="7A3B6649" w14:textId="77777777" w:rsidR="00123EC2" w:rsidRPr="00123EC2" w:rsidRDefault="00123EC2" w:rsidP="00123EC2">
      <w:pPr>
        <w:rPr>
          <w:b/>
          <w:bCs/>
        </w:rPr>
      </w:pPr>
      <w:r w:rsidRPr="00123EC2">
        <w:rPr>
          <w:b/>
          <w:bCs/>
        </w:rPr>
        <w:t>Technical Architecture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1571"/>
        <w:gridCol w:w="1596"/>
        <w:gridCol w:w="2485"/>
        <w:gridCol w:w="1767"/>
      </w:tblGrid>
      <w:tr w:rsidR="00F652B4" w:rsidRPr="00123EC2" w14:paraId="56FF16AB" w14:textId="77777777">
        <w:trPr>
          <w:tblHeader/>
          <w:tblCellSpacing w:w="15" w:type="dxa"/>
        </w:trPr>
        <w:tc>
          <w:tcPr>
            <w:tcW w:w="0" w:type="auto"/>
            <w:vAlign w:val="center"/>
            <w:hideMark/>
          </w:tcPr>
          <w:p w14:paraId="53CFED6A" w14:textId="77777777" w:rsidR="00123EC2" w:rsidRPr="00123EC2" w:rsidRDefault="00123EC2" w:rsidP="00123EC2">
            <w:pPr>
              <w:rPr>
                <w:b/>
                <w:bCs/>
              </w:rPr>
            </w:pPr>
            <w:r w:rsidRPr="00123EC2">
              <w:rPr>
                <w:b/>
                <w:bCs/>
              </w:rPr>
              <w:t>Phase</w:t>
            </w:r>
          </w:p>
        </w:tc>
        <w:tc>
          <w:tcPr>
            <w:tcW w:w="0" w:type="auto"/>
            <w:vAlign w:val="center"/>
            <w:hideMark/>
          </w:tcPr>
          <w:p w14:paraId="6AD3CEC0" w14:textId="77777777" w:rsidR="00123EC2" w:rsidRPr="00123EC2" w:rsidRDefault="00123EC2" w:rsidP="00123EC2">
            <w:pPr>
              <w:rPr>
                <w:b/>
                <w:bCs/>
              </w:rPr>
            </w:pPr>
            <w:r w:rsidRPr="00123EC2">
              <w:rPr>
                <w:b/>
                <w:bCs/>
              </w:rPr>
              <w:t>Tool</w:t>
            </w:r>
          </w:p>
        </w:tc>
        <w:tc>
          <w:tcPr>
            <w:tcW w:w="0" w:type="auto"/>
            <w:vAlign w:val="center"/>
            <w:hideMark/>
          </w:tcPr>
          <w:p w14:paraId="5AAF9462" w14:textId="77777777" w:rsidR="00123EC2" w:rsidRPr="00123EC2" w:rsidRDefault="00123EC2" w:rsidP="00123EC2">
            <w:pPr>
              <w:rPr>
                <w:b/>
                <w:bCs/>
              </w:rPr>
            </w:pPr>
            <w:r w:rsidRPr="00123EC2">
              <w:rPr>
                <w:b/>
                <w:bCs/>
              </w:rPr>
              <w:t>Input</w:t>
            </w:r>
          </w:p>
        </w:tc>
        <w:tc>
          <w:tcPr>
            <w:tcW w:w="0" w:type="auto"/>
            <w:vAlign w:val="center"/>
            <w:hideMark/>
          </w:tcPr>
          <w:p w14:paraId="1CDC5E87" w14:textId="77777777" w:rsidR="00123EC2" w:rsidRPr="00123EC2" w:rsidRDefault="00123EC2" w:rsidP="00123EC2">
            <w:pPr>
              <w:rPr>
                <w:b/>
                <w:bCs/>
              </w:rPr>
            </w:pPr>
            <w:r w:rsidRPr="00123EC2">
              <w:rPr>
                <w:b/>
                <w:bCs/>
              </w:rPr>
              <w:t>Output</w:t>
            </w:r>
          </w:p>
        </w:tc>
        <w:tc>
          <w:tcPr>
            <w:tcW w:w="0" w:type="auto"/>
            <w:vAlign w:val="center"/>
            <w:hideMark/>
          </w:tcPr>
          <w:p w14:paraId="4D231C3C" w14:textId="77777777" w:rsidR="00123EC2" w:rsidRPr="00123EC2" w:rsidRDefault="00123EC2" w:rsidP="00123EC2">
            <w:pPr>
              <w:rPr>
                <w:b/>
                <w:bCs/>
              </w:rPr>
            </w:pPr>
            <w:r w:rsidRPr="00123EC2">
              <w:rPr>
                <w:b/>
                <w:bCs/>
              </w:rPr>
              <w:t>Key Deliverable</w:t>
            </w:r>
          </w:p>
        </w:tc>
      </w:tr>
      <w:tr w:rsidR="00F652B4" w:rsidRPr="00123EC2" w14:paraId="43F47A65" w14:textId="77777777">
        <w:trPr>
          <w:tblCellSpacing w:w="15" w:type="dxa"/>
        </w:trPr>
        <w:tc>
          <w:tcPr>
            <w:tcW w:w="0" w:type="auto"/>
            <w:vAlign w:val="center"/>
            <w:hideMark/>
          </w:tcPr>
          <w:p w14:paraId="1315750A" w14:textId="77777777" w:rsidR="00123EC2" w:rsidRPr="00123EC2" w:rsidRDefault="00123EC2" w:rsidP="00123EC2">
            <w:r w:rsidRPr="00123EC2">
              <w:t>1. Extraction</w:t>
            </w:r>
          </w:p>
        </w:tc>
        <w:tc>
          <w:tcPr>
            <w:tcW w:w="0" w:type="auto"/>
            <w:vAlign w:val="center"/>
            <w:hideMark/>
          </w:tcPr>
          <w:p w14:paraId="3937CF15" w14:textId="77777777" w:rsidR="00123EC2" w:rsidRPr="00123EC2" w:rsidRDefault="00123EC2" w:rsidP="00123EC2">
            <w:r w:rsidRPr="00123EC2">
              <w:t>Power Query Editor</w:t>
            </w:r>
          </w:p>
        </w:tc>
        <w:tc>
          <w:tcPr>
            <w:tcW w:w="0" w:type="auto"/>
            <w:vAlign w:val="center"/>
            <w:hideMark/>
          </w:tcPr>
          <w:p w14:paraId="2D10394A" w14:textId="77777777" w:rsidR="00123EC2" w:rsidRPr="00123EC2" w:rsidRDefault="00123EC2" w:rsidP="00123EC2">
            <w:r w:rsidRPr="00123EC2">
              <w:t>Multiple databases</w:t>
            </w:r>
          </w:p>
        </w:tc>
        <w:tc>
          <w:tcPr>
            <w:tcW w:w="0" w:type="auto"/>
            <w:vAlign w:val="center"/>
            <w:hideMark/>
          </w:tcPr>
          <w:p w14:paraId="62728B7F" w14:textId="77777777" w:rsidR="00123EC2" w:rsidRPr="00123EC2" w:rsidRDefault="00123EC2" w:rsidP="00123EC2">
            <w:r w:rsidRPr="00123EC2">
              <w:t>Unified dataset (1,000 records)</w:t>
            </w:r>
          </w:p>
        </w:tc>
        <w:tc>
          <w:tcPr>
            <w:tcW w:w="0" w:type="auto"/>
            <w:vAlign w:val="center"/>
            <w:hideMark/>
          </w:tcPr>
          <w:p w14:paraId="5F5E6924" w14:textId="77777777" w:rsidR="00123EC2" w:rsidRPr="00123EC2" w:rsidRDefault="00123EC2" w:rsidP="00123EC2">
            <w:r w:rsidRPr="00123EC2">
              <w:t>Raw data load</w:t>
            </w:r>
          </w:p>
        </w:tc>
      </w:tr>
      <w:tr w:rsidR="00F652B4" w:rsidRPr="00123EC2" w14:paraId="4947E888" w14:textId="77777777">
        <w:trPr>
          <w:tblCellSpacing w:w="15" w:type="dxa"/>
        </w:trPr>
        <w:tc>
          <w:tcPr>
            <w:tcW w:w="0" w:type="auto"/>
            <w:vAlign w:val="center"/>
            <w:hideMark/>
          </w:tcPr>
          <w:p w14:paraId="15085940" w14:textId="77777777" w:rsidR="00123EC2" w:rsidRPr="00123EC2" w:rsidRDefault="00123EC2" w:rsidP="00123EC2">
            <w:r w:rsidRPr="00123EC2">
              <w:t>2. Cleaning</w:t>
            </w:r>
          </w:p>
        </w:tc>
        <w:tc>
          <w:tcPr>
            <w:tcW w:w="0" w:type="auto"/>
            <w:vAlign w:val="center"/>
            <w:hideMark/>
          </w:tcPr>
          <w:p w14:paraId="7C549695" w14:textId="77777777" w:rsidR="00123EC2" w:rsidRPr="00123EC2" w:rsidRDefault="00123EC2" w:rsidP="00123EC2">
            <w:r w:rsidRPr="00123EC2">
              <w:t>Power Query Editor</w:t>
            </w:r>
          </w:p>
        </w:tc>
        <w:tc>
          <w:tcPr>
            <w:tcW w:w="0" w:type="auto"/>
            <w:vAlign w:val="center"/>
            <w:hideMark/>
          </w:tcPr>
          <w:p w14:paraId="5421C405" w14:textId="77777777" w:rsidR="00123EC2" w:rsidRPr="00123EC2" w:rsidRDefault="00123EC2" w:rsidP="00123EC2">
            <w:r w:rsidRPr="00123EC2">
              <w:t>Raw dataset</w:t>
            </w:r>
          </w:p>
        </w:tc>
        <w:tc>
          <w:tcPr>
            <w:tcW w:w="0" w:type="auto"/>
            <w:vAlign w:val="center"/>
            <w:hideMark/>
          </w:tcPr>
          <w:p w14:paraId="2E69D141" w14:textId="77777777" w:rsidR="00123EC2" w:rsidRPr="00123EC2" w:rsidRDefault="00123EC2" w:rsidP="00123EC2">
            <w:r w:rsidRPr="00123EC2">
              <w:t>Validated dataset</w:t>
            </w:r>
          </w:p>
        </w:tc>
        <w:tc>
          <w:tcPr>
            <w:tcW w:w="0" w:type="auto"/>
            <w:vAlign w:val="center"/>
            <w:hideMark/>
          </w:tcPr>
          <w:p w14:paraId="2C8D717F" w14:textId="77777777" w:rsidR="00123EC2" w:rsidRPr="00123EC2" w:rsidRDefault="00123EC2" w:rsidP="00123EC2">
            <w:r w:rsidRPr="00123EC2">
              <w:t>Quality report</w:t>
            </w:r>
          </w:p>
        </w:tc>
      </w:tr>
      <w:tr w:rsidR="00F652B4" w:rsidRPr="00123EC2" w14:paraId="4CEDF160" w14:textId="77777777">
        <w:trPr>
          <w:tblCellSpacing w:w="15" w:type="dxa"/>
        </w:trPr>
        <w:tc>
          <w:tcPr>
            <w:tcW w:w="0" w:type="auto"/>
            <w:vAlign w:val="center"/>
            <w:hideMark/>
          </w:tcPr>
          <w:p w14:paraId="66B0899D" w14:textId="77777777" w:rsidR="00123EC2" w:rsidRPr="00123EC2" w:rsidRDefault="00123EC2" w:rsidP="00123EC2">
            <w:r w:rsidRPr="00123EC2">
              <w:t>3. Transformation</w:t>
            </w:r>
          </w:p>
        </w:tc>
        <w:tc>
          <w:tcPr>
            <w:tcW w:w="0" w:type="auto"/>
            <w:vAlign w:val="center"/>
            <w:hideMark/>
          </w:tcPr>
          <w:p w14:paraId="1D9C2E91" w14:textId="77777777" w:rsidR="00123EC2" w:rsidRPr="00123EC2" w:rsidRDefault="00123EC2" w:rsidP="00123EC2">
            <w:r w:rsidRPr="00123EC2">
              <w:t>Power Query Editor</w:t>
            </w:r>
          </w:p>
        </w:tc>
        <w:tc>
          <w:tcPr>
            <w:tcW w:w="0" w:type="auto"/>
            <w:vAlign w:val="center"/>
            <w:hideMark/>
          </w:tcPr>
          <w:p w14:paraId="0BB3450C" w14:textId="77777777" w:rsidR="00123EC2" w:rsidRPr="00123EC2" w:rsidRDefault="00123EC2" w:rsidP="00123EC2">
            <w:r w:rsidRPr="00123EC2">
              <w:t>Validated dataset</w:t>
            </w:r>
          </w:p>
        </w:tc>
        <w:tc>
          <w:tcPr>
            <w:tcW w:w="0" w:type="auto"/>
            <w:vAlign w:val="center"/>
            <w:hideMark/>
          </w:tcPr>
          <w:p w14:paraId="776CA510" w14:textId="77777777" w:rsidR="00123EC2" w:rsidRPr="00123EC2" w:rsidRDefault="00123EC2" w:rsidP="00123EC2">
            <w:r w:rsidRPr="00123EC2">
              <w:t>Enriched columns (25+)</w:t>
            </w:r>
          </w:p>
        </w:tc>
        <w:tc>
          <w:tcPr>
            <w:tcW w:w="0" w:type="auto"/>
            <w:vAlign w:val="center"/>
            <w:hideMark/>
          </w:tcPr>
          <w:p w14:paraId="1E055080" w14:textId="77777777" w:rsidR="00123EC2" w:rsidRPr="00123EC2" w:rsidRDefault="00123EC2" w:rsidP="00123EC2">
            <w:r w:rsidRPr="00123EC2">
              <w:t>Feature set</w:t>
            </w:r>
          </w:p>
        </w:tc>
      </w:tr>
      <w:tr w:rsidR="00F652B4" w:rsidRPr="00123EC2" w14:paraId="19E6C86D" w14:textId="77777777">
        <w:trPr>
          <w:tblCellSpacing w:w="15" w:type="dxa"/>
        </w:trPr>
        <w:tc>
          <w:tcPr>
            <w:tcW w:w="0" w:type="auto"/>
            <w:vAlign w:val="center"/>
            <w:hideMark/>
          </w:tcPr>
          <w:p w14:paraId="5F51D686" w14:textId="7478CA1B" w:rsidR="00123EC2" w:rsidRPr="00123EC2" w:rsidRDefault="00123EC2" w:rsidP="00123EC2">
            <w:r w:rsidRPr="00123EC2">
              <w:t xml:space="preserve">4. </w:t>
            </w:r>
            <w:r w:rsidR="00F652B4" w:rsidRPr="00123EC2">
              <w:t>Modelling</w:t>
            </w:r>
          </w:p>
        </w:tc>
        <w:tc>
          <w:tcPr>
            <w:tcW w:w="0" w:type="auto"/>
            <w:vAlign w:val="center"/>
            <w:hideMark/>
          </w:tcPr>
          <w:p w14:paraId="619FCD09" w14:textId="77777777" w:rsidR="00123EC2" w:rsidRPr="00123EC2" w:rsidRDefault="00123EC2" w:rsidP="00123EC2">
            <w:r w:rsidRPr="00123EC2">
              <w:t>Power Pivot</w:t>
            </w:r>
          </w:p>
        </w:tc>
        <w:tc>
          <w:tcPr>
            <w:tcW w:w="0" w:type="auto"/>
            <w:vAlign w:val="center"/>
            <w:hideMark/>
          </w:tcPr>
          <w:p w14:paraId="4A89C3DC" w14:textId="77777777" w:rsidR="00123EC2" w:rsidRPr="00123EC2" w:rsidRDefault="00123EC2" w:rsidP="00123EC2">
            <w:r w:rsidRPr="00123EC2">
              <w:t>Multiple tables</w:t>
            </w:r>
          </w:p>
        </w:tc>
        <w:tc>
          <w:tcPr>
            <w:tcW w:w="0" w:type="auto"/>
            <w:vAlign w:val="center"/>
            <w:hideMark/>
          </w:tcPr>
          <w:p w14:paraId="222BB6D9" w14:textId="77777777" w:rsidR="00123EC2" w:rsidRPr="00123EC2" w:rsidRDefault="00123EC2" w:rsidP="00123EC2">
            <w:r w:rsidRPr="00123EC2">
              <w:t>Dimensional model</w:t>
            </w:r>
          </w:p>
        </w:tc>
        <w:tc>
          <w:tcPr>
            <w:tcW w:w="0" w:type="auto"/>
            <w:vAlign w:val="center"/>
            <w:hideMark/>
          </w:tcPr>
          <w:p w14:paraId="02127A34" w14:textId="77777777" w:rsidR="00123EC2" w:rsidRPr="00123EC2" w:rsidRDefault="00123EC2" w:rsidP="00123EC2">
            <w:r w:rsidRPr="00123EC2">
              <w:t>Relationship schema</w:t>
            </w:r>
          </w:p>
        </w:tc>
      </w:tr>
      <w:tr w:rsidR="00F652B4" w:rsidRPr="00123EC2" w14:paraId="61CA7755" w14:textId="77777777">
        <w:trPr>
          <w:tblCellSpacing w:w="15" w:type="dxa"/>
        </w:trPr>
        <w:tc>
          <w:tcPr>
            <w:tcW w:w="0" w:type="auto"/>
            <w:vAlign w:val="center"/>
            <w:hideMark/>
          </w:tcPr>
          <w:p w14:paraId="45A3C588" w14:textId="77777777" w:rsidR="00123EC2" w:rsidRPr="00123EC2" w:rsidRDefault="00123EC2" w:rsidP="00123EC2">
            <w:r w:rsidRPr="00123EC2">
              <w:t>5. Analysis</w:t>
            </w:r>
          </w:p>
        </w:tc>
        <w:tc>
          <w:tcPr>
            <w:tcW w:w="0" w:type="auto"/>
            <w:vAlign w:val="center"/>
            <w:hideMark/>
          </w:tcPr>
          <w:p w14:paraId="36DDCB46" w14:textId="77777777" w:rsidR="00123EC2" w:rsidRPr="00123EC2" w:rsidRDefault="00123EC2" w:rsidP="00123EC2">
            <w:r w:rsidRPr="00123EC2">
              <w:t>Pivot Tables + DAX</w:t>
            </w:r>
          </w:p>
        </w:tc>
        <w:tc>
          <w:tcPr>
            <w:tcW w:w="0" w:type="auto"/>
            <w:vAlign w:val="center"/>
            <w:hideMark/>
          </w:tcPr>
          <w:p w14:paraId="75CC003D" w14:textId="77777777" w:rsidR="00123EC2" w:rsidRPr="00123EC2" w:rsidRDefault="00123EC2" w:rsidP="00123EC2">
            <w:r w:rsidRPr="00123EC2">
              <w:t>Data model</w:t>
            </w:r>
          </w:p>
        </w:tc>
        <w:tc>
          <w:tcPr>
            <w:tcW w:w="0" w:type="auto"/>
            <w:vAlign w:val="center"/>
            <w:hideMark/>
          </w:tcPr>
          <w:p w14:paraId="2E320CC3" w14:textId="77777777" w:rsidR="00123EC2" w:rsidRPr="00123EC2" w:rsidRDefault="00123EC2" w:rsidP="00123EC2">
            <w:r w:rsidRPr="00123EC2">
              <w:t>Analytical summaries</w:t>
            </w:r>
          </w:p>
        </w:tc>
        <w:tc>
          <w:tcPr>
            <w:tcW w:w="0" w:type="auto"/>
            <w:vAlign w:val="center"/>
            <w:hideMark/>
          </w:tcPr>
          <w:p w14:paraId="51205E32" w14:textId="77777777" w:rsidR="00123EC2" w:rsidRPr="00123EC2" w:rsidRDefault="00123EC2" w:rsidP="00123EC2">
            <w:r w:rsidRPr="00123EC2">
              <w:t>Insight repository</w:t>
            </w:r>
          </w:p>
        </w:tc>
      </w:tr>
      <w:tr w:rsidR="00F652B4" w:rsidRPr="00123EC2" w14:paraId="374858AC" w14:textId="77777777">
        <w:trPr>
          <w:tblCellSpacing w:w="15" w:type="dxa"/>
        </w:trPr>
        <w:tc>
          <w:tcPr>
            <w:tcW w:w="0" w:type="auto"/>
            <w:vAlign w:val="center"/>
            <w:hideMark/>
          </w:tcPr>
          <w:p w14:paraId="2F50E98C" w14:textId="77777777" w:rsidR="00123EC2" w:rsidRPr="00123EC2" w:rsidRDefault="00123EC2" w:rsidP="00123EC2">
            <w:r w:rsidRPr="00123EC2">
              <w:t>6. Visualization</w:t>
            </w:r>
          </w:p>
        </w:tc>
        <w:tc>
          <w:tcPr>
            <w:tcW w:w="0" w:type="auto"/>
            <w:vAlign w:val="center"/>
            <w:hideMark/>
          </w:tcPr>
          <w:p w14:paraId="4E1C6864" w14:textId="45C72DA5" w:rsidR="00123EC2" w:rsidRPr="00123EC2" w:rsidRDefault="00F652B4" w:rsidP="00123EC2">
            <w:r>
              <w:t xml:space="preserve">Excel </w:t>
            </w:r>
            <w:r w:rsidR="00123EC2" w:rsidRPr="00123EC2">
              <w:t>Charts</w:t>
            </w:r>
          </w:p>
        </w:tc>
        <w:tc>
          <w:tcPr>
            <w:tcW w:w="0" w:type="auto"/>
            <w:vAlign w:val="center"/>
            <w:hideMark/>
          </w:tcPr>
          <w:p w14:paraId="32DD9793" w14:textId="77777777" w:rsidR="00123EC2" w:rsidRPr="00123EC2" w:rsidRDefault="00123EC2" w:rsidP="00123EC2">
            <w:r w:rsidRPr="00123EC2">
              <w:t>Analysis tables</w:t>
            </w:r>
          </w:p>
        </w:tc>
        <w:tc>
          <w:tcPr>
            <w:tcW w:w="0" w:type="auto"/>
            <w:vAlign w:val="center"/>
            <w:hideMark/>
          </w:tcPr>
          <w:p w14:paraId="7A0CB4AC" w14:textId="77777777" w:rsidR="00123EC2" w:rsidRPr="00123EC2" w:rsidRDefault="00123EC2" w:rsidP="00123EC2">
            <w:r w:rsidRPr="00123EC2">
              <w:t>Interactive dashboard</w:t>
            </w:r>
          </w:p>
        </w:tc>
        <w:tc>
          <w:tcPr>
            <w:tcW w:w="0" w:type="auto"/>
            <w:vAlign w:val="center"/>
            <w:hideMark/>
          </w:tcPr>
          <w:p w14:paraId="547C1542" w14:textId="77777777" w:rsidR="00123EC2" w:rsidRPr="00123EC2" w:rsidRDefault="00123EC2" w:rsidP="00123EC2">
            <w:r w:rsidRPr="00123EC2">
              <w:t>Executive dashboard</w:t>
            </w:r>
          </w:p>
        </w:tc>
      </w:tr>
    </w:tbl>
    <w:p w14:paraId="6D7E9433" w14:textId="77777777" w:rsidR="00123EC2" w:rsidRPr="00123EC2" w:rsidRDefault="00123EC2" w:rsidP="00123EC2">
      <w:r w:rsidRPr="00123EC2">
        <w:pict w14:anchorId="6DBD179B">
          <v:rect id="_x0000_i1113" style="width:0;height:1.5pt" o:hralign="center" o:hrstd="t" o:hr="t" fillcolor="#a0a0a0" stroked="f"/>
        </w:pict>
      </w:r>
    </w:p>
    <w:p w14:paraId="2C0860F0" w14:textId="77777777" w:rsidR="00123EC2" w:rsidRPr="00123EC2" w:rsidRDefault="00123EC2" w:rsidP="00123EC2">
      <w:pPr>
        <w:rPr>
          <w:b/>
          <w:bCs/>
        </w:rPr>
      </w:pPr>
      <w:r w:rsidRPr="00123EC2">
        <w:rPr>
          <w:b/>
          <w:bCs/>
        </w:rPr>
        <w:t>Recommendations</w:t>
      </w:r>
    </w:p>
    <w:p w14:paraId="587BAD21" w14:textId="77777777" w:rsidR="00123EC2" w:rsidRPr="00123EC2" w:rsidRDefault="00123EC2" w:rsidP="00123EC2">
      <w:pPr>
        <w:numPr>
          <w:ilvl w:val="0"/>
          <w:numId w:val="21"/>
        </w:numPr>
      </w:pPr>
      <w:r w:rsidRPr="00123EC2">
        <w:rPr>
          <w:b/>
          <w:bCs/>
        </w:rPr>
        <w:t>Inventory Optimization:</w:t>
      </w:r>
      <w:r w:rsidRPr="00123EC2">
        <w:t xml:space="preserve"> Implement demand forecasting for festival periods (March, August, October) to optimize stock levels and minimize stockouts</w:t>
      </w:r>
    </w:p>
    <w:p w14:paraId="1BADB1F1" w14:textId="77777777" w:rsidR="00123EC2" w:rsidRPr="00123EC2" w:rsidRDefault="00123EC2" w:rsidP="00123EC2">
      <w:pPr>
        <w:numPr>
          <w:ilvl w:val="0"/>
          <w:numId w:val="21"/>
        </w:numPr>
      </w:pPr>
      <w:r w:rsidRPr="00123EC2">
        <w:rPr>
          <w:b/>
          <w:bCs/>
        </w:rPr>
        <w:lastRenderedPageBreak/>
        <w:t>Geographic Expansion:</w:t>
      </w:r>
      <w:r w:rsidRPr="00123EC2">
        <w:t xml:space="preserve"> Leverage </w:t>
      </w:r>
      <w:proofErr w:type="gramStart"/>
      <w:r w:rsidRPr="00123EC2">
        <w:t>top-5</w:t>
      </w:r>
      <w:proofErr w:type="gramEnd"/>
      <w:r w:rsidRPr="00123EC2">
        <w:t xml:space="preserve"> city success patterns to expand into Tier-2 cities with targeted digital marketing</w:t>
      </w:r>
    </w:p>
    <w:p w14:paraId="7190340E" w14:textId="77777777" w:rsidR="00123EC2" w:rsidRPr="00123EC2" w:rsidRDefault="00123EC2" w:rsidP="00123EC2">
      <w:pPr>
        <w:numPr>
          <w:ilvl w:val="0"/>
          <w:numId w:val="21"/>
        </w:numPr>
      </w:pPr>
      <w:r w:rsidRPr="00123EC2">
        <w:rPr>
          <w:b/>
          <w:bCs/>
        </w:rPr>
        <w:t>Time-Based Marketing:</w:t>
      </w:r>
      <w:r w:rsidRPr="00123EC2">
        <w:t xml:space="preserve"> Concentrate promotional campaigns during peak ordering hours (18:00–22:00) to maximize conversion</w:t>
      </w:r>
    </w:p>
    <w:p w14:paraId="4429DE31" w14:textId="77777777" w:rsidR="00123EC2" w:rsidRPr="00123EC2" w:rsidRDefault="00123EC2" w:rsidP="00123EC2">
      <w:pPr>
        <w:numPr>
          <w:ilvl w:val="0"/>
          <w:numId w:val="21"/>
        </w:numPr>
      </w:pPr>
      <w:r w:rsidRPr="00123EC2">
        <w:rPr>
          <w:b/>
          <w:bCs/>
        </w:rPr>
        <w:t>Product Strategy:</w:t>
      </w:r>
      <w:r w:rsidRPr="00123EC2">
        <w:t xml:space="preserve"> Develop bundling strategies around </w:t>
      </w:r>
      <w:proofErr w:type="gramStart"/>
      <w:r w:rsidRPr="00123EC2">
        <w:t>top-5</w:t>
      </w:r>
      <w:proofErr w:type="gramEnd"/>
      <w:r w:rsidRPr="00123EC2">
        <w:t xml:space="preserve"> products and consider limited-edition offerings around peak occasions</w:t>
      </w:r>
    </w:p>
    <w:p w14:paraId="153DE73A" w14:textId="77777777" w:rsidR="00123EC2" w:rsidRPr="00123EC2" w:rsidRDefault="00123EC2" w:rsidP="00123EC2">
      <w:pPr>
        <w:numPr>
          <w:ilvl w:val="0"/>
          <w:numId w:val="21"/>
        </w:numPr>
      </w:pPr>
      <w:r w:rsidRPr="00123EC2">
        <w:rPr>
          <w:b/>
          <w:bCs/>
        </w:rPr>
        <w:t>Dashboard Evolution:</w:t>
      </w:r>
      <w:r w:rsidRPr="00123EC2">
        <w:t xml:space="preserve"> Enhance with predictive analytics (customer lifetime value, churn prediction) and real-time operational metrics</w:t>
      </w:r>
    </w:p>
    <w:p w14:paraId="02DC655B" w14:textId="77777777" w:rsidR="00123EC2" w:rsidRPr="00123EC2" w:rsidRDefault="00123EC2" w:rsidP="00123EC2">
      <w:r w:rsidRPr="00123EC2">
        <w:pict w14:anchorId="0A3F8E52">
          <v:rect id="_x0000_i1114" style="width:0;height:1.5pt" o:hralign="center" o:hrstd="t" o:hr="t" fillcolor="#a0a0a0" stroked="f"/>
        </w:pict>
      </w:r>
    </w:p>
    <w:p w14:paraId="6F6D5BE4" w14:textId="77777777" w:rsidR="00123EC2" w:rsidRDefault="00123EC2" w:rsidP="00123EC2">
      <w:pPr>
        <w:rPr>
          <w:b/>
          <w:bCs/>
        </w:rPr>
      </w:pPr>
    </w:p>
    <w:p w14:paraId="5C28F9E5" w14:textId="53C95FCF" w:rsidR="00123EC2" w:rsidRPr="00123EC2" w:rsidRDefault="00123EC2" w:rsidP="00123EC2">
      <w:pPr>
        <w:rPr>
          <w:b/>
          <w:bCs/>
        </w:rPr>
      </w:pPr>
      <w:r w:rsidRPr="00123EC2">
        <w:rPr>
          <w:b/>
          <w:bCs/>
        </w:rPr>
        <w:t>Conclusion</w:t>
      </w:r>
    </w:p>
    <w:p w14:paraId="2B07BBFC" w14:textId="77777777" w:rsidR="00123EC2" w:rsidRPr="00123EC2" w:rsidRDefault="00123EC2" w:rsidP="00123EC2">
      <w:r w:rsidRPr="00123EC2">
        <w:t xml:space="preserve">The </w:t>
      </w:r>
      <w:proofErr w:type="spellStart"/>
      <w:r w:rsidRPr="00123EC2">
        <w:t>FnP</w:t>
      </w:r>
      <w:proofErr w:type="spellEnd"/>
      <w:r w:rsidRPr="00123EC2">
        <w:t xml:space="preserve"> Sales Analysis project successfully transforms raw transactional data into strategic business intelligence through a rigorous six-step analytical pipeline. By leveraging Power Query Editor for ETL, Power Pivot for dimensional </w:t>
      </w:r>
      <w:proofErr w:type="spellStart"/>
      <w:r w:rsidRPr="00123EC2">
        <w:t>modeling</w:t>
      </w:r>
      <w:proofErr w:type="spellEnd"/>
      <w:r w:rsidRPr="00123EC2">
        <w:t>, and advanced Excel analytics, the organization now possesses a scalable, maintainable analytics infrastructure capable of supporting data-driven decision-making across sales, operations, and marketing functions.</w:t>
      </w:r>
    </w:p>
    <w:p w14:paraId="62C36B57" w14:textId="77777777" w:rsidR="00123EC2" w:rsidRPr="00123EC2" w:rsidRDefault="00123EC2" w:rsidP="00123EC2">
      <w:r w:rsidRPr="00123EC2">
        <w:t xml:space="preserve">The resulting executive dashboard provides leadership with actionable insights into revenue drivers, customer </w:t>
      </w:r>
      <w:proofErr w:type="spellStart"/>
      <w:r w:rsidRPr="00123EC2">
        <w:t>behavior</w:t>
      </w:r>
      <w:proofErr w:type="spellEnd"/>
      <w:r w:rsidRPr="00123EC2">
        <w:t>, and operational efficiency—enabling rapid response to market opportunities and operational challenges.</w:t>
      </w:r>
    </w:p>
    <w:p w14:paraId="7DF9DCAA" w14:textId="77777777" w:rsidR="00123EC2" w:rsidRPr="00123EC2" w:rsidRDefault="00123EC2" w:rsidP="00123EC2">
      <w:r w:rsidRPr="00123EC2">
        <w:pict w14:anchorId="4343A0C1">
          <v:rect id="_x0000_i1115" style="width:0;height:1.5pt" o:hralign="center" o:hrstd="t" o:hr="t" fillcolor="#a0a0a0" stroked="f"/>
        </w:pict>
      </w:r>
    </w:p>
    <w:p w14:paraId="759373D2" w14:textId="77777777" w:rsidR="00123EC2" w:rsidRPr="00123EC2" w:rsidRDefault="00123EC2" w:rsidP="00123EC2">
      <w:r w:rsidRPr="00123EC2">
        <w:rPr>
          <w:b/>
          <w:bCs/>
        </w:rPr>
        <w:t>Document Prepared:</w:t>
      </w:r>
      <w:r w:rsidRPr="00123EC2">
        <w:t xml:space="preserve"> January 17, 2026</w:t>
      </w:r>
      <w:r w:rsidRPr="00123EC2">
        <w:br/>
      </w:r>
      <w:r w:rsidRPr="00123EC2">
        <w:rPr>
          <w:b/>
          <w:bCs/>
        </w:rPr>
        <w:t>Project Status:</w:t>
      </w:r>
      <w:r w:rsidRPr="00123EC2">
        <w:t xml:space="preserve"> Complete &amp; Operational</w:t>
      </w:r>
      <w:r w:rsidRPr="00123EC2">
        <w:br/>
      </w:r>
      <w:r w:rsidRPr="00123EC2">
        <w:rPr>
          <w:b/>
          <w:bCs/>
        </w:rPr>
        <w:t>Refresh Frequency:</w:t>
      </w:r>
      <w:r w:rsidRPr="00123EC2">
        <w:t xml:space="preserve"> Daily</w:t>
      </w:r>
      <w:r w:rsidRPr="00123EC2">
        <w:br/>
      </w:r>
      <w:r w:rsidRPr="00123EC2">
        <w:rPr>
          <w:b/>
          <w:bCs/>
        </w:rPr>
        <w:t>Primary Users:</w:t>
      </w:r>
      <w:r w:rsidRPr="00123EC2">
        <w:t xml:space="preserve"> Sales &amp; Operations Leadership</w:t>
      </w:r>
    </w:p>
    <w:p w14:paraId="62006978" w14:textId="77777777" w:rsidR="001C5ABF" w:rsidRDefault="001C5ABF"/>
    <w:sectPr w:rsidR="001C5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EF1"/>
    <w:multiLevelType w:val="multilevel"/>
    <w:tmpl w:val="A952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A2BF7"/>
    <w:multiLevelType w:val="multilevel"/>
    <w:tmpl w:val="D2F2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C2EDA"/>
    <w:multiLevelType w:val="multilevel"/>
    <w:tmpl w:val="2C1A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D5615"/>
    <w:multiLevelType w:val="multilevel"/>
    <w:tmpl w:val="5428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E2D67"/>
    <w:multiLevelType w:val="multilevel"/>
    <w:tmpl w:val="E68E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43489"/>
    <w:multiLevelType w:val="multilevel"/>
    <w:tmpl w:val="5254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D1C55"/>
    <w:multiLevelType w:val="multilevel"/>
    <w:tmpl w:val="6500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0084D"/>
    <w:multiLevelType w:val="multilevel"/>
    <w:tmpl w:val="4E56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55B7C"/>
    <w:multiLevelType w:val="multilevel"/>
    <w:tmpl w:val="D3F8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D6F83"/>
    <w:multiLevelType w:val="multilevel"/>
    <w:tmpl w:val="7974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A4A4A"/>
    <w:multiLevelType w:val="multilevel"/>
    <w:tmpl w:val="7DDA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73428"/>
    <w:multiLevelType w:val="multilevel"/>
    <w:tmpl w:val="338C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330CF"/>
    <w:multiLevelType w:val="multilevel"/>
    <w:tmpl w:val="42784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7F469D"/>
    <w:multiLevelType w:val="multilevel"/>
    <w:tmpl w:val="7A90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93C40"/>
    <w:multiLevelType w:val="multilevel"/>
    <w:tmpl w:val="648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8657E"/>
    <w:multiLevelType w:val="multilevel"/>
    <w:tmpl w:val="BDAA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C802A0"/>
    <w:multiLevelType w:val="multilevel"/>
    <w:tmpl w:val="CE90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75B85"/>
    <w:multiLevelType w:val="multilevel"/>
    <w:tmpl w:val="B410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57E50"/>
    <w:multiLevelType w:val="multilevel"/>
    <w:tmpl w:val="405A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EB111F"/>
    <w:multiLevelType w:val="multilevel"/>
    <w:tmpl w:val="3064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07BD0"/>
    <w:multiLevelType w:val="multilevel"/>
    <w:tmpl w:val="439E7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853968">
    <w:abstractNumId w:val="3"/>
  </w:num>
  <w:num w:numId="2" w16cid:durableId="1494104646">
    <w:abstractNumId w:val="20"/>
  </w:num>
  <w:num w:numId="3" w16cid:durableId="1571693139">
    <w:abstractNumId w:val="7"/>
  </w:num>
  <w:num w:numId="4" w16cid:durableId="1026180397">
    <w:abstractNumId w:val="1"/>
  </w:num>
  <w:num w:numId="5" w16cid:durableId="1036848951">
    <w:abstractNumId w:val="13"/>
  </w:num>
  <w:num w:numId="6" w16cid:durableId="1450197649">
    <w:abstractNumId w:val="10"/>
  </w:num>
  <w:num w:numId="7" w16cid:durableId="634529035">
    <w:abstractNumId w:val="0"/>
  </w:num>
  <w:num w:numId="8" w16cid:durableId="481192796">
    <w:abstractNumId w:val="8"/>
  </w:num>
  <w:num w:numId="9" w16cid:durableId="247540239">
    <w:abstractNumId w:val="17"/>
  </w:num>
  <w:num w:numId="10" w16cid:durableId="322468267">
    <w:abstractNumId w:val="5"/>
  </w:num>
  <w:num w:numId="11" w16cid:durableId="220680452">
    <w:abstractNumId w:val="18"/>
  </w:num>
  <w:num w:numId="12" w16cid:durableId="2142918320">
    <w:abstractNumId w:val="6"/>
  </w:num>
  <w:num w:numId="13" w16cid:durableId="108399662">
    <w:abstractNumId w:val="14"/>
  </w:num>
  <w:num w:numId="14" w16cid:durableId="740251654">
    <w:abstractNumId w:val="16"/>
  </w:num>
  <w:num w:numId="15" w16cid:durableId="352418869">
    <w:abstractNumId w:val="12"/>
  </w:num>
  <w:num w:numId="16" w16cid:durableId="511529362">
    <w:abstractNumId w:val="11"/>
  </w:num>
  <w:num w:numId="17" w16cid:durableId="2025278775">
    <w:abstractNumId w:val="4"/>
  </w:num>
  <w:num w:numId="18" w16cid:durableId="1669214803">
    <w:abstractNumId w:val="19"/>
  </w:num>
  <w:num w:numId="19" w16cid:durableId="1946959672">
    <w:abstractNumId w:val="9"/>
  </w:num>
  <w:num w:numId="20" w16cid:durableId="1147211137">
    <w:abstractNumId w:val="2"/>
  </w:num>
  <w:num w:numId="21" w16cid:durableId="3852273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EC2"/>
    <w:rsid w:val="00123EC2"/>
    <w:rsid w:val="001C5ABF"/>
    <w:rsid w:val="001F6BC5"/>
    <w:rsid w:val="005F048B"/>
    <w:rsid w:val="00B7311F"/>
    <w:rsid w:val="00F652B4"/>
    <w:rsid w:val="00FD2153"/>
    <w:rsid w:val="00FE11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CE1C"/>
  <w15:chartTrackingRefBased/>
  <w15:docId w15:val="{5684E9E2-3D41-4147-A180-4C3671777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E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3E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E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E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E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E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3E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E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E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E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EC2"/>
    <w:rPr>
      <w:rFonts w:eastAsiaTheme="majorEastAsia" w:cstheme="majorBidi"/>
      <w:color w:val="272727" w:themeColor="text1" w:themeTint="D8"/>
    </w:rPr>
  </w:style>
  <w:style w:type="paragraph" w:styleId="Title">
    <w:name w:val="Title"/>
    <w:basedOn w:val="Normal"/>
    <w:next w:val="Normal"/>
    <w:link w:val="TitleChar"/>
    <w:uiPriority w:val="10"/>
    <w:qFormat/>
    <w:rsid w:val="00123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EC2"/>
    <w:pPr>
      <w:spacing w:before="160"/>
      <w:jc w:val="center"/>
    </w:pPr>
    <w:rPr>
      <w:i/>
      <w:iCs/>
      <w:color w:val="404040" w:themeColor="text1" w:themeTint="BF"/>
    </w:rPr>
  </w:style>
  <w:style w:type="character" w:customStyle="1" w:styleId="QuoteChar">
    <w:name w:val="Quote Char"/>
    <w:basedOn w:val="DefaultParagraphFont"/>
    <w:link w:val="Quote"/>
    <w:uiPriority w:val="29"/>
    <w:rsid w:val="00123EC2"/>
    <w:rPr>
      <w:i/>
      <w:iCs/>
      <w:color w:val="404040" w:themeColor="text1" w:themeTint="BF"/>
    </w:rPr>
  </w:style>
  <w:style w:type="paragraph" w:styleId="ListParagraph">
    <w:name w:val="List Paragraph"/>
    <w:basedOn w:val="Normal"/>
    <w:uiPriority w:val="34"/>
    <w:qFormat/>
    <w:rsid w:val="00123EC2"/>
    <w:pPr>
      <w:ind w:left="720"/>
      <w:contextualSpacing/>
    </w:pPr>
  </w:style>
  <w:style w:type="character" w:styleId="IntenseEmphasis">
    <w:name w:val="Intense Emphasis"/>
    <w:basedOn w:val="DefaultParagraphFont"/>
    <w:uiPriority w:val="21"/>
    <w:qFormat/>
    <w:rsid w:val="00123EC2"/>
    <w:rPr>
      <w:i/>
      <w:iCs/>
      <w:color w:val="2F5496" w:themeColor="accent1" w:themeShade="BF"/>
    </w:rPr>
  </w:style>
  <w:style w:type="paragraph" w:styleId="IntenseQuote">
    <w:name w:val="Intense Quote"/>
    <w:basedOn w:val="Normal"/>
    <w:next w:val="Normal"/>
    <w:link w:val="IntenseQuoteChar"/>
    <w:uiPriority w:val="30"/>
    <w:qFormat/>
    <w:rsid w:val="00123E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EC2"/>
    <w:rPr>
      <w:i/>
      <w:iCs/>
      <w:color w:val="2F5496" w:themeColor="accent1" w:themeShade="BF"/>
    </w:rPr>
  </w:style>
  <w:style w:type="character" w:styleId="IntenseReference">
    <w:name w:val="Intense Reference"/>
    <w:basedOn w:val="DefaultParagraphFont"/>
    <w:uiPriority w:val="32"/>
    <w:qFormat/>
    <w:rsid w:val="00123E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1944</Words>
  <Characters>11082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Narayanan</dc:creator>
  <cp:keywords/>
  <dc:description/>
  <cp:lastModifiedBy>Suriya Narayanan</cp:lastModifiedBy>
  <cp:revision>2</cp:revision>
  <dcterms:created xsi:type="dcterms:W3CDTF">2026-01-17T15:29:00Z</dcterms:created>
  <dcterms:modified xsi:type="dcterms:W3CDTF">2026-01-17T16:28:00Z</dcterms:modified>
</cp:coreProperties>
</file>