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B0405" w14:textId="77777777" w:rsidR="00C21540" w:rsidRDefault="00C21540"/>
    <w:p w14:paraId="2A46166C" w14:textId="77777777" w:rsidR="00A531D5" w:rsidRDefault="00A531D5"/>
    <w:p w14:paraId="5DD70892" w14:textId="77777777" w:rsidR="00A531D5" w:rsidRDefault="00A531D5"/>
    <w:p w14:paraId="23867B07" w14:textId="795C4520" w:rsidR="00A531D5" w:rsidRPr="00297F0F" w:rsidRDefault="00297F0F" w:rsidP="00934449">
      <w:pPr>
        <w:jc w:val="center"/>
        <w:rPr>
          <w:rFonts w:ascii="Times New Roman" w:hAnsi="Times New Roman" w:cs="Times New Roman"/>
          <w:b/>
          <w:sz w:val="44"/>
          <w:szCs w:val="44"/>
        </w:rPr>
      </w:pPr>
      <w:r w:rsidRPr="00297F0F">
        <w:rPr>
          <w:rFonts w:hint="eastAsia"/>
          <w:b/>
          <w:sz w:val="44"/>
          <w:szCs w:val="44"/>
        </w:rPr>
        <w:t>论文复现：</w:t>
      </w:r>
      <w:r>
        <w:rPr>
          <w:rFonts w:ascii="Times New Roman" w:hAnsi="Times New Roman" w:cs="Times New Roman"/>
          <w:sz w:val="44"/>
          <w:szCs w:val="44"/>
        </w:rPr>
        <w:t>R</w:t>
      </w:r>
      <w:r w:rsidRPr="00297F0F">
        <w:rPr>
          <w:rFonts w:ascii="Times New Roman" w:hAnsi="Times New Roman" w:cs="Times New Roman"/>
          <w:sz w:val="44"/>
          <w:szCs w:val="44"/>
        </w:rPr>
        <w:t xml:space="preserve">andom </w:t>
      </w:r>
      <w:r>
        <w:rPr>
          <w:rFonts w:ascii="Times New Roman" w:hAnsi="Times New Roman" w:cs="Times New Roman"/>
          <w:sz w:val="44"/>
          <w:szCs w:val="44"/>
        </w:rPr>
        <w:t>S</w:t>
      </w:r>
      <w:r w:rsidRPr="00297F0F">
        <w:rPr>
          <w:rFonts w:ascii="Times New Roman" w:hAnsi="Times New Roman" w:cs="Times New Roman"/>
          <w:sz w:val="44"/>
          <w:szCs w:val="44"/>
        </w:rPr>
        <w:t xml:space="preserve">ample over </w:t>
      </w:r>
      <w:r>
        <w:rPr>
          <w:rFonts w:ascii="Times New Roman" w:hAnsi="Times New Roman" w:cs="Times New Roman"/>
          <w:sz w:val="44"/>
          <w:szCs w:val="44"/>
        </w:rPr>
        <w:t>J</w:t>
      </w:r>
      <w:r w:rsidRPr="00297F0F">
        <w:rPr>
          <w:rFonts w:ascii="Times New Roman" w:hAnsi="Times New Roman" w:cs="Times New Roman"/>
          <w:sz w:val="44"/>
          <w:szCs w:val="44"/>
        </w:rPr>
        <w:t xml:space="preserve">oin </w:t>
      </w:r>
      <w:r>
        <w:rPr>
          <w:rFonts w:ascii="Times New Roman" w:hAnsi="Times New Roman" w:cs="Times New Roman"/>
          <w:sz w:val="44"/>
          <w:szCs w:val="44"/>
        </w:rPr>
        <w:t>R</w:t>
      </w:r>
      <w:r w:rsidRPr="00297F0F">
        <w:rPr>
          <w:rFonts w:ascii="Times New Roman" w:hAnsi="Times New Roman" w:cs="Times New Roman"/>
          <w:sz w:val="44"/>
          <w:szCs w:val="44"/>
        </w:rPr>
        <w:t>evisit</w:t>
      </w:r>
    </w:p>
    <w:p w14:paraId="792A8D96" w14:textId="77777777" w:rsidR="00A531D5" w:rsidRDefault="00A531D5"/>
    <w:p w14:paraId="7086AFB8" w14:textId="77777777" w:rsidR="00A531D5" w:rsidRDefault="00A531D5"/>
    <w:p w14:paraId="7A102C56" w14:textId="77777777" w:rsidR="00A60E6D" w:rsidRDefault="00A531D5" w:rsidP="00A60E6D">
      <w:pPr>
        <w:ind w:firstLineChars="1250" w:firstLine="3000"/>
        <w:jc w:val="left"/>
        <w:rPr>
          <w:sz w:val="24"/>
          <w:szCs w:val="24"/>
        </w:rPr>
      </w:pPr>
      <w:r w:rsidRPr="00A531D5">
        <w:rPr>
          <w:rFonts w:hint="eastAsia"/>
          <w:sz w:val="24"/>
          <w:szCs w:val="24"/>
        </w:rPr>
        <w:t>姓名</w:t>
      </w:r>
      <w:r w:rsidRPr="00A531D5">
        <w:rPr>
          <w:sz w:val="24"/>
          <w:szCs w:val="24"/>
        </w:rPr>
        <w:t>：</w:t>
      </w:r>
      <w:r w:rsidR="00B35A79">
        <w:rPr>
          <w:rFonts w:hint="eastAsia"/>
          <w:sz w:val="24"/>
          <w:szCs w:val="24"/>
        </w:rPr>
        <w:t>杨开来</w:t>
      </w:r>
    </w:p>
    <w:p w14:paraId="5981E13E" w14:textId="77777777" w:rsidR="00A531D5" w:rsidRPr="007E6242" w:rsidRDefault="00A531D5" w:rsidP="00A531D5">
      <w:pPr>
        <w:ind w:firstLineChars="1250" w:firstLine="3000"/>
        <w:jc w:val="left"/>
        <w:rPr>
          <w:sz w:val="24"/>
          <w:szCs w:val="24"/>
        </w:rPr>
      </w:pPr>
    </w:p>
    <w:p w14:paraId="66AAE70E" w14:textId="77777777" w:rsidR="00A531D5" w:rsidRDefault="00A531D5" w:rsidP="00A531D5">
      <w:pPr>
        <w:ind w:firstLineChars="1250" w:firstLine="3000"/>
        <w:jc w:val="left"/>
        <w:rPr>
          <w:sz w:val="24"/>
          <w:szCs w:val="24"/>
        </w:rPr>
      </w:pPr>
      <w:r w:rsidRPr="00A531D5">
        <w:rPr>
          <w:rFonts w:hint="eastAsia"/>
          <w:sz w:val="24"/>
          <w:szCs w:val="24"/>
        </w:rPr>
        <w:t>学号</w:t>
      </w:r>
      <w:r w:rsidR="00B35A79">
        <w:rPr>
          <w:rFonts w:hint="eastAsia"/>
          <w:sz w:val="24"/>
          <w:szCs w:val="24"/>
        </w:rPr>
        <w:t>：</w:t>
      </w:r>
      <w:r w:rsidR="00B35A79">
        <w:rPr>
          <w:rFonts w:hint="eastAsia"/>
          <w:sz w:val="24"/>
          <w:szCs w:val="24"/>
        </w:rPr>
        <w:t>1170300709</w:t>
      </w:r>
    </w:p>
    <w:p w14:paraId="456EF4A1" w14:textId="77777777" w:rsidR="00A531D5" w:rsidRPr="00A531D5" w:rsidRDefault="00A531D5" w:rsidP="00A531D5">
      <w:pPr>
        <w:ind w:firstLineChars="1250" w:firstLine="3000"/>
        <w:jc w:val="left"/>
        <w:rPr>
          <w:sz w:val="24"/>
          <w:szCs w:val="24"/>
        </w:rPr>
      </w:pPr>
    </w:p>
    <w:p w14:paraId="70952000" w14:textId="1EB76855" w:rsidR="00A531D5" w:rsidRPr="007E1EAC" w:rsidRDefault="007E1EAC">
      <w:pPr>
        <w:rPr>
          <w:b/>
          <w:sz w:val="28"/>
          <w:szCs w:val="28"/>
        </w:rPr>
      </w:pPr>
      <w:r w:rsidRPr="007E1EAC">
        <w:rPr>
          <w:rFonts w:hint="eastAsia"/>
          <w:b/>
          <w:sz w:val="28"/>
          <w:szCs w:val="28"/>
        </w:rPr>
        <w:t>一</w:t>
      </w:r>
      <w:r w:rsidRPr="007E1EAC">
        <w:rPr>
          <w:b/>
          <w:sz w:val="28"/>
          <w:szCs w:val="28"/>
        </w:rPr>
        <w:t>、</w:t>
      </w:r>
      <w:r w:rsidR="00297F0F">
        <w:rPr>
          <w:rFonts w:hint="eastAsia"/>
          <w:b/>
          <w:sz w:val="28"/>
          <w:szCs w:val="28"/>
        </w:rPr>
        <w:t>复现</w:t>
      </w:r>
      <w:r w:rsidR="00CB14D2">
        <w:rPr>
          <w:rFonts w:hint="eastAsia"/>
          <w:b/>
          <w:sz w:val="28"/>
          <w:szCs w:val="28"/>
        </w:rPr>
        <w:t>概述</w:t>
      </w:r>
    </w:p>
    <w:p w14:paraId="23F9A0F4" w14:textId="77777777" w:rsidR="00303D16" w:rsidRDefault="00303D16" w:rsidP="00303D16">
      <w:pPr>
        <w:rPr>
          <w:rFonts w:ascii="宋体" w:eastAsia="宋体" w:hAnsi="宋体"/>
          <w:sz w:val="24"/>
          <w:szCs w:val="24"/>
        </w:rPr>
      </w:pPr>
    </w:p>
    <w:p w14:paraId="01C4D89E" w14:textId="53A3B38D" w:rsidR="003C0CBC" w:rsidRDefault="003C0CBC" w:rsidP="003C0CBC">
      <w:pPr>
        <w:pStyle w:val="a9"/>
        <w:numPr>
          <w:ilvl w:val="0"/>
          <w:numId w:val="12"/>
        </w:numPr>
        <w:tabs>
          <w:tab w:val="left" w:pos="6360"/>
        </w:tabs>
        <w:ind w:firstLineChars="0"/>
        <w:rPr>
          <w:rFonts w:ascii="宋体" w:eastAsia="宋体" w:hAnsi="宋体"/>
          <w:sz w:val="24"/>
          <w:szCs w:val="24"/>
        </w:rPr>
      </w:pPr>
      <w:r w:rsidRPr="003C0CBC">
        <w:rPr>
          <w:rFonts w:ascii="宋体" w:eastAsia="宋体" w:hAnsi="宋体" w:hint="eastAsia"/>
          <w:sz w:val="24"/>
          <w:szCs w:val="24"/>
        </w:rPr>
        <w:t>目的</w:t>
      </w:r>
    </w:p>
    <w:p w14:paraId="69F6B33E" w14:textId="77777777" w:rsidR="00F64227" w:rsidRDefault="00F64227" w:rsidP="00F64227">
      <w:pPr>
        <w:pStyle w:val="a9"/>
        <w:ind w:left="360" w:firstLineChars="0" w:firstLine="0"/>
        <w:rPr>
          <w:rFonts w:ascii="Times New Roman" w:hAnsi="Times New Roman" w:cs="Times New Roman"/>
          <w:sz w:val="24"/>
          <w:szCs w:val="24"/>
        </w:rPr>
      </w:pPr>
      <w:r>
        <w:rPr>
          <w:rFonts w:ascii="Times New Roman" w:hAnsi="Times New Roman" w:cs="Times New Roman" w:hint="eastAsia"/>
          <w:sz w:val="24"/>
          <w:szCs w:val="24"/>
        </w:rPr>
        <w:t>进一步理解</w:t>
      </w:r>
      <w:r>
        <w:rPr>
          <w:rFonts w:ascii="Times New Roman" w:hAnsi="Times New Roman" w:cs="Times New Roman"/>
          <w:sz w:val="24"/>
          <w:szCs w:val="24"/>
        </w:rPr>
        <w:t>抽样过程</w:t>
      </w:r>
    </w:p>
    <w:p w14:paraId="384738A0" w14:textId="77777777" w:rsidR="00F64227" w:rsidRPr="003111E4" w:rsidRDefault="00F64227" w:rsidP="00F64227">
      <w:pPr>
        <w:pStyle w:val="a9"/>
        <w:ind w:left="360" w:firstLineChars="0" w:firstLine="0"/>
        <w:rPr>
          <w:rFonts w:ascii="Times New Roman" w:hAnsi="Times New Roman" w:cs="Times New Roman"/>
          <w:sz w:val="24"/>
          <w:szCs w:val="24"/>
        </w:rPr>
      </w:pPr>
      <w:r>
        <w:rPr>
          <w:rFonts w:ascii="Times New Roman" w:hAnsi="Times New Roman" w:cs="Times New Roman" w:hint="eastAsia"/>
          <w:sz w:val="24"/>
          <w:szCs w:val="24"/>
        </w:rPr>
        <w:t>学习</w:t>
      </w:r>
      <w:r>
        <w:rPr>
          <w:rFonts w:ascii="Times New Roman" w:hAnsi="Times New Roman" w:cs="Times New Roman"/>
          <w:sz w:val="24"/>
          <w:szCs w:val="24"/>
        </w:rPr>
        <w:t>和掌握</w:t>
      </w:r>
      <w:r>
        <w:rPr>
          <w:rFonts w:ascii="Times New Roman" w:hAnsi="Times New Roman" w:cs="Times New Roman" w:hint="eastAsia"/>
          <w:sz w:val="24"/>
          <w:szCs w:val="24"/>
        </w:rPr>
        <w:t>一种</w:t>
      </w:r>
      <w:r>
        <w:rPr>
          <w:rFonts w:ascii="Times New Roman" w:hAnsi="Times New Roman" w:cs="Times New Roman"/>
          <w:sz w:val="24"/>
          <w:szCs w:val="24"/>
        </w:rPr>
        <w:t>大数据抽样</w:t>
      </w:r>
      <w:r>
        <w:rPr>
          <w:rFonts w:ascii="Times New Roman" w:hAnsi="Times New Roman" w:cs="Times New Roman" w:hint="eastAsia"/>
          <w:sz w:val="24"/>
          <w:szCs w:val="24"/>
        </w:rPr>
        <w:t>方法</w:t>
      </w:r>
    </w:p>
    <w:p w14:paraId="4063A84C" w14:textId="143E3E29" w:rsidR="003C0CBC" w:rsidRDefault="003C0CBC" w:rsidP="003C0CBC">
      <w:pPr>
        <w:pStyle w:val="a9"/>
        <w:numPr>
          <w:ilvl w:val="0"/>
          <w:numId w:val="12"/>
        </w:numPr>
        <w:tabs>
          <w:tab w:val="left" w:pos="6360"/>
        </w:tabs>
        <w:ind w:firstLineChars="0"/>
        <w:rPr>
          <w:rFonts w:ascii="宋体" w:eastAsia="宋体" w:hAnsi="宋体"/>
          <w:sz w:val="24"/>
          <w:szCs w:val="24"/>
        </w:rPr>
      </w:pPr>
      <w:r w:rsidRPr="003C0CBC">
        <w:rPr>
          <w:rFonts w:ascii="宋体" w:eastAsia="宋体" w:hAnsi="宋体" w:hint="eastAsia"/>
          <w:sz w:val="24"/>
          <w:szCs w:val="24"/>
        </w:rPr>
        <w:t>内容</w:t>
      </w:r>
    </w:p>
    <w:p w14:paraId="5911B884" w14:textId="5885BBFC" w:rsidR="00F64227" w:rsidRPr="00F64227" w:rsidRDefault="00297F0F" w:rsidP="00F64227">
      <w:pPr>
        <w:pStyle w:val="a9"/>
        <w:ind w:left="360" w:firstLineChars="0" w:firstLine="0"/>
        <w:rPr>
          <w:rFonts w:ascii="Times New Roman" w:hAnsi="Times New Roman" w:cs="Times New Roman"/>
          <w:sz w:val="24"/>
          <w:szCs w:val="24"/>
        </w:rPr>
      </w:pPr>
      <w:r>
        <w:rPr>
          <w:rFonts w:ascii="Times New Roman" w:hAnsi="Times New Roman" w:cs="Times New Roman" w:hint="eastAsia"/>
        </w:rPr>
        <w:t>复现论文：</w:t>
      </w:r>
      <w:r>
        <w:rPr>
          <w:rFonts w:ascii="Times New Roman" w:hAnsi="Times New Roman" w:cs="Times New Roman"/>
        </w:rPr>
        <w:t>R</w:t>
      </w:r>
      <w:r w:rsidR="00F64227" w:rsidRPr="00F64227">
        <w:rPr>
          <w:rFonts w:ascii="Times New Roman" w:hAnsi="Times New Roman" w:cs="Times New Roman"/>
        </w:rPr>
        <w:t xml:space="preserve">andom </w:t>
      </w:r>
      <w:r>
        <w:rPr>
          <w:rFonts w:ascii="Times New Roman" w:hAnsi="Times New Roman" w:cs="Times New Roman"/>
        </w:rPr>
        <w:t>S</w:t>
      </w:r>
      <w:r w:rsidR="00F64227" w:rsidRPr="00F64227">
        <w:rPr>
          <w:rFonts w:ascii="Times New Roman" w:hAnsi="Times New Roman" w:cs="Times New Roman"/>
        </w:rPr>
        <w:t xml:space="preserve">ample over </w:t>
      </w:r>
      <w:r>
        <w:rPr>
          <w:rFonts w:ascii="Times New Roman" w:hAnsi="Times New Roman" w:cs="Times New Roman"/>
        </w:rPr>
        <w:t>J</w:t>
      </w:r>
      <w:r w:rsidR="00F64227" w:rsidRPr="00F64227">
        <w:rPr>
          <w:rFonts w:ascii="Times New Roman" w:hAnsi="Times New Roman" w:cs="Times New Roman"/>
        </w:rPr>
        <w:t xml:space="preserve">oin </w:t>
      </w:r>
      <w:r>
        <w:rPr>
          <w:rFonts w:ascii="Times New Roman" w:hAnsi="Times New Roman" w:cs="Times New Roman"/>
        </w:rPr>
        <w:t>R</w:t>
      </w:r>
      <w:r w:rsidR="00F64227" w:rsidRPr="00F64227">
        <w:rPr>
          <w:rFonts w:ascii="Times New Roman" w:hAnsi="Times New Roman" w:cs="Times New Roman"/>
        </w:rPr>
        <w:t>evisit</w:t>
      </w:r>
      <w:r w:rsidR="00F64227" w:rsidRPr="00F64227">
        <w:rPr>
          <w:rFonts w:ascii="Times New Roman" w:hAnsi="Times New Roman" w:cs="Times New Roman"/>
        </w:rPr>
        <w:t>，</w:t>
      </w:r>
      <w:r w:rsidR="00F64227" w:rsidRPr="00F64227">
        <w:rPr>
          <w:rFonts w:ascii="Times New Roman" w:hAnsi="Times New Roman" w:cs="Times New Roman"/>
        </w:rPr>
        <w:t xml:space="preserve"> </w:t>
      </w:r>
      <w:r>
        <w:rPr>
          <w:rFonts w:ascii="Times New Roman" w:hAnsi="Times New Roman" w:cs="Times New Roman"/>
        </w:rPr>
        <w:t>SIGMOD</w:t>
      </w:r>
      <w:r w:rsidR="00F64227" w:rsidRPr="00F64227">
        <w:rPr>
          <w:rFonts w:ascii="Times New Roman" w:hAnsi="Times New Roman" w:cs="Times New Roman"/>
        </w:rPr>
        <w:t xml:space="preserve"> 2018</w:t>
      </w:r>
      <w:r>
        <w:rPr>
          <w:rFonts w:ascii="Times New Roman" w:hAnsi="Times New Roman" w:cs="Times New Roman" w:hint="eastAsia"/>
        </w:rPr>
        <w:t>。</w:t>
      </w:r>
    </w:p>
    <w:p w14:paraId="4397B1C6" w14:textId="77777777" w:rsidR="007E1EAC" w:rsidRPr="00327701" w:rsidRDefault="00B54212" w:rsidP="00B54212">
      <w:pPr>
        <w:tabs>
          <w:tab w:val="left" w:pos="6360"/>
        </w:tabs>
      </w:pPr>
      <w:r>
        <w:tab/>
      </w:r>
    </w:p>
    <w:p w14:paraId="2D8BDF0F" w14:textId="77777777" w:rsidR="00CF6BE3" w:rsidRPr="00CF6BE3" w:rsidRDefault="007E1EAC">
      <w:pPr>
        <w:rPr>
          <w:b/>
          <w:sz w:val="28"/>
          <w:szCs w:val="28"/>
        </w:rPr>
      </w:pPr>
      <w:r w:rsidRPr="007E1EAC">
        <w:rPr>
          <w:rFonts w:hint="eastAsia"/>
          <w:b/>
          <w:sz w:val="28"/>
          <w:szCs w:val="28"/>
        </w:rPr>
        <w:t>二</w:t>
      </w:r>
      <w:r w:rsidRPr="007E1EAC">
        <w:rPr>
          <w:b/>
          <w:sz w:val="28"/>
          <w:szCs w:val="28"/>
        </w:rPr>
        <w:t>、</w:t>
      </w:r>
      <w:r w:rsidR="00CB14D2">
        <w:rPr>
          <w:rFonts w:hint="eastAsia"/>
          <w:b/>
          <w:sz w:val="28"/>
          <w:szCs w:val="28"/>
        </w:rPr>
        <w:t>对实验</w:t>
      </w:r>
      <w:r w:rsidR="00CB14D2">
        <w:rPr>
          <w:b/>
          <w:sz w:val="28"/>
          <w:szCs w:val="28"/>
        </w:rPr>
        <w:t>步骤的详细阐述</w:t>
      </w:r>
    </w:p>
    <w:p w14:paraId="69F90C07" w14:textId="77777777" w:rsidR="00303D16" w:rsidRPr="00303D16" w:rsidRDefault="00303D16" w:rsidP="00303D16">
      <w:pPr>
        <w:rPr>
          <w:rFonts w:asciiTheme="majorEastAsia" w:eastAsiaTheme="majorEastAsia" w:hAnsiTheme="majorEastAsia"/>
          <w:sz w:val="24"/>
          <w:szCs w:val="24"/>
        </w:rPr>
      </w:pPr>
    </w:p>
    <w:p w14:paraId="2BCE297C" w14:textId="323A58EC" w:rsidR="003C0CBC" w:rsidRPr="00F64227" w:rsidRDefault="00F64227" w:rsidP="00F64227">
      <w:pPr>
        <w:pStyle w:val="a9"/>
        <w:numPr>
          <w:ilvl w:val="0"/>
          <w:numId w:val="16"/>
        </w:numPr>
        <w:ind w:firstLineChars="0"/>
        <w:rPr>
          <w:rFonts w:asciiTheme="majorEastAsia" w:eastAsiaTheme="majorEastAsia" w:hAnsiTheme="majorEastAsia"/>
          <w:sz w:val="24"/>
          <w:szCs w:val="24"/>
        </w:rPr>
      </w:pPr>
      <w:r w:rsidRPr="00F64227">
        <w:rPr>
          <w:rFonts w:asciiTheme="majorEastAsia" w:eastAsiaTheme="majorEastAsia" w:hAnsiTheme="majorEastAsia" w:hint="eastAsia"/>
          <w:sz w:val="24"/>
          <w:szCs w:val="24"/>
        </w:rPr>
        <w:t>论文选择：</w:t>
      </w:r>
      <w:r w:rsidRPr="00F64227">
        <w:rPr>
          <w:rFonts w:asciiTheme="majorEastAsia" w:eastAsiaTheme="majorEastAsia" w:hAnsiTheme="majorEastAsia"/>
          <w:sz w:val="24"/>
          <w:szCs w:val="24"/>
        </w:rPr>
        <w:t>Random Sampling over Joins Revisited</w:t>
      </w:r>
    </w:p>
    <w:p w14:paraId="5D388CD9" w14:textId="20291D7F" w:rsidR="003C0CBC" w:rsidRPr="00AF0F40" w:rsidRDefault="00F64227" w:rsidP="003C0CBC">
      <w:pPr>
        <w:pStyle w:val="a9"/>
        <w:numPr>
          <w:ilvl w:val="0"/>
          <w:numId w:val="16"/>
        </w:numPr>
        <w:ind w:firstLineChars="0"/>
        <w:rPr>
          <w:rFonts w:asciiTheme="majorEastAsia" w:eastAsiaTheme="majorEastAsia" w:hAnsiTheme="majorEastAsia"/>
          <w:sz w:val="24"/>
          <w:szCs w:val="24"/>
        </w:rPr>
      </w:pPr>
      <w:r w:rsidRPr="00F64227">
        <w:rPr>
          <w:rFonts w:asciiTheme="majorEastAsia" w:eastAsiaTheme="majorEastAsia" w:hAnsiTheme="majorEastAsia" w:hint="eastAsia"/>
          <w:sz w:val="24"/>
          <w:szCs w:val="24"/>
        </w:rPr>
        <w:t>任务定义：自然连接是数据库操作中很重要的一种操作。</w:t>
      </w:r>
      <w:r w:rsidRPr="00F64227">
        <w:rPr>
          <w:rFonts w:ascii="Arial" w:hAnsi="Arial" w:cs="Arial"/>
          <w:color w:val="333333"/>
          <w:sz w:val="24"/>
          <w:szCs w:val="24"/>
          <w:shd w:val="clear" w:color="auto" w:fill="FFFFFF"/>
        </w:rPr>
        <w:t>自然连接是关系</w:t>
      </w:r>
      <w:r w:rsidRPr="00F64227">
        <w:rPr>
          <w:rFonts w:ascii="Arial" w:hAnsi="Arial" w:cs="Arial"/>
          <w:color w:val="333333"/>
          <w:sz w:val="24"/>
          <w:szCs w:val="24"/>
          <w:shd w:val="clear" w:color="auto" w:fill="FFFFFF"/>
        </w:rPr>
        <w:t>R</w:t>
      </w:r>
      <w:r w:rsidRPr="00F64227">
        <w:rPr>
          <w:rFonts w:ascii="Arial" w:hAnsi="Arial" w:cs="Arial"/>
          <w:color w:val="333333"/>
          <w:sz w:val="24"/>
          <w:szCs w:val="24"/>
          <w:shd w:val="clear" w:color="auto" w:fill="FFFFFF"/>
        </w:rPr>
        <w:t>和</w:t>
      </w:r>
      <w:r w:rsidRPr="00F64227">
        <w:rPr>
          <w:rFonts w:ascii="Arial" w:hAnsi="Arial" w:cs="Arial"/>
          <w:color w:val="333333"/>
          <w:sz w:val="24"/>
          <w:szCs w:val="24"/>
          <w:shd w:val="clear" w:color="auto" w:fill="FFFFFF"/>
        </w:rPr>
        <w:t>S</w:t>
      </w:r>
      <w:r w:rsidRPr="00F64227">
        <w:rPr>
          <w:rFonts w:ascii="Arial" w:hAnsi="Arial" w:cs="Arial"/>
          <w:color w:val="333333"/>
          <w:sz w:val="24"/>
          <w:szCs w:val="24"/>
          <w:shd w:val="clear" w:color="auto" w:fill="FFFFFF"/>
        </w:rPr>
        <w:t>在所有公共</w:t>
      </w:r>
      <w:r w:rsidRPr="00F64227">
        <w:rPr>
          <w:rFonts w:ascii="Arial" w:hAnsi="Arial" w:cs="Arial" w:hint="eastAsia"/>
          <w:color w:val="333333"/>
          <w:sz w:val="24"/>
          <w:szCs w:val="24"/>
          <w:shd w:val="clear" w:color="auto" w:fill="FFFFFF"/>
        </w:rPr>
        <w:t>属性</w:t>
      </w:r>
      <w:r w:rsidRPr="00F64227">
        <w:rPr>
          <w:rFonts w:ascii="Arial" w:hAnsi="Arial" w:cs="Arial"/>
          <w:color w:val="333333"/>
          <w:sz w:val="24"/>
          <w:szCs w:val="24"/>
          <w:shd w:val="clear" w:color="auto" w:fill="FFFFFF"/>
        </w:rPr>
        <w:t>上的等接。但在得到的结果中公共属性只保留一次，其余删除。</w:t>
      </w:r>
      <w:r w:rsidRPr="00F64227">
        <w:rPr>
          <w:rFonts w:ascii="Arial" w:hAnsi="Arial" w:cs="Arial" w:hint="eastAsia"/>
          <w:color w:val="333333"/>
          <w:sz w:val="24"/>
          <w:szCs w:val="24"/>
          <w:shd w:val="clear" w:color="auto" w:fill="FFFFFF"/>
        </w:rPr>
        <w:t>这篇论文关注数据库中多个表的自然连接问题。在数据库应用中，很多时候需要对多个表进行自然连接，得到结果后再对其某些性质进行研究。</w:t>
      </w:r>
      <w:r>
        <w:rPr>
          <w:rFonts w:ascii="Arial" w:hAnsi="Arial" w:cs="Arial" w:hint="eastAsia"/>
          <w:color w:val="333333"/>
          <w:sz w:val="24"/>
          <w:szCs w:val="24"/>
          <w:shd w:val="clear" w:color="auto" w:fill="FFFFFF"/>
        </w:rPr>
        <w:t>然而在大数据环境下，这种操作时间复杂性可能是无法接受的。因此需要研究合理的</w:t>
      </w:r>
      <w:r w:rsidR="00AF0F40">
        <w:rPr>
          <w:rFonts w:ascii="Arial" w:hAnsi="Arial" w:cs="Arial" w:hint="eastAsia"/>
          <w:color w:val="333333"/>
          <w:sz w:val="24"/>
          <w:szCs w:val="24"/>
          <w:shd w:val="clear" w:color="auto" w:fill="FFFFFF"/>
        </w:rPr>
        <w:t>对该整体结果进行均匀抽样的方法。在原论文中，作者关注了</w:t>
      </w:r>
      <w:r w:rsidR="00AF0F40">
        <w:rPr>
          <w:rFonts w:ascii="Arial" w:hAnsi="Arial" w:cs="Arial" w:hint="eastAsia"/>
          <w:color w:val="333333"/>
          <w:sz w:val="24"/>
          <w:szCs w:val="24"/>
          <w:shd w:val="clear" w:color="auto" w:fill="FFFFFF"/>
        </w:rPr>
        <w:t>chain</w:t>
      </w:r>
      <w:r w:rsidR="00AF0F40">
        <w:rPr>
          <w:rFonts w:ascii="Arial" w:hAnsi="Arial" w:cs="Arial"/>
          <w:color w:val="333333"/>
          <w:sz w:val="24"/>
          <w:szCs w:val="24"/>
          <w:shd w:val="clear" w:color="auto" w:fill="FFFFFF"/>
        </w:rPr>
        <w:t xml:space="preserve"> </w:t>
      </w:r>
      <w:r w:rsidR="00AF0F40">
        <w:rPr>
          <w:rFonts w:ascii="Arial" w:hAnsi="Arial" w:cs="Arial" w:hint="eastAsia"/>
          <w:color w:val="333333"/>
          <w:sz w:val="24"/>
          <w:szCs w:val="24"/>
          <w:shd w:val="clear" w:color="auto" w:fill="FFFFFF"/>
        </w:rPr>
        <w:t>join</w:t>
      </w:r>
      <w:r w:rsidR="00AF0F40">
        <w:rPr>
          <w:rFonts w:ascii="Arial" w:hAnsi="Arial" w:cs="Arial" w:hint="eastAsia"/>
          <w:color w:val="333333"/>
          <w:sz w:val="24"/>
          <w:szCs w:val="24"/>
          <w:shd w:val="clear" w:color="auto" w:fill="FFFFFF"/>
        </w:rPr>
        <w:t>，</w:t>
      </w:r>
      <w:r w:rsidR="00AF0F40">
        <w:rPr>
          <w:rFonts w:ascii="Arial" w:hAnsi="Arial" w:cs="Arial" w:hint="eastAsia"/>
          <w:color w:val="333333"/>
          <w:sz w:val="24"/>
          <w:szCs w:val="24"/>
          <w:shd w:val="clear" w:color="auto" w:fill="FFFFFF"/>
        </w:rPr>
        <w:t>star</w:t>
      </w:r>
      <w:r w:rsidR="00AF0F40">
        <w:rPr>
          <w:rFonts w:ascii="Arial" w:hAnsi="Arial" w:cs="Arial"/>
          <w:color w:val="333333"/>
          <w:sz w:val="24"/>
          <w:szCs w:val="24"/>
          <w:shd w:val="clear" w:color="auto" w:fill="FFFFFF"/>
        </w:rPr>
        <w:t xml:space="preserve"> </w:t>
      </w:r>
      <w:r w:rsidR="00AF0F40">
        <w:rPr>
          <w:rFonts w:ascii="Arial" w:hAnsi="Arial" w:cs="Arial" w:hint="eastAsia"/>
          <w:color w:val="333333"/>
          <w:sz w:val="24"/>
          <w:szCs w:val="24"/>
          <w:shd w:val="clear" w:color="auto" w:fill="FFFFFF"/>
        </w:rPr>
        <w:t>join</w:t>
      </w:r>
      <w:r w:rsidR="00AF0F40">
        <w:rPr>
          <w:rFonts w:ascii="Arial" w:hAnsi="Arial" w:cs="Arial" w:hint="eastAsia"/>
          <w:color w:val="333333"/>
          <w:sz w:val="24"/>
          <w:szCs w:val="24"/>
          <w:shd w:val="clear" w:color="auto" w:fill="FFFFFF"/>
        </w:rPr>
        <w:t>和</w:t>
      </w:r>
      <w:r w:rsidR="00AF0F40">
        <w:rPr>
          <w:rFonts w:ascii="Arial" w:hAnsi="Arial" w:cs="Arial" w:hint="eastAsia"/>
          <w:color w:val="333333"/>
          <w:sz w:val="24"/>
          <w:szCs w:val="24"/>
          <w:shd w:val="clear" w:color="auto" w:fill="FFFFFF"/>
        </w:rPr>
        <w:t>a</w:t>
      </w:r>
      <w:r w:rsidR="00AF0F40" w:rsidRPr="00AF0F40">
        <w:rPr>
          <w:rFonts w:ascii="Arial" w:hAnsi="Arial" w:cs="Arial"/>
          <w:color w:val="333333"/>
          <w:sz w:val="24"/>
          <w:szCs w:val="24"/>
          <w:shd w:val="clear" w:color="auto" w:fill="FFFFFF"/>
        </w:rPr>
        <w:t>cyclic</w:t>
      </w:r>
      <w:r w:rsidR="00AF0F40">
        <w:rPr>
          <w:rFonts w:ascii="Arial" w:hAnsi="Arial" w:cs="Arial"/>
          <w:color w:val="333333"/>
          <w:sz w:val="24"/>
          <w:szCs w:val="24"/>
          <w:shd w:val="clear" w:color="auto" w:fill="FFFFFF"/>
        </w:rPr>
        <w:t xml:space="preserve"> </w:t>
      </w:r>
      <w:r w:rsidR="00AF0F40" w:rsidRPr="00AF0F40">
        <w:rPr>
          <w:rFonts w:ascii="Arial" w:hAnsi="Arial" w:cs="Arial"/>
          <w:color w:val="333333"/>
          <w:sz w:val="24"/>
          <w:szCs w:val="24"/>
          <w:shd w:val="clear" w:color="auto" w:fill="FFFFFF"/>
        </w:rPr>
        <w:t>join</w:t>
      </w:r>
      <w:r w:rsidR="00AF0F40">
        <w:rPr>
          <w:rFonts w:ascii="Arial" w:hAnsi="Arial" w:cs="Arial" w:hint="eastAsia"/>
          <w:color w:val="333333"/>
          <w:sz w:val="24"/>
          <w:szCs w:val="24"/>
          <w:shd w:val="clear" w:color="auto" w:fill="FFFFFF"/>
        </w:rPr>
        <w:t>三种</w:t>
      </w:r>
      <w:r w:rsidR="00AF0F40">
        <w:rPr>
          <w:rFonts w:ascii="Arial" w:hAnsi="Arial" w:cs="Arial" w:hint="eastAsia"/>
          <w:color w:val="333333"/>
          <w:sz w:val="24"/>
          <w:szCs w:val="24"/>
          <w:shd w:val="clear" w:color="auto" w:fill="FFFFFF"/>
        </w:rPr>
        <w:t>join</w:t>
      </w:r>
      <w:r w:rsidR="00AF0F40">
        <w:rPr>
          <w:rFonts w:ascii="Arial" w:hAnsi="Arial" w:cs="Arial" w:hint="eastAsia"/>
          <w:color w:val="333333"/>
          <w:sz w:val="24"/>
          <w:szCs w:val="24"/>
          <w:shd w:val="clear" w:color="auto" w:fill="FFFFFF"/>
        </w:rPr>
        <w:t>方式，在本实验中由于时间关系，我们只关注</w:t>
      </w:r>
      <w:r w:rsidR="00AF0F40">
        <w:rPr>
          <w:rFonts w:ascii="Arial" w:hAnsi="Arial" w:cs="Arial" w:hint="eastAsia"/>
          <w:color w:val="333333"/>
          <w:sz w:val="24"/>
          <w:szCs w:val="24"/>
          <w:shd w:val="clear" w:color="auto" w:fill="FFFFFF"/>
        </w:rPr>
        <w:t>chain</w:t>
      </w:r>
      <w:r w:rsidR="00AF0F40">
        <w:rPr>
          <w:rFonts w:ascii="Arial" w:hAnsi="Arial" w:cs="Arial"/>
          <w:color w:val="333333"/>
          <w:sz w:val="24"/>
          <w:szCs w:val="24"/>
          <w:shd w:val="clear" w:color="auto" w:fill="FFFFFF"/>
        </w:rPr>
        <w:t xml:space="preserve"> </w:t>
      </w:r>
      <w:r w:rsidR="00AF0F40">
        <w:rPr>
          <w:rFonts w:ascii="Arial" w:hAnsi="Arial" w:cs="Arial" w:hint="eastAsia"/>
          <w:color w:val="333333"/>
          <w:sz w:val="24"/>
          <w:szCs w:val="24"/>
          <w:shd w:val="clear" w:color="auto" w:fill="FFFFFF"/>
        </w:rPr>
        <w:t>join</w:t>
      </w:r>
      <w:r w:rsidR="00AF0F40">
        <w:rPr>
          <w:rFonts w:ascii="Arial" w:hAnsi="Arial" w:cs="Arial" w:hint="eastAsia"/>
          <w:color w:val="333333"/>
          <w:sz w:val="24"/>
          <w:szCs w:val="24"/>
          <w:shd w:val="clear" w:color="auto" w:fill="FFFFFF"/>
        </w:rPr>
        <w:t>的均匀抽样方法。</w:t>
      </w:r>
    </w:p>
    <w:p w14:paraId="0B334CE2" w14:textId="77777777" w:rsidR="0076737B" w:rsidRPr="0076737B" w:rsidRDefault="00AF0F40" w:rsidP="003C0CBC">
      <w:pPr>
        <w:pStyle w:val="a9"/>
        <w:numPr>
          <w:ilvl w:val="0"/>
          <w:numId w:val="16"/>
        </w:numPr>
        <w:ind w:firstLineChars="0"/>
        <w:rPr>
          <w:rFonts w:asciiTheme="majorEastAsia" w:eastAsiaTheme="majorEastAsia" w:hAnsiTheme="majorEastAsia"/>
          <w:sz w:val="24"/>
          <w:szCs w:val="24"/>
        </w:rPr>
      </w:pPr>
      <w:r>
        <w:rPr>
          <w:rFonts w:ascii="Arial" w:hAnsi="Arial" w:cs="Arial" w:hint="eastAsia"/>
          <w:color w:val="333333"/>
          <w:sz w:val="24"/>
          <w:szCs w:val="24"/>
          <w:shd w:val="clear" w:color="auto" w:fill="FFFFFF"/>
        </w:rPr>
        <w:t>方法描述：</w:t>
      </w:r>
    </w:p>
    <w:p w14:paraId="5E1EC40C" w14:textId="77777777" w:rsidR="00265968" w:rsidRDefault="00AF0F40" w:rsidP="0076737B">
      <w:pPr>
        <w:pStyle w:val="a9"/>
        <w:ind w:left="420" w:firstLineChars="0"/>
        <w:rPr>
          <w:rFonts w:ascii="Arial" w:hAnsi="Arial" w:cs="Arial"/>
          <w:color w:val="333333"/>
          <w:sz w:val="24"/>
          <w:szCs w:val="24"/>
          <w:shd w:val="clear" w:color="auto" w:fill="FFFFFF"/>
        </w:rPr>
      </w:pPr>
      <w:r>
        <w:rPr>
          <w:rFonts w:ascii="Arial" w:hAnsi="Arial" w:cs="Arial" w:hint="eastAsia"/>
          <w:color w:val="333333"/>
          <w:sz w:val="24"/>
          <w:szCs w:val="24"/>
          <w:shd w:val="clear" w:color="auto" w:fill="FFFFFF"/>
        </w:rPr>
        <w:t>对于自然连接的抽样，基本思路是对于连接中每一个表的随机抽样，得出一个对于连接规模上界的估计，然后</w:t>
      </w:r>
      <w:r w:rsidR="0076737B">
        <w:rPr>
          <w:rFonts w:ascii="Arial" w:hAnsi="Arial" w:cs="Arial" w:hint="eastAsia"/>
          <w:color w:val="333333"/>
          <w:sz w:val="24"/>
          <w:szCs w:val="24"/>
          <w:shd w:val="clear" w:color="auto" w:fill="FFFFFF"/>
        </w:rPr>
        <w:t>利用这个上界替代实际的连接规模对该表进行一个抽样。</w:t>
      </w:r>
      <w:r w:rsidR="00265968">
        <w:rPr>
          <w:rFonts w:ascii="Arial" w:hAnsi="Arial" w:cs="Arial" w:hint="eastAsia"/>
          <w:color w:val="333333"/>
          <w:sz w:val="24"/>
          <w:szCs w:val="24"/>
          <w:shd w:val="clear" w:color="auto" w:fill="FFFFFF"/>
        </w:rPr>
        <w:t>对于连接规模，我们给出如下精确定义：</w:t>
      </w:r>
    </w:p>
    <w:p w14:paraId="761A3A5C" w14:textId="0636F73C" w:rsidR="00265968" w:rsidRDefault="00265968" w:rsidP="00265968">
      <w:pPr>
        <w:pStyle w:val="a9"/>
        <w:ind w:left="1260" w:firstLineChars="0"/>
        <w:rPr>
          <w:rFonts w:ascii="Arial" w:hAnsi="Arial" w:cs="Arial"/>
          <w:color w:val="333333"/>
          <w:sz w:val="24"/>
          <w:szCs w:val="24"/>
          <w:shd w:val="clear" w:color="auto" w:fill="FFFFFF"/>
        </w:rPr>
      </w:pPr>
      <w:r>
        <w:rPr>
          <w:rFonts w:ascii="Arial" w:hAnsi="Arial" w:cs="Arial"/>
          <w:noProof/>
          <w:color w:val="333333"/>
          <w:sz w:val="24"/>
          <w:szCs w:val="24"/>
          <w:shd w:val="clear" w:color="auto" w:fill="FFFFFF"/>
        </w:rPr>
        <w:drawing>
          <wp:inline distT="0" distB="0" distL="0" distR="0" wp14:anchorId="7BADFBD0" wp14:editId="5C7817D4">
            <wp:extent cx="3276600" cy="323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8">
                      <a:extLst>
                        <a:ext uri="{28A0092B-C50C-407E-A947-70E740481C1C}">
                          <a14:useLocalDpi xmlns:a14="http://schemas.microsoft.com/office/drawing/2010/main" val="0"/>
                        </a:ext>
                      </a:extLst>
                    </a:blip>
                    <a:stretch>
                      <a:fillRect/>
                    </a:stretch>
                  </pic:blipFill>
                  <pic:spPr>
                    <a:xfrm>
                      <a:off x="0" y="0"/>
                      <a:ext cx="3276600" cy="323850"/>
                    </a:xfrm>
                    <a:prstGeom prst="rect">
                      <a:avLst/>
                    </a:prstGeom>
                  </pic:spPr>
                </pic:pic>
              </a:graphicData>
            </a:graphic>
          </wp:inline>
        </w:drawing>
      </w:r>
    </w:p>
    <w:p w14:paraId="05B77CC3" w14:textId="33A2491F" w:rsidR="00265968" w:rsidRDefault="00265968" w:rsidP="00265968">
      <w:pPr>
        <w:pStyle w:val="a9"/>
        <w:ind w:left="1260" w:firstLineChars="0"/>
        <w:rPr>
          <w:rFonts w:ascii="Arial" w:hAnsi="Arial" w:cs="Arial"/>
          <w:color w:val="333333"/>
          <w:sz w:val="24"/>
          <w:szCs w:val="24"/>
          <w:shd w:val="clear" w:color="auto" w:fill="FFFFFF"/>
        </w:rPr>
      </w:pPr>
      <w:r>
        <w:rPr>
          <w:rFonts w:ascii="Arial" w:hAnsi="Arial" w:cs="Arial" w:hint="eastAsia"/>
          <w:color w:val="333333"/>
          <w:sz w:val="24"/>
          <w:szCs w:val="24"/>
          <w:shd w:val="clear" w:color="auto" w:fill="FFFFFF"/>
        </w:rPr>
        <w:t>其中</w:t>
      </w:r>
      <w:r>
        <w:rPr>
          <w:rFonts w:ascii="Arial" w:hAnsi="Arial" w:cs="Arial" w:hint="eastAsia"/>
          <w:color w:val="333333"/>
          <w:sz w:val="24"/>
          <w:szCs w:val="24"/>
          <w:shd w:val="clear" w:color="auto" w:fill="FFFFFF"/>
        </w:rPr>
        <w:t>t</w:t>
      </w:r>
      <w:r>
        <w:rPr>
          <w:rFonts w:ascii="Arial" w:hAnsi="Arial" w:cs="Arial" w:hint="eastAsia"/>
          <w:color w:val="333333"/>
          <w:sz w:val="24"/>
          <w:szCs w:val="24"/>
          <w:shd w:val="clear" w:color="auto" w:fill="FFFFFF"/>
        </w:rPr>
        <w:t>∈</w:t>
      </w:r>
      <w:r>
        <w:rPr>
          <w:rFonts w:ascii="Arial" w:hAnsi="Arial" w:cs="Arial"/>
          <w:color w:val="333333"/>
          <w:sz w:val="24"/>
          <w:szCs w:val="24"/>
          <w:shd w:val="clear" w:color="auto" w:fill="FFFFFF"/>
        </w:rPr>
        <w:t>R</w:t>
      </w:r>
      <w:r w:rsidRPr="00265968">
        <w:rPr>
          <w:rFonts w:ascii="Arial" w:hAnsi="Arial" w:cs="Arial"/>
          <w:color w:val="333333"/>
          <w:sz w:val="24"/>
          <w:szCs w:val="24"/>
          <w:shd w:val="clear" w:color="auto" w:fill="FFFFFF"/>
          <w:vertAlign w:val="subscript"/>
        </w:rPr>
        <w:t>i</w:t>
      </w:r>
    </w:p>
    <w:p w14:paraId="645D67C0" w14:textId="66D2D7CB" w:rsidR="00AF0F40" w:rsidRPr="0076737B" w:rsidRDefault="00265968" w:rsidP="0076737B">
      <w:pPr>
        <w:pStyle w:val="a9"/>
        <w:ind w:left="420" w:firstLineChars="0"/>
        <w:rPr>
          <w:rFonts w:asciiTheme="majorEastAsia" w:eastAsiaTheme="majorEastAsia" w:hAnsiTheme="majorEastAsia"/>
          <w:sz w:val="24"/>
          <w:szCs w:val="24"/>
        </w:rPr>
      </w:pPr>
      <w:r>
        <w:rPr>
          <w:rFonts w:ascii="Arial" w:hAnsi="Arial" w:cs="Arial" w:hint="eastAsia"/>
          <w:color w:val="333333"/>
          <w:sz w:val="24"/>
          <w:szCs w:val="24"/>
          <w:shd w:val="clear" w:color="auto" w:fill="FFFFFF"/>
        </w:rPr>
        <w:t>W</w:t>
      </w:r>
      <w:r>
        <w:rPr>
          <w:rFonts w:ascii="Arial" w:hAnsi="Arial" w:cs="Arial" w:hint="eastAsia"/>
          <w:color w:val="333333"/>
          <w:sz w:val="24"/>
          <w:szCs w:val="24"/>
          <w:shd w:val="clear" w:color="auto" w:fill="FFFFFF"/>
        </w:rPr>
        <w:t>即为该值的上界估计。</w:t>
      </w:r>
      <w:r w:rsidR="0034061F">
        <w:rPr>
          <w:rFonts w:ascii="Arial" w:hAnsi="Arial" w:cs="Arial" w:hint="eastAsia"/>
          <w:color w:val="333333"/>
          <w:sz w:val="24"/>
          <w:szCs w:val="24"/>
          <w:shd w:val="clear" w:color="auto" w:fill="FFFFFF"/>
        </w:rPr>
        <w:t>显然，为了使抽样过程更加高效，这个上界应该尽量小。</w:t>
      </w:r>
      <w:r w:rsidR="00AF0F40">
        <w:rPr>
          <w:rFonts w:ascii="Arial" w:hAnsi="Arial" w:cs="Arial" w:hint="eastAsia"/>
          <w:color w:val="333333"/>
          <w:sz w:val="24"/>
          <w:szCs w:val="24"/>
          <w:shd w:val="clear" w:color="auto" w:fill="FFFFFF"/>
        </w:rPr>
        <w:t>在对</w:t>
      </w:r>
      <w:r w:rsidR="00AF0F40">
        <w:rPr>
          <w:rFonts w:ascii="Arial" w:hAnsi="Arial" w:cs="Arial" w:hint="eastAsia"/>
          <w:color w:val="333333"/>
          <w:sz w:val="24"/>
          <w:szCs w:val="24"/>
          <w:shd w:val="clear" w:color="auto" w:fill="FFFFFF"/>
        </w:rPr>
        <w:t>O</w:t>
      </w:r>
      <w:r w:rsidR="00AF0F40">
        <w:rPr>
          <w:rFonts w:ascii="Arial" w:hAnsi="Arial" w:cs="Arial"/>
          <w:color w:val="333333"/>
          <w:sz w:val="24"/>
          <w:szCs w:val="24"/>
          <w:shd w:val="clear" w:color="auto" w:fill="FFFFFF"/>
        </w:rPr>
        <w:t>lken et al.[1]</w:t>
      </w:r>
      <w:r w:rsidR="00AF0F40">
        <w:rPr>
          <w:rFonts w:ascii="Arial" w:hAnsi="Arial" w:cs="Arial" w:hint="eastAsia"/>
          <w:color w:val="333333"/>
          <w:sz w:val="24"/>
          <w:szCs w:val="24"/>
          <w:shd w:val="clear" w:color="auto" w:fill="FFFFFF"/>
        </w:rPr>
        <w:t>和</w:t>
      </w:r>
      <w:r w:rsidR="00AF0F40" w:rsidRPr="00AF0F40">
        <w:rPr>
          <w:rFonts w:ascii="Arial" w:hAnsi="Arial" w:cs="Arial"/>
          <w:color w:val="333333"/>
          <w:sz w:val="24"/>
          <w:szCs w:val="24"/>
          <w:shd w:val="clear" w:color="auto" w:fill="FFFFFF"/>
        </w:rPr>
        <w:t>Chaudhuri</w:t>
      </w:r>
      <w:r w:rsidR="00AF0F40">
        <w:rPr>
          <w:rFonts w:ascii="Arial" w:hAnsi="Arial" w:cs="Arial"/>
          <w:color w:val="333333"/>
          <w:sz w:val="24"/>
          <w:szCs w:val="24"/>
          <w:shd w:val="clear" w:color="auto" w:fill="FFFFFF"/>
        </w:rPr>
        <w:t xml:space="preserve"> </w:t>
      </w:r>
      <w:r w:rsidR="00AF0F40" w:rsidRPr="00AF0F40">
        <w:rPr>
          <w:rFonts w:ascii="Arial" w:hAnsi="Arial" w:cs="Arial"/>
          <w:color w:val="333333"/>
          <w:sz w:val="24"/>
          <w:szCs w:val="24"/>
          <w:shd w:val="clear" w:color="auto" w:fill="FFFFFF"/>
        </w:rPr>
        <w:t>et</w:t>
      </w:r>
      <w:r w:rsidR="00AF0F40">
        <w:rPr>
          <w:rFonts w:ascii="Arial" w:hAnsi="Arial" w:cs="Arial"/>
          <w:color w:val="333333"/>
          <w:sz w:val="24"/>
          <w:szCs w:val="24"/>
          <w:shd w:val="clear" w:color="auto" w:fill="FFFFFF"/>
        </w:rPr>
        <w:t xml:space="preserve"> </w:t>
      </w:r>
      <w:r w:rsidR="00AF0F40" w:rsidRPr="00AF0F40">
        <w:rPr>
          <w:rFonts w:ascii="Arial" w:hAnsi="Arial" w:cs="Arial"/>
          <w:color w:val="333333"/>
          <w:sz w:val="24"/>
          <w:szCs w:val="24"/>
          <w:shd w:val="clear" w:color="auto" w:fill="FFFFFF"/>
        </w:rPr>
        <w:t>al</w:t>
      </w:r>
      <w:r w:rsidR="00AF0F40">
        <w:rPr>
          <w:rFonts w:ascii="Arial" w:hAnsi="Arial" w:cs="Arial" w:hint="eastAsia"/>
          <w:color w:val="333333"/>
          <w:sz w:val="24"/>
          <w:szCs w:val="24"/>
          <w:shd w:val="clear" w:color="auto" w:fill="FFFFFF"/>
        </w:rPr>
        <w:t>.</w:t>
      </w:r>
      <w:r w:rsidR="00AF0F40">
        <w:rPr>
          <w:rFonts w:ascii="Arial" w:hAnsi="Arial" w:cs="Arial"/>
          <w:color w:val="333333"/>
          <w:sz w:val="24"/>
          <w:szCs w:val="24"/>
          <w:shd w:val="clear" w:color="auto" w:fill="FFFFFF"/>
        </w:rPr>
        <w:t>[2]</w:t>
      </w:r>
      <w:r w:rsidR="00AF0F40">
        <w:rPr>
          <w:rFonts w:ascii="Arial" w:hAnsi="Arial" w:cs="Arial" w:hint="eastAsia"/>
          <w:color w:val="333333"/>
          <w:sz w:val="24"/>
          <w:szCs w:val="24"/>
          <w:shd w:val="clear" w:color="auto" w:fill="FFFFFF"/>
        </w:rPr>
        <w:t>进行研究后，作者提出了</w:t>
      </w:r>
      <w:r w:rsidR="0076737B">
        <w:rPr>
          <w:rFonts w:ascii="Arial" w:hAnsi="Arial" w:cs="Arial" w:hint="eastAsia"/>
          <w:color w:val="333333"/>
          <w:sz w:val="24"/>
          <w:szCs w:val="24"/>
          <w:shd w:val="clear" w:color="auto" w:fill="FFFFFF"/>
        </w:rPr>
        <w:t>新的连接抽样框架。</w:t>
      </w:r>
    </w:p>
    <w:p w14:paraId="0D1A10A4" w14:textId="44998AD9" w:rsidR="0076737B" w:rsidRDefault="0076737B" w:rsidP="0076737B">
      <w:pPr>
        <w:ind w:left="420" w:firstLine="420"/>
        <w:rPr>
          <w:rFonts w:asciiTheme="majorEastAsia" w:eastAsiaTheme="majorEastAsia" w:hAnsiTheme="majorEastAsia"/>
          <w:sz w:val="24"/>
          <w:szCs w:val="24"/>
        </w:rPr>
      </w:pPr>
      <w:r w:rsidRPr="0076737B">
        <w:rPr>
          <w:rFonts w:asciiTheme="majorEastAsia" w:eastAsiaTheme="majorEastAsia" w:hAnsiTheme="majorEastAsia" w:hint="eastAsia"/>
          <w:sz w:val="24"/>
          <w:szCs w:val="24"/>
        </w:rPr>
        <w:t>该框架主要包含两部分，第一部分是一个抽样的框架。该框架</w:t>
      </w:r>
      <w:r>
        <w:rPr>
          <w:rFonts w:asciiTheme="majorEastAsia" w:eastAsiaTheme="majorEastAsia" w:hAnsiTheme="majorEastAsia" w:hint="eastAsia"/>
          <w:sz w:val="24"/>
          <w:szCs w:val="24"/>
        </w:rPr>
        <w:t>接收一个表的列表和这些列表的每一个元素对应的连接规模上界的估计值，在自然连接上进行均匀抽样。重要的算法流程如下：</w:t>
      </w:r>
    </w:p>
    <w:p w14:paraId="517091AE" w14:textId="00F1C2B6" w:rsidR="0076737B" w:rsidRPr="0076737B" w:rsidRDefault="0076737B" w:rsidP="0076737B">
      <w:pPr>
        <w:rPr>
          <w:rFonts w:asciiTheme="majorEastAsia" w:eastAsiaTheme="majorEastAsia" w:hAnsiTheme="majorEastAsia"/>
          <w:sz w:val="24"/>
          <w:szCs w:val="24"/>
        </w:rPr>
      </w:pPr>
      <w:r>
        <w:rPr>
          <w:rFonts w:asciiTheme="majorEastAsia" w:eastAsiaTheme="majorEastAsia" w:hAnsiTheme="majorEastAsia"/>
          <w:sz w:val="24"/>
          <w:szCs w:val="24"/>
        </w:rPr>
        <w:lastRenderedPageBreak/>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hint="eastAsia"/>
          <w:noProof/>
          <w:sz w:val="24"/>
          <w:szCs w:val="24"/>
        </w:rPr>
        <w:drawing>
          <wp:inline distT="0" distB="0" distL="0" distR="0" wp14:anchorId="4D1187F5" wp14:editId="1D577444">
            <wp:extent cx="3718560" cy="2596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a:extLst>
                        <a:ext uri="{28A0092B-C50C-407E-A947-70E740481C1C}">
                          <a14:useLocalDpi xmlns:a14="http://schemas.microsoft.com/office/drawing/2010/main" val="0"/>
                        </a:ext>
                      </a:extLst>
                    </a:blip>
                    <a:stretch>
                      <a:fillRect/>
                    </a:stretch>
                  </pic:blipFill>
                  <pic:spPr>
                    <a:xfrm>
                      <a:off x="0" y="0"/>
                      <a:ext cx="3724733" cy="2600860"/>
                    </a:xfrm>
                    <a:prstGeom prst="rect">
                      <a:avLst/>
                    </a:prstGeom>
                  </pic:spPr>
                </pic:pic>
              </a:graphicData>
            </a:graphic>
          </wp:inline>
        </w:drawing>
      </w:r>
    </w:p>
    <w:p w14:paraId="50EACCE0" w14:textId="36D8FF15" w:rsidR="00F64227" w:rsidRDefault="00C626CD" w:rsidP="00F64227">
      <w:pPr>
        <w:pStyle w:val="a9"/>
        <w:ind w:left="360" w:firstLineChars="0" w:firstLine="0"/>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hint="eastAsia"/>
          <w:sz w:val="24"/>
          <w:szCs w:val="24"/>
        </w:rPr>
        <w:t>可以看到，在该算法中某一次的sampling有一定的几率reject。在每一个表上进行迭代时都可能reject，具体的概率也已经在算法中给出。根据论文中的证明，这个算法以1</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w:t>
      </w:r>
      <w:r>
        <w:rPr>
          <w:rFonts w:asciiTheme="majorEastAsia" w:eastAsiaTheme="majorEastAsia" w:hAnsiTheme="majorEastAsia"/>
          <w:sz w:val="24"/>
          <w:szCs w:val="24"/>
        </w:rPr>
        <w:t xml:space="preserve"> W(r</w:t>
      </w:r>
      <w:r w:rsidRPr="00C626CD">
        <w:rPr>
          <w:rFonts w:asciiTheme="majorEastAsia" w:eastAsiaTheme="majorEastAsia" w:hAnsiTheme="majorEastAsia"/>
          <w:sz w:val="24"/>
          <w:szCs w:val="24"/>
          <w:vertAlign w:val="subscript"/>
        </w:rPr>
        <w:t>0</w:t>
      </w:r>
      <w:r>
        <w:rPr>
          <w:rFonts w:asciiTheme="majorEastAsia" w:eastAsiaTheme="majorEastAsia" w:hAnsiTheme="majorEastAsia"/>
          <w:sz w:val="24"/>
          <w:szCs w:val="24"/>
        </w:rPr>
        <w:t>)</w:t>
      </w:r>
      <w:r>
        <w:rPr>
          <w:rFonts w:asciiTheme="majorEastAsia" w:eastAsiaTheme="majorEastAsia" w:hAnsiTheme="majorEastAsia" w:hint="eastAsia"/>
          <w:sz w:val="24"/>
          <w:szCs w:val="24"/>
        </w:rPr>
        <w:t>的概率返回整体join中的任意一个。其中</w:t>
      </w:r>
      <w:r>
        <w:rPr>
          <w:rFonts w:asciiTheme="majorEastAsia" w:eastAsiaTheme="majorEastAsia" w:hAnsiTheme="majorEastAsia"/>
          <w:sz w:val="24"/>
          <w:szCs w:val="24"/>
        </w:rPr>
        <w:t>W(r</w:t>
      </w:r>
      <w:r w:rsidRPr="00C626CD">
        <w:rPr>
          <w:rFonts w:asciiTheme="majorEastAsia" w:eastAsiaTheme="majorEastAsia" w:hAnsiTheme="majorEastAsia"/>
          <w:sz w:val="24"/>
          <w:szCs w:val="24"/>
          <w:vertAlign w:val="subscript"/>
        </w:rPr>
        <w:t>0</w:t>
      </w:r>
      <w:r>
        <w:rPr>
          <w:rFonts w:asciiTheme="majorEastAsia" w:eastAsiaTheme="majorEastAsia" w:hAnsiTheme="majorEastAsia"/>
          <w:sz w:val="24"/>
          <w:szCs w:val="24"/>
        </w:rPr>
        <w:t>)</w:t>
      </w:r>
      <w:r>
        <w:rPr>
          <w:rFonts w:asciiTheme="majorEastAsia" w:eastAsiaTheme="majorEastAsia" w:hAnsiTheme="majorEastAsia" w:hint="eastAsia"/>
          <w:sz w:val="24"/>
          <w:szCs w:val="24"/>
        </w:rPr>
        <w:t>是整体join</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size的一个上界。</w:t>
      </w:r>
    </w:p>
    <w:p w14:paraId="3DBEA6D0" w14:textId="36ACA011" w:rsidR="00C626CD" w:rsidRDefault="00C626CD" w:rsidP="00F64227">
      <w:pPr>
        <w:pStyle w:val="a9"/>
        <w:ind w:left="360" w:firstLineChars="0" w:firstLine="0"/>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hint="eastAsia"/>
          <w:sz w:val="24"/>
          <w:szCs w:val="24"/>
        </w:rPr>
        <w:t>另一部分是对于W上界的计算。作者对[</w:t>
      </w:r>
      <w:r>
        <w:rPr>
          <w:rFonts w:asciiTheme="majorEastAsia" w:eastAsiaTheme="majorEastAsia" w:hAnsiTheme="majorEastAsia"/>
          <w:sz w:val="24"/>
          <w:szCs w:val="24"/>
        </w:rPr>
        <w:t>1]</w:t>
      </w:r>
      <w:r>
        <w:rPr>
          <w:rFonts w:asciiTheme="majorEastAsia" w:eastAsiaTheme="majorEastAsia" w:hAnsiTheme="majorEastAsia" w:hint="eastAsia"/>
          <w:sz w:val="24"/>
          <w:szCs w:val="24"/>
        </w:rPr>
        <w:t>和[</w:t>
      </w:r>
      <w:r>
        <w:rPr>
          <w:rFonts w:asciiTheme="majorEastAsia" w:eastAsiaTheme="majorEastAsia" w:hAnsiTheme="majorEastAsia"/>
          <w:sz w:val="24"/>
          <w:szCs w:val="24"/>
        </w:rPr>
        <w:t>2]</w:t>
      </w:r>
      <w:r>
        <w:rPr>
          <w:rFonts w:asciiTheme="majorEastAsia" w:eastAsiaTheme="majorEastAsia" w:hAnsiTheme="majorEastAsia" w:hint="eastAsia"/>
          <w:sz w:val="24"/>
          <w:szCs w:val="24"/>
        </w:rPr>
        <w:t>中的方法进行了泛化，此后又提出了另一种基于random</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walk的方法对W的值进行估计和计算。</w:t>
      </w:r>
      <w:r w:rsidR="00464C81">
        <w:rPr>
          <w:rFonts w:asciiTheme="majorEastAsia" w:eastAsiaTheme="majorEastAsia" w:hAnsiTheme="majorEastAsia" w:hint="eastAsia"/>
          <w:sz w:val="24"/>
          <w:szCs w:val="24"/>
        </w:rPr>
        <w:t>值得注意的是，提出的三种方法中仅仅是计算W的方法不一样，进行抽样均使用上面提到的方法。</w:t>
      </w:r>
      <w:r>
        <w:rPr>
          <w:rFonts w:asciiTheme="majorEastAsia" w:eastAsiaTheme="majorEastAsia" w:hAnsiTheme="majorEastAsia" w:hint="eastAsia"/>
          <w:sz w:val="24"/>
          <w:szCs w:val="24"/>
        </w:rPr>
        <w:t>下面对这三种方法进行阐述：</w:t>
      </w:r>
    </w:p>
    <w:p w14:paraId="1EF6DC03" w14:textId="22DC831F" w:rsidR="00C626CD" w:rsidRDefault="00C626CD" w:rsidP="00F64227">
      <w:pPr>
        <w:pStyle w:val="a9"/>
        <w:ind w:left="360" w:firstLineChars="0" w:firstLine="0"/>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hint="eastAsia"/>
          <w:sz w:val="24"/>
          <w:szCs w:val="24"/>
        </w:rPr>
        <w:t>第一种方法对[</w:t>
      </w:r>
      <w:r>
        <w:rPr>
          <w:rFonts w:asciiTheme="majorEastAsia" w:eastAsiaTheme="majorEastAsia" w:hAnsiTheme="majorEastAsia"/>
          <w:sz w:val="24"/>
          <w:szCs w:val="24"/>
        </w:rPr>
        <w:t>1]</w:t>
      </w:r>
      <w:r>
        <w:rPr>
          <w:rFonts w:asciiTheme="majorEastAsia" w:eastAsiaTheme="majorEastAsia" w:hAnsiTheme="majorEastAsia" w:hint="eastAsia"/>
          <w:sz w:val="24"/>
          <w:szCs w:val="24"/>
        </w:rPr>
        <w:t>中的方法进行了泛化和改进。论文中将其命名为</w:t>
      </w:r>
      <w:r w:rsidRPr="00C626CD">
        <w:rPr>
          <w:rFonts w:asciiTheme="majorEastAsia" w:eastAsiaTheme="majorEastAsia" w:hAnsiTheme="majorEastAsia"/>
          <w:sz w:val="24"/>
          <w:szCs w:val="24"/>
        </w:rPr>
        <w:t>Extended</w:t>
      </w:r>
      <w:r>
        <w:rPr>
          <w:rFonts w:asciiTheme="majorEastAsia" w:eastAsiaTheme="majorEastAsia" w:hAnsiTheme="majorEastAsia"/>
          <w:sz w:val="24"/>
          <w:szCs w:val="24"/>
        </w:rPr>
        <w:t xml:space="preserve"> </w:t>
      </w:r>
      <w:r w:rsidRPr="00C626CD">
        <w:rPr>
          <w:rFonts w:asciiTheme="majorEastAsia" w:eastAsiaTheme="majorEastAsia" w:hAnsiTheme="majorEastAsia"/>
          <w:sz w:val="24"/>
          <w:szCs w:val="24"/>
        </w:rPr>
        <w:t>Olken</w:t>
      </w:r>
      <w:r>
        <w:rPr>
          <w:rFonts w:asciiTheme="majorEastAsia" w:eastAsiaTheme="majorEastAsia" w:hAnsiTheme="majorEastAsia"/>
          <w:sz w:val="24"/>
          <w:szCs w:val="24"/>
        </w:rPr>
        <w:t xml:space="preserve"> </w:t>
      </w:r>
      <w:r w:rsidRPr="00C626CD">
        <w:rPr>
          <w:rFonts w:asciiTheme="majorEastAsia" w:eastAsiaTheme="majorEastAsia" w:hAnsiTheme="majorEastAsia"/>
          <w:sz w:val="24"/>
          <w:szCs w:val="24"/>
        </w:rPr>
        <w:t>(EO</w:t>
      </w:r>
      <w:r>
        <w:rPr>
          <w:rFonts w:asciiTheme="majorEastAsia" w:eastAsiaTheme="majorEastAsia" w:hAnsiTheme="majorEastAsia"/>
          <w:sz w:val="24"/>
          <w:szCs w:val="24"/>
        </w:rPr>
        <w:t>)</w:t>
      </w:r>
      <w:r>
        <w:rPr>
          <w:rFonts w:asciiTheme="majorEastAsia" w:eastAsiaTheme="majorEastAsia" w:hAnsiTheme="majorEastAsia" w:hint="eastAsia"/>
          <w:sz w:val="24"/>
          <w:szCs w:val="24"/>
        </w:rPr>
        <w:t>方法。作者先把O</w:t>
      </w:r>
      <w:r>
        <w:rPr>
          <w:rFonts w:asciiTheme="majorEastAsia" w:eastAsiaTheme="majorEastAsia" w:hAnsiTheme="majorEastAsia"/>
          <w:sz w:val="24"/>
          <w:szCs w:val="24"/>
        </w:rPr>
        <w:t>lken el al.</w:t>
      </w:r>
      <w:r>
        <w:rPr>
          <w:rFonts w:asciiTheme="majorEastAsia" w:eastAsiaTheme="majorEastAsia" w:hAnsiTheme="majorEastAsia" w:hint="eastAsia"/>
          <w:sz w:val="24"/>
          <w:szCs w:val="24"/>
        </w:rPr>
        <w:t>在量个列表自然连接中的上界估计方法推广到多个列表的连接上。作者定义了某一个表上的主键最大频率如下：</w:t>
      </w:r>
    </w:p>
    <w:p w14:paraId="12D6695E" w14:textId="3FC52FDD" w:rsidR="00C626CD" w:rsidRDefault="0034061F" w:rsidP="00F64227">
      <w:pPr>
        <w:pStyle w:val="a9"/>
        <w:ind w:left="360" w:firstLineChars="0" w:firstLine="0"/>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sidRPr="0034061F">
        <w:rPr>
          <w:rFonts w:asciiTheme="majorEastAsia" w:eastAsiaTheme="majorEastAsia" w:hAnsiTheme="majorEastAsia"/>
          <w:sz w:val="24"/>
          <w:szCs w:val="24"/>
        </w:rPr>
        <w:t>M</w:t>
      </w:r>
      <w:r>
        <w:rPr>
          <w:rFonts w:asciiTheme="majorEastAsia" w:eastAsiaTheme="majorEastAsia" w:hAnsiTheme="majorEastAsia"/>
          <w:sz w:val="24"/>
          <w:szCs w:val="24"/>
        </w:rPr>
        <w:t xml:space="preserve"> </w:t>
      </w:r>
      <w:r w:rsidRPr="0034061F">
        <w:rPr>
          <w:rFonts w:asciiTheme="majorEastAsia" w:eastAsiaTheme="majorEastAsia" w:hAnsiTheme="majorEastAsia"/>
          <w:sz w:val="24"/>
          <w:szCs w:val="24"/>
          <w:vertAlign w:val="subscript"/>
        </w:rPr>
        <w:t>Ai</w:t>
      </w:r>
      <w:r w:rsidRPr="0034061F">
        <w:rPr>
          <w:rFonts w:asciiTheme="majorEastAsia" w:eastAsiaTheme="majorEastAsia" w:hAnsiTheme="majorEastAsia"/>
          <w:sz w:val="24"/>
          <w:szCs w:val="24"/>
        </w:rPr>
        <w:t xml:space="preserve"> (Ri) = max</w:t>
      </w:r>
      <w:r>
        <w:rPr>
          <w:rFonts w:asciiTheme="majorEastAsia" w:eastAsiaTheme="majorEastAsia" w:hAnsiTheme="majorEastAsia"/>
          <w:sz w:val="24"/>
          <w:szCs w:val="24"/>
        </w:rPr>
        <w:t xml:space="preserve"> </w:t>
      </w:r>
      <w:r w:rsidRPr="0034061F">
        <w:rPr>
          <w:rFonts w:asciiTheme="majorEastAsia" w:eastAsiaTheme="majorEastAsia" w:hAnsiTheme="majorEastAsia"/>
          <w:sz w:val="24"/>
          <w:szCs w:val="24"/>
          <w:vertAlign w:val="subscript"/>
        </w:rPr>
        <w:t>v</w:t>
      </w:r>
      <w:r w:rsidRPr="0034061F">
        <w:rPr>
          <w:rFonts w:asciiTheme="majorEastAsia" w:eastAsiaTheme="majorEastAsia" w:hAnsiTheme="majorEastAsia"/>
          <w:sz w:val="24"/>
          <w:szCs w:val="24"/>
        </w:rPr>
        <w:t xml:space="preserve"> d</w:t>
      </w:r>
      <w:r>
        <w:rPr>
          <w:rFonts w:asciiTheme="majorEastAsia" w:eastAsiaTheme="majorEastAsia" w:hAnsiTheme="majorEastAsia"/>
          <w:sz w:val="24"/>
          <w:szCs w:val="24"/>
        </w:rPr>
        <w:t xml:space="preserve"> </w:t>
      </w:r>
      <w:r w:rsidRPr="0034061F">
        <w:rPr>
          <w:rFonts w:asciiTheme="majorEastAsia" w:eastAsiaTheme="majorEastAsia" w:hAnsiTheme="majorEastAsia"/>
          <w:sz w:val="24"/>
          <w:szCs w:val="24"/>
          <w:vertAlign w:val="subscript"/>
        </w:rPr>
        <w:t>Ai</w:t>
      </w:r>
      <w:r w:rsidRPr="0034061F">
        <w:rPr>
          <w:rFonts w:asciiTheme="majorEastAsia" w:eastAsiaTheme="majorEastAsia" w:hAnsiTheme="majorEastAsia"/>
          <w:sz w:val="24"/>
          <w:szCs w:val="24"/>
        </w:rPr>
        <w:t xml:space="preserve"> (v,Ri)</w:t>
      </w:r>
    </w:p>
    <w:p w14:paraId="0BAD8BB6" w14:textId="1CC2A3C7" w:rsidR="0034061F" w:rsidRPr="00F64227" w:rsidRDefault="0034061F" w:rsidP="00F64227">
      <w:pPr>
        <w:pStyle w:val="a9"/>
        <w:ind w:left="36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即获得某一个列表主键上最大频率主键的频率。此后，利用如下公式估计W：</w:t>
      </w:r>
    </w:p>
    <w:p w14:paraId="4113B0DB" w14:textId="74423625" w:rsidR="00AB441C" w:rsidRDefault="0034061F" w:rsidP="003C0CBC">
      <w:pPr>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hint="eastAsia"/>
          <w:noProof/>
          <w:sz w:val="24"/>
          <w:szCs w:val="24"/>
        </w:rPr>
        <w:drawing>
          <wp:inline distT="0" distB="0" distL="0" distR="0" wp14:anchorId="3DBD1B92" wp14:editId="717B6926">
            <wp:extent cx="1531620" cy="524527"/>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a:extLst>
                        <a:ext uri="{28A0092B-C50C-407E-A947-70E740481C1C}">
                          <a14:useLocalDpi xmlns:a14="http://schemas.microsoft.com/office/drawing/2010/main" val="0"/>
                        </a:ext>
                      </a:extLst>
                    </a:blip>
                    <a:stretch>
                      <a:fillRect/>
                    </a:stretch>
                  </pic:blipFill>
                  <pic:spPr>
                    <a:xfrm>
                      <a:off x="0" y="0"/>
                      <a:ext cx="1550493" cy="530990"/>
                    </a:xfrm>
                    <a:prstGeom prst="rect">
                      <a:avLst/>
                    </a:prstGeom>
                  </pic:spPr>
                </pic:pic>
              </a:graphicData>
            </a:graphic>
          </wp:inline>
        </w:drawing>
      </w:r>
    </w:p>
    <w:p w14:paraId="2B24169D" w14:textId="5B437E43" w:rsidR="0034061F" w:rsidRDefault="0034061F" w:rsidP="003C0CBC">
      <w:pPr>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hint="eastAsia"/>
          <w:sz w:val="24"/>
          <w:szCs w:val="24"/>
        </w:rPr>
        <w:t>其中t∈</w:t>
      </w:r>
      <w:r>
        <w:rPr>
          <w:rFonts w:asciiTheme="majorEastAsia" w:eastAsiaTheme="majorEastAsia" w:hAnsiTheme="majorEastAsia"/>
          <w:sz w:val="24"/>
          <w:szCs w:val="24"/>
        </w:rPr>
        <w:t>R</w:t>
      </w:r>
      <w:r w:rsidRPr="0034061F">
        <w:rPr>
          <w:rFonts w:asciiTheme="majorEastAsia" w:eastAsiaTheme="majorEastAsia" w:hAnsiTheme="majorEastAsia" w:hint="eastAsia"/>
          <w:sz w:val="24"/>
          <w:szCs w:val="24"/>
          <w:vertAlign w:val="subscript"/>
        </w:rPr>
        <w:t>i</w:t>
      </w:r>
      <w:r>
        <w:rPr>
          <w:rFonts w:asciiTheme="majorEastAsia" w:eastAsiaTheme="majorEastAsia" w:hAnsiTheme="majorEastAsia" w:hint="eastAsia"/>
          <w:sz w:val="24"/>
          <w:szCs w:val="24"/>
        </w:rPr>
        <w:t>。</w:t>
      </w:r>
    </w:p>
    <w:p w14:paraId="474FB3C5" w14:textId="4822312F" w:rsidR="0034061F" w:rsidRDefault="0034061F" w:rsidP="0034061F">
      <w:pPr>
        <w:ind w:left="420" w:firstLine="420"/>
        <w:rPr>
          <w:rFonts w:asciiTheme="majorEastAsia" w:eastAsiaTheme="majorEastAsia" w:hAnsiTheme="majorEastAsia"/>
          <w:sz w:val="24"/>
          <w:szCs w:val="24"/>
        </w:rPr>
      </w:pPr>
      <w:r>
        <w:rPr>
          <w:rFonts w:asciiTheme="majorEastAsia" w:eastAsiaTheme="majorEastAsia" w:hAnsiTheme="majorEastAsia" w:hint="eastAsia"/>
          <w:sz w:val="24"/>
          <w:szCs w:val="24"/>
        </w:rPr>
        <w:t>作者还引入了A</w:t>
      </w:r>
      <w:r>
        <w:rPr>
          <w:rFonts w:asciiTheme="majorEastAsia" w:eastAsiaTheme="majorEastAsia" w:hAnsiTheme="majorEastAsia"/>
          <w:sz w:val="24"/>
          <w:szCs w:val="24"/>
        </w:rPr>
        <w:t>GM Bound[3]</w:t>
      </w:r>
      <w:r>
        <w:rPr>
          <w:rFonts w:asciiTheme="majorEastAsia" w:eastAsiaTheme="majorEastAsia" w:hAnsiTheme="majorEastAsia" w:hint="eastAsia"/>
          <w:sz w:val="24"/>
          <w:szCs w:val="24"/>
        </w:rPr>
        <w:t>。在chain</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join的情况下，作者给出了A</w:t>
      </w:r>
      <w:r>
        <w:rPr>
          <w:rFonts w:asciiTheme="majorEastAsia" w:eastAsiaTheme="majorEastAsia" w:hAnsiTheme="majorEastAsia"/>
          <w:sz w:val="24"/>
          <w:szCs w:val="24"/>
        </w:rPr>
        <w:t>GM B</w:t>
      </w:r>
      <w:r>
        <w:rPr>
          <w:rFonts w:asciiTheme="majorEastAsia" w:eastAsiaTheme="majorEastAsia" w:hAnsiTheme="majorEastAsia" w:hint="eastAsia"/>
          <w:sz w:val="24"/>
          <w:szCs w:val="24"/>
        </w:rPr>
        <w:t>ound的简化形式如下：</w:t>
      </w:r>
    </w:p>
    <w:p w14:paraId="62C5B163" w14:textId="13AAE094" w:rsidR="0034061F" w:rsidRDefault="0034061F" w:rsidP="0034061F">
      <w:pPr>
        <w:ind w:left="420" w:firstLine="420"/>
        <w:rPr>
          <w:rFonts w:asciiTheme="majorEastAsia" w:eastAsiaTheme="majorEastAsia" w:hAnsiTheme="majorEastAsia"/>
          <w:sz w:val="24"/>
          <w:szCs w:val="24"/>
        </w:rPr>
      </w:pPr>
      <w:r>
        <w:rPr>
          <w:rFonts w:asciiTheme="majorEastAsia" w:eastAsiaTheme="majorEastAsia" w:hAnsiTheme="majorEastAsia"/>
          <w:noProof/>
          <w:sz w:val="24"/>
          <w:szCs w:val="24"/>
        </w:rPr>
        <w:drawing>
          <wp:inline distT="0" distB="0" distL="0" distR="0" wp14:anchorId="5949AE4B" wp14:editId="5E5F735D">
            <wp:extent cx="4213860" cy="4205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1">
                      <a:extLst>
                        <a:ext uri="{28A0092B-C50C-407E-A947-70E740481C1C}">
                          <a14:useLocalDpi xmlns:a14="http://schemas.microsoft.com/office/drawing/2010/main" val="0"/>
                        </a:ext>
                      </a:extLst>
                    </a:blip>
                    <a:stretch>
                      <a:fillRect/>
                    </a:stretch>
                  </pic:blipFill>
                  <pic:spPr>
                    <a:xfrm>
                      <a:off x="0" y="0"/>
                      <a:ext cx="4746915" cy="473762"/>
                    </a:xfrm>
                    <a:prstGeom prst="rect">
                      <a:avLst/>
                    </a:prstGeom>
                  </pic:spPr>
                </pic:pic>
              </a:graphicData>
            </a:graphic>
          </wp:inline>
        </w:drawing>
      </w:r>
    </w:p>
    <w:p w14:paraId="1D765AA5" w14:textId="77777777" w:rsidR="0034061F" w:rsidRDefault="0034061F" w:rsidP="0034061F">
      <w:pPr>
        <w:ind w:left="420" w:firstLine="420"/>
        <w:rPr>
          <w:rFonts w:asciiTheme="majorEastAsia" w:eastAsiaTheme="majorEastAsia" w:hAnsiTheme="majorEastAsia"/>
          <w:sz w:val="24"/>
          <w:szCs w:val="24"/>
        </w:rPr>
      </w:pPr>
    </w:p>
    <w:p w14:paraId="743D5FF2" w14:textId="492BF4EC" w:rsidR="00B4643E" w:rsidRDefault="0034061F" w:rsidP="00B4643E">
      <w:pPr>
        <w:ind w:left="420" w:firstLine="420"/>
        <w:rPr>
          <w:rFonts w:asciiTheme="majorEastAsia" w:eastAsiaTheme="majorEastAsia" w:hAnsiTheme="majorEastAsia"/>
          <w:sz w:val="24"/>
          <w:szCs w:val="24"/>
        </w:rPr>
      </w:pPr>
      <w:r>
        <w:rPr>
          <w:rFonts w:asciiTheme="majorEastAsia" w:eastAsiaTheme="majorEastAsia" w:hAnsiTheme="majorEastAsia" w:hint="eastAsia"/>
          <w:sz w:val="24"/>
          <w:szCs w:val="24"/>
        </w:rPr>
        <w:t>这两种方法在不同的情况下的优劣程度也不一样。如果某个表的最大频率很小，那么Olken的方法得到的上界可能更小一些。而当表的最大频率很大时（比如接近表本身的大小），Olken方法得到</w:t>
      </w:r>
      <w:r w:rsidR="00B4643E">
        <w:rPr>
          <w:rFonts w:asciiTheme="majorEastAsia" w:eastAsiaTheme="majorEastAsia" w:hAnsiTheme="majorEastAsia" w:hint="eastAsia"/>
          <w:sz w:val="24"/>
          <w:szCs w:val="24"/>
        </w:rPr>
        <w:t>的</w:t>
      </w:r>
      <w:r>
        <w:rPr>
          <w:rFonts w:asciiTheme="majorEastAsia" w:eastAsiaTheme="majorEastAsia" w:hAnsiTheme="majorEastAsia" w:hint="eastAsia"/>
          <w:sz w:val="24"/>
          <w:szCs w:val="24"/>
        </w:rPr>
        <w:t>上界可能很大</w:t>
      </w:r>
      <w:r w:rsidR="00B4643E">
        <w:rPr>
          <w:rFonts w:asciiTheme="majorEastAsia" w:eastAsiaTheme="majorEastAsia" w:hAnsiTheme="majorEastAsia" w:hint="eastAsia"/>
          <w:sz w:val="24"/>
          <w:szCs w:val="24"/>
        </w:rPr>
        <w:t>。因此此时选用A</w:t>
      </w:r>
      <w:r w:rsidR="00B4643E">
        <w:rPr>
          <w:rFonts w:asciiTheme="majorEastAsia" w:eastAsiaTheme="majorEastAsia" w:hAnsiTheme="majorEastAsia"/>
          <w:sz w:val="24"/>
          <w:szCs w:val="24"/>
        </w:rPr>
        <w:t>GM Bound</w:t>
      </w:r>
      <w:r w:rsidR="00B4643E">
        <w:rPr>
          <w:rFonts w:asciiTheme="majorEastAsia" w:eastAsiaTheme="majorEastAsia" w:hAnsiTheme="majorEastAsia" w:hint="eastAsia"/>
          <w:sz w:val="24"/>
          <w:szCs w:val="24"/>
        </w:rPr>
        <w:t>可以使得整体的上界更小。基于这样的观察，作者提出整合两种方法的混合方法。</w:t>
      </w:r>
    </w:p>
    <w:p w14:paraId="365FDDE6" w14:textId="72751F88" w:rsidR="00B4643E" w:rsidRDefault="00B4643E" w:rsidP="00B4643E">
      <w:pPr>
        <w:ind w:left="420" w:firstLine="420"/>
        <w:rPr>
          <w:rFonts w:asciiTheme="majorEastAsia" w:eastAsiaTheme="majorEastAsia" w:hAnsiTheme="majorEastAsia"/>
          <w:sz w:val="24"/>
          <w:szCs w:val="24"/>
        </w:rPr>
      </w:pPr>
      <w:r>
        <w:rPr>
          <w:rFonts w:asciiTheme="majorEastAsia" w:eastAsiaTheme="majorEastAsia" w:hAnsiTheme="majorEastAsia" w:hint="eastAsia"/>
          <w:sz w:val="24"/>
          <w:szCs w:val="24"/>
        </w:rPr>
        <w:t>该混合方法通过一个阈值h统计每个表R上频率大于h的元素和小于h的元素，并将该表分为R</w:t>
      </w:r>
      <w:r w:rsidRPr="00B4643E">
        <w:rPr>
          <w:rFonts w:asciiTheme="majorEastAsia" w:eastAsiaTheme="majorEastAsia" w:hAnsiTheme="majorEastAsia"/>
          <w:sz w:val="24"/>
          <w:szCs w:val="24"/>
          <w:vertAlign w:val="superscript"/>
        </w:rPr>
        <w:t>H</w:t>
      </w:r>
      <w:r>
        <w:rPr>
          <w:rFonts w:asciiTheme="majorEastAsia" w:eastAsiaTheme="majorEastAsia" w:hAnsiTheme="majorEastAsia" w:hint="eastAsia"/>
          <w:sz w:val="24"/>
          <w:szCs w:val="24"/>
        </w:rPr>
        <w:t>（heavy部分）和R</w:t>
      </w:r>
      <w:r w:rsidRPr="00B4643E">
        <w:rPr>
          <w:rFonts w:asciiTheme="majorEastAsia" w:eastAsiaTheme="majorEastAsia" w:hAnsiTheme="majorEastAsia"/>
          <w:sz w:val="24"/>
          <w:szCs w:val="24"/>
          <w:vertAlign w:val="superscript"/>
        </w:rPr>
        <w:t>L</w:t>
      </w:r>
      <w:r>
        <w:rPr>
          <w:rFonts w:asciiTheme="majorEastAsia" w:eastAsiaTheme="majorEastAsia" w:hAnsiTheme="majorEastAsia" w:hint="eastAsia"/>
          <w:sz w:val="24"/>
          <w:szCs w:val="24"/>
        </w:rPr>
        <w:t>（light部分）两部分，并在计算中对这两部分使用不同的方法进行计算，得到整体较低的上界。对于R</w:t>
      </w:r>
      <w:r w:rsidRPr="00B4643E">
        <w:rPr>
          <w:rFonts w:asciiTheme="majorEastAsia" w:eastAsiaTheme="majorEastAsia" w:hAnsiTheme="majorEastAsia"/>
          <w:sz w:val="24"/>
          <w:szCs w:val="24"/>
          <w:vertAlign w:val="superscript"/>
        </w:rPr>
        <w:t>H</w:t>
      </w:r>
      <w:r w:rsidR="00A23875">
        <w:rPr>
          <w:rFonts w:asciiTheme="majorEastAsia" w:eastAsiaTheme="majorEastAsia" w:hAnsiTheme="majorEastAsia" w:hint="eastAsia"/>
          <w:sz w:val="24"/>
          <w:szCs w:val="24"/>
        </w:rPr>
        <w:t>倾</w:t>
      </w:r>
      <w:r w:rsidR="00A23875">
        <w:rPr>
          <w:rFonts w:asciiTheme="majorEastAsia" w:eastAsiaTheme="majorEastAsia" w:hAnsiTheme="majorEastAsia" w:hint="eastAsia"/>
          <w:sz w:val="24"/>
          <w:szCs w:val="24"/>
        </w:rPr>
        <w:lastRenderedPageBreak/>
        <w:t>向于使用A</w:t>
      </w:r>
      <w:r w:rsidR="00A23875">
        <w:rPr>
          <w:rFonts w:asciiTheme="majorEastAsia" w:eastAsiaTheme="majorEastAsia" w:hAnsiTheme="majorEastAsia"/>
          <w:sz w:val="24"/>
          <w:szCs w:val="24"/>
        </w:rPr>
        <w:t>GM</w:t>
      </w:r>
      <w:r w:rsidR="00A23875">
        <w:rPr>
          <w:rFonts w:asciiTheme="majorEastAsia" w:eastAsiaTheme="majorEastAsia" w:hAnsiTheme="majorEastAsia" w:hint="eastAsia"/>
          <w:sz w:val="24"/>
          <w:szCs w:val="24"/>
        </w:rPr>
        <w:t>方法，对于R</w:t>
      </w:r>
      <w:r w:rsidR="00A23875" w:rsidRPr="00B4643E">
        <w:rPr>
          <w:rFonts w:asciiTheme="majorEastAsia" w:eastAsiaTheme="majorEastAsia" w:hAnsiTheme="majorEastAsia"/>
          <w:sz w:val="24"/>
          <w:szCs w:val="24"/>
          <w:vertAlign w:val="superscript"/>
        </w:rPr>
        <w:t>L</w:t>
      </w:r>
      <w:r w:rsidR="00A23875">
        <w:rPr>
          <w:rFonts w:asciiTheme="majorEastAsia" w:eastAsiaTheme="majorEastAsia" w:hAnsiTheme="majorEastAsia" w:hint="eastAsia"/>
          <w:sz w:val="24"/>
          <w:szCs w:val="24"/>
        </w:rPr>
        <w:t>部分倾向于使用Olken方法。</w:t>
      </w:r>
    </w:p>
    <w:p w14:paraId="1247AA75" w14:textId="6262FC54" w:rsidR="00A23875" w:rsidRDefault="00A23875" w:rsidP="00B4643E">
      <w:pPr>
        <w:ind w:left="420" w:firstLine="420"/>
        <w:rPr>
          <w:rFonts w:asciiTheme="majorEastAsia" w:eastAsiaTheme="majorEastAsia" w:hAnsiTheme="majorEastAsia"/>
          <w:sz w:val="24"/>
          <w:szCs w:val="24"/>
        </w:rPr>
      </w:pPr>
    </w:p>
    <w:p w14:paraId="0A771AB4" w14:textId="6FE6DD7F" w:rsidR="00A23875" w:rsidRDefault="00A23875" w:rsidP="00B4643E">
      <w:pPr>
        <w:ind w:left="420"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第二种方法对</w:t>
      </w:r>
      <w:r w:rsidRPr="00A23875">
        <w:rPr>
          <w:rFonts w:asciiTheme="majorEastAsia" w:eastAsiaTheme="majorEastAsia" w:hAnsiTheme="majorEastAsia"/>
          <w:sz w:val="24"/>
          <w:szCs w:val="24"/>
        </w:rPr>
        <w:t>Chaudhuri el al.</w:t>
      </w:r>
      <w:r>
        <w:rPr>
          <w:rFonts w:asciiTheme="majorEastAsia" w:eastAsiaTheme="majorEastAsia" w:hAnsiTheme="majorEastAsia" w:hint="eastAsia"/>
          <w:sz w:val="24"/>
          <w:szCs w:val="24"/>
        </w:rPr>
        <w:t>的方法进行了推广，把该方法从两个列表推广到多个列表。</w:t>
      </w:r>
      <w:r w:rsidR="00801007">
        <w:rPr>
          <w:rFonts w:asciiTheme="majorEastAsia" w:eastAsiaTheme="majorEastAsia" w:hAnsiTheme="majorEastAsia" w:hint="eastAsia"/>
          <w:sz w:val="24"/>
          <w:szCs w:val="24"/>
        </w:rPr>
        <w:t>该方法被命名为</w:t>
      </w:r>
      <w:r w:rsidR="00801007" w:rsidRPr="00801007">
        <w:rPr>
          <w:rFonts w:asciiTheme="majorEastAsia" w:eastAsiaTheme="majorEastAsia" w:hAnsiTheme="majorEastAsia"/>
          <w:sz w:val="24"/>
          <w:szCs w:val="24"/>
        </w:rPr>
        <w:t>Exact</w:t>
      </w:r>
      <w:r w:rsidR="00801007">
        <w:rPr>
          <w:rFonts w:asciiTheme="majorEastAsia" w:eastAsiaTheme="majorEastAsia" w:hAnsiTheme="majorEastAsia"/>
          <w:sz w:val="24"/>
          <w:szCs w:val="24"/>
        </w:rPr>
        <w:t xml:space="preserve"> </w:t>
      </w:r>
      <w:r w:rsidR="00801007" w:rsidRPr="00801007">
        <w:rPr>
          <w:rFonts w:asciiTheme="majorEastAsia" w:eastAsiaTheme="majorEastAsia" w:hAnsiTheme="majorEastAsia"/>
          <w:sz w:val="24"/>
          <w:szCs w:val="24"/>
        </w:rPr>
        <w:t>Weight(EW)</w:t>
      </w:r>
      <w:r w:rsidR="00801007">
        <w:rPr>
          <w:rFonts w:asciiTheme="majorEastAsia" w:eastAsiaTheme="majorEastAsia" w:hAnsiTheme="majorEastAsia" w:hint="eastAsia"/>
          <w:sz w:val="24"/>
          <w:szCs w:val="24"/>
        </w:rPr>
        <w:t>方法。</w:t>
      </w:r>
      <w:r>
        <w:rPr>
          <w:rFonts w:asciiTheme="majorEastAsia" w:eastAsiaTheme="majorEastAsia" w:hAnsiTheme="majorEastAsia" w:hint="eastAsia"/>
          <w:sz w:val="24"/>
          <w:szCs w:val="24"/>
        </w:rPr>
        <w:t>该方法的基本思想是对每一个列表中的每一个元素精确计算其值。为了降低时间复杂度，该方法使用动态规划来进行计算。该方法利用如下的限制：</w:t>
      </w:r>
    </w:p>
    <w:p w14:paraId="08DFE9B7" w14:textId="2A3A2213" w:rsidR="00A23875" w:rsidRDefault="00A23875" w:rsidP="00B4643E">
      <w:pPr>
        <w:ind w:left="420" w:firstLine="420"/>
        <w:rPr>
          <w:rFonts w:asciiTheme="majorEastAsia" w:eastAsiaTheme="majorEastAsia" w:hAnsiTheme="majorEastAsia"/>
          <w:sz w:val="24"/>
          <w:szCs w:val="24"/>
        </w:rPr>
      </w:pPr>
      <w:r>
        <w:rPr>
          <w:rFonts w:asciiTheme="majorEastAsia" w:eastAsiaTheme="majorEastAsia" w:hAnsiTheme="majorEastAsia" w:hint="eastAsia"/>
          <w:noProof/>
          <w:sz w:val="24"/>
          <w:szCs w:val="24"/>
        </w:rPr>
        <w:drawing>
          <wp:inline distT="0" distB="0" distL="0" distR="0" wp14:anchorId="552587C8" wp14:editId="6DCB459A">
            <wp:extent cx="4411980" cy="58472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2">
                      <a:extLst>
                        <a:ext uri="{28A0092B-C50C-407E-A947-70E740481C1C}">
                          <a14:useLocalDpi xmlns:a14="http://schemas.microsoft.com/office/drawing/2010/main" val="0"/>
                        </a:ext>
                      </a:extLst>
                    </a:blip>
                    <a:stretch>
                      <a:fillRect/>
                    </a:stretch>
                  </pic:blipFill>
                  <pic:spPr>
                    <a:xfrm>
                      <a:off x="0" y="0"/>
                      <a:ext cx="4486603" cy="594610"/>
                    </a:xfrm>
                    <a:prstGeom prst="rect">
                      <a:avLst/>
                    </a:prstGeom>
                  </pic:spPr>
                </pic:pic>
              </a:graphicData>
            </a:graphic>
          </wp:inline>
        </w:drawing>
      </w:r>
    </w:p>
    <w:p w14:paraId="1339EBED" w14:textId="2D97D9FA" w:rsidR="00A23875" w:rsidRDefault="00A23875" w:rsidP="00A23875">
      <w:pPr>
        <w:ind w:left="420"/>
        <w:rPr>
          <w:rFonts w:asciiTheme="majorEastAsia" w:eastAsiaTheme="majorEastAsia" w:hAnsiTheme="majorEastAsia"/>
          <w:sz w:val="24"/>
          <w:szCs w:val="24"/>
        </w:rPr>
      </w:pPr>
      <w:r>
        <w:rPr>
          <w:rFonts w:asciiTheme="majorEastAsia" w:eastAsiaTheme="majorEastAsia" w:hAnsiTheme="majorEastAsia" w:hint="eastAsia"/>
          <w:sz w:val="24"/>
          <w:szCs w:val="24"/>
        </w:rPr>
        <w:t>其中，将第二项的大于等于号改为等于号。对于join列表中的最后一个表，将其初始化为1。再从后向前计算每一个表中的结果</w:t>
      </w:r>
      <w:r w:rsidR="00801007">
        <w:rPr>
          <w:rFonts w:asciiTheme="majorEastAsia" w:eastAsiaTheme="majorEastAsia" w:hAnsiTheme="majorEastAsia" w:hint="eastAsia"/>
          <w:sz w:val="24"/>
          <w:szCs w:val="24"/>
        </w:rPr>
        <w:t>。</w:t>
      </w:r>
    </w:p>
    <w:p w14:paraId="3592109B" w14:textId="3F93DA68" w:rsidR="00801007" w:rsidRDefault="00801007" w:rsidP="00A23875">
      <w:pPr>
        <w:ind w:left="420"/>
        <w:rPr>
          <w:rFonts w:asciiTheme="majorEastAsia" w:eastAsiaTheme="majorEastAsia" w:hAnsiTheme="majorEastAsia"/>
          <w:sz w:val="24"/>
          <w:szCs w:val="24"/>
        </w:rPr>
      </w:pPr>
    </w:p>
    <w:p w14:paraId="33C74A8A" w14:textId="72D6C66E" w:rsidR="00801007" w:rsidRDefault="00801007" w:rsidP="00801007">
      <w:pPr>
        <w:ind w:left="420"/>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hint="eastAsia"/>
          <w:sz w:val="24"/>
          <w:szCs w:val="24"/>
        </w:rPr>
        <w:t>第三种方法借鉴了L</w:t>
      </w:r>
      <w:r>
        <w:rPr>
          <w:rFonts w:asciiTheme="majorEastAsia" w:eastAsiaTheme="majorEastAsia" w:hAnsiTheme="majorEastAsia"/>
          <w:sz w:val="24"/>
          <w:szCs w:val="24"/>
        </w:rPr>
        <w:t>i et</w:t>
      </w: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al.[4]</w:t>
      </w:r>
      <w:r>
        <w:rPr>
          <w:rFonts w:asciiTheme="majorEastAsia" w:eastAsiaTheme="majorEastAsia" w:hAnsiTheme="majorEastAsia" w:hint="eastAsia"/>
          <w:sz w:val="24"/>
          <w:szCs w:val="24"/>
        </w:rPr>
        <w:t>的思想。</w:t>
      </w:r>
      <w:r w:rsidR="00464C81">
        <w:rPr>
          <w:rFonts w:asciiTheme="majorEastAsia" w:eastAsiaTheme="majorEastAsia" w:hAnsiTheme="majorEastAsia" w:hint="eastAsia"/>
          <w:sz w:val="24"/>
          <w:szCs w:val="24"/>
        </w:rPr>
        <w:t>该方法被命名为</w:t>
      </w:r>
      <w:r w:rsidR="00464C81" w:rsidRPr="00464C81">
        <w:rPr>
          <w:rFonts w:asciiTheme="majorEastAsia" w:eastAsiaTheme="majorEastAsia" w:hAnsiTheme="majorEastAsia"/>
          <w:sz w:val="24"/>
          <w:szCs w:val="24"/>
        </w:rPr>
        <w:t>Online</w:t>
      </w:r>
      <w:r w:rsidR="00464C81">
        <w:rPr>
          <w:rFonts w:asciiTheme="majorEastAsia" w:eastAsiaTheme="majorEastAsia" w:hAnsiTheme="majorEastAsia"/>
          <w:sz w:val="24"/>
          <w:szCs w:val="24"/>
        </w:rPr>
        <w:t xml:space="preserve"> </w:t>
      </w:r>
      <w:r w:rsidR="00464C81" w:rsidRPr="00464C81">
        <w:rPr>
          <w:rFonts w:asciiTheme="majorEastAsia" w:eastAsiaTheme="majorEastAsia" w:hAnsiTheme="majorEastAsia"/>
          <w:sz w:val="24"/>
          <w:szCs w:val="24"/>
        </w:rPr>
        <w:t>Exploration(OE)</w:t>
      </w:r>
      <w:r w:rsidR="00464C81">
        <w:rPr>
          <w:rFonts w:asciiTheme="majorEastAsia" w:eastAsiaTheme="majorEastAsia" w:hAnsiTheme="majorEastAsia" w:hint="eastAsia"/>
          <w:sz w:val="24"/>
          <w:szCs w:val="24"/>
        </w:rPr>
        <w:t>方法。</w:t>
      </w:r>
      <w:r>
        <w:rPr>
          <w:rFonts w:asciiTheme="majorEastAsia" w:eastAsiaTheme="majorEastAsia" w:hAnsiTheme="majorEastAsia" w:hint="eastAsia"/>
          <w:sz w:val="24"/>
          <w:szCs w:val="24"/>
        </w:rPr>
        <w:t>该方法在该join列表上进行大量基于自然连接的随机游走（在每一个参与连接的表上，在下一个表中可以与当前元素进行连接的元素中均匀随机的选取一个），得到大量随机游走的结果序列，并在这个过程中保存得到每一个序列的概率。</w:t>
      </w:r>
    </w:p>
    <w:p w14:paraId="46E5A925" w14:textId="6E4BA997" w:rsidR="00801007" w:rsidRDefault="00801007" w:rsidP="00801007">
      <w:pPr>
        <w:ind w:left="420"/>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hint="eastAsia"/>
          <w:sz w:val="24"/>
          <w:szCs w:val="24"/>
        </w:rPr>
        <w:t>此后对于每一个表上的每一个元素，设置一个阈值。其中在random</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walk中到达该元素达到该阈值次数的，使用</w:t>
      </w:r>
      <w:r w:rsidRPr="00801007">
        <w:rPr>
          <w:rFonts w:asciiTheme="majorEastAsia" w:eastAsiaTheme="majorEastAsia" w:hAnsiTheme="majorEastAsia"/>
          <w:sz w:val="24"/>
          <w:szCs w:val="24"/>
        </w:rPr>
        <w:t>wander</w:t>
      </w:r>
      <w:r>
        <w:rPr>
          <w:rFonts w:asciiTheme="majorEastAsia" w:eastAsiaTheme="majorEastAsia" w:hAnsiTheme="majorEastAsia"/>
          <w:sz w:val="24"/>
          <w:szCs w:val="24"/>
        </w:rPr>
        <w:t xml:space="preserve"> </w:t>
      </w:r>
      <w:r w:rsidRPr="00801007">
        <w:rPr>
          <w:rFonts w:asciiTheme="majorEastAsia" w:eastAsiaTheme="majorEastAsia" w:hAnsiTheme="majorEastAsia"/>
          <w:sz w:val="24"/>
          <w:szCs w:val="24"/>
        </w:rPr>
        <w:t>join</w:t>
      </w:r>
      <w:r>
        <w:rPr>
          <w:rFonts w:asciiTheme="majorEastAsia" w:eastAsiaTheme="majorEastAsia" w:hAnsiTheme="majorEastAsia"/>
          <w:sz w:val="24"/>
          <w:szCs w:val="24"/>
        </w:rPr>
        <w:t xml:space="preserve"> </w:t>
      </w:r>
      <w:r w:rsidRPr="00801007">
        <w:rPr>
          <w:rFonts w:asciiTheme="majorEastAsia" w:eastAsiaTheme="majorEastAsia" w:hAnsiTheme="majorEastAsia"/>
          <w:sz w:val="24"/>
          <w:szCs w:val="24"/>
        </w:rPr>
        <w:t>estimator</w:t>
      </w:r>
      <w:r>
        <w:rPr>
          <w:rFonts w:asciiTheme="majorEastAsia" w:eastAsiaTheme="majorEastAsia" w:hAnsiTheme="majorEastAsia" w:hint="eastAsia"/>
          <w:sz w:val="24"/>
          <w:szCs w:val="24"/>
        </w:rPr>
        <w:t>对上界进行估计。对于未到达该阈值的，使用</w:t>
      </w:r>
      <w:r w:rsidRPr="00801007">
        <w:rPr>
          <w:rFonts w:asciiTheme="majorEastAsia" w:eastAsiaTheme="majorEastAsia" w:hAnsiTheme="majorEastAsia"/>
          <w:sz w:val="24"/>
          <w:szCs w:val="24"/>
        </w:rPr>
        <w:t>Exact</w:t>
      </w:r>
      <w:r>
        <w:rPr>
          <w:rFonts w:asciiTheme="majorEastAsia" w:eastAsiaTheme="majorEastAsia" w:hAnsiTheme="majorEastAsia"/>
          <w:sz w:val="24"/>
          <w:szCs w:val="24"/>
        </w:rPr>
        <w:t xml:space="preserve"> </w:t>
      </w:r>
      <w:r w:rsidRPr="00801007">
        <w:rPr>
          <w:rFonts w:asciiTheme="majorEastAsia" w:eastAsiaTheme="majorEastAsia" w:hAnsiTheme="majorEastAsia"/>
          <w:sz w:val="24"/>
          <w:szCs w:val="24"/>
        </w:rPr>
        <w:t>Weight</w:t>
      </w:r>
      <w:r w:rsidR="00265968">
        <w:rPr>
          <w:rFonts w:asciiTheme="majorEastAsia" w:eastAsiaTheme="majorEastAsia" w:hAnsiTheme="majorEastAsia" w:hint="eastAsia"/>
          <w:sz w:val="24"/>
          <w:szCs w:val="24"/>
        </w:rPr>
        <w:t>中的动态规划方法进行计算。</w:t>
      </w:r>
    </w:p>
    <w:p w14:paraId="67B5E696" w14:textId="2117DC04" w:rsidR="00265968" w:rsidRDefault="00265968" w:rsidP="00801007">
      <w:pPr>
        <w:ind w:left="420"/>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hint="eastAsia"/>
          <w:sz w:val="24"/>
          <w:szCs w:val="24"/>
        </w:rPr>
        <w:t>下面介绍</w:t>
      </w:r>
      <w:r w:rsidRPr="00801007">
        <w:rPr>
          <w:rFonts w:asciiTheme="majorEastAsia" w:eastAsiaTheme="majorEastAsia" w:hAnsiTheme="majorEastAsia"/>
          <w:sz w:val="24"/>
          <w:szCs w:val="24"/>
        </w:rPr>
        <w:t>wander</w:t>
      </w:r>
      <w:r>
        <w:rPr>
          <w:rFonts w:asciiTheme="majorEastAsia" w:eastAsiaTheme="majorEastAsia" w:hAnsiTheme="majorEastAsia"/>
          <w:sz w:val="24"/>
          <w:szCs w:val="24"/>
        </w:rPr>
        <w:t xml:space="preserve"> </w:t>
      </w:r>
      <w:r w:rsidRPr="00801007">
        <w:rPr>
          <w:rFonts w:asciiTheme="majorEastAsia" w:eastAsiaTheme="majorEastAsia" w:hAnsiTheme="majorEastAsia"/>
          <w:sz w:val="24"/>
          <w:szCs w:val="24"/>
        </w:rPr>
        <w:t>join</w:t>
      </w:r>
      <w:r>
        <w:rPr>
          <w:rFonts w:asciiTheme="majorEastAsia" w:eastAsiaTheme="majorEastAsia" w:hAnsiTheme="majorEastAsia"/>
          <w:sz w:val="24"/>
          <w:szCs w:val="24"/>
        </w:rPr>
        <w:t xml:space="preserve"> </w:t>
      </w:r>
      <w:r w:rsidRPr="00801007">
        <w:rPr>
          <w:rFonts w:asciiTheme="majorEastAsia" w:eastAsiaTheme="majorEastAsia" w:hAnsiTheme="majorEastAsia"/>
          <w:sz w:val="24"/>
          <w:szCs w:val="24"/>
        </w:rPr>
        <w:t>estimator</w:t>
      </w:r>
      <w:r>
        <w:rPr>
          <w:rFonts w:asciiTheme="majorEastAsia" w:eastAsiaTheme="majorEastAsia" w:hAnsiTheme="majorEastAsia" w:hint="eastAsia"/>
          <w:sz w:val="24"/>
          <w:szCs w:val="24"/>
        </w:rPr>
        <w:t>。</w:t>
      </w:r>
      <w:r w:rsidRPr="00801007">
        <w:rPr>
          <w:rFonts w:asciiTheme="majorEastAsia" w:eastAsiaTheme="majorEastAsia" w:hAnsiTheme="majorEastAsia"/>
          <w:sz w:val="24"/>
          <w:szCs w:val="24"/>
        </w:rPr>
        <w:t>wander</w:t>
      </w:r>
      <w:r>
        <w:rPr>
          <w:rFonts w:asciiTheme="majorEastAsia" w:eastAsiaTheme="majorEastAsia" w:hAnsiTheme="majorEastAsia"/>
          <w:sz w:val="24"/>
          <w:szCs w:val="24"/>
        </w:rPr>
        <w:t xml:space="preserve"> </w:t>
      </w:r>
      <w:r w:rsidRPr="00801007">
        <w:rPr>
          <w:rFonts w:asciiTheme="majorEastAsia" w:eastAsiaTheme="majorEastAsia" w:hAnsiTheme="majorEastAsia"/>
          <w:sz w:val="24"/>
          <w:szCs w:val="24"/>
        </w:rPr>
        <w:t>join</w:t>
      </w:r>
      <w:r>
        <w:rPr>
          <w:rFonts w:asciiTheme="majorEastAsia" w:eastAsiaTheme="majorEastAsia" w:hAnsiTheme="majorEastAsia"/>
          <w:sz w:val="24"/>
          <w:szCs w:val="24"/>
        </w:rPr>
        <w:t xml:space="preserve"> </w:t>
      </w:r>
      <w:r w:rsidRPr="00801007">
        <w:rPr>
          <w:rFonts w:asciiTheme="majorEastAsia" w:eastAsiaTheme="majorEastAsia" w:hAnsiTheme="majorEastAsia"/>
          <w:sz w:val="24"/>
          <w:szCs w:val="24"/>
        </w:rPr>
        <w:t>estimator</w:t>
      </w:r>
      <w:r>
        <w:rPr>
          <w:rFonts w:asciiTheme="majorEastAsia" w:eastAsiaTheme="majorEastAsia" w:hAnsiTheme="majorEastAsia" w:hint="eastAsia"/>
          <w:sz w:val="24"/>
          <w:szCs w:val="24"/>
        </w:rPr>
        <w:t>利用random</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walk的结果，对不同的数据库函数利用中心极限定理进行估计。具体的估计方式使用</w:t>
      </w:r>
      <w:r w:rsidRPr="00801007">
        <w:rPr>
          <w:rFonts w:asciiTheme="majorEastAsia" w:eastAsiaTheme="majorEastAsia" w:hAnsiTheme="majorEastAsia"/>
          <w:sz w:val="24"/>
          <w:szCs w:val="24"/>
        </w:rPr>
        <w:t>wander</w:t>
      </w:r>
      <w:r>
        <w:rPr>
          <w:rFonts w:asciiTheme="majorEastAsia" w:eastAsiaTheme="majorEastAsia" w:hAnsiTheme="majorEastAsia"/>
          <w:sz w:val="24"/>
          <w:szCs w:val="24"/>
        </w:rPr>
        <w:t xml:space="preserve"> </w:t>
      </w:r>
      <w:r w:rsidRPr="00801007">
        <w:rPr>
          <w:rFonts w:asciiTheme="majorEastAsia" w:eastAsiaTheme="majorEastAsia" w:hAnsiTheme="majorEastAsia"/>
          <w:sz w:val="24"/>
          <w:szCs w:val="24"/>
        </w:rPr>
        <w:t>join</w:t>
      </w:r>
      <w:r>
        <w:rPr>
          <w:rFonts w:asciiTheme="majorEastAsia" w:eastAsiaTheme="majorEastAsia" w:hAnsiTheme="majorEastAsia"/>
          <w:sz w:val="24"/>
          <w:szCs w:val="24"/>
        </w:rPr>
        <w:t xml:space="preserve"> </w:t>
      </w:r>
      <w:r w:rsidRPr="00801007">
        <w:rPr>
          <w:rFonts w:asciiTheme="majorEastAsia" w:eastAsiaTheme="majorEastAsia" w:hAnsiTheme="majorEastAsia"/>
          <w:sz w:val="24"/>
          <w:szCs w:val="24"/>
        </w:rPr>
        <w:t>estimator</w:t>
      </w:r>
      <w:r>
        <w:rPr>
          <w:rFonts w:asciiTheme="majorEastAsia" w:eastAsiaTheme="majorEastAsia" w:hAnsiTheme="majorEastAsia" w:hint="eastAsia"/>
          <w:sz w:val="24"/>
          <w:szCs w:val="24"/>
        </w:rPr>
        <w:t>得到估计值的期望和方差后，给予一定的置信度，利用上(α+1</w:t>
      </w:r>
      <w:r>
        <w:rPr>
          <w:rFonts w:asciiTheme="majorEastAsia" w:eastAsiaTheme="majorEastAsia" w:hAnsiTheme="majorEastAsia"/>
          <w:sz w:val="24"/>
          <w:szCs w:val="24"/>
        </w:rPr>
        <w:t>)</w:t>
      </w:r>
      <w:r>
        <w:rPr>
          <w:rFonts w:asciiTheme="majorEastAsia" w:eastAsiaTheme="majorEastAsia" w:hAnsiTheme="majorEastAsia" w:hint="eastAsia"/>
          <w:sz w:val="24"/>
          <w:szCs w:val="24"/>
        </w:rPr>
        <w:t>/2-分位数计算置信区间。此后，使用期望+置信区间/2作为最终的W估计值。对于具体的计算公式，由于</w:t>
      </w:r>
      <w:r>
        <w:rPr>
          <w:rFonts w:asciiTheme="majorEastAsia" w:eastAsiaTheme="majorEastAsia" w:hAnsiTheme="majorEastAsia"/>
          <w:sz w:val="24"/>
          <w:szCs w:val="24"/>
        </w:rPr>
        <w:t>W</w:t>
      </w:r>
      <w:r>
        <w:rPr>
          <w:rFonts w:asciiTheme="majorEastAsia" w:eastAsiaTheme="majorEastAsia" w:hAnsiTheme="majorEastAsia" w:hint="eastAsia"/>
          <w:sz w:val="24"/>
          <w:szCs w:val="24"/>
        </w:rPr>
        <w:t>函数应为数据库函数中的C</w:t>
      </w:r>
      <w:r>
        <w:rPr>
          <w:rFonts w:asciiTheme="majorEastAsia" w:eastAsiaTheme="majorEastAsia" w:hAnsiTheme="majorEastAsia"/>
          <w:sz w:val="24"/>
          <w:szCs w:val="24"/>
        </w:rPr>
        <w:t>OUNT</w:t>
      </w:r>
      <w:r>
        <w:rPr>
          <w:rFonts w:asciiTheme="majorEastAsia" w:eastAsiaTheme="majorEastAsia" w:hAnsiTheme="majorEastAsia" w:hint="eastAsia"/>
          <w:sz w:val="24"/>
          <w:szCs w:val="24"/>
        </w:rPr>
        <w:t>函数，因此我们选用</w:t>
      </w:r>
      <w:r>
        <w:rPr>
          <w:rFonts w:asciiTheme="majorEastAsia" w:eastAsiaTheme="majorEastAsia" w:hAnsiTheme="majorEastAsia"/>
          <w:sz w:val="24"/>
          <w:szCs w:val="24"/>
        </w:rPr>
        <w:t>[4]</w:t>
      </w:r>
      <w:r>
        <w:rPr>
          <w:rFonts w:asciiTheme="majorEastAsia" w:eastAsiaTheme="majorEastAsia" w:hAnsiTheme="majorEastAsia" w:hint="eastAsia"/>
          <w:sz w:val="24"/>
          <w:szCs w:val="24"/>
        </w:rPr>
        <w:t>中给出的C</w:t>
      </w:r>
      <w:r>
        <w:rPr>
          <w:rFonts w:asciiTheme="majorEastAsia" w:eastAsiaTheme="majorEastAsia" w:hAnsiTheme="majorEastAsia"/>
          <w:sz w:val="24"/>
          <w:szCs w:val="24"/>
        </w:rPr>
        <w:t>OUNT</w:t>
      </w:r>
      <w:r>
        <w:rPr>
          <w:rFonts w:asciiTheme="majorEastAsia" w:eastAsiaTheme="majorEastAsia" w:hAnsiTheme="majorEastAsia" w:hint="eastAsia"/>
          <w:sz w:val="24"/>
          <w:szCs w:val="24"/>
        </w:rPr>
        <w:t>函数的估计公式。给定如下的函数定义：</w:t>
      </w:r>
    </w:p>
    <w:p w14:paraId="2B603C74" w14:textId="77470A50" w:rsidR="00265968" w:rsidRDefault="00265968" w:rsidP="00801007">
      <w:pPr>
        <w:ind w:left="420"/>
        <w:rPr>
          <w:rFonts w:asciiTheme="majorEastAsia" w:eastAsiaTheme="majorEastAsia" w:hAnsiTheme="majorEastAsia"/>
          <w:sz w:val="24"/>
          <w:szCs w:val="24"/>
        </w:rPr>
      </w:pPr>
      <w:r>
        <w:rPr>
          <w:rFonts w:asciiTheme="majorEastAsia" w:eastAsiaTheme="majorEastAsia" w:hAnsiTheme="majorEastAsia" w:hint="eastAsia"/>
          <w:noProof/>
          <w:sz w:val="24"/>
          <w:szCs w:val="24"/>
        </w:rPr>
        <w:drawing>
          <wp:inline distT="0" distB="0" distL="0" distR="0" wp14:anchorId="0AB501C8" wp14:editId="6AEF3EBF">
            <wp:extent cx="3838575" cy="1571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13">
                      <a:extLst>
                        <a:ext uri="{28A0092B-C50C-407E-A947-70E740481C1C}">
                          <a14:useLocalDpi xmlns:a14="http://schemas.microsoft.com/office/drawing/2010/main" val="0"/>
                        </a:ext>
                      </a:extLst>
                    </a:blip>
                    <a:stretch>
                      <a:fillRect/>
                    </a:stretch>
                  </pic:blipFill>
                  <pic:spPr>
                    <a:xfrm>
                      <a:off x="0" y="0"/>
                      <a:ext cx="3838575" cy="1571625"/>
                    </a:xfrm>
                    <a:prstGeom prst="rect">
                      <a:avLst/>
                    </a:prstGeom>
                  </pic:spPr>
                </pic:pic>
              </a:graphicData>
            </a:graphic>
          </wp:inline>
        </w:drawing>
      </w:r>
    </w:p>
    <w:p w14:paraId="7B6392AC" w14:textId="3754E63E" w:rsidR="00265968" w:rsidRDefault="00265968" w:rsidP="00801007">
      <w:pPr>
        <w:ind w:left="420"/>
        <w:rPr>
          <w:rFonts w:asciiTheme="majorEastAsia" w:eastAsiaTheme="majorEastAsia" w:hAnsiTheme="majorEastAsia"/>
          <w:sz w:val="24"/>
          <w:szCs w:val="24"/>
        </w:rPr>
      </w:pPr>
      <w:r>
        <w:rPr>
          <w:rFonts w:asciiTheme="majorEastAsia" w:eastAsiaTheme="majorEastAsia" w:hAnsiTheme="majorEastAsia" w:hint="eastAsia"/>
          <w:sz w:val="24"/>
          <w:szCs w:val="24"/>
        </w:rPr>
        <w:t>对于C</w:t>
      </w:r>
      <w:r>
        <w:rPr>
          <w:rFonts w:asciiTheme="majorEastAsia" w:eastAsiaTheme="majorEastAsia" w:hAnsiTheme="majorEastAsia"/>
          <w:sz w:val="24"/>
          <w:szCs w:val="24"/>
        </w:rPr>
        <w:t>OUNT</w:t>
      </w:r>
      <w:r>
        <w:rPr>
          <w:rFonts w:asciiTheme="majorEastAsia" w:eastAsiaTheme="majorEastAsia" w:hAnsiTheme="majorEastAsia" w:hint="eastAsia"/>
          <w:sz w:val="24"/>
          <w:szCs w:val="24"/>
        </w:rPr>
        <w:t>函数，我们有：</w:t>
      </w:r>
    </w:p>
    <w:p w14:paraId="4F119930" w14:textId="6A58DCFC" w:rsidR="00265968" w:rsidRDefault="00265968" w:rsidP="00801007">
      <w:pPr>
        <w:ind w:left="420"/>
        <w:rPr>
          <w:rFonts w:asciiTheme="majorEastAsia" w:eastAsiaTheme="majorEastAsia" w:hAnsiTheme="majorEastAsia"/>
          <w:sz w:val="24"/>
          <w:szCs w:val="24"/>
        </w:rPr>
      </w:pPr>
      <w:r>
        <w:rPr>
          <w:rFonts w:asciiTheme="majorEastAsia" w:eastAsiaTheme="majorEastAsia" w:hAnsiTheme="majorEastAsia" w:hint="eastAsia"/>
          <w:noProof/>
          <w:sz w:val="24"/>
          <w:szCs w:val="24"/>
        </w:rPr>
        <w:drawing>
          <wp:inline distT="0" distB="0" distL="0" distR="0" wp14:anchorId="3F5C1B5D" wp14:editId="03DA1FA3">
            <wp:extent cx="3581400" cy="4476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4">
                      <a:extLst>
                        <a:ext uri="{28A0092B-C50C-407E-A947-70E740481C1C}">
                          <a14:useLocalDpi xmlns:a14="http://schemas.microsoft.com/office/drawing/2010/main" val="0"/>
                        </a:ext>
                      </a:extLst>
                    </a:blip>
                    <a:stretch>
                      <a:fillRect/>
                    </a:stretch>
                  </pic:blipFill>
                  <pic:spPr>
                    <a:xfrm>
                      <a:off x="0" y="0"/>
                      <a:ext cx="3581400" cy="447675"/>
                    </a:xfrm>
                    <a:prstGeom prst="rect">
                      <a:avLst/>
                    </a:prstGeom>
                  </pic:spPr>
                </pic:pic>
              </a:graphicData>
            </a:graphic>
          </wp:inline>
        </w:drawing>
      </w:r>
    </w:p>
    <w:p w14:paraId="6E22AA6D" w14:textId="353F742B" w:rsidR="00005115" w:rsidRDefault="00005115" w:rsidP="00801007">
      <w:pPr>
        <w:ind w:left="420"/>
        <w:rPr>
          <w:rFonts w:asciiTheme="majorEastAsia" w:eastAsiaTheme="majorEastAsia" w:hAnsiTheme="majorEastAsia"/>
          <w:sz w:val="24"/>
          <w:szCs w:val="24"/>
        </w:rPr>
      </w:pPr>
      <w:r>
        <w:rPr>
          <w:rFonts w:asciiTheme="majorEastAsia" w:eastAsiaTheme="majorEastAsia" w:hAnsiTheme="majorEastAsia" w:hint="eastAsia"/>
          <w:sz w:val="24"/>
          <w:szCs w:val="24"/>
        </w:rPr>
        <w:t>由以上公式得到期望和方差的值后，我们给定置信区间α，使用如下公式计算置信区间的大小：</w:t>
      </w:r>
    </w:p>
    <w:p w14:paraId="64238088" w14:textId="1DD6E20D" w:rsidR="00005115" w:rsidRDefault="00005115" w:rsidP="00801007">
      <w:pPr>
        <w:ind w:left="420"/>
        <w:rPr>
          <w:rFonts w:asciiTheme="majorEastAsia" w:eastAsiaTheme="majorEastAsia" w:hAnsiTheme="majorEastAsia"/>
          <w:sz w:val="24"/>
          <w:szCs w:val="24"/>
        </w:rPr>
      </w:pPr>
      <w:r>
        <w:rPr>
          <w:rFonts w:asciiTheme="majorEastAsia" w:eastAsiaTheme="majorEastAsia" w:hAnsiTheme="majorEastAsia" w:hint="eastAsia"/>
          <w:noProof/>
          <w:sz w:val="24"/>
          <w:szCs w:val="24"/>
        </w:rPr>
        <w:drawing>
          <wp:inline distT="0" distB="0" distL="0" distR="0" wp14:anchorId="21B7C781" wp14:editId="34C5A850">
            <wp:extent cx="1188720" cy="643212"/>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5">
                      <a:extLst>
                        <a:ext uri="{28A0092B-C50C-407E-A947-70E740481C1C}">
                          <a14:useLocalDpi xmlns:a14="http://schemas.microsoft.com/office/drawing/2010/main" val="0"/>
                        </a:ext>
                      </a:extLst>
                    </a:blip>
                    <a:stretch>
                      <a:fillRect/>
                    </a:stretch>
                  </pic:blipFill>
                  <pic:spPr>
                    <a:xfrm>
                      <a:off x="0" y="0"/>
                      <a:ext cx="1201809" cy="650295"/>
                    </a:xfrm>
                    <a:prstGeom prst="rect">
                      <a:avLst/>
                    </a:prstGeom>
                  </pic:spPr>
                </pic:pic>
              </a:graphicData>
            </a:graphic>
          </wp:inline>
        </w:drawing>
      </w:r>
    </w:p>
    <w:p w14:paraId="57AAD028" w14:textId="65ADEC87" w:rsidR="00005115" w:rsidRDefault="00005115" w:rsidP="00801007">
      <w:pPr>
        <w:ind w:left="42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其中z</w:t>
      </w:r>
      <w:r w:rsidRPr="00005115">
        <w:rPr>
          <w:rFonts w:asciiTheme="majorEastAsia" w:eastAsiaTheme="majorEastAsia" w:hAnsiTheme="majorEastAsia" w:hint="eastAsia"/>
          <w:sz w:val="24"/>
          <w:szCs w:val="24"/>
          <w:vertAlign w:val="subscript"/>
        </w:rPr>
        <w:t>α</w:t>
      </w:r>
      <w:r>
        <w:rPr>
          <w:rFonts w:asciiTheme="majorEastAsia" w:eastAsiaTheme="majorEastAsia" w:hAnsiTheme="majorEastAsia" w:hint="eastAsia"/>
          <w:sz w:val="24"/>
          <w:szCs w:val="24"/>
        </w:rPr>
        <w:t>是均值为0，方差为1的正态分布函数的(α+1</w:t>
      </w:r>
      <w:r>
        <w:rPr>
          <w:rFonts w:asciiTheme="majorEastAsia" w:eastAsiaTheme="majorEastAsia" w:hAnsiTheme="majorEastAsia"/>
          <w:sz w:val="24"/>
          <w:szCs w:val="24"/>
        </w:rPr>
        <w:t>)</w:t>
      </w:r>
      <w:r>
        <w:rPr>
          <w:rFonts w:asciiTheme="majorEastAsia" w:eastAsiaTheme="majorEastAsia" w:hAnsiTheme="majorEastAsia" w:hint="eastAsia"/>
          <w:sz w:val="24"/>
          <w:szCs w:val="24"/>
        </w:rPr>
        <w:t>/2-分位数。</w:t>
      </w:r>
    </w:p>
    <w:p w14:paraId="5C57DE5E" w14:textId="77777777" w:rsidR="00005115" w:rsidRDefault="00005115" w:rsidP="00801007">
      <w:pPr>
        <w:ind w:left="420"/>
        <w:rPr>
          <w:rFonts w:asciiTheme="majorEastAsia" w:eastAsiaTheme="majorEastAsia" w:hAnsiTheme="majorEastAsia"/>
          <w:sz w:val="24"/>
          <w:szCs w:val="24"/>
        </w:rPr>
      </w:pPr>
    </w:p>
    <w:p w14:paraId="40B203CF" w14:textId="77777777" w:rsidR="00005115" w:rsidRDefault="00005115" w:rsidP="00005115">
      <w:pPr>
        <w:pStyle w:val="a9"/>
        <w:numPr>
          <w:ilvl w:val="0"/>
          <w:numId w:val="16"/>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实验</w:t>
      </w:r>
    </w:p>
    <w:p w14:paraId="07521D78" w14:textId="34BC8E76" w:rsidR="00005115" w:rsidRDefault="00005115" w:rsidP="00005115">
      <w:pPr>
        <w:pStyle w:val="a9"/>
        <w:ind w:left="420"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由于计算资源和时间的限制，我们在相对原论文中的数据集较小的数据集上进行试验。我们在相同的query上采样不同规模的的sample，并记录其运行时间，用来比较三种方法的时间效率。除此之外，我们比较三种方法在输出第一个采样结果时间的比较，以分析三种方法计算W值的效率。</w:t>
      </w:r>
    </w:p>
    <w:p w14:paraId="6DDC5CBE" w14:textId="6E34583E" w:rsidR="00005115" w:rsidRDefault="00005115" w:rsidP="00005115">
      <w:pPr>
        <w:pStyle w:val="a9"/>
        <w:ind w:left="360" w:firstLineChars="0" w:firstLine="0"/>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hint="eastAsia"/>
          <w:sz w:val="24"/>
          <w:szCs w:val="24"/>
        </w:rPr>
        <w:t>根据原论文中的设置，我们设定如下三种查询的query：</w:t>
      </w:r>
    </w:p>
    <w:p w14:paraId="692A2AAC" w14:textId="60062383" w:rsidR="00005115" w:rsidRDefault="00005115" w:rsidP="00005115">
      <w:pPr>
        <w:pStyle w:val="a9"/>
        <w:numPr>
          <w:ilvl w:val="0"/>
          <w:numId w:val="17"/>
        </w:numPr>
        <w:ind w:firstLineChars="0"/>
        <w:rPr>
          <w:rFonts w:asciiTheme="majorEastAsia" w:eastAsiaTheme="majorEastAsia" w:hAnsiTheme="majorEastAsia"/>
          <w:sz w:val="24"/>
          <w:szCs w:val="24"/>
        </w:rPr>
      </w:pPr>
      <w:r>
        <w:rPr>
          <w:rFonts w:asciiTheme="majorEastAsia" w:eastAsiaTheme="majorEastAsia" w:hAnsiTheme="majorEastAsia"/>
          <w:sz w:val="24"/>
          <w:szCs w:val="24"/>
        </w:rPr>
        <w:t>Query T:</w:t>
      </w:r>
      <w:r w:rsidR="0004770E">
        <w:rPr>
          <w:rFonts w:asciiTheme="majorEastAsia" w:eastAsiaTheme="majorEastAsia" w:hAnsiTheme="majorEastAsia"/>
          <w:sz w:val="24"/>
          <w:szCs w:val="24"/>
        </w:rPr>
        <w:t xml:space="preserve"> </w:t>
      </w:r>
      <w:r w:rsidRPr="00005115">
        <w:rPr>
          <w:rFonts w:asciiTheme="majorEastAsia" w:eastAsiaTheme="majorEastAsia" w:hAnsiTheme="majorEastAsia"/>
          <w:sz w:val="24"/>
          <w:szCs w:val="24"/>
        </w:rPr>
        <w:t>popular</w:t>
      </w:r>
      <w:r w:rsidR="003D7941">
        <w:rPr>
          <w:rFonts w:asciiTheme="majorEastAsia" w:eastAsiaTheme="majorEastAsia" w:hAnsiTheme="majorEastAsia"/>
          <w:sz w:val="24"/>
          <w:szCs w:val="24"/>
        </w:rPr>
        <w:t xml:space="preserve"> </w:t>
      </w:r>
      <w:r w:rsidRPr="00005115">
        <w:rPr>
          <w:rFonts w:asciiTheme="majorEastAsia" w:eastAsiaTheme="majorEastAsia" w:hAnsiTheme="majorEastAsia"/>
          <w:sz w:val="24"/>
          <w:szCs w:val="24"/>
        </w:rPr>
        <w:t>user,</w:t>
      </w:r>
      <w:r w:rsidR="0004770E">
        <w:rPr>
          <w:rFonts w:asciiTheme="majorEastAsia" w:eastAsiaTheme="majorEastAsia" w:hAnsiTheme="majorEastAsia"/>
          <w:sz w:val="24"/>
          <w:szCs w:val="24"/>
        </w:rPr>
        <w:t xml:space="preserve"> </w:t>
      </w:r>
      <w:r w:rsidRPr="00005115">
        <w:rPr>
          <w:rFonts w:asciiTheme="majorEastAsia" w:eastAsiaTheme="majorEastAsia" w:hAnsiTheme="majorEastAsia"/>
          <w:sz w:val="24"/>
          <w:szCs w:val="24"/>
        </w:rPr>
        <w:t>twitter</w:t>
      </w:r>
      <w:r w:rsidR="0004770E">
        <w:rPr>
          <w:rFonts w:asciiTheme="majorEastAsia" w:eastAsiaTheme="majorEastAsia" w:hAnsiTheme="majorEastAsia"/>
          <w:sz w:val="24"/>
          <w:szCs w:val="24"/>
        </w:rPr>
        <w:t xml:space="preserve"> </w:t>
      </w:r>
      <w:r w:rsidRPr="00005115">
        <w:rPr>
          <w:rFonts w:asciiTheme="majorEastAsia" w:eastAsiaTheme="majorEastAsia" w:hAnsiTheme="majorEastAsia"/>
          <w:sz w:val="24"/>
          <w:szCs w:val="24"/>
        </w:rPr>
        <w:t>user,</w:t>
      </w:r>
      <w:r>
        <w:rPr>
          <w:rFonts w:asciiTheme="majorEastAsia" w:eastAsiaTheme="majorEastAsia" w:hAnsiTheme="majorEastAsia" w:hint="eastAsia"/>
          <w:sz w:val="24"/>
          <w:szCs w:val="24"/>
        </w:rPr>
        <w:t>和</w:t>
      </w:r>
      <w:r w:rsidRPr="00005115">
        <w:rPr>
          <w:rFonts w:asciiTheme="majorEastAsia" w:eastAsiaTheme="majorEastAsia" w:hAnsiTheme="majorEastAsia"/>
          <w:sz w:val="24"/>
          <w:szCs w:val="24"/>
        </w:rPr>
        <w:t>twitter</w:t>
      </w:r>
      <w:r w:rsidR="0004770E">
        <w:rPr>
          <w:rFonts w:asciiTheme="majorEastAsia" w:eastAsiaTheme="majorEastAsia" w:hAnsiTheme="majorEastAsia"/>
          <w:sz w:val="24"/>
          <w:szCs w:val="24"/>
        </w:rPr>
        <w:t xml:space="preserve"> </w:t>
      </w:r>
      <w:r w:rsidRPr="00005115">
        <w:rPr>
          <w:rFonts w:asciiTheme="majorEastAsia" w:eastAsiaTheme="majorEastAsia" w:hAnsiTheme="majorEastAsia"/>
          <w:sz w:val="24"/>
          <w:szCs w:val="24"/>
        </w:rPr>
        <w:t>user</w:t>
      </w:r>
      <w:r>
        <w:rPr>
          <w:rFonts w:asciiTheme="majorEastAsia" w:eastAsiaTheme="majorEastAsia" w:hAnsiTheme="majorEastAsia" w:hint="eastAsia"/>
          <w:sz w:val="24"/>
          <w:szCs w:val="24"/>
        </w:rPr>
        <w:t>的三角join</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query。</w:t>
      </w:r>
    </w:p>
    <w:p w14:paraId="44AD6E04" w14:textId="7F5A11DD" w:rsidR="00005115" w:rsidRDefault="00005115" w:rsidP="00005115">
      <w:pPr>
        <w:pStyle w:val="a9"/>
        <w:numPr>
          <w:ilvl w:val="0"/>
          <w:numId w:val="17"/>
        </w:numPr>
        <w:ind w:firstLineChars="0"/>
        <w:rPr>
          <w:rFonts w:asciiTheme="majorEastAsia" w:eastAsiaTheme="majorEastAsia" w:hAnsiTheme="majorEastAsia"/>
          <w:sz w:val="24"/>
          <w:szCs w:val="24"/>
        </w:rPr>
      </w:pPr>
      <w:r>
        <w:rPr>
          <w:rFonts w:asciiTheme="majorEastAsia" w:eastAsiaTheme="majorEastAsia" w:hAnsiTheme="majorEastAsia"/>
          <w:sz w:val="24"/>
          <w:szCs w:val="24"/>
        </w:rPr>
        <w:t>Query S</w:t>
      </w:r>
      <w:r w:rsidR="0004770E">
        <w:rPr>
          <w:rFonts w:asciiTheme="majorEastAsia" w:eastAsiaTheme="majorEastAsia" w:hAnsiTheme="majorEastAsia"/>
          <w:sz w:val="24"/>
          <w:szCs w:val="24"/>
        </w:rPr>
        <w:t xml:space="preserve">: </w:t>
      </w:r>
      <w:r w:rsidR="0004770E" w:rsidRPr="0004770E">
        <w:rPr>
          <w:rFonts w:asciiTheme="majorEastAsia" w:eastAsiaTheme="majorEastAsia" w:hAnsiTheme="majorEastAsia"/>
          <w:sz w:val="24"/>
          <w:szCs w:val="24"/>
        </w:rPr>
        <w:t>popular</w:t>
      </w:r>
      <w:r w:rsidR="003D7941">
        <w:rPr>
          <w:rFonts w:asciiTheme="majorEastAsia" w:eastAsiaTheme="majorEastAsia" w:hAnsiTheme="majorEastAsia"/>
          <w:sz w:val="24"/>
          <w:szCs w:val="24"/>
        </w:rPr>
        <w:t xml:space="preserve"> </w:t>
      </w:r>
      <w:r w:rsidR="0004770E" w:rsidRPr="0004770E">
        <w:rPr>
          <w:rFonts w:asciiTheme="majorEastAsia" w:eastAsiaTheme="majorEastAsia" w:hAnsiTheme="majorEastAsia"/>
          <w:sz w:val="24"/>
          <w:szCs w:val="24"/>
        </w:rPr>
        <w:t>user,</w:t>
      </w:r>
      <w:r w:rsidR="0004770E">
        <w:rPr>
          <w:rFonts w:asciiTheme="majorEastAsia" w:eastAsiaTheme="majorEastAsia" w:hAnsiTheme="majorEastAsia"/>
          <w:sz w:val="24"/>
          <w:szCs w:val="24"/>
        </w:rPr>
        <w:t xml:space="preserve"> </w:t>
      </w:r>
      <w:r w:rsidR="0004770E" w:rsidRPr="0004770E">
        <w:rPr>
          <w:rFonts w:asciiTheme="majorEastAsia" w:eastAsiaTheme="majorEastAsia" w:hAnsiTheme="majorEastAsia"/>
          <w:sz w:val="24"/>
          <w:szCs w:val="24"/>
        </w:rPr>
        <w:t>twitter</w:t>
      </w:r>
      <w:r w:rsidR="0004770E">
        <w:rPr>
          <w:rFonts w:asciiTheme="majorEastAsia" w:eastAsiaTheme="majorEastAsia" w:hAnsiTheme="majorEastAsia"/>
          <w:sz w:val="24"/>
          <w:szCs w:val="24"/>
        </w:rPr>
        <w:t xml:space="preserve"> </w:t>
      </w:r>
      <w:r w:rsidR="0004770E" w:rsidRPr="0004770E">
        <w:rPr>
          <w:rFonts w:asciiTheme="majorEastAsia" w:eastAsiaTheme="majorEastAsia" w:hAnsiTheme="majorEastAsia"/>
          <w:sz w:val="24"/>
          <w:szCs w:val="24"/>
        </w:rPr>
        <w:t>user,</w:t>
      </w:r>
      <w:r w:rsidR="0004770E">
        <w:rPr>
          <w:rFonts w:asciiTheme="majorEastAsia" w:eastAsiaTheme="majorEastAsia" w:hAnsiTheme="majorEastAsia"/>
          <w:sz w:val="24"/>
          <w:szCs w:val="24"/>
        </w:rPr>
        <w:t xml:space="preserve"> </w:t>
      </w:r>
      <w:r w:rsidR="0004770E" w:rsidRPr="0004770E">
        <w:rPr>
          <w:rFonts w:asciiTheme="majorEastAsia" w:eastAsiaTheme="majorEastAsia" w:hAnsiTheme="majorEastAsia"/>
          <w:sz w:val="24"/>
          <w:szCs w:val="24"/>
        </w:rPr>
        <w:t>twitter</w:t>
      </w:r>
      <w:r w:rsidR="003D7941">
        <w:rPr>
          <w:rFonts w:asciiTheme="majorEastAsia" w:eastAsiaTheme="majorEastAsia" w:hAnsiTheme="majorEastAsia"/>
          <w:sz w:val="24"/>
          <w:szCs w:val="24"/>
        </w:rPr>
        <w:t xml:space="preserve"> </w:t>
      </w:r>
      <w:r w:rsidR="0004770E" w:rsidRPr="0004770E">
        <w:rPr>
          <w:rFonts w:asciiTheme="majorEastAsia" w:eastAsiaTheme="majorEastAsia" w:hAnsiTheme="majorEastAsia"/>
          <w:sz w:val="24"/>
          <w:szCs w:val="24"/>
        </w:rPr>
        <w:t>user,</w:t>
      </w:r>
      <w:r w:rsidR="0004770E">
        <w:rPr>
          <w:rFonts w:asciiTheme="majorEastAsia" w:eastAsiaTheme="majorEastAsia" w:hAnsiTheme="majorEastAsia"/>
          <w:sz w:val="24"/>
          <w:szCs w:val="24"/>
        </w:rPr>
        <w:t xml:space="preserve"> </w:t>
      </w:r>
      <w:r w:rsidR="0004770E">
        <w:rPr>
          <w:rFonts w:asciiTheme="majorEastAsia" w:eastAsiaTheme="majorEastAsia" w:hAnsiTheme="majorEastAsia" w:hint="eastAsia"/>
          <w:sz w:val="24"/>
          <w:szCs w:val="24"/>
        </w:rPr>
        <w:t>和</w:t>
      </w:r>
      <w:r w:rsidR="0004770E" w:rsidRPr="0004770E">
        <w:rPr>
          <w:rFonts w:asciiTheme="majorEastAsia" w:eastAsiaTheme="majorEastAsia" w:hAnsiTheme="majorEastAsia"/>
          <w:sz w:val="24"/>
          <w:szCs w:val="24"/>
        </w:rPr>
        <w:t>twitter</w:t>
      </w:r>
      <w:r w:rsidR="003D7941">
        <w:rPr>
          <w:rFonts w:asciiTheme="majorEastAsia" w:eastAsiaTheme="majorEastAsia" w:hAnsiTheme="majorEastAsia"/>
          <w:sz w:val="24"/>
          <w:szCs w:val="24"/>
        </w:rPr>
        <w:t xml:space="preserve"> </w:t>
      </w:r>
      <w:r w:rsidR="0004770E" w:rsidRPr="0004770E">
        <w:rPr>
          <w:rFonts w:asciiTheme="majorEastAsia" w:eastAsiaTheme="majorEastAsia" w:hAnsiTheme="majorEastAsia"/>
          <w:sz w:val="24"/>
          <w:szCs w:val="24"/>
        </w:rPr>
        <w:t>user</w:t>
      </w:r>
      <w:r w:rsidR="0004770E">
        <w:rPr>
          <w:rFonts w:asciiTheme="majorEastAsia" w:eastAsiaTheme="majorEastAsia" w:hAnsiTheme="majorEastAsia" w:hint="eastAsia"/>
          <w:sz w:val="24"/>
          <w:szCs w:val="24"/>
        </w:rPr>
        <w:t>的四角join</w:t>
      </w:r>
      <w:r w:rsidR="0004770E">
        <w:rPr>
          <w:rFonts w:asciiTheme="majorEastAsia" w:eastAsiaTheme="majorEastAsia" w:hAnsiTheme="majorEastAsia"/>
          <w:sz w:val="24"/>
          <w:szCs w:val="24"/>
        </w:rPr>
        <w:t xml:space="preserve"> </w:t>
      </w:r>
      <w:r w:rsidR="0004770E">
        <w:rPr>
          <w:rFonts w:asciiTheme="majorEastAsia" w:eastAsiaTheme="majorEastAsia" w:hAnsiTheme="majorEastAsia" w:hint="eastAsia"/>
          <w:sz w:val="24"/>
          <w:szCs w:val="24"/>
        </w:rPr>
        <w:t>query。</w:t>
      </w:r>
    </w:p>
    <w:p w14:paraId="4ABCF8C9" w14:textId="05796076" w:rsidR="0004770E" w:rsidRPr="00005115" w:rsidRDefault="0004770E" w:rsidP="00005115">
      <w:pPr>
        <w:pStyle w:val="a9"/>
        <w:numPr>
          <w:ilvl w:val="0"/>
          <w:numId w:val="17"/>
        </w:numPr>
        <w:ind w:firstLineChars="0"/>
        <w:rPr>
          <w:rFonts w:asciiTheme="majorEastAsia" w:eastAsiaTheme="majorEastAsia" w:hAnsiTheme="majorEastAsia"/>
          <w:sz w:val="24"/>
          <w:szCs w:val="24"/>
        </w:rPr>
      </w:pPr>
      <w:r>
        <w:rPr>
          <w:rFonts w:asciiTheme="majorEastAsia" w:eastAsiaTheme="majorEastAsia" w:hAnsiTheme="majorEastAsia"/>
          <w:sz w:val="24"/>
          <w:szCs w:val="24"/>
        </w:rPr>
        <w:t xml:space="preserve">Query F: </w:t>
      </w:r>
      <w:r>
        <w:rPr>
          <w:rFonts w:asciiTheme="majorEastAsia" w:eastAsiaTheme="majorEastAsia" w:hAnsiTheme="majorEastAsia" w:hint="eastAsia"/>
          <w:sz w:val="24"/>
          <w:szCs w:val="24"/>
        </w:rPr>
        <w:t>两个popular</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user和两个twitter</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user之间的snowflake</w:t>
      </w:r>
      <w:r>
        <w:rPr>
          <w:rFonts w:asciiTheme="majorEastAsia" w:eastAsiaTheme="majorEastAsia" w:hAnsiTheme="majorEastAsia"/>
          <w:sz w:val="24"/>
          <w:szCs w:val="24"/>
        </w:rPr>
        <w:t xml:space="preserve"> join query</w:t>
      </w:r>
      <w:r>
        <w:rPr>
          <w:rFonts w:asciiTheme="majorEastAsia" w:eastAsiaTheme="majorEastAsia" w:hAnsiTheme="majorEastAsia" w:hint="eastAsia"/>
          <w:sz w:val="24"/>
          <w:szCs w:val="24"/>
        </w:rPr>
        <w:t>。</w:t>
      </w:r>
    </w:p>
    <w:p w14:paraId="2B749A33" w14:textId="77777777" w:rsidR="00C43EE0" w:rsidRPr="00B42F9E" w:rsidRDefault="00C43EE0" w:rsidP="00B42F9E">
      <w:pPr>
        <w:rPr>
          <w:rFonts w:asciiTheme="majorEastAsia" w:eastAsiaTheme="majorEastAsia" w:hAnsiTheme="majorEastAsia"/>
          <w:sz w:val="24"/>
          <w:szCs w:val="24"/>
        </w:rPr>
      </w:pPr>
    </w:p>
    <w:p w14:paraId="334C6BCC" w14:textId="5F63DF4E" w:rsidR="00557855" w:rsidRPr="007E1EAC" w:rsidRDefault="00557855" w:rsidP="00557855">
      <w:pPr>
        <w:rPr>
          <w:b/>
          <w:sz w:val="28"/>
          <w:szCs w:val="28"/>
        </w:rPr>
      </w:pPr>
      <w:r w:rsidRPr="007E1EAC">
        <w:rPr>
          <w:rFonts w:hint="eastAsia"/>
          <w:b/>
          <w:sz w:val="28"/>
          <w:szCs w:val="28"/>
        </w:rPr>
        <w:t>三</w:t>
      </w:r>
      <w:r w:rsidRPr="007E1EAC">
        <w:rPr>
          <w:b/>
          <w:sz w:val="28"/>
          <w:szCs w:val="28"/>
        </w:rPr>
        <w:t>、</w:t>
      </w:r>
      <w:r w:rsidR="00CB14D2">
        <w:rPr>
          <w:rFonts w:hint="eastAsia"/>
          <w:b/>
          <w:sz w:val="28"/>
          <w:szCs w:val="28"/>
        </w:rPr>
        <w:t>实验</w:t>
      </w:r>
    </w:p>
    <w:p w14:paraId="15D03FB6" w14:textId="77777777" w:rsidR="00184D14" w:rsidRPr="00AB441C" w:rsidRDefault="006839A6">
      <w:pPr>
        <w:rPr>
          <w:b/>
          <w:sz w:val="24"/>
          <w:szCs w:val="24"/>
        </w:rPr>
      </w:pPr>
      <w:r w:rsidRPr="00AB441C">
        <w:rPr>
          <w:b/>
        </w:rPr>
        <w:t xml:space="preserve">1. </w:t>
      </w:r>
      <w:r w:rsidRPr="00AB441C">
        <w:rPr>
          <w:rFonts w:hint="eastAsia"/>
          <w:b/>
          <w:sz w:val="24"/>
          <w:szCs w:val="24"/>
        </w:rPr>
        <w:t>实验设置</w:t>
      </w:r>
    </w:p>
    <w:p w14:paraId="7128F158" w14:textId="1C763143" w:rsidR="007E6242" w:rsidRDefault="004B7CDB" w:rsidP="007E6242">
      <w:pPr>
        <w:rPr>
          <w:sz w:val="24"/>
          <w:szCs w:val="24"/>
        </w:rPr>
      </w:pPr>
      <w:r w:rsidRPr="00AB441C">
        <w:rPr>
          <w:rFonts w:hint="eastAsia"/>
          <w:b/>
          <w:sz w:val="24"/>
          <w:szCs w:val="24"/>
        </w:rPr>
        <w:t>实验环境</w:t>
      </w:r>
      <w:r>
        <w:rPr>
          <w:rFonts w:hint="eastAsia"/>
          <w:sz w:val="24"/>
          <w:szCs w:val="24"/>
        </w:rPr>
        <w:t>：</w:t>
      </w:r>
      <w:r w:rsidR="007E6242">
        <w:rPr>
          <w:sz w:val="24"/>
          <w:szCs w:val="24"/>
        </w:rPr>
        <w:t xml:space="preserve"> </w:t>
      </w:r>
      <w:r w:rsidR="00303D16">
        <w:rPr>
          <w:sz w:val="24"/>
          <w:szCs w:val="24"/>
        </w:rPr>
        <w:t>P</w:t>
      </w:r>
      <w:r w:rsidR="00303D16">
        <w:rPr>
          <w:rFonts w:hint="eastAsia"/>
          <w:sz w:val="24"/>
          <w:szCs w:val="24"/>
        </w:rPr>
        <w:t>ython</w:t>
      </w:r>
      <w:r w:rsidR="00303D16">
        <w:rPr>
          <w:sz w:val="24"/>
          <w:szCs w:val="24"/>
        </w:rPr>
        <w:t xml:space="preserve"> </w:t>
      </w:r>
      <w:r w:rsidR="00303D16">
        <w:rPr>
          <w:rFonts w:hint="eastAsia"/>
          <w:sz w:val="24"/>
          <w:szCs w:val="24"/>
        </w:rPr>
        <w:t>3.7</w:t>
      </w:r>
    </w:p>
    <w:p w14:paraId="68937FC4" w14:textId="77777777" w:rsidR="0004770E" w:rsidRDefault="0004770E" w:rsidP="007E6242">
      <w:pPr>
        <w:rPr>
          <w:b/>
          <w:sz w:val="24"/>
          <w:szCs w:val="24"/>
        </w:rPr>
      </w:pPr>
    </w:p>
    <w:p w14:paraId="24BD78CE" w14:textId="71661226" w:rsidR="0004770E" w:rsidRPr="0004770E" w:rsidRDefault="0004770E" w:rsidP="007E6242">
      <w:pPr>
        <w:rPr>
          <w:b/>
          <w:sz w:val="24"/>
          <w:szCs w:val="24"/>
        </w:rPr>
      </w:pPr>
      <w:r>
        <w:rPr>
          <w:rFonts w:hint="eastAsia"/>
          <w:b/>
          <w:sz w:val="24"/>
          <w:szCs w:val="24"/>
        </w:rPr>
        <w:t>数据库：</w:t>
      </w:r>
      <w:r w:rsidRPr="0004770E">
        <w:rPr>
          <w:rFonts w:hint="eastAsia"/>
          <w:bCs/>
          <w:sz w:val="24"/>
          <w:szCs w:val="24"/>
        </w:rPr>
        <w:t>S</w:t>
      </w:r>
      <w:r w:rsidRPr="0004770E">
        <w:rPr>
          <w:bCs/>
          <w:sz w:val="24"/>
          <w:szCs w:val="24"/>
        </w:rPr>
        <w:t>qlite</w:t>
      </w:r>
      <w:r w:rsidRPr="0004770E">
        <w:rPr>
          <w:rFonts w:hint="eastAsia"/>
          <w:bCs/>
          <w:sz w:val="24"/>
          <w:szCs w:val="24"/>
        </w:rPr>
        <w:t>3</w:t>
      </w:r>
      <w:r w:rsidRPr="0004770E">
        <w:rPr>
          <w:rFonts w:hint="eastAsia"/>
          <w:bCs/>
          <w:sz w:val="24"/>
          <w:szCs w:val="24"/>
        </w:rPr>
        <w:t>数据库引擎</w:t>
      </w:r>
    </w:p>
    <w:p w14:paraId="4ABFC111" w14:textId="77777777" w:rsidR="004B7CDB" w:rsidRDefault="004B7CDB">
      <w:pPr>
        <w:rPr>
          <w:sz w:val="24"/>
          <w:szCs w:val="24"/>
        </w:rPr>
      </w:pPr>
    </w:p>
    <w:p w14:paraId="395E8C02" w14:textId="77777777" w:rsidR="00B84725" w:rsidRPr="00303D16" w:rsidRDefault="004B7CDB" w:rsidP="00303D16">
      <w:pPr>
        <w:rPr>
          <w:sz w:val="24"/>
          <w:szCs w:val="24"/>
        </w:rPr>
      </w:pPr>
      <w:r w:rsidRPr="00AB441C">
        <w:rPr>
          <w:rFonts w:hint="eastAsia"/>
          <w:b/>
          <w:sz w:val="24"/>
          <w:szCs w:val="24"/>
        </w:rPr>
        <w:t>数据</w:t>
      </w:r>
      <w:r>
        <w:rPr>
          <w:rFonts w:hint="eastAsia"/>
          <w:sz w:val="24"/>
          <w:szCs w:val="24"/>
        </w:rPr>
        <w:t>：</w:t>
      </w:r>
    </w:p>
    <w:p w14:paraId="7B2DF29A" w14:textId="27F3A25D" w:rsidR="0023371C" w:rsidRDefault="00633D6C" w:rsidP="0023371C">
      <w:pPr>
        <w:rPr>
          <w:sz w:val="24"/>
          <w:szCs w:val="24"/>
        </w:rPr>
      </w:pPr>
      <w:r>
        <w:rPr>
          <w:sz w:val="24"/>
          <w:szCs w:val="24"/>
        </w:rPr>
        <w:tab/>
      </w:r>
      <w:r w:rsidR="0004770E">
        <w:rPr>
          <w:rFonts w:hint="eastAsia"/>
          <w:sz w:val="24"/>
          <w:szCs w:val="24"/>
        </w:rPr>
        <w:t>之前尝试使用原论文中提供的数据集</w:t>
      </w:r>
      <w:r w:rsidR="003D7941">
        <w:rPr>
          <w:rStyle w:val="ac"/>
          <w:sz w:val="24"/>
          <w:szCs w:val="24"/>
        </w:rPr>
        <w:footnoteReference w:id="1"/>
      </w:r>
      <w:r w:rsidR="003D7941">
        <w:rPr>
          <w:rFonts w:hint="eastAsia"/>
          <w:sz w:val="24"/>
          <w:szCs w:val="24"/>
        </w:rPr>
        <w:t>进行试验。经过统计，发现整个数据集共有</w:t>
      </w:r>
      <w:r w:rsidR="003D7941">
        <w:rPr>
          <w:rFonts w:hint="eastAsia"/>
          <w:sz w:val="24"/>
          <w:szCs w:val="24"/>
        </w:rPr>
        <w:t>36</w:t>
      </w:r>
      <w:r w:rsidR="003D7941">
        <w:rPr>
          <w:sz w:val="24"/>
          <w:szCs w:val="24"/>
        </w:rPr>
        <w:t>G</w:t>
      </w:r>
      <w:r w:rsidR="003D7941">
        <w:rPr>
          <w:rFonts w:hint="eastAsia"/>
          <w:sz w:val="24"/>
          <w:szCs w:val="24"/>
        </w:rPr>
        <w:t>，超过</w:t>
      </w:r>
      <w:r w:rsidR="003D7941">
        <w:rPr>
          <w:rFonts w:hint="eastAsia"/>
          <w:sz w:val="24"/>
          <w:szCs w:val="24"/>
        </w:rPr>
        <w:t>19</w:t>
      </w:r>
      <w:r w:rsidR="003D7941">
        <w:rPr>
          <w:rFonts w:hint="eastAsia"/>
          <w:sz w:val="24"/>
          <w:szCs w:val="24"/>
        </w:rPr>
        <w:t>亿条数据。且原论文中使用的</w:t>
      </w:r>
      <w:r w:rsidR="003D7941">
        <w:rPr>
          <w:rFonts w:hint="eastAsia"/>
          <w:sz w:val="24"/>
          <w:szCs w:val="24"/>
        </w:rPr>
        <w:t>popular</w:t>
      </w:r>
      <w:r w:rsidR="003D7941">
        <w:rPr>
          <w:sz w:val="24"/>
          <w:szCs w:val="24"/>
        </w:rPr>
        <w:t xml:space="preserve"> </w:t>
      </w:r>
      <w:r w:rsidR="003D7941">
        <w:rPr>
          <w:rFonts w:hint="eastAsia"/>
          <w:sz w:val="24"/>
          <w:szCs w:val="24"/>
        </w:rPr>
        <w:t>user</w:t>
      </w:r>
      <w:r w:rsidR="003D7941">
        <w:rPr>
          <w:rFonts w:hint="eastAsia"/>
          <w:sz w:val="24"/>
          <w:szCs w:val="24"/>
        </w:rPr>
        <w:t>列表并未直接提供，需要进行预处理，从整体的列表中抽取</w:t>
      </w:r>
      <w:r w:rsidR="003D7941">
        <w:rPr>
          <w:rFonts w:hint="eastAsia"/>
          <w:sz w:val="24"/>
          <w:szCs w:val="24"/>
        </w:rPr>
        <w:t>popular</w:t>
      </w:r>
      <w:r w:rsidR="003D7941">
        <w:rPr>
          <w:sz w:val="24"/>
          <w:szCs w:val="24"/>
        </w:rPr>
        <w:t xml:space="preserve"> </w:t>
      </w:r>
      <w:r w:rsidR="003D7941">
        <w:rPr>
          <w:rFonts w:hint="eastAsia"/>
          <w:sz w:val="24"/>
          <w:szCs w:val="24"/>
        </w:rPr>
        <w:t>user</w:t>
      </w:r>
      <w:r w:rsidR="003D7941">
        <w:rPr>
          <w:rFonts w:hint="eastAsia"/>
          <w:sz w:val="24"/>
          <w:szCs w:val="24"/>
        </w:rPr>
        <w:t>组成新的表。而这个过程以现有计算资源无法在有效时间内完成。除此之外，原论文中提到数据集是被整个加载到内存中进行实验的，然而对于现有内存资源，个人电脑上不可能将整个数据集加载到内存中。因此，我们选择相对适合当前实验的数据集予以替代。</w:t>
      </w:r>
    </w:p>
    <w:p w14:paraId="48A88ABF" w14:textId="0164DF85" w:rsidR="003D7941" w:rsidRPr="00DD515D" w:rsidRDefault="003D7941" w:rsidP="0023371C">
      <w:pPr>
        <w:rPr>
          <w:rFonts w:ascii="宋体" w:eastAsia="宋体" w:hAnsi="宋体"/>
          <w:sz w:val="24"/>
          <w:szCs w:val="24"/>
        </w:rPr>
      </w:pPr>
      <w:r>
        <w:rPr>
          <w:sz w:val="24"/>
          <w:szCs w:val="24"/>
        </w:rPr>
        <w:tab/>
      </w:r>
      <w:r>
        <w:rPr>
          <w:rFonts w:hint="eastAsia"/>
          <w:sz w:val="24"/>
          <w:szCs w:val="24"/>
        </w:rPr>
        <w:t>通过寻找，我们找到斯坦福</w:t>
      </w:r>
      <w:r>
        <w:rPr>
          <w:rFonts w:hint="eastAsia"/>
          <w:sz w:val="24"/>
          <w:szCs w:val="24"/>
        </w:rPr>
        <w:t>S</w:t>
      </w:r>
      <w:r>
        <w:rPr>
          <w:sz w:val="24"/>
          <w:szCs w:val="24"/>
        </w:rPr>
        <w:t>NAP</w:t>
      </w:r>
      <w:r>
        <w:rPr>
          <w:rFonts w:hint="eastAsia"/>
          <w:sz w:val="24"/>
          <w:szCs w:val="24"/>
        </w:rPr>
        <w:t>提供的推特用户关系数据集。该数据集</w:t>
      </w:r>
      <w:r>
        <w:rPr>
          <w:rStyle w:val="ac"/>
          <w:sz w:val="24"/>
          <w:szCs w:val="24"/>
        </w:rPr>
        <w:footnoteReference w:id="2"/>
      </w:r>
      <w:r>
        <w:rPr>
          <w:rFonts w:hint="eastAsia"/>
          <w:sz w:val="24"/>
          <w:szCs w:val="24"/>
        </w:rPr>
        <w:t>由</w:t>
      </w:r>
      <w:r>
        <w:rPr>
          <w:rFonts w:hint="eastAsia"/>
          <w:sz w:val="24"/>
          <w:szCs w:val="24"/>
        </w:rPr>
        <w:t>[</w:t>
      </w:r>
      <w:r>
        <w:rPr>
          <w:sz w:val="24"/>
          <w:szCs w:val="24"/>
        </w:rPr>
        <w:t>5]</w:t>
      </w:r>
      <w:r>
        <w:rPr>
          <w:rFonts w:hint="eastAsia"/>
          <w:sz w:val="24"/>
          <w:szCs w:val="24"/>
        </w:rPr>
        <w:t>提出，数据规模在百万级别，大小约为</w:t>
      </w:r>
      <w:r>
        <w:rPr>
          <w:rFonts w:hint="eastAsia"/>
          <w:sz w:val="24"/>
          <w:szCs w:val="24"/>
        </w:rPr>
        <w:t>100</w:t>
      </w:r>
      <w:r>
        <w:rPr>
          <w:sz w:val="24"/>
          <w:szCs w:val="24"/>
        </w:rPr>
        <w:t>MB</w:t>
      </w:r>
      <w:r>
        <w:rPr>
          <w:rFonts w:hint="eastAsia"/>
          <w:sz w:val="24"/>
          <w:szCs w:val="24"/>
        </w:rPr>
        <w:t>.</w:t>
      </w:r>
      <w:r>
        <w:rPr>
          <w:rFonts w:hint="eastAsia"/>
          <w:sz w:val="24"/>
          <w:szCs w:val="24"/>
        </w:rPr>
        <w:t>我们使用</w:t>
      </w:r>
      <w:r>
        <w:rPr>
          <w:rFonts w:hint="eastAsia"/>
          <w:sz w:val="24"/>
          <w:szCs w:val="24"/>
        </w:rPr>
        <w:t>S</w:t>
      </w:r>
      <w:r>
        <w:rPr>
          <w:sz w:val="24"/>
          <w:szCs w:val="24"/>
        </w:rPr>
        <w:t xml:space="preserve">NAP </w:t>
      </w:r>
      <w:r>
        <w:rPr>
          <w:rFonts w:hint="eastAsia"/>
          <w:sz w:val="24"/>
          <w:szCs w:val="24"/>
        </w:rPr>
        <w:t>for</w:t>
      </w:r>
      <w:r>
        <w:rPr>
          <w:sz w:val="24"/>
          <w:szCs w:val="24"/>
        </w:rPr>
        <w:t xml:space="preserve"> </w:t>
      </w:r>
      <w:r>
        <w:rPr>
          <w:rFonts w:hint="eastAsia"/>
          <w:sz w:val="24"/>
          <w:szCs w:val="24"/>
        </w:rPr>
        <w:t>python</w:t>
      </w:r>
      <w:r>
        <w:rPr>
          <w:rFonts w:hint="eastAsia"/>
          <w:sz w:val="24"/>
          <w:szCs w:val="24"/>
        </w:rPr>
        <w:t>工具建立该数据集的</w:t>
      </w:r>
      <w:r w:rsidR="0094361E">
        <w:rPr>
          <w:rFonts w:hint="eastAsia"/>
          <w:sz w:val="24"/>
          <w:szCs w:val="24"/>
        </w:rPr>
        <w:t>关系图，并从中提取入度超过一定阈值的节点作为</w:t>
      </w:r>
      <w:r w:rsidR="0094361E">
        <w:rPr>
          <w:rFonts w:hint="eastAsia"/>
          <w:sz w:val="24"/>
          <w:szCs w:val="24"/>
        </w:rPr>
        <w:t>popular</w:t>
      </w:r>
      <w:r w:rsidR="0094361E">
        <w:rPr>
          <w:sz w:val="24"/>
          <w:szCs w:val="24"/>
        </w:rPr>
        <w:t xml:space="preserve"> </w:t>
      </w:r>
      <w:r w:rsidR="0094361E">
        <w:rPr>
          <w:rFonts w:hint="eastAsia"/>
          <w:sz w:val="24"/>
          <w:szCs w:val="24"/>
        </w:rPr>
        <w:t>user</w:t>
      </w:r>
      <w:r w:rsidR="0094361E">
        <w:rPr>
          <w:rFonts w:hint="eastAsia"/>
          <w:sz w:val="24"/>
          <w:szCs w:val="24"/>
        </w:rPr>
        <w:t>，提取与这些节点有关的记录组成</w:t>
      </w:r>
      <w:r w:rsidR="0094361E">
        <w:rPr>
          <w:rFonts w:hint="eastAsia"/>
          <w:sz w:val="24"/>
          <w:szCs w:val="24"/>
        </w:rPr>
        <w:t>popular</w:t>
      </w:r>
      <w:r w:rsidR="0094361E">
        <w:rPr>
          <w:sz w:val="24"/>
          <w:szCs w:val="24"/>
        </w:rPr>
        <w:t xml:space="preserve"> </w:t>
      </w:r>
      <w:r w:rsidR="0094361E">
        <w:rPr>
          <w:rFonts w:hint="eastAsia"/>
          <w:sz w:val="24"/>
          <w:szCs w:val="24"/>
        </w:rPr>
        <w:t>user</w:t>
      </w:r>
      <w:r w:rsidR="0094361E">
        <w:rPr>
          <w:rFonts w:hint="eastAsia"/>
          <w:sz w:val="24"/>
          <w:szCs w:val="24"/>
        </w:rPr>
        <w:t>表，用做实验。</w:t>
      </w:r>
    </w:p>
    <w:p w14:paraId="2CC101E5" w14:textId="77777777" w:rsidR="00B84725" w:rsidRDefault="0023371C" w:rsidP="0023371C">
      <w:pPr>
        <w:rPr>
          <w:rFonts w:ascii="宋体" w:eastAsia="宋体" w:hAnsi="宋体"/>
          <w:b/>
          <w:sz w:val="24"/>
          <w:szCs w:val="24"/>
        </w:rPr>
      </w:pPr>
      <w:r w:rsidRPr="00AB441C">
        <w:rPr>
          <w:rFonts w:ascii="宋体" w:eastAsia="宋体" w:hAnsi="宋体" w:hint="eastAsia"/>
          <w:b/>
          <w:sz w:val="24"/>
          <w:szCs w:val="24"/>
        </w:rPr>
        <w:t>2</w:t>
      </w:r>
      <w:r w:rsidRPr="00AB441C">
        <w:rPr>
          <w:rFonts w:ascii="宋体" w:eastAsia="宋体" w:hAnsi="宋体"/>
          <w:b/>
          <w:sz w:val="24"/>
          <w:szCs w:val="24"/>
        </w:rPr>
        <w:t xml:space="preserve">. </w:t>
      </w:r>
      <w:r w:rsidR="007E6242">
        <w:rPr>
          <w:rFonts w:ascii="宋体" w:eastAsia="宋体" w:hAnsi="宋体" w:hint="eastAsia"/>
          <w:b/>
          <w:sz w:val="24"/>
          <w:szCs w:val="24"/>
        </w:rPr>
        <w:t>实验结果</w:t>
      </w:r>
    </w:p>
    <w:p w14:paraId="18AD6F7E" w14:textId="77777777" w:rsidR="002326F4" w:rsidRDefault="003858F2" w:rsidP="002326F4">
      <w:pPr>
        <w:ind w:left="420"/>
        <w:rPr>
          <w:rFonts w:ascii="宋体" w:eastAsia="宋体" w:hAnsi="宋体"/>
          <w:bCs/>
          <w:sz w:val="24"/>
          <w:szCs w:val="24"/>
        </w:rPr>
      </w:pPr>
      <w:r w:rsidRPr="002326F4">
        <w:rPr>
          <w:rFonts w:ascii="宋体" w:eastAsia="宋体" w:hAnsi="宋体" w:hint="eastAsia"/>
          <w:bCs/>
          <w:sz w:val="24"/>
          <w:szCs w:val="24"/>
        </w:rPr>
        <w:t>1.</w:t>
      </w:r>
      <w:r w:rsidRPr="002326F4">
        <w:rPr>
          <w:rFonts w:ascii="宋体" w:eastAsia="宋体" w:hAnsi="宋体"/>
          <w:bCs/>
          <w:sz w:val="24"/>
          <w:szCs w:val="24"/>
        </w:rPr>
        <w:t xml:space="preserve"> </w:t>
      </w:r>
      <w:r w:rsidR="002326F4" w:rsidRPr="002326F4">
        <w:rPr>
          <w:rFonts w:ascii="宋体" w:eastAsia="宋体" w:hAnsi="宋体" w:hint="eastAsia"/>
          <w:bCs/>
          <w:sz w:val="24"/>
          <w:szCs w:val="24"/>
        </w:rPr>
        <w:t>针对三个不同的query我们分别从中抽取不同个数的sample，并比较其运行时间。</w:t>
      </w:r>
      <w:r w:rsidR="002326F4">
        <w:rPr>
          <w:rFonts w:ascii="宋体" w:eastAsia="宋体" w:hAnsi="宋体" w:hint="eastAsia"/>
          <w:bCs/>
          <w:sz w:val="24"/>
          <w:szCs w:val="24"/>
        </w:rPr>
        <w:t>在代码实现的过程中，解决了一些困难。</w:t>
      </w:r>
    </w:p>
    <w:p w14:paraId="47205568" w14:textId="25B2C38D" w:rsidR="002326F4" w:rsidRDefault="002326F4" w:rsidP="002326F4">
      <w:pPr>
        <w:ind w:left="420" w:firstLine="420"/>
        <w:rPr>
          <w:rFonts w:ascii="宋体" w:eastAsia="宋体" w:hAnsi="宋体"/>
          <w:bCs/>
          <w:sz w:val="24"/>
          <w:szCs w:val="24"/>
        </w:rPr>
      </w:pPr>
      <w:r>
        <w:rPr>
          <w:rFonts w:ascii="宋体" w:eastAsia="宋体" w:hAnsi="宋体" w:hint="eastAsia"/>
          <w:bCs/>
          <w:sz w:val="24"/>
          <w:szCs w:val="24"/>
        </w:rPr>
        <w:t>首先是对于</w:t>
      </w:r>
      <w:r>
        <w:rPr>
          <w:rFonts w:ascii="宋体" w:eastAsia="宋体" w:hAnsi="宋体"/>
          <w:bCs/>
          <w:sz w:val="24"/>
          <w:szCs w:val="24"/>
        </w:rPr>
        <w:t>EO</w:t>
      </w:r>
      <w:r>
        <w:rPr>
          <w:rFonts w:ascii="宋体" w:eastAsia="宋体" w:hAnsi="宋体" w:hint="eastAsia"/>
          <w:bCs/>
          <w:sz w:val="24"/>
          <w:szCs w:val="24"/>
        </w:rPr>
        <w:t>方法，O</w:t>
      </w:r>
      <w:r>
        <w:rPr>
          <w:rFonts w:ascii="宋体" w:eastAsia="宋体" w:hAnsi="宋体"/>
          <w:bCs/>
          <w:sz w:val="24"/>
          <w:szCs w:val="24"/>
        </w:rPr>
        <w:t>lken bound</w:t>
      </w:r>
      <w:r>
        <w:rPr>
          <w:rFonts w:ascii="宋体" w:eastAsia="宋体" w:hAnsi="宋体" w:hint="eastAsia"/>
          <w:bCs/>
          <w:sz w:val="24"/>
          <w:szCs w:val="24"/>
        </w:rPr>
        <w:t>需要获得当前表的最大频率主键的频率。在原论文中，作者提出在数据库大规模查询的过程中，最大主键频率一般是会被统计和保存的。然而在本次实验中，是直接将数据集中的数据加载到数据库中做各种操作，因此不可能获得这样的统计数据，因此，我们显式统计所有元素的频率，然后</w:t>
      </w:r>
      <w:r w:rsidR="00302F8F">
        <w:rPr>
          <w:rFonts w:ascii="宋体" w:eastAsia="宋体" w:hAnsi="宋体" w:hint="eastAsia"/>
          <w:bCs/>
          <w:sz w:val="24"/>
          <w:szCs w:val="24"/>
        </w:rPr>
        <w:t>记录最大频率元素的频率。</w:t>
      </w:r>
    </w:p>
    <w:p w14:paraId="5604B031" w14:textId="3F5655C7" w:rsidR="00302F8F" w:rsidRDefault="00302F8F" w:rsidP="002326F4">
      <w:pPr>
        <w:ind w:left="420" w:firstLine="420"/>
        <w:rPr>
          <w:rFonts w:ascii="宋体" w:eastAsia="宋体" w:hAnsi="宋体"/>
          <w:bCs/>
          <w:sz w:val="24"/>
          <w:szCs w:val="24"/>
        </w:rPr>
      </w:pPr>
      <w:r>
        <w:rPr>
          <w:rFonts w:ascii="宋体" w:eastAsia="宋体" w:hAnsi="宋体" w:hint="eastAsia"/>
          <w:bCs/>
          <w:sz w:val="24"/>
          <w:szCs w:val="24"/>
        </w:rPr>
        <w:t>对于E</w:t>
      </w:r>
      <w:r>
        <w:rPr>
          <w:rFonts w:ascii="宋体" w:eastAsia="宋体" w:hAnsi="宋体"/>
          <w:bCs/>
          <w:sz w:val="24"/>
          <w:szCs w:val="24"/>
        </w:rPr>
        <w:t>O</w:t>
      </w:r>
      <w:r>
        <w:rPr>
          <w:rFonts w:ascii="宋体" w:eastAsia="宋体" w:hAnsi="宋体" w:hint="eastAsia"/>
          <w:bCs/>
          <w:sz w:val="24"/>
          <w:szCs w:val="24"/>
        </w:rPr>
        <w:t>方法，需要将A</w:t>
      </w:r>
      <w:r>
        <w:rPr>
          <w:rFonts w:ascii="宋体" w:eastAsia="宋体" w:hAnsi="宋体"/>
          <w:bCs/>
          <w:sz w:val="24"/>
          <w:szCs w:val="24"/>
        </w:rPr>
        <w:t xml:space="preserve">GM bound </w:t>
      </w:r>
      <w:r>
        <w:rPr>
          <w:rFonts w:ascii="宋体" w:eastAsia="宋体" w:hAnsi="宋体" w:hint="eastAsia"/>
          <w:bCs/>
          <w:sz w:val="24"/>
          <w:szCs w:val="24"/>
        </w:rPr>
        <w:t xml:space="preserve">和 </w:t>
      </w:r>
      <w:r>
        <w:rPr>
          <w:rFonts w:ascii="宋体" w:eastAsia="宋体" w:hAnsi="宋体"/>
          <w:bCs/>
          <w:sz w:val="24"/>
          <w:szCs w:val="24"/>
        </w:rPr>
        <w:t>O</w:t>
      </w:r>
      <w:r>
        <w:rPr>
          <w:rFonts w:ascii="宋体" w:eastAsia="宋体" w:hAnsi="宋体" w:hint="eastAsia"/>
          <w:bCs/>
          <w:sz w:val="24"/>
          <w:szCs w:val="24"/>
        </w:rPr>
        <w:t>lken</w:t>
      </w:r>
      <w:r>
        <w:rPr>
          <w:rFonts w:ascii="宋体" w:eastAsia="宋体" w:hAnsi="宋体"/>
          <w:bCs/>
          <w:sz w:val="24"/>
          <w:szCs w:val="24"/>
        </w:rPr>
        <w:t xml:space="preserve"> </w:t>
      </w:r>
      <w:r>
        <w:rPr>
          <w:rFonts w:ascii="宋体" w:eastAsia="宋体" w:hAnsi="宋体" w:hint="eastAsia"/>
          <w:bCs/>
          <w:sz w:val="24"/>
          <w:szCs w:val="24"/>
        </w:rPr>
        <w:t>bound结合使用。该思路的思想是当表的最大频率较大时（例如接近表的频率），Olken</w:t>
      </w:r>
      <w:r>
        <w:rPr>
          <w:rFonts w:ascii="宋体" w:eastAsia="宋体" w:hAnsi="宋体"/>
          <w:bCs/>
          <w:sz w:val="24"/>
          <w:szCs w:val="24"/>
        </w:rPr>
        <w:t xml:space="preserve"> </w:t>
      </w:r>
      <w:r>
        <w:rPr>
          <w:rFonts w:ascii="宋体" w:eastAsia="宋体" w:hAnsi="宋体" w:hint="eastAsia"/>
          <w:bCs/>
          <w:sz w:val="24"/>
          <w:szCs w:val="24"/>
        </w:rPr>
        <w:t>bound可能会过</w:t>
      </w:r>
      <w:r>
        <w:rPr>
          <w:rFonts w:ascii="宋体" w:eastAsia="宋体" w:hAnsi="宋体" w:hint="eastAsia"/>
          <w:bCs/>
          <w:sz w:val="24"/>
          <w:szCs w:val="24"/>
        </w:rPr>
        <w:lastRenderedPageBreak/>
        <w:t>大，此时适合使用A</w:t>
      </w:r>
      <w:r>
        <w:rPr>
          <w:rFonts w:ascii="宋体" w:eastAsia="宋体" w:hAnsi="宋体"/>
          <w:bCs/>
          <w:sz w:val="24"/>
          <w:szCs w:val="24"/>
        </w:rPr>
        <w:t xml:space="preserve">GM </w:t>
      </w:r>
      <w:r>
        <w:rPr>
          <w:rFonts w:ascii="宋体" w:eastAsia="宋体" w:hAnsi="宋体" w:hint="eastAsia"/>
          <w:bCs/>
          <w:sz w:val="24"/>
          <w:szCs w:val="24"/>
        </w:rPr>
        <w:t>bound。否则适合使用O</w:t>
      </w:r>
      <w:r>
        <w:rPr>
          <w:rFonts w:ascii="宋体" w:eastAsia="宋体" w:hAnsi="宋体"/>
          <w:bCs/>
          <w:sz w:val="24"/>
          <w:szCs w:val="24"/>
        </w:rPr>
        <w:t>lken bound</w:t>
      </w:r>
      <w:r>
        <w:rPr>
          <w:rFonts w:ascii="宋体" w:eastAsia="宋体" w:hAnsi="宋体" w:hint="eastAsia"/>
          <w:bCs/>
          <w:sz w:val="24"/>
          <w:szCs w:val="24"/>
        </w:rPr>
        <w:t>。因此将每一个表利用一个阈值频率，将其分为H</w:t>
      </w:r>
      <w:r>
        <w:rPr>
          <w:rFonts w:ascii="宋体" w:eastAsia="宋体" w:hAnsi="宋体"/>
          <w:bCs/>
          <w:sz w:val="24"/>
          <w:szCs w:val="24"/>
        </w:rPr>
        <w:t>eavy</w:t>
      </w:r>
      <w:r>
        <w:rPr>
          <w:rFonts w:ascii="宋体" w:eastAsia="宋体" w:hAnsi="宋体" w:hint="eastAsia"/>
          <w:bCs/>
          <w:sz w:val="24"/>
          <w:szCs w:val="24"/>
        </w:rPr>
        <w:t>和L</w:t>
      </w:r>
      <w:r>
        <w:rPr>
          <w:rFonts w:ascii="宋体" w:eastAsia="宋体" w:hAnsi="宋体"/>
          <w:bCs/>
          <w:sz w:val="24"/>
          <w:szCs w:val="24"/>
        </w:rPr>
        <w:t>ight</w:t>
      </w:r>
      <w:r>
        <w:rPr>
          <w:rFonts w:ascii="宋体" w:eastAsia="宋体" w:hAnsi="宋体" w:hint="eastAsia"/>
          <w:bCs/>
          <w:sz w:val="24"/>
          <w:szCs w:val="24"/>
        </w:rPr>
        <w:t>部分。然而论文中只给出了三个表的连接区分计划，并没有给出其它情况下的区分计划，因此，我们将除第一个表外所有的表</w:t>
      </w:r>
      <w:r w:rsidR="00D42DF4">
        <w:rPr>
          <w:rFonts w:ascii="宋体" w:eastAsia="宋体" w:hAnsi="宋体" w:hint="eastAsia"/>
          <w:bCs/>
          <w:sz w:val="24"/>
          <w:szCs w:val="24"/>
        </w:rPr>
        <w:t>区分为H</w:t>
      </w:r>
      <w:r w:rsidR="00D42DF4">
        <w:rPr>
          <w:rFonts w:ascii="宋体" w:eastAsia="宋体" w:hAnsi="宋体"/>
          <w:bCs/>
          <w:sz w:val="24"/>
          <w:szCs w:val="24"/>
        </w:rPr>
        <w:t>eavy</w:t>
      </w:r>
      <w:r w:rsidR="00D42DF4">
        <w:rPr>
          <w:rFonts w:ascii="宋体" w:eastAsia="宋体" w:hAnsi="宋体" w:hint="eastAsia"/>
          <w:bCs/>
          <w:sz w:val="24"/>
          <w:szCs w:val="24"/>
        </w:rPr>
        <w:t>和L</w:t>
      </w:r>
      <w:r w:rsidR="00D42DF4">
        <w:rPr>
          <w:rFonts w:ascii="宋体" w:eastAsia="宋体" w:hAnsi="宋体"/>
          <w:bCs/>
          <w:sz w:val="24"/>
          <w:szCs w:val="24"/>
        </w:rPr>
        <w:t>ight</w:t>
      </w:r>
      <w:r w:rsidR="00D42DF4">
        <w:rPr>
          <w:rFonts w:ascii="宋体" w:eastAsia="宋体" w:hAnsi="宋体" w:hint="eastAsia"/>
          <w:bCs/>
          <w:sz w:val="24"/>
          <w:szCs w:val="24"/>
        </w:rPr>
        <w:t>部分，并分别给出A</w:t>
      </w:r>
      <w:r w:rsidR="00D42DF4">
        <w:rPr>
          <w:rFonts w:ascii="宋体" w:eastAsia="宋体" w:hAnsi="宋体"/>
          <w:bCs/>
          <w:sz w:val="24"/>
          <w:szCs w:val="24"/>
        </w:rPr>
        <w:t>GM bound</w:t>
      </w:r>
      <w:r w:rsidR="00D42DF4">
        <w:rPr>
          <w:rFonts w:ascii="宋体" w:eastAsia="宋体" w:hAnsi="宋体" w:hint="eastAsia"/>
          <w:bCs/>
          <w:sz w:val="24"/>
          <w:szCs w:val="24"/>
        </w:rPr>
        <w:t>和O</w:t>
      </w:r>
      <w:r w:rsidR="00D42DF4">
        <w:rPr>
          <w:rFonts w:ascii="宋体" w:eastAsia="宋体" w:hAnsi="宋体"/>
          <w:bCs/>
          <w:sz w:val="24"/>
          <w:szCs w:val="24"/>
        </w:rPr>
        <w:t>lken bound</w:t>
      </w:r>
      <w:r w:rsidR="00D42DF4">
        <w:rPr>
          <w:rFonts w:ascii="宋体" w:eastAsia="宋体" w:hAnsi="宋体" w:hint="eastAsia"/>
          <w:bCs/>
          <w:sz w:val="24"/>
          <w:szCs w:val="24"/>
        </w:rPr>
        <w:t>下的结果，取其中较小的结果，最后相加。</w:t>
      </w:r>
    </w:p>
    <w:p w14:paraId="6E259945" w14:textId="7D9A5F66" w:rsidR="00D42DF4" w:rsidRDefault="00CD799E" w:rsidP="002326F4">
      <w:pPr>
        <w:ind w:left="420" w:firstLine="420"/>
        <w:rPr>
          <w:rFonts w:ascii="宋体" w:eastAsia="宋体" w:hAnsi="宋体"/>
          <w:bCs/>
          <w:sz w:val="24"/>
          <w:szCs w:val="24"/>
        </w:rPr>
      </w:pPr>
      <w:r>
        <w:rPr>
          <w:rFonts w:ascii="宋体" w:eastAsia="宋体" w:hAnsi="宋体" w:hint="eastAsia"/>
          <w:bCs/>
          <w:sz w:val="24"/>
          <w:szCs w:val="24"/>
        </w:rPr>
        <w:t>对于O</w:t>
      </w:r>
      <w:r>
        <w:rPr>
          <w:rFonts w:ascii="宋体" w:eastAsia="宋体" w:hAnsi="宋体"/>
          <w:bCs/>
          <w:sz w:val="24"/>
          <w:szCs w:val="24"/>
        </w:rPr>
        <w:t>nline Exploration</w:t>
      </w:r>
      <w:r>
        <w:rPr>
          <w:rFonts w:ascii="宋体" w:eastAsia="宋体" w:hAnsi="宋体" w:hint="eastAsia"/>
          <w:bCs/>
          <w:sz w:val="24"/>
          <w:szCs w:val="24"/>
        </w:rPr>
        <w:t>方法，我们设置random</w:t>
      </w:r>
      <w:r>
        <w:rPr>
          <w:rFonts w:ascii="宋体" w:eastAsia="宋体" w:hAnsi="宋体"/>
          <w:bCs/>
          <w:sz w:val="24"/>
          <w:szCs w:val="24"/>
        </w:rPr>
        <w:t xml:space="preserve"> </w:t>
      </w:r>
      <w:r>
        <w:rPr>
          <w:rFonts w:ascii="宋体" w:eastAsia="宋体" w:hAnsi="宋体" w:hint="eastAsia"/>
          <w:bCs/>
          <w:sz w:val="24"/>
          <w:szCs w:val="24"/>
        </w:rPr>
        <w:t>walk次数为2000000次，其中经过次数大于200次的利用estimator进行估计，小于200次的使用动态规划进行估计。对于E</w:t>
      </w:r>
      <w:r>
        <w:rPr>
          <w:rFonts w:ascii="宋体" w:eastAsia="宋体" w:hAnsi="宋体"/>
          <w:bCs/>
          <w:sz w:val="24"/>
          <w:szCs w:val="24"/>
        </w:rPr>
        <w:t>O</w:t>
      </w:r>
      <w:r>
        <w:rPr>
          <w:rFonts w:ascii="宋体" w:eastAsia="宋体" w:hAnsi="宋体" w:hint="eastAsia"/>
          <w:bCs/>
          <w:sz w:val="24"/>
          <w:szCs w:val="24"/>
        </w:rPr>
        <w:t>方法，我们设置阈值为400进行heavy和light的区分。</w:t>
      </w:r>
      <w:r w:rsidR="00D76204">
        <w:rPr>
          <w:rFonts w:ascii="宋体" w:eastAsia="宋体" w:hAnsi="宋体" w:hint="eastAsia"/>
          <w:bCs/>
          <w:sz w:val="24"/>
          <w:szCs w:val="24"/>
        </w:rPr>
        <w:t>基于现有计算能力，我们分别抽取100，1000，10000，100000个sample进行实验。</w:t>
      </w:r>
      <w:r>
        <w:rPr>
          <w:rFonts w:ascii="宋体" w:eastAsia="宋体" w:hAnsi="宋体" w:hint="eastAsia"/>
          <w:bCs/>
          <w:sz w:val="24"/>
          <w:szCs w:val="24"/>
        </w:rPr>
        <w:t>利用以上设置，分别使用三种不同的query进行测试，得到如下结果：</w:t>
      </w:r>
    </w:p>
    <w:p w14:paraId="5377172D" w14:textId="76AB933F" w:rsidR="00CD799E" w:rsidRDefault="00CD799E" w:rsidP="002326F4">
      <w:pPr>
        <w:ind w:left="420" w:firstLine="420"/>
        <w:rPr>
          <w:rFonts w:ascii="宋体" w:eastAsia="宋体" w:hAnsi="宋体"/>
          <w:bCs/>
          <w:sz w:val="24"/>
          <w:szCs w:val="24"/>
        </w:rPr>
      </w:pPr>
      <w:r>
        <w:rPr>
          <w:rFonts w:ascii="宋体" w:eastAsia="宋体" w:hAnsi="宋体" w:hint="eastAsia"/>
          <w:bCs/>
          <w:sz w:val="24"/>
          <w:szCs w:val="24"/>
        </w:rPr>
        <w:t>对于</w:t>
      </w:r>
      <w:r>
        <w:rPr>
          <w:rFonts w:ascii="宋体" w:eastAsia="宋体" w:hAnsi="宋体"/>
          <w:bCs/>
          <w:sz w:val="24"/>
          <w:szCs w:val="24"/>
        </w:rPr>
        <w:t>Q</w:t>
      </w:r>
      <w:r>
        <w:rPr>
          <w:rFonts w:ascii="宋体" w:eastAsia="宋体" w:hAnsi="宋体" w:hint="eastAsia"/>
          <w:bCs/>
          <w:sz w:val="24"/>
          <w:szCs w:val="24"/>
        </w:rPr>
        <w:t>uery</w:t>
      </w:r>
      <w:r>
        <w:rPr>
          <w:rFonts w:ascii="宋体" w:eastAsia="宋体" w:hAnsi="宋体"/>
          <w:bCs/>
          <w:sz w:val="24"/>
          <w:szCs w:val="24"/>
        </w:rPr>
        <w:t xml:space="preserve"> T</w:t>
      </w:r>
      <w:r>
        <w:rPr>
          <w:rFonts w:ascii="宋体" w:eastAsia="宋体" w:hAnsi="宋体" w:hint="eastAsia"/>
          <w:bCs/>
          <w:sz w:val="24"/>
          <w:szCs w:val="24"/>
        </w:rPr>
        <w:t>，我们有如下运行时间结果：</w:t>
      </w:r>
    </w:p>
    <w:p w14:paraId="2F3CDC5D" w14:textId="1E2C49AF" w:rsidR="00CD799E" w:rsidRDefault="00CD799E" w:rsidP="00CD799E">
      <w:pPr>
        <w:rPr>
          <w:rFonts w:ascii="宋体" w:eastAsia="宋体" w:hAnsi="宋体"/>
          <w:bCs/>
          <w:sz w:val="24"/>
          <w:szCs w:val="24"/>
        </w:rPr>
      </w:pPr>
      <w:r>
        <w:rPr>
          <w:rFonts w:ascii="宋体" w:eastAsia="宋体" w:hAnsi="宋体" w:hint="eastAsia"/>
          <w:bCs/>
          <w:noProof/>
          <w:sz w:val="24"/>
          <w:szCs w:val="24"/>
        </w:rPr>
        <w:drawing>
          <wp:inline distT="0" distB="0" distL="0" distR="0" wp14:anchorId="62D9ADEE" wp14:editId="0691B07C">
            <wp:extent cx="5278120" cy="39585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16">
                      <a:extLst>
                        <a:ext uri="{28A0092B-C50C-407E-A947-70E740481C1C}">
                          <a14:useLocalDpi xmlns:a14="http://schemas.microsoft.com/office/drawing/2010/main" val="0"/>
                        </a:ext>
                      </a:extLst>
                    </a:blip>
                    <a:stretch>
                      <a:fillRect/>
                    </a:stretch>
                  </pic:blipFill>
                  <pic:spPr>
                    <a:xfrm>
                      <a:off x="0" y="0"/>
                      <a:ext cx="5278120" cy="3958590"/>
                    </a:xfrm>
                    <a:prstGeom prst="rect">
                      <a:avLst/>
                    </a:prstGeom>
                  </pic:spPr>
                </pic:pic>
              </a:graphicData>
            </a:graphic>
          </wp:inline>
        </w:drawing>
      </w:r>
    </w:p>
    <w:p w14:paraId="241380BD" w14:textId="7A5C8AA2" w:rsidR="00CD799E" w:rsidRDefault="00CD799E" w:rsidP="00CD799E">
      <w:pPr>
        <w:rPr>
          <w:rFonts w:ascii="宋体" w:eastAsia="宋体" w:hAnsi="宋体"/>
          <w:bCs/>
          <w:sz w:val="24"/>
          <w:szCs w:val="24"/>
        </w:rPr>
      </w:pPr>
    </w:p>
    <w:p w14:paraId="4B3F50B4" w14:textId="5BB268EF" w:rsidR="00CD799E" w:rsidRDefault="00CD799E" w:rsidP="00CD799E">
      <w:pPr>
        <w:rPr>
          <w:rFonts w:ascii="宋体" w:eastAsia="宋体" w:hAnsi="宋体"/>
          <w:bCs/>
          <w:sz w:val="24"/>
          <w:szCs w:val="24"/>
        </w:rPr>
      </w:pPr>
      <w:r>
        <w:rPr>
          <w:rFonts w:ascii="宋体" w:eastAsia="宋体" w:hAnsi="宋体"/>
          <w:bCs/>
          <w:sz w:val="24"/>
          <w:szCs w:val="24"/>
        </w:rPr>
        <w:tab/>
      </w:r>
      <w:r>
        <w:rPr>
          <w:rFonts w:ascii="宋体" w:eastAsia="宋体" w:hAnsi="宋体"/>
          <w:bCs/>
          <w:sz w:val="24"/>
          <w:szCs w:val="24"/>
        </w:rPr>
        <w:tab/>
      </w:r>
      <w:r>
        <w:rPr>
          <w:rFonts w:ascii="宋体" w:eastAsia="宋体" w:hAnsi="宋体" w:hint="eastAsia"/>
          <w:bCs/>
          <w:sz w:val="24"/>
          <w:szCs w:val="24"/>
        </w:rPr>
        <w:t>对于Query</w:t>
      </w:r>
      <w:r>
        <w:rPr>
          <w:rFonts w:ascii="宋体" w:eastAsia="宋体" w:hAnsi="宋体"/>
          <w:bCs/>
          <w:sz w:val="24"/>
          <w:szCs w:val="24"/>
        </w:rPr>
        <w:t xml:space="preserve"> S</w:t>
      </w:r>
      <w:r>
        <w:rPr>
          <w:rFonts w:ascii="宋体" w:eastAsia="宋体" w:hAnsi="宋体" w:hint="eastAsia"/>
          <w:bCs/>
          <w:sz w:val="24"/>
          <w:szCs w:val="24"/>
        </w:rPr>
        <w:t>，有如下结果：</w:t>
      </w:r>
    </w:p>
    <w:p w14:paraId="66707954" w14:textId="713D14E2" w:rsidR="004C34F1" w:rsidRDefault="00703EC1" w:rsidP="004C34F1">
      <w:pPr>
        <w:ind w:left="420" w:firstLine="420"/>
        <w:rPr>
          <w:rFonts w:ascii="宋体" w:eastAsia="宋体" w:hAnsi="宋体"/>
          <w:bCs/>
          <w:sz w:val="24"/>
          <w:szCs w:val="24"/>
        </w:rPr>
      </w:pPr>
      <w:r>
        <w:rPr>
          <w:rFonts w:ascii="宋体" w:eastAsia="宋体" w:hAnsi="宋体"/>
          <w:bCs/>
          <w:noProof/>
          <w:sz w:val="24"/>
          <w:szCs w:val="24"/>
        </w:rPr>
        <w:lastRenderedPageBreak/>
        <w:drawing>
          <wp:inline distT="0" distB="0" distL="0" distR="0" wp14:anchorId="4F5722C1" wp14:editId="6A69B391">
            <wp:extent cx="4378960" cy="3284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1.png"/>
                    <pic:cNvPicPr/>
                  </pic:nvPicPr>
                  <pic:blipFill>
                    <a:blip r:embed="rId17">
                      <a:extLst>
                        <a:ext uri="{28A0092B-C50C-407E-A947-70E740481C1C}">
                          <a14:useLocalDpi xmlns:a14="http://schemas.microsoft.com/office/drawing/2010/main" val="0"/>
                        </a:ext>
                      </a:extLst>
                    </a:blip>
                    <a:stretch>
                      <a:fillRect/>
                    </a:stretch>
                  </pic:blipFill>
                  <pic:spPr>
                    <a:xfrm>
                      <a:off x="0" y="0"/>
                      <a:ext cx="4378960" cy="3284220"/>
                    </a:xfrm>
                    <a:prstGeom prst="rect">
                      <a:avLst/>
                    </a:prstGeom>
                  </pic:spPr>
                </pic:pic>
              </a:graphicData>
            </a:graphic>
          </wp:inline>
        </w:drawing>
      </w:r>
    </w:p>
    <w:p w14:paraId="3BABFE62" w14:textId="77777777" w:rsidR="00D40756" w:rsidRDefault="00CD799E" w:rsidP="00CD799E">
      <w:pPr>
        <w:rPr>
          <w:rFonts w:ascii="宋体" w:eastAsia="宋体" w:hAnsi="宋体"/>
          <w:bCs/>
          <w:sz w:val="24"/>
          <w:szCs w:val="24"/>
        </w:rPr>
      </w:pPr>
      <w:r>
        <w:rPr>
          <w:rFonts w:ascii="宋体" w:eastAsia="宋体" w:hAnsi="宋体"/>
          <w:bCs/>
          <w:sz w:val="24"/>
          <w:szCs w:val="24"/>
        </w:rPr>
        <w:tab/>
      </w:r>
      <w:r>
        <w:rPr>
          <w:rFonts w:ascii="宋体" w:eastAsia="宋体" w:hAnsi="宋体"/>
          <w:bCs/>
          <w:sz w:val="24"/>
          <w:szCs w:val="24"/>
        </w:rPr>
        <w:tab/>
      </w:r>
    </w:p>
    <w:p w14:paraId="6904F43B" w14:textId="2B497220" w:rsidR="00CD799E" w:rsidRDefault="005830B2" w:rsidP="00D40756">
      <w:pPr>
        <w:ind w:left="420" w:firstLine="420"/>
        <w:rPr>
          <w:rFonts w:ascii="宋体" w:eastAsia="宋体" w:hAnsi="宋体"/>
          <w:bCs/>
          <w:sz w:val="24"/>
          <w:szCs w:val="24"/>
        </w:rPr>
      </w:pPr>
      <w:r>
        <w:rPr>
          <w:rFonts w:ascii="宋体" w:eastAsia="宋体" w:hAnsi="宋体" w:hint="eastAsia"/>
          <w:bCs/>
          <w:sz w:val="24"/>
          <w:szCs w:val="24"/>
        </w:rPr>
        <w:t>对于Q</w:t>
      </w:r>
      <w:r>
        <w:rPr>
          <w:rFonts w:ascii="宋体" w:eastAsia="宋体" w:hAnsi="宋体"/>
          <w:bCs/>
          <w:sz w:val="24"/>
          <w:szCs w:val="24"/>
        </w:rPr>
        <w:t>uery F</w:t>
      </w:r>
      <w:r>
        <w:rPr>
          <w:rFonts w:ascii="宋体" w:eastAsia="宋体" w:hAnsi="宋体" w:hint="eastAsia"/>
          <w:bCs/>
          <w:sz w:val="24"/>
          <w:szCs w:val="24"/>
        </w:rPr>
        <w:t>，有如下结果：</w:t>
      </w:r>
    </w:p>
    <w:p w14:paraId="4D1769A0" w14:textId="30BE503B" w:rsidR="004C34F1" w:rsidRDefault="004C34F1" w:rsidP="00D40756">
      <w:pPr>
        <w:ind w:left="840"/>
        <w:rPr>
          <w:rFonts w:ascii="宋体" w:eastAsia="宋体" w:hAnsi="宋体"/>
          <w:bCs/>
          <w:sz w:val="24"/>
          <w:szCs w:val="24"/>
        </w:rPr>
      </w:pPr>
      <w:r>
        <w:rPr>
          <w:rFonts w:ascii="宋体" w:eastAsia="宋体" w:hAnsi="宋体"/>
          <w:bCs/>
          <w:sz w:val="24"/>
          <w:szCs w:val="24"/>
        </w:rPr>
        <w:tab/>
      </w:r>
      <w:r w:rsidR="00D40756">
        <w:rPr>
          <w:rFonts w:ascii="宋体" w:eastAsia="宋体" w:hAnsi="宋体"/>
          <w:bCs/>
          <w:sz w:val="24"/>
          <w:szCs w:val="24"/>
        </w:rPr>
        <w:t xml:space="preserve">     </w:t>
      </w:r>
      <w:r w:rsidR="00703EC1">
        <w:rPr>
          <w:rFonts w:ascii="宋体" w:eastAsia="宋体" w:hAnsi="宋体"/>
          <w:bCs/>
          <w:noProof/>
          <w:sz w:val="24"/>
          <w:szCs w:val="24"/>
        </w:rPr>
        <w:drawing>
          <wp:inline distT="0" distB="0" distL="0" distR="0" wp14:anchorId="1018C0AD" wp14:editId="24578ECF">
            <wp:extent cx="4472940" cy="335470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18">
                      <a:extLst>
                        <a:ext uri="{28A0092B-C50C-407E-A947-70E740481C1C}">
                          <a14:useLocalDpi xmlns:a14="http://schemas.microsoft.com/office/drawing/2010/main" val="0"/>
                        </a:ext>
                      </a:extLst>
                    </a:blip>
                    <a:stretch>
                      <a:fillRect/>
                    </a:stretch>
                  </pic:blipFill>
                  <pic:spPr>
                    <a:xfrm>
                      <a:off x="0" y="0"/>
                      <a:ext cx="4472940" cy="3354705"/>
                    </a:xfrm>
                    <a:prstGeom prst="rect">
                      <a:avLst/>
                    </a:prstGeom>
                  </pic:spPr>
                </pic:pic>
              </a:graphicData>
            </a:graphic>
          </wp:inline>
        </w:drawing>
      </w:r>
    </w:p>
    <w:p w14:paraId="307B3E3F" w14:textId="184A3FAA" w:rsidR="00933241" w:rsidRPr="004C34F1" w:rsidRDefault="00933241" w:rsidP="004C34F1">
      <w:pPr>
        <w:pStyle w:val="a9"/>
        <w:numPr>
          <w:ilvl w:val="0"/>
          <w:numId w:val="12"/>
        </w:numPr>
        <w:ind w:firstLineChars="0"/>
        <w:rPr>
          <w:rFonts w:ascii="宋体" w:eastAsia="宋体" w:hAnsi="宋体"/>
          <w:bCs/>
          <w:sz w:val="24"/>
          <w:szCs w:val="24"/>
        </w:rPr>
      </w:pPr>
      <w:r w:rsidRPr="004C34F1">
        <w:rPr>
          <w:rFonts w:ascii="宋体" w:eastAsia="宋体" w:hAnsi="宋体" w:hint="eastAsia"/>
          <w:bCs/>
          <w:sz w:val="24"/>
          <w:szCs w:val="24"/>
        </w:rPr>
        <w:t>我们通过统计三种不同的方法</w:t>
      </w:r>
      <w:r w:rsidR="00D40756">
        <w:rPr>
          <w:rFonts w:ascii="宋体" w:eastAsia="宋体" w:hAnsi="宋体" w:hint="eastAsia"/>
          <w:bCs/>
          <w:sz w:val="24"/>
          <w:szCs w:val="24"/>
        </w:rPr>
        <w:t>在三种不同的query中</w:t>
      </w:r>
      <w:r w:rsidRPr="004C34F1">
        <w:rPr>
          <w:rFonts w:ascii="宋体" w:eastAsia="宋体" w:hAnsi="宋体" w:hint="eastAsia"/>
          <w:bCs/>
          <w:sz w:val="24"/>
          <w:szCs w:val="24"/>
        </w:rPr>
        <w:t>获得第一个sample所需时间来比较三种方法</w:t>
      </w:r>
      <w:r w:rsidR="00D04428">
        <w:rPr>
          <w:rFonts w:ascii="宋体" w:eastAsia="宋体" w:hAnsi="宋体" w:hint="eastAsia"/>
          <w:bCs/>
          <w:sz w:val="24"/>
          <w:szCs w:val="24"/>
        </w:rPr>
        <w:t>进行</w:t>
      </w:r>
      <w:r w:rsidR="004C34F1" w:rsidRPr="004C34F1">
        <w:rPr>
          <w:rFonts w:ascii="宋体" w:eastAsia="宋体" w:hAnsi="宋体" w:hint="eastAsia"/>
          <w:bCs/>
          <w:sz w:val="24"/>
          <w:szCs w:val="24"/>
        </w:rPr>
        <w:t>sample</w:t>
      </w:r>
      <w:r w:rsidR="00D40756">
        <w:rPr>
          <w:rFonts w:ascii="宋体" w:eastAsia="宋体" w:hAnsi="宋体" w:hint="eastAsia"/>
          <w:bCs/>
          <w:sz w:val="24"/>
          <w:szCs w:val="24"/>
        </w:rPr>
        <w:t>的准备</w:t>
      </w:r>
      <w:r w:rsidRPr="004C34F1">
        <w:rPr>
          <w:rFonts w:ascii="宋体" w:eastAsia="宋体" w:hAnsi="宋体" w:hint="eastAsia"/>
          <w:bCs/>
          <w:sz w:val="24"/>
          <w:szCs w:val="24"/>
        </w:rPr>
        <w:t>所需的时间。</w:t>
      </w:r>
      <w:r w:rsidR="004C34F1" w:rsidRPr="004C34F1">
        <w:rPr>
          <w:rFonts w:ascii="宋体" w:eastAsia="宋体" w:hAnsi="宋体" w:hint="eastAsia"/>
          <w:bCs/>
          <w:sz w:val="24"/>
          <w:szCs w:val="24"/>
        </w:rPr>
        <w:t>统计结果如下：</w:t>
      </w:r>
    </w:p>
    <w:p w14:paraId="5845E944" w14:textId="060EBC62" w:rsidR="004C34F1" w:rsidRDefault="00B431C1" w:rsidP="004C34F1">
      <w:pPr>
        <w:pStyle w:val="a9"/>
        <w:ind w:left="360" w:firstLineChars="0" w:firstLine="0"/>
        <w:rPr>
          <w:rFonts w:ascii="宋体" w:eastAsia="宋体" w:hAnsi="宋体"/>
          <w:bCs/>
          <w:sz w:val="24"/>
          <w:szCs w:val="24"/>
        </w:rPr>
      </w:pPr>
      <w:r>
        <w:rPr>
          <w:rFonts w:ascii="宋体" w:eastAsia="宋体" w:hAnsi="宋体" w:hint="eastAsia"/>
          <w:bCs/>
          <w:noProof/>
          <w:sz w:val="24"/>
          <w:szCs w:val="24"/>
        </w:rPr>
        <w:lastRenderedPageBreak/>
        <w:drawing>
          <wp:inline distT="0" distB="0" distL="0" distR="0" wp14:anchorId="4FBAF7C8" wp14:editId="5CA13049">
            <wp:extent cx="4419600" cy="3314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3.png"/>
                    <pic:cNvPicPr/>
                  </pic:nvPicPr>
                  <pic:blipFill>
                    <a:blip r:embed="rId19">
                      <a:extLst>
                        <a:ext uri="{28A0092B-C50C-407E-A947-70E740481C1C}">
                          <a14:useLocalDpi xmlns:a14="http://schemas.microsoft.com/office/drawing/2010/main" val="0"/>
                        </a:ext>
                      </a:extLst>
                    </a:blip>
                    <a:stretch>
                      <a:fillRect/>
                    </a:stretch>
                  </pic:blipFill>
                  <pic:spPr>
                    <a:xfrm>
                      <a:off x="0" y="0"/>
                      <a:ext cx="4419600" cy="3314700"/>
                    </a:xfrm>
                    <a:prstGeom prst="rect">
                      <a:avLst/>
                    </a:prstGeom>
                  </pic:spPr>
                </pic:pic>
              </a:graphicData>
            </a:graphic>
          </wp:inline>
        </w:drawing>
      </w:r>
    </w:p>
    <w:p w14:paraId="7E5DB30C" w14:textId="0BC94C81" w:rsidR="00D40756" w:rsidRPr="00911CD7" w:rsidRDefault="00D40756" w:rsidP="00911CD7">
      <w:pPr>
        <w:rPr>
          <w:rFonts w:ascii="宋体" w:eastAsia="宋体" w:hAnsi="宋体"/>
          <w:bCs/>
          <w:sz w:val="24"/>
          <w:szCs w:val="24"/>
        </w:rPr>
      </w:pPr>
    </w:p>
    <w:p w14:paraId="289E0C7B" w14:textId="77777777" w:rsidR="007E1EAC" w:rsidRDefault="005518AB">
      <w:pPr>
        <w:rPr>
          <w:b/>
          <w:sz w:val="28"/>
          <w:szCs w:val="28"/>
        </w:rPr>
      </w:pPr>
      <w:r>
        <w:rPr>
          <w:rFonts w:hint="eastAsia"/>
          <w:b/>
          <w:sz w:val="28"/>
          <w:szCs w:val="28"/>
        </w:rPr>
        <w:t>四</w:t>
      </w:r>
      <w:r w:rsidR="007E1EAC" w:rsidRPr="007E1EAC">
        <w:rPr>
          <w:b/>
          <w:sz w:val="28"/>
          <w:szCs w:val="28"/>
        </w:rPr>
        <w:t>、</w:t>
      </w:r>
      <w:r w:rsidR="00CB14D2">
        <w:rPr>
          <w:rFonts w:hint="eastAsia"/>
          <w:b/>
          <w:sz w:val="28"/>
          <w:szCs w:val="28"/>
        </w:rPr>
        <w:t>对实验</w:t>
      </w:r>
      <w:r w:rsidR="00CB14D2">
        <w:rPr>
          <w:b/>
          <w:sz w:val="28"/>
          <w:szCs w:val="28"/>
        </w:rPr>
        <w:t>结果的理解</w:t>
      </w:r>
      <w:r w:rsidR="00CB14D2">
        <w:rPr>
          <w:rFonts w:hint="eastAsia"/>
          <w:b/>
          <w:sz w:val="28"/>
          <w:szCs w:val="28"/>
        </w:rPr>
        <w:t>和</w:t>
      </w:r>
      <w:r w:rsidR="00CB14D2">
        <w:rPr>
          <w:b/>
          <w:sz w:val="28"/>
          <w:szCs w:val="28"/>
        </w:rPr>
        <w:t>分析</w:t>
      </w:r>
    </w:p>
    <w:p w14:paraId="4C66CF1A" w14:textId="73AA4197" w:rsidR="009B5D01" w:rsidRDefault="009B5D01" w:rsidP="009B5D01">
      <w:pPr>
        <w:rPr>
          <w:bCs/>
          <w:sz w:val="28"/>
          <w:szCs w:val="28"/>
        </w:rPr>
      </w:pPr>
    </w:p>
    <w:p w14:paraId="59C38C34" w14:textId="3383D1DC" w:rsidR="005518AB" w:rsidRDefault="00703EC1" w:rsidP="00933241">
      <w:pPr>
        <w:pStyle w:val="a9"/>
        <w:numPr>
          <w:ilvl w:val="0"/>
          <w:numId w:val="18"/>
        </w:numPr>
        <w:ind w:firstLineChars="0"/>
        <w:rPr>
          <w:bCs/>
          <w:sz w:val="24"/>
          <w:szCs w:val="24"/>
        </w:rPr>
      </w:pPr>
      <w:r>
        <w:rPr>
          <w:rFonts w:hint="eastAsia"/>
          <w:bCs/>
          <w:sz w:val="24"/>
          <w:szCs w:val="24"/>
        </w:rPr>
        <w:t>限于计算资源和时间，我们选用的抽取</w:t>
      </w:r>
      <w:r w:rsidR="00DF3B28">
        <w:rPr>
          <w:rFonts w:hint="eastAsia"/>
          <w:bCs/>
          <w:sz w:val="24"/>
          <w:szCs w:val="24"/>
        </w:rPr>
        <w:t>数量与原文中不完全相同。又由于选用不同数据集，因此无法直接比较。但</w:t>
      </w:r>
      <w:r w:rsidR="00D76204" w:rsidRPr="00933241">
        <w:rPr>
          <w:rFonts w:hint="eastAsia"/>
          <w:bCs/>
          <w:sz w:val="24"/>
          <w:szCs w:val="24"/>
        </w:rPr>
        <w:t>根据论文中的实验结果和复现后的实验结果，运行时间的走势</w:t>
      </w:r>
      <w:r>
        <w:rPr>
          <w:rFonts w:hint="eastAsia"/>
          <w:bCs/>
          <w:sz w:val="24"/>
          <w:szCs w:val="24"/>
        </w:rPr>
        <w:t>有一定相似</w:t>
      </w:r>
      <w:r w:rsidR="00D76204" w:rsidRPr="00933241">
        <w:rPr>
          <w:rFonts w:hint="eastAsia"/>
          <w:bCs/>
          <w:sz w:val="24"/>
          <w:szCs w:val="24"/>
        </w:rPr>
        <w:t>。由于</w:t>
      </w:r>
      <w:r w:rsidR="00D76204" w:rsidRPr="00933241">
        <w:rPr>
          <w:rFonts w:hint="eastAsia"/>
          <w:bCs/>
          <w:sz w:val="24"/>
          <w:szCs w:val="24"/>
        </w:rPr>
        <w:t>O</w:t>
      </w:r>
      <w:r w:rsidR="00D76204" w:rsidRPr="00933241">
        <w:rPr>
          <w:bCs/>
          <w:sz w:val="24"/>
          <w:szCs w:val="24"/>
        </w:rPr>
        <w:t>E</w:t>
      </w:r>
      <w:r w:rsidR="00D76204" w:rsidRPr="00933241">
        <w:rPr>
          <w:rFonts w:hint="eastAsia"/>
          <w:bCs/>
          <w:sz w:val="24"/>
          <w:szCs w:val="24"/>
        </w:rPr>
        <w:t>方法和</w:t>
      </w:r>
      <w:r w:rsidR="00D76204" w:rsidRPr="00933241">
        <w:rPr>
          <w:rFonts w:hint="eastAsia"/>
          <w:bCs/>
          <w:sz w:val="24"/>
          <w:szCs w:val="24"/>
        </w:rPr>
        <w:t>E</w:t>
      </w:r>
      <w:r w:rsidR="00D76204" w:rsidRPr="00933241">
        <w:rPr>
          <w:bCs/>
          <w:sz w:val="24"/>
          <w:szCs w:val="24"/>
        </w:rPr>
        <w:t>W</w:t>
      </w:r>
      <w:r w:rsidR="00D76204" w:rsidRPr="00933241">
        <w:rPr>
          <w:rFonts w:hint="eastAsia"/>
          <w:bCs/>
          <w:sz w:val="24"/>
          <w:szCs w:val="24"/>
        </w:rPr>
        <w:t>方法都会在某种情况下使用动态规划算法，因此其</w:t>
      </w:r>
      <w:r w:rsidR="00D76204" w:rsidRPr="00933241">
        <w:rPr>
          <w:rFonts w:hint="eastAsia"/>
          <w:bCs/>
          <w:sz w:val="24"/>
          <w:szCs w:val="24"/>
        </w:rPr>
        <w:t>W</w:t>
      </w:r>
      <w:r w:rsidR="00D76204" w:rsidRPr="00933241">
        <w:rPr>
          <w:rFonts w:hint="eastAsia"/>
          <w:bCs/>
          <w:sz w:val="24"/>
          <w:szCs w:val="24"/>
        </w:rPr>
        <w:t>值相似度可能较高，因此运行时间也是相似的。可以看到，</w:t>
      </w:r>
      <w:r w:rsidR="00D76204" w:rsidRPr="00933241">
        <w:rPr>
          <w:rFonts w:hint="eastAsia"/>
          <w:bCs/>
          <w:sz w:val="24"/>
          <w:szCs w:val="24"/>
        </w:rPr>
        <w:t>O</w:t>
      </w:r>
      <w:r w:rsidR="00D76204" w:rsidRPr="00933241">
        <w:rPr>
          <w:bCs/>
          <w:sz w:val="24"/>
          <w:szCs w:val="24"/>
        </w:rPr>
        <w:t>E</w:t>
      </w:r>
      <w:r w:rsidR="00D76204" w:rsidRPr="00933241">
        <w:rPr>
          <w:rFonts w:hint="eastAsia"/>
          <w:bCs/>
          <w:sz w:val="24"/>
          <w:szCs w:val="24"/>
        </w:rPr>
        <w:t>方法和</w:t>
      </w:r>
      <w:r w:rsidR="00D76204" w:rsidRPr="00933241">
        <w:rPr>
          <w:rFonts w:hint="eastAsia"/>
          <w:bCs/>
          <w:sz w:val="24"/>
          <w:szCs w:val="24"/>
        </w:rPr>
        <w:t>E</w:t>
      </w:r>
      <w:r w:rsidR="00D76204" w:rsidRPr="00933241">
        <w:rPr>
          <w:bCs/>
          <w:sz w:val="24"/>
          <w:szCs w:val="24"/>
        </w:rPr>
        <w:t>W</w:t>
      </w:r>
      <w:r w:rsidR="00D76204" w:rsidRPr="00933241">
        <w:rPr>
          <w:rFonts w:hint="eastAsia"/>
          <w:bCs/>
          <w:sz w:val="24"/>
          <w:szCs w:val="24"/>
        </w:rPr>
        <w:t>方法在时间上随</w:t>
      </w:r>
      <w:r w:rsidR="00D76204" w:rsidRPr="00933241">
        <w:rPr>
          <w:rFonts w:hint="eastAsia"/>
          <w:bCs/>
          <w:sz w:val="24"/>
          <w:szCs w:val="24"/>
        </w:rPr>
        <w:t>sample</w:t>
      </w:r>
      <w:r w:rsidR="00D76204" w:rsidRPr="00933241">
        <w:rPr>
          <w:rFonts w:hint="eastAsia"/>
          <w:bCs/>
          <w:sz w:val="24"/>
          <w:szCs w:val="24"/>
        </w:rPr>
        <w:t>大小的波动相对较小</w:t>
      </w:r>
      <w:r w:rsidR="000C12E3" w:rsidRPr="00933241">
        <w:rPr>
          <w:rFonts w:hint="eastAsia"/>
          <w:bCs/>
          <w:sz w:val="24"/>
          <w:szCs w:val="24"/>
        </w:rPr>
        <w:t>。对于</w:t>
      </w:r>
      <w:r w:rsidR="000C12E3" w:rsidRPr="00933241">
        <w:rPr>
          <w:rFonts w:hint="eastAsia"/>
          <w:bCs/>
          <w:sz w:val="24"/>
          <w:szCs w:val="24"/>
        </w:rPr>
        <w:t>O</w:t>
      </w:r>
      <w:r w:rsidR="000C12E3" w:rsidRPr="00933241">
        <w:rPr>
          <w:bCs/>
          <w:sz w:val="24"/>
          <w:szCs w:val="24"/>
        </w:rPr>
        <w:t>E</w:t>
      </w:r>
      <w:r w:rsidR="000C12E3" w:rsidRPr="00933241">
        <w:rPr>
          <w:rFonts w:hint="eastAsia"/>
          <w:bCs/>
          <w:sz w:val="24"/>
          <w:szCs w:val="24"/>
        </w:rPr>
        <w:t>方法，尽管初始化时</w:t>
      </w:r>
      <w:r w:rsidR="000C12E3" w:rsidRPr="00933241">
        <w:rPr>
          <w:rFonts w:hint="eastAsia"/>
          <w:bCs/>
          <w:sz w:val="24"/>
          <w:szCs w:val="24"/>
        </w:rPr>
        <w:t>W</w:t>
      </w:r>
      <w:r w:rsidR="000C12E3" w:rsidRPr="00933241">
        <w:rPr>
          <w:rFonts w:hint="eastAsia"/>
          <w:bCs/>
          <w:sz w:val="24"/>
          <w:szCs w:val="24"/>
        </w:rPr>
        <w:t>的值不如</w:t>
      </w:r>
      <w:r w:rsidR="000C12E3" w:rsidRPr="00933241">
        <w:rPr>
          <w:rFonts w:hint="eastAsia"/>
          <w:bCs/>
          <w:sz w:val="24"/>
          <w:szCs w:val="24"/>
        </w:rPr>
        <w:t>E</w:t>
      </w:r>
      <w:r w:rsidR="000C12E3" w:rsidRPr="00933241">
        <w:rPr>
          <w:bCs/>
          <w:sz w:val="24"/>
          <w:szCs w:val="24"/>
        </w:rPr>
        <w:t>W</w:t>
      </w:r>
      <w:r w:rsidR="000C12E3" w:rsidRPr="00933241">
        <w:rPr>
          <w:rFonts w:hint="eastAsia"/>
          <w:bCs/>
          <w:sz w:val="24"/>
          <w:szCs w:val="24"/>
        </w:rPr>
        <w:t>那么精确，但随着时间的增长</w:t>
      </w:r>
      <w:r w:rsidR="000C12E3" w:rsidRPr="00933241">
        <w:rPr>
          <w:rFonts w:hint="eastAsia"/>
          <w:bCs/>
          <w:sz w:val="24"/>
          <w:szCs w:val="24"/>
        </w:rPr>
        <w:t>W</w:t>
      </w:r>
      <w:r w:rsidR="000C12E3" w:rsidRPr="00933241">
        <w:rPr>
          <w:rFonts w:hint="eastAsia"/>
          <w:bCs/>
          <w:sz w:val="24"/>
          <w:szCs w:val="24"/>
        </w:rPr>
        <w:t>的更新较快。而对于</w:t>
      </w:r>
      <w:r w:rsidR="000C12E3" w:rsidRPr="00933241">
        <w:rPr>
          <w:rFonts w:hint="eastAsia"/>
          <w:bCs/>
          <w:sz w:val="24"/>
          <w:szCs w:val="24"/>
        </w:rPr>
        <w:t>E</w:t>
      </w:r>
      <w:r w:rsidR="000C12E3" w:rsidRPr="00933241">
        <w:rPr>
          <w:bCs/>
          <w:sz w:val="24"/>
          <w:szCs w:val="24"/>
        </w:rPr>
        <w:t>W</w:t>
      </w:r>
      <w:r w:rsidR="000C12E3" w:rsidRPr="00933241">
        <w:rPr>
          <w:rFonts w:hint="eastAsia"/>
          <w:bCs/>
          <w:sz w:val="24"/>
          <w:szCs w:val="24"/>
        </w:rPr>
        <w:t>方法，尽管</w:t>
      </w:r>
      <w:r w:rsidR="000C12E3" w:rsidRPr="00933241">
        <w:rPr>
          <w:bCs/>
          <w:sz w:val="24"/>
          <w:szCs w:val="24"/>
        </w:rPr>
        <w:t>W</w:t>
      </w:r>
      <w:r w:rsidR="000C12E3" w:rsidRPr="00933241">
        <w:rPr>
          <w:rFonts w:hint="eastAsia"/>
          <w:bCs/>
          <w:sz w:val="24"/>
          <w:szCs w:val="24"/>
        </w:rPr>
        <w:t>的初始化时间较长，但由于其得到的</w:t>
      </w:r>
      <w:r w:rsidR="000C12E3" w:rsidRPr="00933241">
        <w:rPr>
          <w:rFonts w:hint="eastAsia"/>
          <w:bCs/>
          <w:sz w:val="24"/>
          <w:szCs w:val="24"/>
        </w:rPr>
        <w:t>W</w:t>
      </w:r>
      <w:r w:rsidR="000C12E3" w:rsidRPr="00933241">
        <w:rPr>
          <w:rFonts w:hint="eastAsia"/>
          <w:bCs/>
          <w:sz w:val="24"/>
          <w:szCs w:val="24"/>
        </w:rPr>
        <w:t>的值很精确，后期</w:t>
      </w:r>
      <w:r w:rsidR="000C12E3" w:rsidRPr="00933241">
        <w:rPr>
          <w:rFonts w:hint="eastAsia"/>
          <w:bCs/>
          <w:sz w:val="24"/>
          <w:szCs w:val="24"/>
        </w:rPr>
        <w:t>sample</w:t>
      </w:r>
      <w:r w:rsidR="000C12E3" w:rsidRPr="00933241">
        <w:rPr>
          <w:rFonts w:hint="eastAsia"/>
          <w:bCs/>
          <w:sz w:val="24"/>
          <w:szCs w:val="24"/>
        </w:rPr>
        <w:t>时间很快。对于</w:t>
      </w:r>
      <w:r w:rsidR="000C12E3" w:rsidRPr="00933241">
        <w:rPr>
          <w:rFonts w:hint="eastAsia"/>
          <w:bCs/>
          <w:sz w:val="24"/>
          <w:szCs w:val="24"/>
        </w:rPr>
        <w:t>E</w:t>
      </w:r>
      <w:r w:rsidR="000C12E3" w:rsidRPr="00933241">
        <w:rPr>
          <w:bCs/>
          <w:sz w:val="24"/>
          <w:szCs w:val="24"/>
        </w:rPr>
        <w:t>O</w:t>
      </w:r>
      <w:r w:rsidR="000C12E3" w:rsidRPr="00933241">
        <w:rPr>
          <w:rFonts w:hint="eastAsia"/>
          <w:bCs/>
          <w:sz w:val="24"/>
          <w:szCs w:val="24"/>
        </w:rPr>
        <w:t>方法，可以看到其时间复杂度随</w:t>
      </w:r>
      <w:r w:rsidR="000C12E3" w:rsidRPr="00933241">
        <w:rPr>
          <w:rFonts w:hint="eastAsia"/>
          <w:bCs/>
          <w:sz w:val="24"/>
          <w:szCs w:val="24"/>
        </w:rPr>
        <w:t>sample</w:t>
      </w:r>
      <w:r w:rsidR="000C12E3" w:rsidRPr="00933241">
        <w:rPr>
          <w:rFonts w:hint="eastAsia"/>
          <w:bCs/>
          <w:sz w:val="24"/>
          <w:szCs w:val="24"/>
        </w:rPr>
        <w:t>数增加很快。分析其原因，当</w:t>
      </w:r>
      <w:r w:rsidR="000C12E3" w:rsidRPr="00933241">
        <w:rPr>
          <w:rFonts w:hint="eastAsia"/>
          <w:bCs/>
          <w:sz w:val="24"/>
          <w:szCs w:val="24"/>
        </w:rPr>
        <w:t>sample</w:t>
      </w:r>
      <w:r w:rsidR="000C12E3" w:rsidRPr="00933241">
        <w:rPr>
          <w:rFonts w:hint="eastAsia"/>
          <w:bCs/>
          <w:sz w:val="24"/>
          <w:szCs w:val="24"/>
        </w:rPr>
        <w:t>数较少时，由于</w:t>
      </w:r>
      <w:r w:rsidR="000C12E3" w:rsidRPr="00933241">
        <w:rPr>
          <w:rFonts w:hint="eastAsia"/>
          <w:bCs/>
          <w:sz w:val="24"/>
          <w:szCs w:val="24"/>
        </w:rPr>
        <w:t>E</w:t>
      </w:r>
      <w:r w:rsidR="000C12E3" w:rsidRPr="00933241">
        <w:rPr>
          <w:bCs/>
          <w:sz w:val="24"/>
          <w:szCs w:val="24"/>
        </w:rPr>
        <w:t>O</w:t>
      </w:r>
      <w:r w:rsidR="000C12E3" w:rsidRPr="00933241">
        <w:rPr>
          <w:rFonts w:hint="eastAsia"/>
          <w:bCs/>
          <w:sz w:val="24"/>
          <w:szCs w:val="24"/>
        </w:rPr>
        <w:t>的</w:t>
      </w:r>
      <w:r w:rsidR="000C12E3" w:rsidRPr="00933241">
        <w:rPr>
          <w:rFonts w:hint="eastAsia"/>
          <w:bCs/>
          <w:sz w:val="24"/>
          <w:szCs w:val="24"/>
        </w:rPr>
        <w:t>W</w:t>
      </w:r>
      <w:r w:rsidR="000C12E3" w:rsidRPr="00933241">
        <w:rPr>
          <w:rFonts w:hint="eastAsia"/>
          <w:bCs/>
          <w:sz w:val="24"/>
          <w:szCs w:val="24"/>
        </w:rPr>
        <w:t>值计算速度相对较快，因此尽管该方法计算得到的</w:t>
      </w:r>
      <w:r w:rsidR="000C12E3" w:rsidRPr="00933241">
        <w:rPr>
          <w:rFonts w:hint="eastAsia"/>
          <w:bCs/>
          <w:sz w:val="24"/>
          <w:szCs w:val="24"/>
        </w:rPr>
        <w:t>bound</w:t>
      </w:r>
      <w:r w:rsidR="000C12E3" w:rsidRPr="00933241">
        <w:rPr>
          <w:rFonts w:hint="eastAsia"/>
          <w:bCs/>
          <w:sz w:val="24"/>
          <w:szCs w:val="24"/>
        </w:rPr>
        <w:t>不如</w:t>
      </w:r>
      <w:r w:rsidR="000C12E3" w:rsidRPr="00933241">
        <w:rPr>
          <w:rFonts w:hint="eastAsia"/>
          <w:bCs/>
          <w:sz w:val="24"/>
          <w:szCs w:val="24"/>
        </w:rPr>
        <w:t>E</w:t>
      </w:r>
      <w:r w:rsidR="000C12E3" w:rsidRPr="00933241">
        <w:rPr>
          <w:bCs/>
          <w:sz w:val="24"/>
          <w:szCs w:val="24"/>
        </w:rPr>
        <w:t>W</w:t>
      </w:r>
      <w:r w:rsidR="000C12E3" w:rsidRPr="00933241">
        <w:rPr>
          <w:rFonts w:hint="eastAsia"/>
          <w:bCs/>
          <w:sz w:val="24"/>
          <w:szCs w:val="24"/>
        </w:rPr>
        <w:t>精确，仍可以以相对较快的速度进行</w:t>
      </w:r>
      <w:r w:rsidR="00990CD1" w:rsidRPr="00933241">
        <w:rPr>
          <w:rFonts w:hint="eastAsia"/>
          <w:bCs/>
          <w:sz w:val="24"/>
          <w:szCs w:val="24"/>
        </w:rPr>
        <w:t>sample</w:t>
      </w:r>
      <w:r w:rsidR="00990CD1" w:rsidRPr="00933241">
        <w:rPr>
          <w:rFonts w:hint="eastAsia"/>
          <w:bCs/>
          <w:sz w:val="24"/>
          <w:szCs w:val="24"/>
        </w:rPr>
        <w:t>。然而当</w:t>
      </w:r>
      <w:r w:rsidR="00990CD1" w:rsidRPr="00933241">
        <w:rPr>
          <w:rFonts w:hint="eastAsia"/>
          <w:bCs/>
          <w:sz w:val="24"/>
          <w:szCs w:val="24"/>
        </w:rPr>
        <w:t>sample</w:t>
      </w:r>
      <w:r w:rsidR="00990CD1" w:rsidRPr="00933241">
        <w:rPr>
          <w:rFonts w:hint="eastAsia"/>
          <w:bCs/>
          <w:sz w:val="24"/>
          <w:szCs w:val="24"/>
        </w:rPr>
        <w:t>数量迅速增加时，由于</w:t>
      </w:r>
      <w:r w:rsidR="00990CD1" w:rsidRPr="00933241">
        <w:rPr>
          <w:rFonts w:hint="eastAsia"/>
          <w:bCs/>
          <w:sz w:val="24"/>
          <w:szCs w:val="24"/>
        </w:rPr>
        <w:t>W</w:t>
      </w:r>
      <w:r w:rsidR="00990CD1" w:rsidRPr="00933241">
        <w:rPr>
          <w:rFonts w:hint="eastAsia"/>
          <w:bCs/>
          <w:sz w:val="24"/>
          <w:szCs w:val="24"/>
        </w:rPr>
        <w:t>上界计算的不精确性导致</w:t>
      </w:r>
      <w:r w:rsidR="00990CD1" w:rsidRPr="00933241">
        <w:rPr>
          <w:rFonts w:hint="eastAsia"/>
          <w:bCs/>
          <w:sz w:val="24"/>
          <w:szCs w:val="24"/>
        </w:rPr>
        <w:t>sample</w:t>
      </w:r>
      <w:r w:rsidR="00990CD1" w:rsidRPr="00933241">
        <w:rPr>
          <w:rFonts w:hint="eastAsia"/>
          <w:bCs/>
          <w:sz w:val="24"/>
          <w:szCs w:val="24"/>
        </w:rPr>
        <w:t>的拒绝率较高，因此</w:t>
      </w:r>
      <w:r w:rsidR="00990CD1" w:rsidRPr="00933241">
        <w:rPr>
          <w:rFonts w:hint="eastAsia"/>
          <w:bCs/>
          <w:sz w:val="24"/>
          <w:szCs w:val="24"/>
        </w:rPr>
        <w:t>sample</w:t>
      </w:r>
      <w:r w:rsidR="00990CD1" w:rsidRPr="00933241">
        <w:rPr>
          <w:rFonts w:hint="eastAsia"/>
          <w:bCs/>
          <w:sz w:val="24"/>
          <w:szCs w:val="24"/>
        </w:rPr>
        <w:t>所需时间迅速上升。</w:t>
      </w:r>
    </w:p>
    <w:p w14:paraId="6F029AA2" w14:textId="0BDBD1E7" w:rsidR="00933241" w:rsidRDefault="00B431C1" w:rsidP="00933241">
      <w:pPr>
        <w:pStyle w:val="a9"/>
        <w:numPr>
          <w:ilvl w:val="0"/>
          <w:numId w:val="18"/>
        </w:numPr>
        <w:ind w:firstLineChars="0"/>
        <w:rPr>
          <w:sz w:val="24"/>
          <w:szCs w:val="24"/>
        </w:rPr>
      </w:pPr>
      <w:r>
        <w:rPr>
          <w:rFonts w:hint="eastAsia"/>
          <w:sz w:val="24"/>
          <w:szCs w:val="24"/>
        </w:rPr>
        <w:t>对于产生第一个</w:t>
      </w:r>
      <w:r>
        <w:rPr>
          <w:rFonts w:hint="eastAsia"/>
          <w:sz w:val="24"/>
          <w:szCs w:val="24"/>
        </w:rPr>
        <w:t>sample</w:t>
      </w:r>
      <w:r>
        <w:rPr>
          <w:rFonts w:hint="eastAsia"/>
          <w:sz w:val="24"/>
          <w:szCs w:val="24"/>
        </w:rPr>
        <w:t>所需时间的统计结果可以</w:t>
      </w:r>
      <w:r w:rsidR="00CA7FA4">
        <w:rPr>
          <w:rFonts w:hint="eastAsia"/>
          <w:sz w:val="24"/>
          <w:szCs w:val="24"/>
        </w:rPr>
        <w:t>印证上述的推断。根据统计结果，</w:t>
      </w:r>
      <w:r w:rsidR="00703EC1">
        <w:rPr>
          <w:rFonts w:hint="eastAsia"/>
          <w:sz w:val="24"/>
          <w:szCs w:val="24"/>
        </w:rPr>
        <w:t>三种</w:t>
      </w:r>
      <w:r>
        <w:rPr>
          <w:rFonts w:hint="eastAsia"/>
          <w:sz w:val="24"/>
          <w:szCs w:val="24"/>
        </w:rPr>
        <w:t>方法所需的准备时间</w:t>
      </w:r>
      <w:r w:rsidR="00703EC1">
        <w:rPr>
          <w:sz w:val="24"/>
          <w:szCs w:val="24"/>
        </w:rPr>
        <w:t>EO</w:t>
      </w:r>
      <w:r>
        <w:rPr>
          <w:rFonts w:hint="eastAsia"/>
          <w:sz w:val="24"/>
          <w:szCs w:val="24"/>
        </w:rPr>
        <w:t>是最少的，</w:t>
      </w:r>
      <w:r>
        <w:rPr>
          <w:rFonts w:hint="eastAsia"/>
          <w:sz w:val="24"/>
          <w:szCs w:val="24"/>
        </w:rPr>
        <w:t>O</w:t>
      </w:r>
      <w:r>
        <w:rPr>
          <w:sz w:val="24"/>
          <w:szCs w:val="24"/>
        </w:rPr>
        <w:t>E</w:t>
      </w:r>
      <w:r>
        <w:rPr>
          <w:rFonts w:hint="eastAsia"/>
          <w:sz w:val="24"/>
          <w:szCs w:val="24"/>
        </w:rPr>
        <w:t>方法次之，</w:t>
      </w:r>
      <w:r>
        <w:rPr>
          <w:rFonts w:hint="eastAsia"/>
          <w:sz w:val="24"/>
          <w:szCs w:val="24"/>
        </w:rPr>
        <w:t>E</w:t>
      </w:r>
      <w:r>
        <w:rPr>
          <w:sz w:val="24"/>
          <w:szCs w:val="24"/>
        </w:rPr>
        <w:t>W</w:t>
      </w:r>
      <w:r>
        <w:rPr>
          <w:rFonts w:hint="eastAsia"/>
          <w:sz w:val="24"/>
          <w:szCs w:val="24"/>
        </w:rPr>
        <w:t>方法最高。对于</w:t>
      </w:r>
      <w:r>
        <w:rPr>
          <w:rFonts w:hint="eastAsia"/>
          <w:sz w:val="24"/>
          <w:szCs w:val="24"/>
        </w:rPr>
        <w:t>O</w:t>
      </w:r>
      <w:r>
        <w:rPr>
          <w:sz w:val="24"/>
          <w:szCs w:val="24"/>
        </w:rPr>
        <w:t>E</w:t>
      </w:r>
      <w:r>
        <w:rPr>
          <w:rFonts w:hint="eastAsia"/>
          <w:sz w:val="24"/>
          <w:szCs w:val="24"/>
        </w:rPr>
        <w:t>方法，具体的准备时间与</w:t>
      </w:r>
      <w:r>
        <w:rPr>
          <w:rFonts w:hint="eastAsia"/>
          <w:sz w:val="24"/>
          <w:szCs w:val="24"/>
        </w:rPr>
        <w:t>random</w:t>
      </w:r>
      <w:r>
        <w:rPr>
          <w:sz w:val="24"/>
          <w:szCs w:val="24"/>
        </w:rPr>
        <w:t xml:space="preserve"> </w:t>
      </w:r>
      <w:r>
        <w:rPr>
          <w:rFonts w:hint="eastAsia"/>
          <w:sz w:val="24"/>
          <w:szCs w:val="24"/>
        </w:rPr>
        <w:t>walk</w:t>
      </w:r>
      <w:r>
        <w:rPr>
          <w:rFonts w:hint="eastAsia"/>
          <w:sz w:val="24"/>
          <w:szCs w:val="24"/>
        </w:rPr>
        <w:t>次数有关系。由于</w:t>
      </w:r>
      <w:r>
        <w:rPr>
          <w:rFonts w:hint="eastAsia"/>
          <w:sz w:val="24"/>
          <w:szCs w:val="24"/>
        </w:rPr>
        <w:t>E</w:t>
      </w:r>
      <w:r>
        <w:rPr>
          <w:sz w:val="24"/>
          <w:szCs w:val="24"/>
        </w:rPr>
        <w:t>O</w:t>
      </w:r>
      <w:r>
        <w:rPr>
          <w:rFonts w:hint="eastAsia"/>
          <w:sz w:val="24"/>
          <w:szCs w:val="24"/>
        </w:rPr>
        <w:t>方法在计算</w:t>
      </w:r>
      <w:r>
        <w:rPr>
          <w:rFonts w:hint="eastAsia"/>
          <w:sz w:val="24"/>
          <w:szCs w:val="24"/>
        </w:rPr>
        <w:t>W</w:t>
      </w:r>
      <w:r w:rsidR="00CA7FA4">
        <w:rPr>
          <w:rFonts w:hint="eastAsia"/>
          <w:sz w:val="24"/>
          <w:szCs w:val="24"/>
        </w:rPr>
        <w:t>值</w:t>
      </w:r>
      <w:r>
        <w:rPr>
          <w:rFonts w:hint="eastAsia"/>
          <w:sz w:val="24"/>
          <w:szCs w:val="24"/>
        </w:rPr>
        <w:t>的过程中不需要</w:t>
      </w:r>
      <w:r w:rsidR="00CA7FA4">
        <w:rPr>
          <w:rFonts w:hint="eastAsia"/>
          <w:sz w:val="24"/>
          <w:szCs w:val="24"/>
        </w:rPr>
        <w:t>额外的准备时间（而</w:t>
      </w:r>
      <w:r w:rsidR="00CA7FA4">
        <w:rPr>
          <w:rFonts w:hint="eastAsia"/>
          <w:sz w:val="24"/>
          <w:szCs w:val="24"/>
        </w:rPr>
        <w:t>O</w:t>
      </w:r>
      <w:r w:rsidR="00CA7FA4">
        <w:rPr>
          <w:sz w:val="24"/>
          <w:szCs w:val="24"/>
        </w:rPr>
        <w:t>E</w:t>
      </w:r>
      <w:r w:rsidR="00CA7FA4">
        <w:rPr>
          <w:rFonts w:hint="eastAsia"/>
          <w:sz w:val="24"/>
          <w:szCs w:val="24"/>
        </w:rPr>
        <w:t>方法需要</w:t>
      </w:r>
      <w:r w:rsidR="00CA7FA4">
        <w:rPr>
          <w:rFonts w:hint="eastAsia"/>
          <w:sz w:val="24"/>
          <w:szCs w:val="24"/>
        </w:rPr>
        <w:t>random</w:t>
      </w:r>
      <w:r w:rsidR="00CA7FA4">
        <w:rPr>
          <w:sz w:val="24"/>
          <w:szCs w:val="24"/>
        </w:rPr>
        <w:t xml:space="preserve"> </w:t>
      </w:r>
      <w:r w:rsidR="00CA7FA4">
        <w:rPr>
          <w:rFonts w:hint="eastAsia"/>
          <w:sz w:val="24"/>
          <w:szCs w:val="24"/>
        </w:rPr>
        <w:t>walk</w:t>
      </w:r>
      <w:r w:rsidR="00CA7FA4">
        <w:rPr>
          <w:rFonts w:hint="eastAsia"/>
          <w:sz w:val="24"/>
          <w:szCs w:val="24"/>
        </w:rPr>
        <w:t>过程，</w:t>
      </w:r>
      <w:r w:rsidR="00CA7FA4">
        <w:rPr>
          <w:rFonts w:hint="eastAsia"/>
          <w:sz w:val="24"/>
          <w:szCs w:val="24"/>
        </w:rPr>
        <w:t>E</w:t>
      </w:r>
      <w:r w:rsidR="00CA7FA4">
        <w:rPr>
          <w:sz w:val="24"/>
          <w:szCs w:val="24"/>
        </w:rPr>
        <w:t>W</w:t>
      </w:r>
      <w:r w:rsidR="00CA7FA4">
        <w:rPr>
          <w:rFonts w:hint="eastAsia"/>
          <w:sz w:val="24"/>
          <w:szCs w:val="24"/>
        </w:rPr>
        <w:t>方法需要初始化最后一行的</w:t>
      </w:r>
      <w:r w:rsidR="00CA7FA4">
        <w:rPr>
          <w:rFonts w:hint="eastAsia"/>
          <w:sz w:val="24"/>
          <w:szCs w:val="24"/>
        </w:rPr>
        <w:t>W</w:t>
      </w:r>
      <w:r w:rsidR="00CA7FA4">
        <w:rPr>
          <w:rFonts w:hint="eastAsia"/>
          <w:sz w:val="24"/>
          <w:szCs w:val="24"/>
        </w:rPr>
        <w:t>值），因此时间最短。</w:t>
      </w:r>
      <w:r w:rsidR="00CA7FA4">
        <w:rPr>
          <w:rFonts w:hint="eastAsia"/>
          <w:sz w:val="24"/>
          <w:szCs w:val="24"/>
        </w:rPr>
        <w:t>O</w:t>
      </w:r>
      <w:r w:rsidR="00CA7FA4">
        <w:rPr>
          <w:sz w:val="24"/>
          <w:szCs w:val="24"/>
        </w:rPr>
        <w:t>E</w:t>
      </w:r>
      <w:r w:rsidR="00CA7FA4">
        <w:rPr>
          <w:rFonts w:hint="eastAsia"/>
          <w:sz w:val="24"/>
          <w:szCs w:val="24"/>
        </w:rPr>
        <w:t>在</w:t>
      </w:r>
      <w:r w:rsidR="00CA7FA4">
        <w:rPr>
          <w:rFonts w:hint="eastAsia"/>
          <w:sz w:val="24"/>
          <w:szCs w:val="24"/>
        </w:rPr>
        <w:t>random</w:t>
      </w:r>
      <w:r w:rsidR="00CA7FA4">
        <w:rPr>
          <w:sz w:val="24"/>
          <w:szCs w:val="24"/>
        </w:rPr>
        <w:t xml:space="preserve"> </w:t>
      </w:r>
      <w:r w:rsidR="00CA7FA4">
        <w:rPr>
          <w:rFonts w:hint="eastAsia"/>
          <w:sz w:val="24"/>
          <w:szCs w:val="24"/>
        </w:rPr>
        <w:t>walk</w:t>
      </w:r>
      <w:r w:rsidR="00CA7FA4">
        <w:rPr>
          <w:rFonts w:hint="eastAsia"/>
          <w:sz w:val="24"/>
          <w:szCs w:val="24"/>
        </w:rPr>
        <w:t>过程中需要进行下一个结点的选择和概率的记录，在所有</w:t>
      </w:r>
      <w:r w:rsidR="00CA7FA4">
        <w:rPr>
          <w:rFonts w:hint="eastAsia"/>
          <w:sz w:val="24"/>
          <w:szCs w:val="24"/>
        </w:rPr>
        <w:t>random</w:t>
      </w:r>
      <w:r w:rsidR="00CA7FA4">
        <w:rPr>
          <w:sz w:val="24"/>
          <w:szCs w:val="24"/>
        </w:rPr>
        <w:t xml:space="preserve"> </w:t>
      </w:r>
      <w:r w:rsidR="00CA7FA4">
        <w:rPr>
          <w:rFonts w:hint="eastAsia"/>
          <w:sz w:val="24"/>
          <w:szCs w:val="24"/>
        </w:rPr>
        <w:t>walk</w:t>
      </w:r>
      <w:r w:rsidR="00CA7FA4">
        <w:rPr>
          <w:rFonts w:hint="eastAsia"/>
          <w:sz w:val="24"/>
          <w:szCs w:val="24"/>
        </w:rPr>
        <w:t>结束后才开始计算</w:t>
      </w:r>
      <w:r w:rsidR="00CA7FA4">
        <w:rPr>
          <w:rFonts w:hint="eastAsia"/>
          <w:sz w:val="24"/>
          <w:szCs w:val="24"/>
        </w:rPr>
        <w:t>W</w:t>
      </w:r>
      <w:r w:rsidR="00CA7FA4">
        <w:rPr>
          <w:rFonts w:hint="eastAsia"/>
          <w:sz w:val="24"/>
          <w:szCs w:val="24"/>
        </w:rPr>
        <w:t>值，因此所花时间较长。</w:t>
      </w:r>
      <w:r w:rsidR="00CA7FA4">
        <w:rPr>
          <w:rFonts w:hint="eastAsia"/>
          <w:sz w:val="24"/>
          <w:szCs w:val="24"/>
        </w:rPr>
        <w:t>E</w:t>
      </w:r>
      <w:r w:rsidR="00CA7FA4">
        <w:rPr>
          <w:sz w:val="24"/>
          <w:szCs w:val="24"/>
        </w:rPr>
        <w:t>W</w:t>
      </w:r>
      <w:r w:rsidR="00CA7FA4">
        <w:rPr>
          <w:rFonts w:hint="eastAsia"/>
          <w:sz w:val="24"/>
          <w:szCs w:val="24"/>
        </w:rPr>
        <w:t>对每一个节点使用动态规划精确计算</w:t>
      </w:r>
      <w:r w:rsidR="00CA7FA4">
        <w:rPr>
          <w:rFonts w:hint="eastAsia"/>
          <w:sz w:val="24"/>
          <w:szCs w:val="24"/>
        </w:rPr>
        <w:t>W</w:t>
      </w:r>
      <w:r w:rsidR="00CA7FA4">
        <w:rPr>
          <w:rFonts w:hint="eastAsia"/>
          <w:sz w:val="24"/>
          <w:szCs w:val="24"/>
        </w:rPr>
        <w:t>值，因此所需时间最长。</w:t>
      </w:r>
    </w:p>
    <w:p w14:paraId="0B1043DE" w14:textId="38ECAE6B" w:rsidR="00DF3B28" w:rsidRDefault="00DF3B28" w:rsidP="00933241">
      <w:pPr>
        <w:pStyle w:val="a9"/>
        <w:numPr>
          <w:ilvl w:val="0"/>
          <w:numId w:val="18"/>
        </w:numPr>
        <w:ind w:firstLineChars="0"/>
        <w:rPr>
          <w:sz w:val="24"/>
          <w:szCs w:val="24"/>
        </w:rPr>
      </w:pPr>
      <w:r>
        <w:rPr>
          <w:rFonts w:hint="eastAsia"/>
          <w:sz w:val="24"/>
          <w:szCs w:val="24"/>
        </w:rPr>
        <w:t>可以看到，尽管在相同的</w:t>
      </w:r>
      <w:r>
        <w:rPr>
          <w:rFonts w:hint="eastAsia"/>
          <w:sz w:val="24"/>
          <w:szCs w:val="24"/>
        </w:rPr>
        <w:t>sample</w:t>
      </w:r>
      <w:r>
        <w:rPr>
          <w:rFonts w:hint="eastAsia"/>
          <w:sz w:val="24"/>
          <w:szCs w:val="24"/>
        </w:rPr>
        <w:t>数量下实验取得和原论文中相同量级的结果，但实际上复现模型效果仍与原论文中的结果有很大差距，因为复现选用的数据集相比原论文中使用的数据集小了很多，因此复现模型的效</w:t>
      </w:r>
      <w:r>
        <w:rPr>
          <w:rFonts w:hint="eastAsia"/>
          <w:sz w:val="24"/>
          <w:szCs w:val="24"/>
        </w:rPr>
        <w:lastRenderedPageBreak/>
        <w:t>果实际上比原模型差。究其原因，论文中有大量未交代清楚的实现细节，因此复现结果可能有所差距。本次复现使用</w:t>
      </w:r>
      <w:r>
        <w:rPr>
          <w:sz w:val="24"/>
          <w:szCs w:val="24"/>
        </w:rPr>
        <w:t>S</w:t>
      </w:r>
      <w:r>
        <w:rPr>
          <w:rFonts w:hint="eastAsia"/>
          <w:sz w:val="24"/>
          <w:szCs w:val="24"/>
        </w:rPr>
        <w:t>qlite</w:t>
      </w:r>
      <w:r>
        <w:rPr>
          <w:sz w:val="24"/>
          <w:szCs w:val="24"/>
        </w:rPr>
        <w:t>3</w:t>
      </w:r>
      <w:r>
        <w:rPr>
          <w:rFonts w:hint="eastAsia"/>
          <w:sz w:val="24"/>
          <w:szCs w:val="24"/>
        </w:rPr>
        <w:t>数据库引擎，因此数据处理和查找效率与原论文中不同。</w:t>
      </w:r>
      <w:r w:rsidR="00CA398B">
        <w:rPr>
          <w:rFonts w:hint="eastAsia"/>
          <w:sz w:val="24"/>
          <w:szCs w:val="24"/>
        </w:rPr>
        <w:t>模型在不同的处理器上运行，因此算力不同导致实验结果相对较差。</w:t>
      </w:r>
    </w:p>
    <w:p w14:paraId="6CB252DC" w14:textId="79A08DE6" w:rsidR="00D40756" w:rsidRPr="00DF3B28" w:rsidRDefault="00D40756" w:rsidP="00911CD7">
      <w:pPr>
        <w:rPr>
          <w:sz w:val="24"/>
          <w:szCs w:val="24"/>
        </w:rPr>
      </w:pPr>
    </w:p>
    <w:p w14:paraId="3DE67CE9" w14:textId="33ABF4C8" w:rsidR="00B66160" w:rsidRDefault="005518AB" w:rsidP="00633D6C">
      <w:pPr>
        <w:rPr>
          <w:b/>
          <w:sz w:val="28"/>
          <w:szCs w:val="28"/>
        </w:rPr>
      </w:pPr>
      <w:r>
        <w:rPr>
          <w:rFonts w:hint="eastAsia"/>
          <w:b/>
          <w:sz w:val="28"/>
          <w:szCs w:val="28"/>
        </w:rPr>
        <w:t>五</w:t>
      </w:r>
      <w:r w:rsidRPr="005518AB">
        <w:rPr>
          <w:b/>
          <w:sz w:val="28"/>
          <w:szCs w:val="28"/>
        </w:rPr>
        <w:t>、</w:t>
      </w:r>
      <w:r w:rsidR="00CB14D2">
        <w:rPr>
          <w:rFonts w:hint="eastAsia"/>
          <w:b/>
          <w:sz w:val="28"/>
          <w:szCs w:val="28"/>
        </w:rPr>
        <w:t>实验</w:t>
      </w:r>
      <w:r w:rsidR="00CB14D2">
        <w:rPr>
          <w:b/>
          <w:sz w:val="28"/>
          <w:szCs w:val="28"/>
        </w:rPr>
        <w:t>过程中最值得说起</w:t>
      </w:r>
      <w:r w:rsidR="00CA2BED">
        <w:rPr>
          <w:rFonts w:hint="eastAsia"/>
          <w:b/>
          <w:sz w:val="28"/>
          <w:szCs w:val="28"/>
        </w:rPr>
        <w:t>的</w:t>
      </w:r>
      <w:r w:rsidR="00CB14D2">
        <w:rPr>
          <w:rFonts w:hint="eastAsia"/>
          <w:b/>
          <w:sz w:val="28"/>
          <w:szCs w:val="28"/>
        </w:rPr>
        <w:t>几个</w:t>
      </w:r>
      <w:r w:rsidR="00CB14D2">
        <w:rPr>
          <w:b/>
          <w:sz w:val="28"/>
          <w:szCs w:val="28"/>
        </w:rPr>
        <w:t>方面</w:t>
      </w:r>
    </w:p>
    <w:p w14:paraId="66DA5B72" w14:textId="10ED921D" w:rsidR="00AF0F40" w:rsidRDefault="00D40756" w:rsidP="004720E8">
      <w:pPr>
        <w:ind w:left="420"/>
        <w:rPr>
          <w:bCs/>
          <w:sz w:val="24"/>
          <w:szCs w:val="24"/>
        </w:rPr>
      </w:pPr>
      <w:r w:rsidRPr="00D40756">
        <w:rPr>
          <w:rFonts w:hint="eastAsia"/>
          <w:bCs/>
          <w:sz w:val="24"/>
          <w:szCs w:val="24"/>
        </w:rPr>
        <w:t>1.</w:t>
      </w:r>
      <w:r w:rsidRPr="00D40756">
        <w:rPr>
          <w:bCs/>
          <w:sz w:val="24"/>
          <w:szCs w:val="24"/>
        </w:rPr>
        <w:t xml:space="preserve"> </w:t>
      </w:r>
      <w:r w:rsidRPr="00D40756">
        <w:rPr>
          <w:rFonts w:hint="eastAsia"/>
          <w:bCs/>
          <w:sz w:val="24"/>
          <w:szCs w:val="24"/>
        </w:rPr>
        <w:t>较为准确</w:t>
      </w:r>
      <w:r>
        <w:rPr>
          <w:rFonts w:hint="eastAsia"/>
          <w:bCs/>
          <w:sz w:val="24"/>
          <w:szCs w:val="24"/>
        </w:rPr>
        <w:t>地</w:t>
      </w:r>
      <w:r w:rsidRPr="00D40756">
        <w:rPr>
          <w:rFonts w:hint="eastAsia"/>
          <w:bCs/>
          <w:sz w:val="24"/>
          <w:szCs w:val="24"/>
        </w:rPr>
        <w:t>理解论文</w:t>
      </w:r>
      <w:r>
        <w:rPr>
          <w:rFonts w:hint="eastAsia"/>
          <w:bCs/>
          <w:sz w:val="24"/>
          <w:szCs w:val="24"/>
        </w:rPr>
        <w:t>的思想，复现了论文提出的</w:t>
      </w:r>
      <w:r w:rsidR="00703EC1">
        <w:rPr>
          <w:rFonts w:hint="eastAsia"/>
          <w:bCs/>
          <w:sz w:val="24"/>
          <w:szCs w:val="24"/>
        </w:rPr>
        <w:t>对于</w:t>
      </w:r>
      <w:r>
        <w:rPr>
          <w:rFonts w:hint="eastAsia"/>
          <w:bCs/>
          <w:sz w:val="24"/>
          <w:szCs w:val="24"/>
        </w:rPr>
        <w:t>chain</w:t>
      </w:r>
      <w:r>
        <w:rPr>
          <w:bCs/>
          <w:sz w:val="24"/>
          <w:szCs w:val="24"/>
        </w:rPr>
        <w:t xml:space="preserve"> </w:t>
      </w:r>
      <w:r>
        <w:rPr>
          <w:rFonts w:hint="eastAsia"/>
          <w:bCs/>
          <w:sz w:val="24"/>
          <w:szCs w:val="24"/>
        </w:rPr>
        <w:t>join</w:t>
      </w:r>
      <w:r>
        <w:rPr>
          <w:rFonts w:hint="eastAsia"/>
          <w:bCs/>
          <w:sz w:val="24"/>
          <w:szCs w:val="24"/>
        </w:rPr>
        <w:t>的</w:t>
      </w:r>
      <w:r>
        <w:rPr>
          <w:rFonts w:hint="eastAsia"/>
          <w:bCs/>
          <w:sz w:val="24"/>
          <w:szCs w:val="24"/>
        </w:rPr>
        <w:t>sample</w:t>
      </w:r>
      <w:r>
        <w:rPr>
          <w:rFonts w:hint="eastAsia"/>
          <w:bCs/>
          <w:sz w:val="24"/>
          <w:szCs w:val="24"/>
        </w:rPr>
        <w:t>算法和三种计算</w:t>
      </w:r>
      <w:r>
        <w:rPr>
          <w:bCs/>
          <w:sz w:val="24"/>
          <w:szCs w:val="24"/>
        </w:rPr>
        <w:t>w</w:t>
      </w:r>
      <w:r>
        <w:rPr>
          <w:rFonts w:hint="eastAsia"/>
          <w:bCs/>
          <w:sz w:val="24"/>
          <w:szCs w:val="24"/>
        </w:rPr>
        <w:t>值上界（</w:t>
      </w:r>
      <w:r>
        <w:rPr>
          <w:rFonts w:hint="eastAsia"/>
          <w:bCs/>
          <w:sz w:val="24"/>
          <w:szCs w:val="24"/>
        </w:rPr>
        <w:t>W</w:t>
      </w:r>
      <w:r>
        <w:rPr>
          <w:rFonts w:hint="eastAsia"/>
          <w:bCs/>
          <w:sz w:val="24"/>
          <w:szCs w:val="24"/>
        </w:rPr>
        <w:t>值）的方法。</w:t>
      </w:r>
    </w:p>
    <w:p w14:paraId="41BEF0F3" w14:textId="06870325" w:rsidR="004720E8" w:rsidRDefault="004720E8" w:rsidP="004720E8">
      <w:pPr>
        <w:ind w:left="420"/>
        <w:rPr>
          <w:bCs/>
          <w:sz w:val="24"/>
          <w:szCs w:val="24"/>
        </w:rPr>
      </w:pPr>
      <w:r>
        <w:rPr>
          <w:rFonts w:hint="eastAsia"/>
          <w:bCs/>
          <w:sz w:val="24"/>
          <w:szCs w:val="24"/>
        </w:rPr>
        <w:t>2.</w:t>
      </w:r>
      <w:r>
        <w:rPr>
          <w:bCs/>
          <w:sz w:val="24"/>
          <w:szCs w:val="24"/>
        </w:rPr>
        <w:t xml:space="preserve"> </w:t>
      </w:r>
      <w:r>
        <w:rPr>
          <w:rFonts w:hint="eastAsia"/>
          <w:bCs/>
          <w:sz w:val="24"/>
          <w:szCs w:val="24"/>
        </w:rPr>
        <w:t>进行试验，复现了论文有关</w:t>
      </w:r>
      <w:r w:rsidRPr="004720E8">
        <w:rPr>
          <w:bCs/>
          <w:sz w:val="24"/>
          <w:szCs w:val="24"/>
        </w:rPr>
        <w:t>Social</w:t>
      </w:r>
      <w:r>
        <w:rPr>
          <w:bCs/>
          <w:sz w:val="24"/>
          <w:szCs w:val="24"/>
        </w:rPr>
        <w:t xml:space="preserve"> </w:t>
      </w:r>
      <w:r w:rsidRPr="004720E8">
        <w:rPr>
          <w:bCs/>
          <w:sz w:val="24"/>
          <w:szCs w:val="24"/>
        </w:rPr>
        <w:t>graph</w:t>
      </w:r>
      <w:r>
        <w:rPr>
          <w:rFonts w:hint="eastAsia"/>
          <w:bCs/>
          <w:sz w:val="24"/>
          <w:szCs w:val="24"/>
        </w:rPr>
        <w:t>数据集的相关实验。根据实验环境的实际情况，对原有的数据集进行更换，对原有的部分实验方案进行等价代替（例如频率的统计），使得实验得以正常进行。</w:t>
      </w:r>
    </w:p>
    <w:p w14:paraId="049067FB" w14:textId="0E7608FB" w:rsidR="004720E8" w:rsidRDefault="004B6168" w:rsidP="004720E8">
      <w:pPr>
        <w:ind w:left="420"/>
        <w:rPr>
          <w:bCs/>
          <w:sz w:val="24"/>
          <w:szCs w:val="24"/>
        </w:rPr>
      </w:pPr>
      <w:r>
        <w:rPr>
          <w:rFonts w:hint="eastAsia"/>
          <w:bCs/>
          <w:sz w:val="24"/>
          <w:szCs w:val="24"/>
        </w:rPr>
        <w:t>3.</w:t>
      </w:r>
      <w:r>
        <w:rPr>
          <w:bCs/>
          <w:sz w:val="24"/>
          <w:szCs w:val="24"/>
        </w:rPr>
        <w:t xml:space="preserve"> </w:t>
      </w:r>
      <w:r>
        <w:rPr>
          <w:rFonts w:hint="eastAsia"/>
          <w:bCs/>
          <w:sz w:val="24"/>
          <w:szCs w:val="24"/>
        </w:rPr>
        <w:t>分析了实验中出现相关时间统计结果的可能原因。</w:t>
      </w:r>
    </w:p>
    <w:p w14:paraId="7A713DE3" w14:textId="77777777" w:rsidR="00AF0F40" w:rsidRPr="004720E8" w:rsidRDefault="00AF0F40" w:rsidP="00633D6C">
      <w:pPr>
        <w:rPr>
          <w:b/>
          <w:sz w:val="28"/>
          <w:szCs w:val="28"/>
        </w:rPr>
      </w:pPr>
    </w:p>
    <w:p w14:paraId="1CEC712D" w14:textId="4BDE8473" w:rsidR="00AF0F40" w:rsidRDefault="00AF0F40" w:rsidP="00633D6C">
      <w:pPr>
        <w:rPr>
          <w:b/>
          <w:sz w:val="28"/>
          <w:szCs w:val="28"/>
        </w:rPr>
      </w:pPr>
      <w:r>
        <w:rPr>
          <w:rFonts w:hint="eastAsia"/>
          <w:b/>
          <w:sz w:val="28"/>
          <w:szCs w:val="28"/>
        </w:rPr>
        <w:t>六</w:t>
      </w:r>
      <w:r w:rsidRPr="005518AB">
        <w:rPr>
          <w:b/>
          <w:sz w:val="28"/>
          <w:szCs w:val="28"/>
        </w:rPr>
        <w:t>、</w:t>
      </w:r>
      <w:r>
        <w:rPr>
          <w:rFonts w:hint="eastAsia"/>
          <w:b/>
          <w:sz w:val="28"/>
          <w:szCs w:val="28"/>
        </w:rPr>
        <w:t>参考论文</w:t>
      </w:r>
    </w:p>
    <w:p w14:paraId="5FF242A1" w14:textId="0E5FF9E0" w:rsidR="00633D6C" w:rsidRDefault="00AF0F40" w:rsidP="00AF0F40">
      <w:pPr>
        <w:rPr>
          <w:bCs/>
          <w:sz w:val="28"/>
          <w:szCs w:val="28"/>
        </w:rPr>
      </w:pPr>
      <w:r w:rsidRPr="00AF0F40">
        <w:rPr>
          <w:rFonts w:hint="eastAsia"/>
          <w:bCs/>
          <w:sz w:val="28"/>
          <w:szCs w:val="28"/>
        </w:rPr>
        <w:t>[</w:t>
      </w:r>
      <w:r w:rsidRPr="00AF0F40">
        <w:rPr>
          <w:bCs/>
          <w:sz w:val="28"/>
          <w:szCs w:val="28"/>
        </w:rPr>
        <w:t>1]</w:t>
      </w:r>
      <w:r>
        <w:rPr>
          <w:bCs/>
          <w:sz w:val="28"/>
          <w:szCs w:val="28"/>
        </w:rPr>
        <w:t xml:space="preserve"> </w:t>
      </w:r>
      <w:r w:rsidRPr="00AF0F40">
        <w:rPr>
          <w:bCs/>
          <w:sz w:val="28"/>
          <w:szCs w:val="28"/>
        </w:rPr>
        <w:t>F.Olken.</w:t>
      </w:r>
      <w:r w:rsidR="00B431C1">
        <w:rPr>
          <w:bCs/>
          <w:sz w:val="28"/>
          <w:szCs w:val="28"/>
        </w:rPr>
        <w:t xml:space="preserve"> </w:t>
      </w:r>
      <w:r w:rsidRPr="00AF0F40">
        <w:rPr>
          <w:bCs/>
          <w:sz w:val="28"/>
          <w:szCs w:val="28"/>
        </w:rPr>
        <w:t>1993. Random Sampling from Databases. Ph.D.</w:t>
      </w:r>
      <w:r>
        <w:rPr>
          <w:bCs/>
          <w:sz w:val="28"/>
          <w:szCs w:val="28"/>
        </w:rPr>
        <w:t xml:space="preserve"> </w:t>
      </w:r>
      <w:r w:rsidRPr="00AF0F40">
        <w:rPr>
          <w:bCs/>
          <w:sz w:val="28"/>
          <w:szCs w:val="28"/>
        </w:rPr>
        <w:t>Dissertation.</w:t>
      </w:r>
      <w:r>
        <w:rPr>
          <w:bCs/>
          <w:sz w:val="28"/>
          <w:szCs w:val="28"/>
        </w:rPr>
        <w:t xml:space="preserve"> </w:t>
      </w:r>
      <w:r w:rsidRPr="00AF0F40">
        <w:rPr>
          <w:bCs/>
          <w:sz w:val="28"/>
          <w:szCs w:val="28"/>
        </w:rPr>
        <w:t>University of</w:t>
      </w:r>
      <w:r>
        <w:rPr>
          <w:bCs/>
          <w:sz w:val="28"/>
          <w:szCs w:val="28"/>
        </w:rPr>
        <w:t xml:space="preserve"> </w:t>
      </w:r>
      <w:r w:rsidRPr="00AF0F40">
        <w:rPr>
          <w:bCs/>
          <w:sz w:val="28"/>
          <w:szCs w:val="28"/>
        </w:rPr>
        <w:t>California</w:t>
      </w:r>
      <w:r>
        <w:rPr>
          <w:bCs/>
          <w:sz w:val="28"/>
          <w:szCs w:val="28"/>
        </w:rPr>
        <w:t xml:space="preserve"> </w:t>
      </w:r>
      <w:r w:rsidRPr="00AF0F40">
        <w:rPr>
          <w:bCs/>
          <w:sz w:val="28"/>
          <w:szCs w:val="28"/>
        </w:rPr>
        <w:t>at</w:t>
      </w:r>
      <w:r>
        <w:rPr>
          <w:bCs/>
          <w:sz w:val="28"/>
          <w:szCs w:val="28"/>
        </w:rPr>
        <w:t xml:space="preserve"> </w:t>
      </w:r>
      <w:r w:rsidRPr="00AF0F40">
        <w:rPr>
          <w:bCs/>
          <w:sz w:val="28"/>
          <w:szCs w:val="28"/>
        </w:rPr>
        <w:t>Berkeley.</w:t>
      </w:r>
    </w:p>
    <w:p w14:paraId="5D409EBB" w14:textId="1316568F" w:rsidR="00AF0F40" w:rsidRDefault="00AF0F40" w:rsidP="00AF0F40">
      <w:pPr>
        <w:rPr>
          <w:bCs/>
          <w:sz w:val="28"/>
          <w:szCs w:val="28"/>
        </w:rPr>
      </w:pPr>
    </w:p>
    <w:p w14:paraId="5B0371A2" w14:textId="5BF61D1C" w:rsidR="00AF0F40" w:rsidRDefault="00AF0F40" w:rsidP="00AF0F40">
      <w:pPr>
        <w:rPr>
          <w:bCs/>
          <w:sz w:val="28"/>
          <w:szCs w:val="28"/>
        </w:rPr>
      </w:pPr>
      <w:r>
        <w:rPr>
          <w:rFonts w:hint="eastAsia"/>
          <w:bCs/>
          <w:sz w:val="28"/>
          <w:szCs w:val="28"/>
        </w:rPr>
        <w:t>[</w:t>
      </w:r>
      <w:r>
        <w:rPr>
          <w:bCs/>
          <w:sz w:val="28"/>
          <w:szCs w:val="28"/>
        </w:rPr>
        <w:t xml:space="preserve">2] </w:t>
      </w:r>
      <w:r w:rsidRPr="00AF0F40">
        <w:rPr>
          <w:bCs/>
          <w:sz w:val="28"/>
          <w:szCs w:val="28"/>
        </w:rPr>
        <w:t>Surajit</w:t>
      </w:r>
      <w:r>
        <w:rPr>
          <w:bCs/>
          <w:sz w:val="28"/>
          <w:szCs w:val="28"/>
        </w:rPr>
        <w:t xml:space="preserve"> </w:t>
      </w:r>
      <w:r w:rsidRPr="00AF0F40">
        <w:rPr>
          <w:bCs/>
          <w:sz w:val="28"/>
          <w:szCs w:val="28"/>
        </w:rPr>
        <w:t>Chaudhuri,</w:t>
      </w:r>
      <w:r>
        <w:rPr>
          <w:bCs/>
          <w:sz w:val="28"/>
          <w:szCs w:val="28"/>
        </w:rPr>
        <w:t xml:space="preserve"> </w:t>
      </w:r>
      <w:r w:rsidRPr="00AF0F40">
        <w:rPr>
          <w:bCs/>
          <w:sz w:val="28"/>
          <w:szCs w:val="28"/>
        </w:rPr>
        <w:t>Rajeev</w:t>
      </w:r>
      <w:r>
        <w:rPr>
          <w:bCs/>
          <w:sz w:val="28"/>
          <w:szCs w:val="28"/>
        </w:rPr>
        <w:t xml:space="preserve"> </w:t>
      </w:r>
      <w:r w:rsidRPr="00AF0F40">
        <w:rPr>
          <w:bCs/>
          <w:sz w:val="28"/>
          <w:szCs w:val="28"/>
        </w:rPr>
        <w:t>Motwani,</w:t>
      </w:r>
      <w:r>
        <w:rPr>
          <w:bCs/>
          <w:sz w:val="28"/>
          <w:szCs w:val="28"/>
        </w:rPr>
        <w:t xml:space="preserve"> </w:t>
      </w:r>
      <w:r w:rsidRPr="00AF0F40">
        <w:rPr>
          <w:bCs/>
          <w:sz w:val="28"/>
          <w:szCs w:val="28"/>
        </w:rPr>
        <w:t>and</w:t>
      </w:r>
      <w:r>
        <w:rPr>
          <w:bCs/>
          <w:sz w:val="28"/>
          <w:szCs w:val="28"/>
        </w:rPr>
        <w:t xml:space="preserve"> </w:t>
      </w:r>
      <w:r w:rsidRPr="00AF0F40">
        <w:rPr>
          <w:bCs/>
          <w:sz w:val="28"/>
          <w:szCs w:val="28"/>
        </w:rPr>
        <w:t>Vivek</w:t>
      </w:r>
      <w:r>
        <w:rPr>
          <w:bCs/>
          <w:sz w:val="28"/>
          <w:szCs w:val="28"/>
        </w:rPr>
        <w:t xml:space="preserve"> </w:t>
      </w:r>
      <w:r w:rsidRPr="00AF0F40">
        <w:rPr>
          <w:bCs/>
          <w:sz w:val="28"/>
          <w:szCs w:val="28"/>
        </w:rPr>
        <w:t>Narasayya.</w:t>
      </w:r>
      <w:r>
        <w:rPr>
          <w:bCs/>
          <w:sz w:val="28"/>
          <w:szCs w:val="28"/>
        </w:rPr>
        <w:t xml:space="preserve"> </w:t>
      </w:r>
      <w:r w:rsidRPr="00AF0F40">
        <w:rPr>
          <w:bCs/>
          <w:sz w:val="28"/>
          <w:szCs w:val="28"/>
        </w:rPr>
        <w:t>1999.</w:t>
      </w:r>
      <w:r>
        <w:rPr>
          <w:bCs/>
          <w:sz w:val="28"/>
          <w:szCs w:val="28"/>
        </w:rPr>
        <w:t xml:space="preserve"> </w:t>
      </w:r>
      <w:r w:rsidRPr="00AF0F40">
        <w:rPr>
          <w:bCs/>
          <w:sz w:val="28"/>
          <w:szCs w:val="28"/>
        </w:rPr>
        <w:t>On</w:t>
      </w:r>
      <w:r>
        <w:rPr>
          <w:bCs/>
          <w:sz w:val="28"/>
          <w:szCs w:val="28"/>
        </w:rPr>
        <w:t xml:space="preserve"> </w:t>
      </w:r>
      <w:r w:rsidRPr="00AF0F40">
        <w:rPr>
          <w:bCs/>
          <w:sz w:val="28"/>
          <w:szCs w:val="28"/>
        </w:rPr>
        <w:t>Random</w:t>
      </w:r>
      <w:r>
        <w:rPr>
          <w:bCs/>
          <w:sz w:val="28"/>
          <w:szCs w:val="28"/>
        </w:rPr>
        <w:t xml:space="preserve"> </w:t>
      </w:r>
      <w:r w:rsidRPr="00AF0F40">
        <w:rPr>
          <w:bCs/>
          <w:sz w:val="28"/>
          <w:szCs w:val="28"/>
        </w:rPr>
        <w:t>Sampling</w:t>
      </w:r>
      <w:r>
        <w:rPr>
          <w:bCs/>
          <w:sz w:val="28"/>
          <w:szCs w:val="28"/>
        </w:rPr>
        <w:t xml:space="preserve"> </w:t>
      </w:r>
      <w:r w:rsidRPr="00AF0F40">
        <w:rPr>
          <w:bCs/>
          <w:sz w:val="28"/>
          <w:szCs w:val="28"/>
        </w:rPr>
        <w:t>over</w:t>
      </w:r>
      <w:r>
        <w:rPr>
          <w:bCs/>
          <w:sz w:val="28"/>
          <w:szCs w:val="28"/>
        </w:rPr>
        <w:t xml:space="preserve"> </w:t>
      </w:r>
      <w:r w:rsidRPr="00AF0F40">
        <w:rPr>
          <w:bCs/>
          <w:sz w:val="28"/>
          <w:szCs w:val="28"/>
        </w:rPr>
        <w:t>Joins.</w:t>
      </w:r>
      <w:r>
        <w:rPr>
          <w:bCs/>
          <w:sz w:val="28"/>
          <w:szCs w:val="28"/>
        </w:rPr>
        <w:t xml:space="preserve"> </w:t>
      </w:r>
      <w:r w:rsidRPr="00AF0F40">
        <w:rPr>
          <w:bCs/>
          <w:sz w:val="28"/>
          <w:szCs w:val="28"/>
        </w:rPr>
        <w:t>In</w:t>
      </w:r>
      <w:r>
        <w:rPr>
          <w:bCs/>
          <w:sz w:val="28"/>
          <w:szCs w:val="28"/>
        </w:rPr>
        <w:t xml:space="preserve"> </w:t>
      </w:r>
      <w:r w:rsidRPr="00AF0F40">
        <w:rPr>
          <w:bCs/>
          <w:sz w:val="28"/>
          <w:szCs w:val="28"/>
        </w:rPr>
        <w:t>Proc. ACM SIGMOD International Conference on Management of Data.</w:t>
      </w:r>
    </w:p>
    <w:p w14:paraId="0BC7A174" w14:textId="0489904C" w:rsidR="0034061F" w:rsidRDefault="0034061F" w:rsidP="00AF0F40">
      <w:pPr>
        <w:rPr>
          <w:bCs/>
          <w:sz w:val="28"/>
          <w:szCs w:val="28"/>
        </w:rPr>
      </w:pPr>
    </w:p>
    <w:p w14:paraId="2C716D15" w14:textId="776B367E" w:rsidR="0034061F" w:rsidRDefault="0034061F" w:rsidP="00AF0F40">
      <w:pPr>
        <w:rPr>
          <w:bCs/>
          <w:sz w:val="28"/>
          <w:szCs w:val="28"/>
        </w:rPr>
      </w:pPr>
      <w:r>
        <w:rPr>
          <w:rFonts w:hint="eastAsia"/>
          <w:bCs/>
          <w:sz w:val="28"/>
          <w:szCs w:val="28"/>
        </w:rPr>
        <w:t>[</w:t>
      </w:r>
      <w:r>
        <w:rPr>
          <w:bCs/>
          <w:sz w:val="28"/>
          <w:szCs w:val="28"/>
        </w:rPr>
        <w:t xml:space="preserve">3] </w:t>
      </w:r>
      <w:r w:rsidRPr="0034061F">
        <w:rPr>
          <w:bCs/>
          <w:sz w:val="28"/>
          <w:szCs w:val="28"/>
        </w:rPr>
        <w:t>Albert</w:t>
      </w:r>
      <w:r>
        <w:rPr>
          <w:bCs/>
          <w:sz w:val="28"/>
          <w:szCs w:val="28"/>
        </w:rPr>
        <w:t xml:space="preserve"> </w:t>
      </w:r>
      <w:r w:rsidRPr="0034061F">
        <w:rPr>
          <w:bCs/>
          <w:sz w:val="28"/>
          <w:szCs w:val="28"/>
        </w:rPr>
        <w:t>Attsertia,</w:t>
      </w:r>
      <w:r>
        <w:rPr>
          <w:bCs/>
          <w:sz w:val="28"/>
          <w:szCs w:val="28"/>
        </w:rPr>
        <w:t xml:space="preserve"> </w:t>
      </w:r>
      <w:r w:rsidRPr="0034061F">
        <w:rPr>
          <w:bCs/>
          <w:sz w:val="28"/>
          <w:szCs w:val="28"/>
        </w:rPr>
        <w:t>Martin</w:t>
      </w:r>
      <w:r>
        <w:rPr>
          <w:bCs/>
          <w:sz w:val="28"/>
          <w:szCs w:val="28"/>
        </w:rPr>
        <w:t xml:space="preserve"> </w:t>
      </w:r>
      <w:r w:rsidRPr="0034061F">
        <w:rPr>
          <w:bCs/>
          <w:sz w:val="28"/>
          <w:szCs w:val="28"/>
        </w:rPr>
        <w:t>Grohe,</w:t>
      </w:r>
      <w:r>
        <w:rPr>
          <w:bCs/>
          <w:sz w:val="28"/>
          <w:szCs w:val="28"/>
        </w:rPr>
        <w:t xml:space="preserve"> </w:t>
      </w:r>
      <w:r w:rsidRPr="0034061F">
        <w:rPr>
          <w:bCs/>
          <w:sz w:val="28"/>
          <w:szCs w:val="28"/>
        </w:rPr>
        <w:t>and</w:t>
      </w:r>
      <w:r>
        <w:rPr>
          <w:bCs/>
          <w:sz w:val="28"/>
          <w:szCs w:val="28"/>
        </w:rPr>
        <w:t xml:space="preserve"> </w:t>
      </w:r>
      <w:r w:rsidRPr="0034061F">
        <w:rPr>
          <w:bCs/>
          <w:sz w:val="28"/>
          <w:szCs w:val="28"/>
        </w:rPr>
        <w:t>Daniel</w:t>
      </w:r>
      <w:r>
        <w:rPr>
          <w:bCs/>
          <w:sz w:val="28"/>
          <w:szCs w:val="28"/>
        </w:rPr>
        <w:t xml:space="preserve"> </w:t>
      </w:r>
      <w:r w:rsidRPr="0034061F">
        <w:rPr>
          <w:bCs/>
          <w:sz w:val="28"/>
          <w:szCs w:val="28"/>
        </w:rPr>
        <w:t>Marx.</w:t>
      </w:r>
      <w:r>
        <w:rPr>
          <w:bCs/>
          <w:sz w:val="28"/>
          <w:szCs w:val="28"/>
        </w:rPr>
        <w:t xml:space="preserve"> </w:t>
      </w:r>
      <w:r w:rsidRPr="0034061F">
        <w:rPr>
          <w:bCs/>
          <w:sz w:val="28"/>
          <w:szCs w:val="28"/>
        </w:rPr>
        <w:t>2013. Size</w:t>
      </w:r>
      <w:r>
        <w:rPr>
          <w:bCs/>
          <w:sz w:val="28"/>
          <w:szCs w:val="28"/>
        </w:rPr>
        <w:t xml:space="preserve"> </w:t>
      </w:r>
      <w:r w:rsidRPr="0034061F">
        <w:rPr>
          <w:bCs/>
          <w:sz w:val="28"/>
          <w:szCs w:val="28"/>
        </w:rPr>
        <w:t>bounds</w:t>
      </w:r>
      <w:r>
        <w:rPr>
          <w:bCs/>
          <w:sz w:val="28"/>
          <w:szCs w:val="28"/>
        </w:rPr>
        <w:t xml:space="preserve"> </w:t>
      </w:r>
      <w:r w:rsidRPr="0034061F">
        <w:rPr>
          <w:bCs/>
          <w:sz w:val="28"/>
          <w:szCs w:val="28"/>
        </w:rPr>
        <w:t>and</w:t>
      </w:r>
      <w:r>
        <w:rPr>
          <w:bCs/>
          <w:sz w:val="28"/>
          <w:szCs w:val="28"/>
        </w:rPr>
        <w:t xml:space="preserve"> </w:t>
      </w:r>
      <w:r w:rsidRPr="0034061F">
        <w:rPr>
          <w:bCs/>
          <w:sz w:val="28"/>
          <w:szCs w:val="28"/>
        </w:rPr>
        <w:t>query plans</w:t>
      </w:r>
      <w:r>
        <w:rPr>
          <w:bCs/>
          <w:sz w:val="28"/>
          <w:szCs w:val="28"/>
        </w:rPr>
        <w:t xml:space="preserve"> </w:t>
      </w:r>
      <w:r w:rsidRPr="0034061F">
        <w:rPr>
          <w:bCs/>
          <w:sz w:val="28"/>
          <w:szCs w:val="28"/>
        </w:rPr>
        <w:t>for</w:t>
      </w:r>
      <w:r>
        <w:rPr>
          <w:bCs/>
          <w:sz w:val="28"/>
          <w:szCs w:val="28"/>
        </w:rPr>
        <w:t xml:space="preserve"> </w:t>
      </w:r>
      <w:r w:rsidRPr="0034061F">
        <w:rPr>
          <w:bCs/>
          <w:sz w:val="28"/>
          <w:szCs w:val="28"/>
        </w:rPr>
        <w:t>relational</w:t>
      </w:r>
      <w:r>
        <w:rPr>
          <w:bCs/>
          <w:sz w:val="28"/>
          <w:szCs w:val="28"/>
        </w:rPr>
        <w:t xml:space="preserve"> </w:t>
      </w:r>
      <w:r w:rsidRPr="0034061F">
        <w:rPr>
          <w:bCs/>
          <w:sz w:val="28"/>
          <w:szCs w:val="28"/>
        </w:rPr>
        <w:t>joins. SIAM J. Comput.</w:t>
      </w:r>
      <w:r>
        <w:rPr>
          <w:bCs/>
          <w:sz w:val="28"/>
          <w:szCs w:val="28"/>
        </w:rPr>
        <w:t xml:space="preserve"> </w:t>
      </w:r>
      <w:r w:rsidRPr="0034061F">
        <w:rPr>
          <w:bCs/>
          <w:sz w:val="28"/>
          <w:szCs w:val="28"/>
        </w:rPr>
        <w:t>42,</w:t>
      </w:r>
      <w:r>
        <w:rPr>
          <w:bCs/>
          <w:sz w:val="28"/>
          <w:szCs w:val="28"/>
        </w:rPr>
        <w:t xml:space="preserve"> </w:t>
      </w:r>
      <w:r w:rsidRPr="0034061F">
        <w:rPr>
          <w:bCs/>
          <w:sz w:val="28"/>
          <w:szCs w:val="28"/>
        </w:rPr>
        <w:t>4(2013),</w:t>
      </w:r>
      <w:r>
        <w:rPr>
          <w:bCs/>
          <w:sz w:val="28"/>
          <w:szCs w:val="28"/>
        </w:rPr>
        <w:t xml:space="preserve"> </w:t>
      </w:r>
      <w:r w:rsidRPr="0034061F">
        <w:rPr>
          <w:bCs/>
          <w:sz w:val="28"/>
          <w:szCs w:val="28"/>
        </w:rPr>
        <w:t>1737–1767.</w:t>
      </w:r>
    </w:p>
    <w:p w14:paraId="6716684C" w14:textId="61AC146F" w:rsidR="00801007" w:rsidRDefault="00801007" w:rsidP="00AF0F40">
      <w:pPr>
        <w:rPr>
          <w:bCs/>
          <w:sz w:val="28"/>
          <w:szCs w:val="28"/>
        </w:rPr>
      </w:pPr>
    </w:p>
    <w:p w14:paraId="2198C496" w14:textId="237E61B4" w:rsidR="00801007" w:rsidRDefault="00801007" w:rsidP="00AF0F40">
      <w:pPr>
        <w:rPr>
          <w:bCs/>
          <w:sz w:val="28"/>
          <w:szCs w:val="28"/>
        </w:rPr>
      </w:pPr>
      <w:r>
        <w:rPr>
          <w:rFonts w:hint="eastAsia"/>
          <w:bCs/>
          <w:sz w:val="28"/>
          <w:szCs w:val="28"/>
        </w:rPr>
        <w:t>[</w:t>
      </w:r>
      <w:r>
        <w:rPr>
          <w:bCs/>
          <w:sz w:val="28"/>
          <w:szCs w:val="28"/>
        </w:rPr>
        <w:t xml:space="preserve">4] </w:t>
      </w:r>
      <w:r w:rsidRPr="00801007">
        <w:rPr>
          <w:bCs/>
          <w:sz w:val="28"/>
          <w:szCs w:val="28"/>
        </w:rPr>
        <w:t>Feifei</w:t>
      </w:r>
      <w:r>
        <w:rPr>
          <w:bCs/>
          <w:sz w:val="28"/>
          <w:szCs w:val="28"/>
        </w:rPr>
        <w:t xml:space="preserve"> </w:t>
      </w:r>
      <w:r w:rsidRPr="00801007">
        <w:rPr>
          <w:bCs/>
          <w:sz w:val="28"/>
          <w:szCs w:val="28"/>
        </w:rPr>
        <w:t>Li,</w:t>
      </w:r>
      <w:r>
        <w:rPr>
          <w:bCs/>
          <w:sz w:val="28"/>
          <w:szCs w:val="28"/>
        </w:rPr>
        <w:t xml:space="preserve"> </w:t>
      </w:r>
      <w:r w:rsidRPr="00801007">
        <w:rPr>
          <w:bCs/>
          <w:sz w:val="28"/>
          <w:szCs w:val="28"/>
        </w:rPr>
        <w:t>Bin</w:t>
      </w:r>
      <w:r>
        <w:rPr>
          <w:bCs/>
          <w:sz w:val="28"/>
          <w:szCs w:val="28"/>
        </w:rPr>
        <w:t xml:space="preserve"> </w:t>
      </w:r>
      <w:r w:rsidRPr="00801007">
        <w:rPr>
          <w:bCs/>
          <w:sz w:val="28"/>
          <w:szCs w:val="28"/>
        </w:rPr>
        <w:t>Wu,</w:t>
      </w:r>
      <w:r>
        <w:rPr>
          <w:bCs/>
          <w:sz w:val="28"/>
          <w:szCs w:val="28"/>
        </w:rPr>
        <w:t xml:space="preserve"> </w:t>
      </w:r>
      <w:r w:rsidRPr="00801007">
        <w:rPr>
          <w:bCs/>
          <w:sz w:val="28"/>
          <w:szCs w:val="28"/>
        </w:rPr>
        <w:t>Ke</w:t>
      </w:r>
      <w:r>
        <w:rPr>
          <w:bCs/>
          <w:sz w:val="28"/>
          <w:szCs w:val="28"/>
        </w:rPr>
        <w:t xml:space="preserve"> </w:t>
      </w:r>
      <w:r w:rsidRPr="00801007">
        <w:rPr>
          <w:bCs/>
          <w:sz w:val="28"/>
          <w:szCs w:val="28"/>
        </w:rPr>
        <w:t>Yi,</w:t>
      </w:r>
      <w:r>
        <w:rPr>
          <w:bCs/>
          <w:sz w:val="28"/>
          <w:szCs w:val="28"/>
        </w:rPr>
        <w:t xml:space="preserve"> </w:t>
      </w:r>
      <w:r w:rsidRPr="00801007">
        <w:rPr>
          <w:bCs/>
          <w:sz w:val="28"/>
          <w:szCs w:val="28"/>
        </w:rPr>
        <w:t>and</w:t>
      </w:r>
      <w:r>
        <w:rPr>
          <w:bCs/>
          <w:sz w:val="28"/>
          <w:szCs w:val="28"/>
        </w:rPr>
        <w:t xml:space="preserve"> </w:t>
      </w:r>
      <w:r w:rsidRPr="00801007">
        <w:rPr>
          <w:bCs/>
          <w:sz w:val="28"/>
          <w:szCs w:val="28"/>
        </w:rPr>
        <w:t>Zhuoyue</w:t>
      </w:r>
      <w:r>
        <w:rPr>
          <w:bCs/>
          <w:sz w:val="28"/>
          <w:szCs w:val="28"/>
        </w:rPr>
        <w:t xml:space="preserve"> </w:t>
      </w:r>
      <w:r w:rsidRPr="00801007">
        <w:rPr>
          <w:bCs/>
          <w:sz w:val="28"/>
          <w:szCs w:val="28"/>
        </w:rPr>
        <w:t>Zhao.</w:t>
      </w:r>
      <w:r>
        <w:rPr>
          <w:bCs/>
          <w:sz w:val="28"/>
          <w:szCs w:val="28"/>
        </w:rPr>
        <w:t xml:space="preserve"> </w:t>
      </w:r>
      <w:r w:rsidRPr="00801007">
        <w:rPr>
          <w:bCs/>
          <w:sz w:val="28"/>
          <w:szCs w:val="28"/>
        </w:rPr>
        <w:t>2016.</w:t>
      </w:r>
      <w:r>
        <w:rPr>
          <w:bCs/>
          <w:sz w:val="28"/>
          <w:szCs w:val="28"/>
        </w:rPr>
        <w:t xml:space="preserve"> </w:t>
      </w:r>
      <w:r w:rsidRPr="00801007">
        <w:rPr>
          <w:bCs/>
          <w:sz w:val="28"/>
          <w:szCs w:val="28"/>
        </w:rPr>
        <w:t xml:space="preserve"> Wander</w:t>
      </w:r>
      <w:r>
        <w:rPr>
          <w:bCs/>
          <w:sz w:val="28"/>
          <w:szCs w:val="28"/>
        </w:rPr>
        <w:t xml:space="preserve"> </w:t>
      </w:r>
      <w:r w:rsidRPr="00801007">
        <w:rPr>
          <w:bCs/>
          <w:sz w:val="28"/>
          <w:szCs w:val="28"/>
        </w:rPr>
        <w:t>Join:</w:t>
      </w:r>
      <w:r>
        <w:rPr>
          <w:bCs/>
          <w:sz w:val="28"/>
          <w:szCs w:val="28"/>
        </w:rPr>
        <w:t xml:space="preserve"> </w:t>
      </w:r>
      <w:r w:rsidRPr="00801007">
        <w:rPr>
          <w:bCs/>
          <w:sz w:val="28"/>
          <w:szCs w:val="28"/>
        </w:rPr>
        <w:t>Online</w:t>
      </w:r>
      <w:r>
        <w:rPr>
          <w:bCs/>
          <w:sz w:val="28"/>
          <w:szCs w:val="28"/>
        </w:rPr>
        <w:t xml:space="preserve"> </w:t>
      </w:r>
      <w:r w:rsidRPr="00801007">
        <w:rPr>
          <w:bCs/>
          <w:sz w:val="28"/>
          <w:szCs w:val="28"/>
        </w:rPr>
        <w:t>Aggregation</w:t>
      </w:r>
      <w:r>
        <w:rPr>
          <w:bCs/>
          <w:sz w:val="28"/>
          <w:szCs w:val="28"/>
        </w:rPr>
        <w:t xml:space="preserve"> </w:t>
      </w:r>
      <w:r w:rsidRPr="00801007">
        <w:rPr>
          <w:bCs/>
          <w:sz w:val="28"/>
          <w:szCs w:val="28"/>
        </w:rPr>
        <w:t>via</w:t>
      </w:r>
      <w:r>
        <w:rPr>
          <w:bCs/>
          <w:sz w:val="28"/>
          <w:szCs w:val="28"/>
        </w:rPr>
        <w:t xml:space="preserve"> </w:t>
      </w:r>
      <w:r w:rsidRPr="00801007">
        <w:rPr>
          <w:bCs/>
          <w:sz w:val="28"/>
          <w:szCs w:val="28"/>
        </w:rPr>
        <w:t>Random</w:t>
      </w:r>
      <w:r>
        <w:rPr>
          <w:bCs/>
          <w:sz w:val="28"/>
          <w:szCs w:val="28"/>
        </w:rPr>
        <w:t xml:space="preserve"> </w:t>
      </w:r>
      <w:r w:rsidRPr="00801007">
        <w:rPr>
          <w:bCs/>
          <w:sz w:val="28"/>
          <w:szCs w:val="28"/>
        </w:rPr>
        <w:t>Walks.</w:t>
      </w:r>
      <w:r>
        <w:rPr>
          <w:bCs/>
          <w:sz w:val="28"/>
          <w:szCs w:val="28"/>
        </w:rPr>
        <w:t xml:space="preserve"> </w:t>
      </w:r>
      <w:r w:rsidRPr="00801007">
        <w:rPr>
          <w:bCs/>
          <w:sz w:val="28"/>
          <w:szCs w:val="28"/>
        </w:rPr>
        <w:t>In</w:t>
      </w:r>
      <w:r>
        <w:rPr>
          <w:bCs/>
          <w:sz w:val="28"/>
          <w:szCs w:val="28"/>
        </w:rPr>
        <w:t xml:space="preserve"> </w:t>
      </w:r>
      <w:r w:rsidRPr="00801007">
        <w:rPr>
          <w:bCs/>
          <w:sz w:val="28"/>
          <w:szCs w:val="28"/>
        </w:rPr>
        <w:t>SIGMOD.</w:t>
      </w:r>
      <w:r>
        <w:rPr>
          <w:bCs/>
          <w:sz w:val="28"/>
          <w:szCs w:val="28"/>
        </w:rPr>
        <w:t xml:space="preserve"> </w:t>
      </w:r>
      <w:r w:rsidRPr="00801007">
        <w:rPr>
          <w:bCs/>
          <w:sz w:val="28"/>
          <w:szCs w:val="28"/>
        </w:rPr>
        <w:t>615–629.</w:t>
      </w:r>
    </w:p>
    <w:p w14:paraId="4276F76E" w14:textId="68FF03E9" w:rsidR="003D7941" w:rsidRDefault="003D7941" w:rsidP="00AF0F40">
      <w:pPr>
        <w:rPr>
          <w:bCs/>
          <w:sz w:val="28"/>
          <w:szCs w:val="28"/>
        </w:rPr>
      </w:pPr>
    </w:p>
    <w:p w14:paraId="1A45F064" w14:textId="5662DC66" w:rsidR="003D7941" w:rsidRPr="00AF0F40" w:rsidRDefault="003D7941" w:rsidP="00AF0F40">
      <w:pPr>
        <w:rPr>
          <w:bCs/>
          <w:sz w:val="28"/>
          <w:szCs w:val="28"/>
        </w:rPr>
      </w:pPr>
      <w:r>
        <w:rPr>
          <w:rFonts w:hint="eastAsia"/>
          <w:bCs/>
          <w:sz w:val="28"/>
          <w:szCs w:val="28"/>
        </w:rPr>
        <w:t>[</w:t>
      </w:r>
      <w:r>
        <w:rPr>
          <w:bCs/>
          <w:sz w:val="28"/>
          <w:szCs w:val="28"/>
        </w:rPr>
        <w:t xml:space="preserve">5] </w:t>
      </w:r>
      <w:r w:rsidRPr="003D7941">
        <w:rPr>
          <w:bCs/>
          <w:sz w:val="28"/>
          <w:szCs w:val="28"/>
        </w:rPr>
        <w:t>Julian McAuley</w:t>
      </w:r>
      <w:r>
        <w:rPr>
          <w:bCs/>
          <w:sz w:val="28"/>
          <w:szCs w:val="28"/>
        </w:rPr>
        <w:t xml:space="preserve">, </w:t>
      </w:r>
      <w:r w:rsidRPr="003D7941">
        <w:rPr>
          <w:bCs/>
          <w:sz w:val="28"/>
          <w:szCs w:val="28"/>
        </w:rPr>
        <w:t>Jure Leskovec</w:t>
      </w:r>
      <w:r>
        <w:rPr>
          <w:bCs/>
          <w:sz w:val="28"/>
          <w:szCs w:val="28"/>
        </w:rPr>
        <w:t xml:space="preserve">, </w:t>
      </w:r>
      <w:r w:rsidRPr="003D7941">
        <w:rPr>
          <w:bCs/>
          <w:sz w:val="28"/>
          <w:szCs w:val="28"/>
        </w:rPr>
        <w:t>Learning to Discover Social Circles in Ego Networks</w:t>
      </w:r>
      <w:r>
        <w:rPr>
          <w:bCs/>
          <w:sz w:val="28"/>
          <w:szCs w:val="28"/>
        </w:rPr>
        <w:t>, 2012</w:t>
      </w:r>
    </w:p>
    <w:sectPr w:rsidR="003D7941" w:rsidRPr="00AF0F40" w:rsidSect="00252D82">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EBC64" w14:textId="77777777" w:rsidR="005D1CFF" w:rsidRDefault="005D1CFF" w:rsidP="00A531D5">
      <w:r>
        <w:separator/>
      </w:r>
    </w:p>
  </w:endnote>
  <w:endnote w:type="continuationSeparator" w:id="0">
    <w:p w14:paraId="1A56E4E9" w14:textId="77777777" w:rsidR="005D1CFF" w:rsidRDefault="005D1CFF" w:rsidP="00A53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185DB" w14:textId="77777777" w:rsidR="005D1CFF" w:rsidRDefault="005D1CFF" w:rsidP="00A531D5">
      <w:r>
        <w:separator/>
      </w:r>
    </w:p>
  </w:footnote>
  <w:footnote w:type="continuationSeparator" w:id="0">
    <w:p w14:paraId="1BA9B95A" w14:textId="77777777" w:rsidR="005D1CFF" w:rsidRDefault="005D1CFF" w:rsidP="00A531D5">
      <w:r>
        <w:continuationSeparator/>
      </w:r>
    </w:p>
  </w:footnote>
  <w:footnote w:id="1">
    <w:p w14:paraId="6C2A462F" w14:textId="1D7155F8" w:rsidR="00911CD7" w:rsidRDefault="00911CD7">
      <w:pPr>
        <w:pStyle w:val="aa"/>
      </w:pPr>
      <w:r>
        <w:rPr>
          <w:rStyle w:val="ac"/>
        </w:rPr>
        <w:footnoteRef/>
      </w:r>
      <w:r>
        <w:t xml:space="preserve"> </w:t>
      </w:r>
      <w:r>
        <w:rPr>
          <w:rFonts w:hint="eastAsia"/>
        </w:rPr>
        <w:t>数据集地址：</w:t>
      </w:r>
      <w:r w:rsidRPr="003D7941">
        <w:t>http://twitter.mpi-sws.org/data-icwsm2010.html</w:t>
      </w:r>
    </w:p>
  </w:footnote>
  <w:footnote w:id="2">
    <w:p w14:paraId="181EDA9B" w14:textId="75323FFC" w:rsidR="00911CD7" w:rsidRDefault="00911CD7">
      <w:pPr>
        <w:pStyle w:val="aa"/>
      </w:pPr>
      <w:r>
        <w:rPr>
          <w:rStyle w:val="ac"/>
        </w:rPr>
        <w:footnoteRef/>
      </w:r>
      <w:r>
        <w:t xml:space="preserve"> </w:t>
      </w:r>
      <w:r>
        <w:rPr>
          <w:rFonts w:hint="eastAsia"/>
        </w:rPr>
        <w:t>数据集地址：</w:t>
      </w:r>
      <w:r w:rsidRPr="003D7941">
        <w:t>http://snap.stanford.edu/data/ego-Twitter.html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4F57"/>
    <w:multiLevelType w:val="hybridMultilevel"/>
    <w:tmpl w:val="B4DAB12C"/>
    <w:lvl w:ilvl="0" w:tplc="435209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1220AE"/>
    <w:multiLevelType w:val="hybridMultilevel"/>
    <w:tmpl w:val="3934F9AC"/>
    <w:lvl w:ilvl="0" w:tplc="18ACFF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C263F7"/>
    <w:multiLevelType w:val="hybridMultilevel"/>
    <w:tmpl w:val="03F06A4C"/>
    <w:lvl w:ilvl="0" w:tplc="E302731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14E05C8"/>
    <w:multiLevelType w:val="hybridMultilevel"/>
    <w:tmpl w:val="537C56DA"/>
    <w:lvl w:ilvl="0" w:tplc="F77AC9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CFB5113"/>
    <w:multiLevelType w:val="hybridMultilevel"/>
    <w:tmpl w:val="04A43F42"/>
    <w:lvl w:ilvl="0" w:tplc="1CAC66A4">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DBD6A4D"/>
    <w:multiLevelType w:val="hybridMultilevel"/>
    <w:tmpl w:val="D472D758"/>
    <w:lvl w:ilvl="0" w:tplc="5C28C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92231B"/>
    <w:multiLevelType w:val="hybridMultilevel"/>
    <w:tmpl w:val="E734452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624A97"/>
    <w:multiLevelType w:val="hybridMultilevel"/>
    <w:tmpl w:val="537C56DA"/>
    <w:lvl w:ilvl="0" w:tplc="F77AC9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D1106C0"/>
    <w:multiLevelType w:val="hybridMultilevel"/>
    <w:tmpl w:val="F4724FE8"/>
    <w:lvl w:ilvl="0" w:tplc="F9D27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5525D0"/>
    <w:multiLevelType w:val="hybridMultilevel"/>
    <w:tmpl w:val="AE2EB31C"/>
    <w:lvl w:ilvl="0" w:tplc="C1F8C4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577025C"/>
    <w:multiLevelType w:val="hybridMultilevel"/>
    <w:tmpl w:val="61EADE3C"/>
    <w:lvl w:ilvl="0" w:tplc="FFC85D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87A183A"/>
    <w:multiLevelType w:val="hybridMultilevel"/>
    <w:tmpl w:val="8B6052AE"/>
    <w:lvl w:ilvl="0" w:tplc="FB6E55A2">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8E19BC"/>
    <w:multiLevelType w:val="hybridMultilevel"/>
    <w:tmpl w:val="43B860B8"/>
    <w:lvl w:ilvl="0" w:tplc="FEB85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745E6E"/>
    <w:multiLevelType w:val="hybridMultilevel"/>
    <w:tmpl w:val="93A6C962"/>
    <w:lvl w:ilvl="0" w:tplc="B1A20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724057"/>
    <w:multiLevelType w:val="hybridMultilevel"/>
    <w:tmpl w:val="D3F863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5353194"/>
    <w:multiLevelType w:val="hybridMultilevel"/>
    <w:tmpl w:val="3694242A"/>
    <w:lvl w:ilvl="0" w:tplc="39A60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9F15588"/>
    <w:multiLevelType w:val="hybridMultilevel"/>
    <w:tmpl w:val="3B56C560"/>
    <w:lvl w:ilvl="0" w:tplc="24AE6C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A9163F4"/>
    <w:multiLevelType w:val="hybridMultilevel"/>
    <w:tmpl w:val="9342EEA8"/>
    <w:lvl w:ilvl="0" w:tplc="D0CCB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4"/>
  </w:num>
  <w:num w:numId="3">
    <w:abstractNumId w:val="8"/>
  </w:num>
  <w:num w:numId="4">
    <w:abstractNumId w:val="11"/>
  </w:num>
  <w:num w:numId="5">
    <w:abstractNumId w:val="17"/>
  </w:num>
  <w:num w:numId="6">
    <w:abstractNumId w:val="5"/>
  </w:num>
  <w:num w:numId="7">
    <w:abstractNumId w:val="13"/>
  </w:num>
  <w:num w:numId="8">
    <w:abstractNumId w:val="6"/>
  </w:num>
  <w:num w:numId="9">
    <w:abstractNumId w:val="1"/>
  </w:num>
  <w:num w:numId="10">
    <w:abstractNumId w:val="7"/>
  </w:num>
  <w:num w:numId="11">
    <w:abstractNumId w:val="10"/>
  </w:num>
  <w:num w:numId="12">
    <w:abstractNumId w:val="12"/>
  </w:num>
  <w:num w:numId="13">
    <w:abstractNumId w:val="2"/>
  </w:num>
  <w:num w:numId="14">
    <w:abstractNumId w:val="9"/>
  </w:num>
  <w:num w:numId="15">
    <w:abstractNumId w:val="3"/>
  </w:num>
  <w:num w:numId="16">
    <w:abstractNumId w:val="0"/>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B93"/>
    <w:rsid w:val="00005115"/>
    <w:rsid w:val="0000676F"/>
    <w:rsid w:val="0004770E"/>
    <w:rsid w:val="00062DE6"/>
    <w:rsid w:val="0007068D"/>
    <w:rsid w:val="000772B4"/>
    <w:rsid w:val="00077307"/>
    <w:rsid w:val="000864FD"/>
    <w:rsid w:val="000A24FF"/>
    <w:rsid w:val="000C04BB"/>
    <w:rsid w:val="000C12E3"/>
    <w:rsid w:val="000D00AC"/>
    <w:rsid w:val="000E075E"/>
    <w:rsid w:val="0011413D"/>
    <w:rsid w:val="0014129B"/>
    <w:rsid w:val="001560B3"/>
    <w:rsid w:val="00161791"/>
    <w:rsid w:val="001662E8"/>
    <w:rsid w:val="00167EAE"/>
    <w:rsid w:val="001703C5"/>
    <w:rsid w:val="00172E6D"/>
    <w:rsid w:val="00183B68"/>
    <w:rsid w:val="00184D14"/>
    <w:rsid w:val="001857CC"/>
    <w:rsid w:val="001F4C42"/>
    <w:rsid w:val="00205A61"/>
    <w:rsid w:val="002175BC"/>
    <w:rsid w:val="0023147C"/>
    <w:rsid w:val="002326F4"/>
    <w:rsid w:val="0023371C"/>
    <w:rsid w:val="00236218"/>
    <w:rsid w:val="00252D82"/>
    <w:rsid w:val="002643D2"/>
    <w:rsid w:val="00265968"/>
    <w:rsid w:val="0029631C"/>
    <w:rsid w:val="00297F0F"/>
    <w:rsid w:val="002A74CD"/>
    <w:rsid w:val="002D4670"/>
    <w:rsid w:val="002D666D"/>
    <w:rsid w:val="00302F8F"/>
    <w:rsid w:val="00303D16"/>
    <w:rsid w:val="00310DCE"/>
    <w:rsid w:val="00315DF4"/>
    <w:rsid w:val="003227AF"/>
    <w:rsid w:val="00327701"/>
    <w:rsid w:val="0034061F"/>
    <w:rsid w:val="00344AEF"/>
    <w:rsid w:val="00370B48"/>
    <w:rsid w:val="003858F2"/>
    <w:rsid w:val="003C0CBC"/>
    <w:rsid w:val="003C6EEA"/>
    <w:rsid w:val="003D20F8"/>
    <w:rsid w:val="003D7941"/>
    <w:rsid w:val="0041420A"/>
    <w:rsid w:val="00442536"/>
    <w:rsid w:val="00464C81"/>
    <w:rsid w:val="004720E8"/>
    <w:rsid w:val="004B2F05"/>
    <w:rsid w:val="004B6168"/>
    <w:rsid w:val="004B7CDB"/>
    <w:rsid w:val="004C34F1"/>
    <w:rsid w:val="004C38F1"/>
    <w:rsid w:val="004D1478"/>
    <w:rsid w:val="004D3BF6"/>
    <w:rsid w:val="004F44B4"/>
    <w:rsid w:val="004F6DC3"/>
    <w:rsid w:val="00515366"/>
    <w:rsid w:val="00520543"/>
    <w:rsid w:val="0052148B"/>
    <w:rsid w:val="005308D8"/>
    <w:rsid w:val="0054507B"/>
    <w:rsid w:val="005518AB"/>
    <w:rsid w:val="0055404C"/>
    <w:rsid w:val="00554C8E"/>
    <w:rsid w:val="00557855"/>
    <w:rsid w:val="0056283E"/>
    <w:rsid w:val="00563FF6"/>
    <w:rsid w:val="005774CB"/>
    <w:rsid w:val="005830B2"/>
    <w:rsid w:val="00587616"/>
    <w:rsid w:val="005A10D8"/>
    <w:rsid w:val="005C1A2D"/>
    <w:rsid w:val="005D1CFF"/>
    <w:rsid w:val="005E5665"/>
    <w:rsid w:val="005E6496"/>
    <w:rsid w:val="00621C1F"/>
    <w:rsid w:val="00633D6C"/>
    <w:rsid w:val="0064638C"/>
    <w:rsid w:val="00663CAB"/>
    <w:rsid w:val="006839A6"/>
    <w:rsid w:val="006D77DA"/>
    <w:rsid w:val="00703EC1"/>
    <w:rsid w:val="00705A28"/>
    <w:rsid w:val="007239DD"/>
    <w:rsid w:val="00735B93"/>
    <w:rsid w:val="007410F2"/>
    <w:rsid w:val="007463DB"/>
    <w:rsid w:val="007537D6"/>
    <w:rsid w:val="00757982"/>
    <w:rsid w:val="0076737B"/>
    <w:rsid w:val="007A0CC1"/>
    <w:rsid w:val="007B454A"/>
    <w:rsid w:val="007C7E28"/>
    <w:rsid w:val="007D57CB"/>
    <w:rsid w:val="007E1EAC"/>
    <w:rsid w:val="007E6242"/>
    <w:rsid w:val="00801007"/>
    <w:rsid w:val="008531F4"/>
    <w:rsid w:val="0085511B"/>
    <w:rsid w:val="00857E16"/>
    <w:rsid w:val="008602E2"/>
    <w:rsid w:val="0088062D"/>
    <w:rsid w:val="008B2773"/>
    <w:rsid w:val="008E2435"/>
    <w:rsid w:val="008E27AC"/>
    <w:rsid w:val="00911A31"/>
    <w:rsid w:val="00911CD7"/>
    <w:rsid w:val="00920203"/>
    <w:rsid w:val="00933241"/>
    <w:rsid w:val="00934449"/>
    <w:rsid w:val="009349BC"/>
    <w:rsid w:val="009412E8"/>
    <w:rsid w:val="0094361E"/>
    <w:rsid w:val="00952C33"/>
    <w:rsid w:val="00954C83"/>
    <w:rsid w:val="00990265"/>
    <w:rsid w:val="00990CD1"/>
    <w:rsid w:val="009B5D01"/>
    <w:rsid w:val="009C683E"/>
    <w:rsid w:val="009D44A9"/>
    <w:rsid w:val="009F6705"/>
    <w:rsid w:val="00A23875"/>
    <w:rsid w:val="00A531D5"/>
    <w:rsid w:val="00A60E6D"/>
    <w:rsid w:val="00A641B9"/>
    <w:rsid w:val="00A652C4"/>
    <w:rsid w:val="00A71E48"/>
    <w:rsid w:val="00A743EF"/>
    <w:rsid w:val="00A74E2A"/>
    <w:rsid w:val="00A828B2"/>
    <w:rsid w:val="00A85E96"/>
    <w:rsid w:val="00A958A8"/>
    <w:rsid w:val="00AA1E1B"/>
    <w:rsid w:val="00AA6B81"/>
    <w:rsid w:val="00AB441C"/>
    <w:rsid w:val="00AC1D79"/>
    <w:rsid w:val="00AC5230"/>
    <w:rsid w:val="00AE299D"/>
    <w:rsid w:val="00AF0F40"/>
    <w:rsid w:val="00B35A79"/>
    <w:rsid w:val="00B42F9E"/>
    <w:rsid w:val="00B431C1"/>
    <w:rsid w:val="00B4643E"/>
    <w:rsid w:val="00B503CD"/>
    <w:rsid w:val="00B54212"/>
    <w:rsid w:val="00B66160"/>
    <w:rsid w:val="00B84725"/>
    <w:rsid w:val="00BA161F"/>
    <w:rsid w:val="00BA5252"/>
    <w:rsid w:val="00BB4B51"/>
    <w:rsid w:val="00BE0259"/>
    <w:rsid w:val="00BF4B55"/>
    <w:rsid w:val="00C21540"/>
    <w:rsid w:val="00C24DA1"/>
    <w:rsid w:val="00C43EE0"/>
    <w:rsid w:val="00C626CD"/>
    <w:rsid w:val="00C73133"/>
    <w:rsid w:val="00C8394C"/>
    <w:rsid w:val="00CA2BED"/>
    <w:rsid w:val="00CA398B"/>
    <w:rsid w:val="00CA7FA4"/>
    <w:rsid w:val="00CB14D2"/>
    <w:rsid w:val="00CD799E"/>
    <w:rsid w:val="00CE19A1"/>
    <w:rsid w:val="00CF18BC"/>
    <w:rsid w:val="00CF6BE3"/>
    <w:rsid w:val="00D02BCD"/>
    <w:rsid w:val="00D04428"/>
    <w:rsid w:val="00D169C2"/>
    <w:rsid w:val="00D40756"/>
    <w:rsid w:val="00D42DF4"/>
    <w:rsid w:val="00D76204"/>
    <w:rsid w:val="00DA1E9F"/>
    <w:rsid w:val="00DB17D5"/>
    <w:rsid w:val="00DB3D1D"/>
    <w:rsid w:val="00DC5A07"/>
    <w:rsid w:val="00DD2334"/>
    <w:rsid w:val="00DD515D"/>
    <w:rsid w:val="00DD534E"/>
    <w:rsid w:val="00DF3B28"/>
    <w:rsid w:val="00E04913"/>
    <w:rsid w:val="00E23049"/>
    <w:rsid w:val="00E52FBA"/>
    <w:rsid w:val="00E57F68"/>
    <w:rsid w:val="00E9143D"/>
    <w:rsid w:val="00EA3C41"/>
    <w:rsid w:val="00EB46BA"/>
    <w:rsid w:val="00EC394E"/>
    <w:rsid w:val="00EE5A96"/>
    <w:rsid w:val="00EF482F"/>
    <w:rsid w:val="00EF52C1"/>
    <w:rsid w:val="00EF67A9"/>
    <w:rsid w:val="00F050CD"/>
    <w:rsid w:val="00F24E74"/>
    <w:rsid w:val="00F31526"/>
    <w:rsid w:val="00F571D2"/>
    <w:rsid w:val="00F60FF9"/>
    <w:rsid w:val="00F636D8"/>
    <w:rsid w:val="00F64227"/>
    <w:rsid w:val="00F94610"/>
    <w:rsid w:val="00FC2044"/>
    <w:rsid w:val="00FF3C80"/>
    <w:rsid w:val="00FF4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14162"/>
  <w15:chartTrackingRefBased/>
  <w15:docId w15:val="{613F3389-9FA9-4792-AD35-650CF51E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47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1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1D5"/>
    <w:rPr>
      <w:sz w:val="18"/>
      <w:szCs w:val="18"/>
    </w:rPr>
  </w:style>
  <w:style w:type="paragraph" w:styleId="a5">
    <w:name w:val="footer"/>
    <w:basedOn w:val="a"/>
    <w:link w:val="a6"/>
    <w:uiPriority w:val="99"/>
    <w:unhideWhenUsed/>
    <w:rsid w:val="00A531D5"/>
    <w:pPr>
      <w:tabs>
        <w:tab w:val="center" w:pos="4153"/>
        <w:tab w:val="right" w:pos="8306"/>
      </w:tabs>
      <w:snapToGrid w:val="0"/>
      <w:jc w:val="left"/>
    </w:pPr>
    <w:rPr>
      <w:sz w:val="18"/>
      <w:szCs w:val="18"/>
    </w:rPr>
  </w:style>
  <w:style w:type="character" w:customStyle="1" w:styleId="a6">
    <w:name w:val="页脚 字符"/>
    <w:basedOn w:val="a0"/>
    <w:link w:val="a5"/>
    <w:uiPriority w:val="99"/>
    <w:rsid w:val="00A531D5"/>
    <w:rPr>
      <w:sz w:val="18"/>
      <w:szCs w:val="18"/>
    </w:rPr>
  </w:style>
  <w:style w:type="table" w:styleId="a7">
    <w:name w:val="Table Grid"/>
    <w:basedOn w:val="a1"/>
    <w:uiPriority w:val="39"/>
    <w:rsid w:val="00A53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952C33"/>
    <w:rPr>
      <w:color w:val="808080"/>
    </w:rPr>
  </w:style>
  <w:style w:type="paragraph" w:styleId="a9">
    <w:name w:val="List Paragraph"/>
    <w:basedOn w:val="a"/>
    <w:uiPriority w:val="34"/>
    <w:qFormat/>
    <w:rsid w:val="0052148B"/>
    <w:pPr>
      <w:ind w:firstLineChars="200" w:firstLine="420"/>
    </w:pPr>
  </w:style>
  <w:style w:type="paragraph" w:styleId="aa">
    <w:name w:val="footnote text"/>
    <w:basedOn w:val="a"/>
    <w:link w:val="ab"/>
    <w:uiPriority w:val="99"/>
    <w:semiHidden/>
    <w:unhideWhenUsed/>
    <w:rsid w:val="003D7941"/>
    <w:pPr>
      <w:snapToGrid w:val="0"/>
      <w:jc w:val="left"/>
    </w:pPr>
    <w:rPr>
      <w:sz w:val="18"/>
      <w:szCs w:val="18"/>
    </w:rPr>
  </w:style>
  <w:style w:type="character" w:customStyle="1" w:styleId="ab">
    <w:name w:val="脚注文本 字符"/>
    <w:basedOn w:val="a0"/>
    <w:link w:val="aa"/>
    <w:uiPriority w:val="99"/>
    <w:semiHidden/>
    <w:rsid w:val="003D7941"/>
    <w:rPr>
      <w:sz w:val="18"/>
      <w:szCs w:val="18"/>
    </w:rPr>
  </w:style>
  <w:style w:type="character" w:styleId="ac">
    <w:name w:val="footnote reference"/>
    <w:basedOn w:val="a0"/>
    <w:uiPriority w:val="99"/>
    <w:semiHidden/>
    <w:unhideWhenUsed/>
    <w:rsid w:val="003D79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562206">
      <w:bodyDiv w:val="1"/>
      <w:marLeft w:val="0"/>
      <w:marRight w:val="0"/>
      <w:marTop w:val="0"/>
      <w:marBottom w:val="0"/>
      <w:divBdr>
        <w:top w:val="none" w:sz="0" w:space="0" w:color="auto"/>
        <w:left w:val="none" w:sz="0" w:space="0" w:color="auto"/>
        <w:bottom w:val="none" w:sz="0" w:space="0" w:color="auto"/>
        <w:right w:val="none" w:sz="0" w:space="0" w:color="auto"/>
      </w:divBdr>
    </w:div>
    <w:div w:id="174721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A31AA-D987-4CBD-B7C5-F36377CBD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9563</TotalTime>
  <Pages>8</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xigema</dc:creator>
  <cp:keywords/>
  <dc:description/>
  <cp:lastModifiedBy>开来 杨</cp:lastModifiedBy>
  <cp:revision>15</cp:revision>
  <dcterms:created xsi:type="dcterms:W3CDTF">2018-05-15T05:22:00Z</dcterms:created>
  <dcterms:modified xsi:type="dcterms:W3CDTF">2020-07-12T08:59:00Z</dcterms:modified>
</cp:coreProperties>
</file>