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«Многопоточность, TPL, асинхронное программирование»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работать со средствами многопоточности языка C#.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работать с паттерном асинхронного программирования платформы .Net языка C#.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A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многопоточное приложение для получения средних цен акций за год.</w:t>
      </w:r>
    </w:p>
    <w:p w:rsidR="00000000" w:rsidDel="00000000" w:rsidP="00000000" w:rsidRDefault="00000000" w:rsidRPr="00000000" w14:paraId="0000000B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Используйте сайт https://www.marketdata.app/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для получения дневных котировок списка акций из файла ticker.txt. Формат ссылки следующий:</w:t>
      </w:r>
    </w:p>
    <w:p w:rsidR="00000000" w:rsidDel="00000000" w:rsidP="00000000" w:rsidRDefault="00000000" w:rsidRPr="00000000" w14:paraId="0000000C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https://api.marketdata.app/v1/stocks/candles/D/&lt;Код_бумаги&gt;/?from=&lt;Начальная_дата &gt;&amp;to=&lt;Конечная_дата&gt;</w:t>
      </w:r>
    </w:p>
    <w:p w:rsidR="00000000" w:rsidDel="00000000" w:rsidP="00000000" w:rsidRDefault="00000000" w:rsidRPr="00000000" w14:paraId="0000000D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,где:</w:t>
      </w:r>
    </w:p>
    <w:p w:rsidR="00000000" w:rsidDel="00000000" w:rsidP="00000000" w:rsidRDefault="00000000" w:rsidRPr="00000000" w14:paraId="0000000E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Код_бумаги – тикер из списка акций</w:t>
      </w:r>
    </w:p>
    <w:p w:rsidR="00000000" w:rsidDel="00000000" w:rsidP="00000000" w:rsidRDefault="00000000" w:rsidRPr="00000000" w14:paraId="0000000F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Начальная_дата – метка времени начала запрашиваемого периода (год назад).</w:t>
      </w:r>
    </w:p>
    <w:p w:rsidR="00000000" w:rsidDel="00000000" w:rsidP="00000000" w:rsidRDefault="00000000" w:rsidRPr="00000000" w14:paraId="00000010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Конечная_дата – метка времени конца запрашиваемого периода (текущая дата).</w:t>
      </w:r>
    </w:p>
    <w:p w:rsidR="00000000" w:rsidDel="00000000" w:rsidP="00000000" w:rsidRDefault="00000000" w:rsidRPr="00000000" w14:paraId="00000011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Например, формат ссылки для AAPL:</w:t>
      </w:r>
    </w:p>
    <w:p w:rsidR="00000000" w:rsidDel="00000000" w:rsidP="00000000" w:rsidRDefault="00000000" w:rsidRPr="00000000" w14:paraId="00000013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hyperlink r:id="rId7">
        <w:r w:rsidDel="00000000" w:rsidR="00000000" w:rsidRPr="00000000">
          <w:rPr>
            <w:rFonts w:ascii="Microsoft YaHei Light" w:cs="Microsoft YaHei Light" w:eastAsia="Microsoft YaHei Light" w:hAnsi="Microsoft YaHei Light"/>
            <w:color w:val="1155cc"/>
            <w:sz w:val="24"/>
            <w:szCs w:val="24"/>
            <w:u w:val="single"/>
            <w:rtl w:val="0"/>
          </w:rPr>
          <w:t xml:space="preserve">https://api.marketdata.app/v1/stocks/candles/D/AAPL/?from=2020-01-01&amp;to=2020-01-03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Документация к API:</w:t>
      </w:r>
    </w:p>
    <w:p w:rsidR="00000000" w:rsidDel="00000000" w:rsidP="00000000" w:rsidRDefault="00000000" w:rsidRPr="00000000" w14:paraId="00000016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hyperlink r:id="rId8">
        <w:r w:rsidDel="00000000" w:rsidR="00000000" w:rsidRPr="00000000">
          <w:rPr>
            <w:rFonts w:ascii="Microsoft YaHei Light" w:cs="Microsoft YaHei Light" w:eastAsia="Microsoft YaHei Light" w:hAnsi="Microsoft YaHei Light"/>
            <w:color w:val="1155cc"/>
            <w:sz w:val="24"/>
            <w:szCs w:val="24"/>
            <w:u w:val="single"/>
            <w:rtl w:val="0"/>
          </w:rPr>
          <w:t xml:space="preserve">https://www.marketdata.app/docs/api/stocks/candles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708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4963478" cy="23627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478" cy="236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Для запросов данных по всем тикерам из файла необходимо зарегистрироваться и сгенерировать токен для бесплатного доступа, который будет передаваться с каждым запросом.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По мере получения данных выполните запуск задачи(Task), которая будет считать среднюю цену акции за год (используйте среднее значение для каждого дня как (High+Low)/2. Сложите все полученные значения и поделите на число дней).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Результатом работы задачи будет являться среднее значение цены за год, которое необходимо вывести в файл в формате «Тикер:Цена». При этом обеспечьте потокобезопасный доступ к файлу между всеми задачами.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Задание№2</w:t>
      </w:r>
    </w:p>
    <w:p w:rsidR="00000000" w:rsidDel="00000000" w:rsidP="00000000" w:rsidRDefault="00000000" w:rsidRPr="00000000" w14:paraId="00000020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На основе Лабораторной работы №6 создайте графическое приложение, получающее текущую погоду в разных городах мира.</w:t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Используйте WinForms или WPF.</w:t>
      </w:r>
    </w:p>
    <w:p w:rsidR="00000000" w:rsidDel="00000000" w:rsidP="00000000" w:rsidRDefault="00000000" w:rsidRPr="00000000" w14:paraId="00000022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Загрузите список городов с координатами из файла city.txt.</w:t>
      </w:r>
    </w:p>
    <w:p w:rsidR="00000000" w:rsidDel="00000000" w:rsidP="00000000" w:rsidRDefault="00000000" w:rsidRPr="00000000" w14:paraId="00000023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Добавьте в интерфейс приложения 2 элемента – один для отображения списка городов, второй элемент – кнопку, по нажатию на которую происходит загрузка текущей погоды в выбранном по API из Лабораторной работы №6.</w:t>
      </w:r>
    </w:p>
    <w:p w:rsidR="00000000" w:rsidDel="00000000" w:rsidP="00000000" w:rsidRDefault="00000000" w:rsidRPr="00000000" w14:paraId="00000024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Используйте ключевые слова async/await для загрузки данных и обновления интерфейса приложения таким образом, чтобы графический интерфейс не блокировался на время загрузки.</w:t>
      </w:r>
    </w:p>
    <w:p w:rsidR="00000000" w:rsidDel="00000000" w:rsidP="00000000" w:rsidRDefault="00000000" w:rsidRPr="00000000" w14:paraId="00000025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Если разработка ведется на *NIX или MACOS, допускается использовать консольное приложение, тем не менее следует использовать ключевые слова async/await при реализации методов.</w:t>
      </w:r>
    </w:p>
    <w:p w:rsidR="00000000" w:rsidDel="00000000" w:rsidP="00000000" w:rsidRDefault="00000000" w:rsidRPr="00000000" w14:paraId="00000026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9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TPL- Task Parallel Library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TPL (Task Parallel Library) в пространстве имен System.Threading.Tasks упрощает работу с многопроцессорными, многоядерными системами. Кроме того, она упрощает работу по созданию новых потоков. Поэтому обычно рекомендуется использовать именно TPL и ее классы для создания многопоточных приложений, хотя стандартные средства и класс Thread по-прежнему находят широкое применение.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В основе библиотеки TPL лежит концепция задач, каждая из которых описывает отдельную продолжительную операцию. В библиотеке классов .NET задача представлена специальным классом - классом Task, который находится в пространстве имен System.Threading.Tasks. Данный класс описывает отдельную задачу, которая запускается асинхронно в одном из потоков из пула потоков. Хотя ее также можно запускать синхронно в текущем потоке. Однако в любом случае следует отметить, что задача - это не поток.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Способы создания и запуска задач: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3991928" cy="144038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928" cy="1440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Чтобы приложение ожидало завершения задачи, можно использовать метод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Wait()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объекта Task:</w:t>
      </w:r>
    </w:p>
    <w:p w:rsidR="00000000" w:rsidDel="00000000" w:rsidP="00000000" w:rsidRDefault="00000000" w:rsidRPr="00000000" w14:paraId="00000033">
      <w:pPr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4041295" cy="15863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295" cy="1586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Консольный вывод не детерминирован, поскольку задачи не выполняются последовательно. Первая запущенная задача может завершить свое выполнение после последней задачи.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fvxqp6u12tvr" w:id="1"/>
      <w:bookmarkEnd w:id="1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Свойства класса Task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74.4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 Task имеет ряд свойств, с помощью которых мы можем получить информацию об объекте. Некоторые из них: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AsyncState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объект состояния задачи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CurrentId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идентификатор текущей задачи (статическое свойство)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идентификатор текущей задачи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объект исключения, возникшего при выполнении задачи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статус задачи. Представляет перечисление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System.Threading.Tasks.TaskStatus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которое имеет следующие значения: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Canceled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отменена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Created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создана, но еще не запущена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Faulted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 процессе работы задачи произошло исключение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RanToCompletion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успешно завершена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запущена, но еще не завершена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WaitingForActivation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ожидает активации и постановки в график выполнения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WaitingForChildrenToComplete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завершена и теперь ожидает завершения прикрепленных к ней дочерних задач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WaitingToRun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поставлена в график выполнения, но еще не начала свое выполнение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true, если задача завершена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IsCanceled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true, если задача была отменена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IsFaulted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true, если задача завершилась при возникновении исключения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IsCompletedSuccessfully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true, если задача завершилась успешно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5jqkcbrpws4v" w:id="2"/>
      <w:bookmarkEnd w:id="2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Асинхронные методы, async и await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Асинхронность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позволяет вынести отдельные задачи из основного потока в специальные асинхронные методы и при этом более экономно использовать потоки. Асинхронные методы выполняются в отдельных потоках. Однако при выполнении продолжительной операции поток асинхронного метода возвратится в пул потоков и будет использоваться для других задач. А когда продолжительная операция завершит свое выполнение, для асинхронного метода опять выделяется поток из пула потоков, и асинхронный метод продолжает свою работу.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Ключевыми для работы с асинхронными вызовами в C# являются два оператора: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цель которых - упростить написание асинхронного кода. Они используются вместе для создания асинхронного метода.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Асинхронный метод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обладает следующими признаками: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заголовке метода используется модификатор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async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Метод содержит одно или несколько выражений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await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качестве возвращаемого типа используется один из следующих: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Task&lt;T&gt;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ValueTask&lt;T&gt;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Асинхронный метод, как и обычный, может использовать любое количество параметров или не использовать их вообще. Однако асинхронный метод не может определять параметры с модификаторами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Также стоит отметить, что слово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которое указывается в определении метода, НЕ делает автоматически метод асинхронным. Оно лишь указывает, что данный метод может содержать одно или несколько выражений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940115" cy="128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646A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character" w:styleId="a4">
    <w:name w:val="Hyperlink"/>
    <w:basedOn w:val="a0"/>
    <w:uiPriority w:val="99"/>
    <w:unhideWhenUsed w:val="1"/>
    <w:rsid w:val="00F33A44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A646A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i.marketdata.app/v1/stocks/candles/D/AAPL/?from=2020-01-01&amp;to=2020-01-03" TargetMode="External"/><Relationship Id="rId8" Type="http://schemas.openxmlformats.org/officeDocument/2006/relationships/hyperlink" Target="https://www.marketdata.app/docs/api/stocks/cand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j2vQQ/Sm3EKCkr7sD4eShFadOg==">CgMxLjAyCGguZ2pkZ3hzMg5oLmZ2eHFwNnUxMnR2cjIOaC41anFrY2JycHdzNHY4AHIhMUszMHJ5WGpQaTFlelNyNEpyQlBVakF6eE1OVk84amxw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