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71B0DAF6" w:rsidR="005D0628" w:rsidRDefault="00352BDD" w:rsidP="00352BDD">
      <w:pPr>
        <w:pStyle w:val="Heading1"/>
      </w:pPr>
      <w:r>
        <w:t>Docker</w:t>
      </w:r>
      <w:r w:rsidR="00AC5349">
        <w:t xml:space="preserve"> Developer Workflows</w:t>
      </w:r>
    </w:p>
    <w:p w14:paraId="6C8AC2DA" w14:textId="6E0D7587" w:rsidR="009E61B1" w:rsidRDefault="00792C7F">
      <w:r>
        <w:t>Demoing VS Code, on a Mac, debugging a .NET Core Worker role</w:t>
      </w:r>
    </w:p>
    <w:p w14:paraId="29369435" w14:textId="0889BB6E" w:rsidR="00854873" w:rsidRDefault="00854873">
      <w:r>
        <w:t>Steve Lasker</w:t>
      </w:r>
    </w:p>
    <w:p w14:paraId="65F0988F" w14:textId="16910E03" w:rsidR="00854873" w:rsidRDefault="00723A77">
      <w:hyperlink r:id="rId11" w:history="1">
        <w:r w:rsidR="00854873" w:rsidRPr="0080015C">
          <w:rPr>
            <w:rStyle w:val="Hyperlink"/>
          </w:rPr>
          <w:t>Steve.Lasker@Microsoft.com</w:t>
        </w:r>
      </w:hyperlink>
    </w:p>
    <w:p w14:paraId="7399E5E5" w14:textId="42ED2355" w:rsidR="00854873" w:rsidRDefault="00723A77">
      <w:pPr>
        <w:rPr>
          <w:rStyle w:val="Hyperlink"/>
        </w:rPr>
      </w:pPr>
      <w:hyperlink r:id="rId12" w:history="1">
        <w:r w:rsidR="00854873" w:rsidRPr="0080015C">
          <w:rPr>
            <w:rStyle w:val="Hyperlink"/>
          </w:rPr>
          <w:t>http://blogs.msdn.com/SteveLasker</w:t>
        </w:r>
      </w:hyperlink>
    </w:p>
    <w:p w14:paraId="77155777" w14:textId="61D98901" w:rsidR="004771E7" w:rsidRDefault="004771E7" w:rsidP="00666D8E">
      <w:pPr>
        <w:pStyle w:val="Heading1"/>
      </w:pPr>
      <w:r w:rsidRPr="004771E7">
        <w:t xml:space="preserve">Demo environment setup &amp; </w:t>
      </w:r>
      <w:proofErr w:type="spellStart"/>
      <w:r w:rsidRPr="004771E7">
        <w:t>prereqs</w:t>
      </w:r>
      <w:proofErr w:type="spellEnd"/>
    </w:p>
    <w:p w14:paraId="7169E6D8" w14:textId="2DF50F8D" w:rsidR="00DF7593" w:rsidRDefault="00723A77" w:rsidP="00DF7593">
      <w:hyperlink r:id="rId13" w:history="1">
        <w:r w:rsidR="00DF7593" w:rsidRPr="00EA3B4C">
          <w:rPr>
            <w:rStyle w:val="Hyperlink"/>
          </w:rPr>
          <w:t>VS Code for Mac</w:t>
        </w:r>
      </w:hyperlink>
    </w:p>
    <w:p w14:paraId="09420943" w14:textId="25504710" w:rsidR="00DF7593" w:rsidRDefault="00723A77" w:rsidP="00DF7593">
      <w:hyperlink r:id="rId14" w:history="1">
        <w:r w:rsidR="00DF7593" w:rsidRPr="00EA3B4C">
          <w:rPr>
            <w:rStyle w:val="Hyperlink"/>
          </w:rPr>
          <w:t>Docker for Mac</w:t>
        </w:r>
      </w:hyperlink>
    </w:p>
    <w:p w14:paraId="40B578B9" w14:textId="7FB1D1C6" w:rsidR="00DF7593" w:rsidRDefault="00DF7593" w:rsidP="00DF7593">
      <w:r>
        <w:t>Repo</w:t>
      </w:r>
      <w:r w:rsidR="00377E46">
        <w:t xml:space="preserve">: </w:t>
      </w:r>
      <w:hyperlink r:id="rId15" w:history="1">
        <w:r w:rsidR="00377E46" w:rsidRPr="006F2BB0">
          <w:rPr>
            <w:rStyle w:val="Hyperlink"/>
          </w:rPr>
          <w:t>https://markruss.visualstudio.com/VotingApp</w:t>
        </w:r>
      </w:hyperlink>
    </w:p>
    <w:p w14:paraId="11DB2881" w14:textId="2DD7E1C3" w:rsidR="00377E46" w:rsidRDefault="00377E46" w:rsidP="00DF7593">
      <w:pPr>
        <w:rPr>
          <w:rFonts w:ascii="Calibri" w:hAnsi="Calibri" w:cs="Calibri"/>
        </w:rPr>
      </w:pPr>
      <w:r>
        <w:t>SQL Image is sourced from:</w:t>
      </w:r>
      <w:r w:rsidR="00EA3B4C">
        <w:t xml:space="preserve"> </w:t>
      </w:r>
      <w:r>
        <w:rPr>
          <w:rFonts w:ascii="Calibri" w:hAnsi="Calibri" w:cs="Calibri"/>
        </w:rPr>
        <w:t>private-repo.microsoft.com</w:t>
      </w:r>
    </w:p>
    <w:p w14:paraId="637AFCCE" w14:textId="1B4EF88F" w:rsidR="00377E46" w:rsidRDefault="00377E46" w:rsidP="00EA3B4C">
      <w:pPr>
        <w:ind w:firstLine="720"/>
      </w:pPr>
      <w:r>
        <w:rPr>
          <w:rFonts w:ascii="Calibri" w:hAnsi="Calibri" w:cs="Calibri"/>
        </w:rPr>
        <w:t xml:space="preserve">See </w:t>
      </w:r>
      <w:hyperlink r:id="rId16" w:history="1">
        <w:r>
          <w:rPr>
            <w:rStyle w:val="Hyperlink"/>
            <w:rFonts w:ascii="Calibri" w:hAnsi="Calibri" w:cs="Calibri"/>
          </w:rPr>
          <w:t>Travis Wright</w:t>
        </w:r>
      </w:hyperlink>
      <w:r>
        <w:rPr>
          <w:rFonts w:ascii="Calibri" w:hAnsi="Calibri" w:cs="Calibri"/>
        </w:rPr>
        <w:t xml:space="preserve"> for access</w:t>
      </w:r>
    </w:p>
    <w:p w14:paraId="1A082306" w14:textId="7BBBEDD8" w:rsidR="00D44EBD" w:rsidRDefault="00D44EBD" w:rsidP="00D44EBD">
      <w:pPr>
        <w:pStyle w:val="Heading1"/>
      </w:pPr>
      <w:r>
        <w:t>Demo Reset</w:t>
      </w:r>
    </w:p>
    <w:p w14:paraId="73A06490" w14:textId="320E8E7A" w:rsidR="00DF7593" w:rsidRPr="00DF7593" w:rsidRDefault="00DF7593" w:rsidP="00DF7593">
      <w:r>
        <w:t>Clear all running containers</w:t>
      </w:r>
    </w:p>
    <w:p w14:paraId="45BE001C" w14:textId="3F8FBAB2" w:rsidR="00D44EBD" w:rsidRDefault="00D44EBD" w:rsidP="00DF7593">
      <w:pPr>
        <w:ind w:firstLine="720"/>
        <w:rPr>
          <w:rFonts w:ascii="Consolas" w:hAnsi="Consolas"/>
          <w:b/>
        </w:rPr>
      </w:pPr>
      <w:r>
        <w:rPr>
          <w:rFonts w:ascii="Consolas" w:hAnsi="Consolas"/>
          <w:b/>
        </w:rPr>
        <w:t xml:space="preserve">docker </w:t>
      </w:r>
      <w:proofErr w:type="spellStart"/>
      <w:r>
        <w:rPr>
          <w:rFonts w:ascii="Consolas" w:hAnsi="Consolas"/>
          <w:b/>
        </w:rPr>
        <w:t>rm</w:t>
      </w:r>
      <w:proofErr w:type="spellEnd"/>
      <w:r w:rsidRPr="00A1091E">
        <w:rPr>
          <w:rFonts w:ascii="Consolas" w:hAnsi="Consolas"/>
          <w:b/>
        </w:rPr>
        <w:t xml:space="preserve"> -f </w:t>
      </w:r>
      <w:r>
        <w:rPr>
          <w:rFonts w:ascii="Consolas" w:hAnsi="Consolas"/>
          <w:b/>
        </w:rPr>
        <w:t xml:space="preserve">$(docker </w:t>
      </w:r>
      <w:proofErr w:type="spellStart"/>
      <w:r>
        <w:rPr>
          <w:rFonts w:ascii="Consolas" w:hAnsi="Consolas"/>
          <w:b/>
        </w:rPr>
        <w:t>ps</w:t>
      </w:r>
      <w:proofErr w:type="spellEnd"/>
      <w:r>
        <w:rPr>
          <w:rFonts w:ascii="Consolas" w:hAnsi="Consolas"/>
          <w:b/>
        </w:rPr>
        <w:t xml:space="preserve"> -a -q)</w:t>
      </w:r>
    </w:p>
    <w:p w14:paraId="07FA045A" w14:textId="396D2A06" w:rsidR="00377E46" w:rsidRDefault="00377E46" w:rsidP="00DF7593">
      <w:pPr>
        <w:ind w:firstLine="720"/>
        <w:rPr>
          <w:rFonts w:ascii="Consolas" w:hAnsi="Consolas"/>
          <w:b/>
        </w:rPr>
      </w:pPr>
      <w:r>
        <w:rPr>
          <w:rFonts w:ascii="Consolas" w:hAnsi="Consolas"/>
          <w:b/>
        </w:rPr>
        <w:t xml:space="preserve">docker </w:t>
      </w:r>
      <w:proofErr w:type="spellStart"/>
      <w:r>
        <w:rPr>
          <w:rFonts w:ascii="Consolas" w:hAnsi="Consolas"/>
          <w:b/>
        </w:rPr>
        <w:t>rmi</w:t>
      </w:r>
      <w:proofErr w:type="spellEnd"/>
      <w:r>
        <w:rPr>
          <w:rFonts w:ascii="Consolas" w:hAnsi="Consolas"/>
          <w:b/>
        </w:rPr>
        <w:t xml:space="preserve"> -f $(docker images -q)</w:t>
      </w:r>
    </w:p>
    <w:p w14:paraId="325BE892" w14:textId="1136F5E7" w:rsidR="00873980" w:rsidRDefault="00873980" w:rsidP="00DF7593">
      <w:pPr>
        <w:ind w:firstLine="720"/>
        <w:rPr>
          <w:rFonts w:ascii="Consolas" w:hAnsi="Consolas"/>
          <w:b/>
        </w:rPr>
      </w:pPr>
      <w:r>
        <w:rPr>
          <w:rFonts w:ascii="Consolas" w:hAnsi="Consolas"/>
          <w:b/>
        </w:rPr>
        <w:t xml:space="preserve">docker </w:t>
      </w:r>
      <w:r w:rsidR="00EE795A">
        <w:rPr>
          <w:rFonts w:ascii="Consolas" w:hAnsi="Consolas"/>
          <w:b/>
        </w:rPr>
        <w:t xml:space="preserve">pull </w:t>
      </w:r>
      <w:r w:rsidR="00BA7C9A">
        <w:rPr>
          <w:rFonts w:ascii="Consolas" w:hAnsi="Consolas"/>
          <w:b/>
        </w:rPr>
        <w:t>node</w:t>
      </w:r>
    </w:p>
    <w:p w14:paraId="615EE9A9" w14:textId="5806809B" w:rsidR="00BA7C9A" w:rsidRDefault="00BA7C9A" w:rsidP="00DF7593">
      <w:pPr>
        <w:ind w:firstLine="720"/>
        <w:rPr>
          <w:rFonts w:ascii="Consolas" w:hAnsi="Consolas"/>
          <w:b/>
        </w:rPr>
      </w:pPr>
      <w:r>
        <w:rPr>
          <w:rFonts w:ascii="Consolas" w:hAnsi="Consolas"/>
          <w:b/>
        </w:rPr>
        <w:t xml:space="preserve">docker pull </w:t>
      </w:r>
      <w:proofErr w:type="spellStart"/>
      <w:r w:rsidRPr="00BA7C9A">
        <w:rPr>
          <w:rFonts w:ascii="Consolas" w:hAnsi="Consolas"/>
          <w:b/>
        </w:rPr>
        <w:t>microsoft</w:t>
      </w:r>
      <w:proofErr w:type="spellEnd"/>
      <w:r w:rsidRPr="00BA7C9A">
        <w:rPr>
          <w:rFonts w:ascii="Consolas" w:hAnsi="Consolas"/>
          <w:b/>
        </w:rPr>
        <w:t>/dotnet:1.0.0-rc2-core</w:t>
      </w:r>
    </w:p>
    <w:p w14:paraId="2C58717D" w14:textId="208294AF" w:rsidR="00BA7C9A" w:rsidRDefault="00BA7C9A" w:rsidP="00DF7593">
      <w:pPr>
        <w:ind w:firstLine="720"/>
        <w:rPr>
          <w:rFonts w:ascii="Consolas" w:hAnsi="Consolas"/>
          <w:b/>
        </w:rPr>
      </w:pPr>
      <w:r>
        <w:rPr>
          <w:rFonts w:ascii="Consolas" w:hAnsi="Consolas"/>
          <w:b/>
        </w:rPr>
        <w:t xml:space="preserve">docker pull </w:t>
      </w:r>
      <w:r w:rsidRPr="00BA7C9A">
        <w:rPr>
          <w:rFonts w:ascii="Consolas" w:hAnsi="Consolas"/>
          <w:b/>
        </w:rPr>
        <w:t xml:space="preserve">FROM </w:t>
      </w:r>
      <w:proofErr w:type="spellStart"/>
      <w:r w:rsidRPr="00BA7C9A">
        <w:rPr>
          <w:rFonts w:ascii="Consolas" w:hAnsi="Consolas"/>
          <w:b/>
        </w:rPr>
        <w:t>microsoft</w:t>
      </w:r>
      <w:proofErr w:type="spellEnd"/>
      <w:r w:rsidRPr="00BA7C9A">
        <w:rPr>
          <w:rFonts w:ascii="Consolas" w:hAnsi="Consolas"/>
          <w:b/>
        </w:rPr>
        <w:t>/dotnet:1.0.0-preview1</w:t>
      </w:r>
    </w:p>
    <w:p w14:paraId="7AFC336D" w14:textId="0EE80673" w:rsidR="00377E46" w:rsidRDefault="00377E46" w:rsidP="00B2422C">
      <w:pPr>
        <w:pStyle w:val="Heading2"/>
      </w:pPr>
      <w:r>
        <w:t>Pre Demo Steps – Optimizations</w:t>
      </w:r>
    </w:p>
    <w:p w14:paraId="0E5ACC78" w14:textId="69AC4A18" w:rsidR="00093F34" w:rsidRPr="00EA2433" w:rsidRDefault="00093F34" w:rsidP="00EA2433"/>
    <w:p w14:paraId="069C0EE6" w14:textId="4791577F" w:rsidR="00464F39" w:rsidRDefault="00CE1CEC" w:rsidP="00CE1CEC">
      <w:pPr>
        <w:pStyle w:val="Heading1"/>
      </w:pPr>
      <w:r>
        <w:t>Demo Reset</w:t>
      </w:r>
    </w:p>
    <w:p w14:paraId="243A7120" w14:textId="674E2EB8" w:rsidR="00093F34" w:rsidRDefault="00093F34" w:rsidP="00093F34">
      <w:r>
        <w:t xml:space="preserve">Browse to: </w:t>
      </w:r>
      <w:hyperlink r:id="rId17" w:history="1">
        <w:r w:rsidRPr="005A1BBA">
          <w:rPr>
            <w:rStyle w:val="Hyperlink"/>
          </w:rPr>
          <w:t>https://azuredevex.visualstudio.com/</w:t>
        </w:r>
      </w:hyperlink>
    </w:p>
    <w:p w14:paraId="6120EF83" w14:textId="71128FFF" w:rsidR="00CE1CEC" w:rsidRPr="00CE1CEC" w:rsidRDefault="00093F34" w:rsidP="00093F34">
      <w:r>
        <w:t xml:space="preserve"> </w:t>
      </w:r>
      <w:r w:rsidR="00CE1CEC">
        <w:t xml:space="preserve">Set the </w:t>
      </w:r>
      <w:r w:rsidR="00CE1CEC" w:rsidRPr="00CE1CEC">
        <w:rPr>
          <w:b/>
        </w:rPr>
        <w:t>polyglot-web-node</w:t>
      </w:r>
      <w:r w:rsidR="00CE1CEC">
        <w:t xml:space="preserve"> and </w:t>
      </w:r>
      <w:r w:rsidR="00CE1CEC" w:rsidRPr="00CE1CEC">
        <w:rPr>
          <w:b/>
        </w:rPr>
        <w:t>polyglot-</w:t>
      </w:r>
      <w:proofErr w:type="spellStart"/>
      <w:r w:rsidR="00CE1CEC" w:rsidRPr="00CE1CEC">
        <w:rPr>
          <w:b/>
        </w:rPr>
        <w:t>api</w:t>
      </w:r>
      <w:proofErr w:type="spellEnd"/>
      <w:r w:rsidR="00CE1CEC" w:rsidRPr="00CE1CEC">
        <w:rPr>
          <w:b/>
        </w:rPr>
        <w:t>-</w:t>
      </w:r>
      <w:proofErr w:type="spellStart"/>
      <w:r w:rsidR="00CE1CEC" w:rsidRPr="00CE1CEC">
        <w:rPr>
          <w:b/>
        </w:rPr>
        <w:t>dotnet</w:t>
      </w:r>
      <w:proofErr w:type="spellEnd"/>
      <w:r w:rsidR="00CE1CEC">
        <w:t xml:space="preserve"> repos to the </w:t>
      </w:r>
      <w:r w:rsidR="00CE1CEC" w:rsidRPr="00CE1CEC">
        <w:rPr>
          <w:b/>
        </w:rPr>
        <w:t>before-docker</w:t>
      </w:r>
      <w:r w:rsidR="00CE1CEC">
        <w:t xml:space="preserve"> branch.</w:t>
      </w:r>
    </w:p>
    <w:p w14:paraId="515BFF09" w14:textId="77777777" w:rsidR="0005039E" w:rsidRDefault="0005039E" w:rsidP="0005039E">
      <w:pPr>
        <w:pStyle w:val="Heading1"/>
      </w:pPr>
      <w:r>
        <w:t>TODO</w:t>
      </w:r>
    </w:p>
    <w:p w14:paraId="3C066774" w14:textId="0967802E" w:rsidR="0005039E" w:rsidRDefault="0005039E" w:rsidP="0005039E">
      <w:pPr>
        <w:pStyle w:val="ListParagraph"/>
        <w:numPr>
          <w:ilvl w:val="0"/>
          <w:numId w:val="10"/>
        </w:numPr>
      </w:pPr>
      <w:r>
        <w:t xml:space="preserve">Set the theme for the </w:t>
      </w:r>
      <w:proofErr w:type="spellStart"/>
      <w:r>
        <w:t>vscode</w:t>
      </w:r>
      <w:proofErr w:type="spellEnd"/>
      <w:r>
        <w:t xml:space="preserve"> terminal</w:t>
      </w:r>
    </w:p>
    <w:p w14:paraId="0141902E" w14:textId="5CBBB42B" w:rsidR="008F240C" w:rsidRDefault="008F240C">
      <w:pPr>
        <w:rPr>
          <w:rFonts w:asciiTheme="majorHAnsi" w:eastAsiaTheme="majorEastAsia" w:hAnsiTheme="majorHAnsi" w:cstheme="majorBidi"/>
          <w:color w:val="2E74B5" w:themeColor="accent1" w:themeShade="BF"/>
          <w:sz w:val="32"/>
          <w:szCs w:val="32"/>
        </w:rPr>
      </w:pPr>
      <w:r>
        <w:br w:type="page"/>
      </w:r>
    </w:p>
    <w:p w14:paraId="262468F0" w14:textId="743D9496" w:rsidR="001275C4" w:rsidRDefault="00ED3005" w:rsidP="00ED3005">
      <w:pPr>
        <w:pStyle w:val="Heading1"/>
      </w:pPr>
      <w:proofErr w:type="spellStart"/>
      <w:r>
        <w:lastRenderedPageBreak/>
        <w:t>Pollyglot</w:t>
      </w:r>
      <w:proofErr w:type="spellEnd"/>
      <w:r>
        <w:t xml:space="preserve"> Demo</w:t>
      </w:r>
    </w:p>
    <w:p w14:paraId="71063459" w14:textId="130FB361" w:rsidR="00846E7D" w:rsidRDefault="00846E7D" w:rsidP="00846E7D">
      <w:r>
        <w:t>Setup:</w:t>
      </w:r>
    </w:p>
    <w:p w14:paraId="197A413E" w14:textId="7D8AFD4F" w:rsidR="005F4E46" w:rsidRDefault="005F4E46" w:rsidP="00846E7D">
      <w:r>
        <w:t>Review slide of the app we’re going to build</w:t>
      </w:r>
    </w:p>
    <w:p w14:paraId="69730B72" w14:textId="0D6BA0FD" w:rsidR="005F4E46" w:rsidRDefault="005F4E46" w:rsidP="005F4E46">
      <w:pPr>
        <w:pStyle w:val="ListParagraph"/>
        <w:numPr>
          <w:ilvl w:val="0"/>
          <w:numId w:val="8"/>
        </w:numPr>
      </w:pPr>
      <w:r>
        <w:t>Node.js Web Front End</w:t>
      </w:r>
    </w:p>
    <w:p w14:paraId="282ACF9E" w14:textId="385C0060" w:rsidR="005F4E46" w:rsidRDefault="005F4E46" w:rsidP="005F4E46">
      <w:pPr>
        <w:pStyle w:val="ListParagraph"/>
        <w:numPr>
          <w:ilvl w:val="0"/>
          <w:numId w:val="8"/>
        </w:numPr>
      </w:pPr>
      <w:r>
        <w:t>.NET Core Web API</w:t>
      </w:r>
    </w:p>
    <w:p w14:paraId="56453701" w14:textId="1A8139E8" w:rsidR="008B4871" w:rsidRDefault="008B4871" w:rsidP="008B4871">
      <w:r>
        <w:t>Each app will be developed individually, but separate teams. Each team must be able to test their component individually. They may want to test it as a collection of containers at the same time. All locally, prior to checking in – the inner loop</w:t>
      </w:r>
    </w:p>
    <w:p w14:paraId="41E57333" w14:textId="77054590" w:rsidR="008B4871" w:rsidRDefault="008B4871" w:rsidP="008B4871">
      <w:r>
        <w:t>After they check it in, the CI system will build each image individually, and if tests pass, do a single deploy using docker compose to our production environment. Or, any environment you’d like.</w:t>
      </w:r>
    </w:p>
    <w:p w14:paraId="7E46F672" w14:textId="47EB34BF" w:rsidR="008B4871" w:rsidRDefault="008B4871" w:rsidP="008B4871">
      <w:r>
        <w:t>For tools, we’ll use:</w:t>
      </w:r>
    </w:p>
    <w:p w14:paraId="66FB0B3E" w14:textId="57CCFF50" w:rsidR="008B4871" w:rsidRDefault="008B4871" w:rsidP="008B4871">
      <w:r>
        <w:t>VS Code, on the Mac for both our Node.js and .NET Core app</w:t>
      </w:r>
    </w:p>
    <w:p w14:paraId="2E7EF6C0" w14:textId="6AF90BCD" w:rsidR="008B4871" w:rsidRDefault="008B4871" w:rsidP="008B4871">
      <w:proofErr w:type="spellStart"/>
      <w:r>
        <w:t>Github</w:t>
      </w:r>
      <w:proofErr w:type="spellEnd"/>
      <w:r>
        <w:t xml:space="preserve">, with VS Code </w:t>
      </w:r>
      <w:proofErr w:type="spellStart"/>
      <w:r>
        <w:t>github</w:t>
      </w:r>
      <w:proofErr w:type="spellEnd"/>
      <w:r>
        <w:t xml:space="preserve"> integration</w:t>
      </w:r>
    </w:p>
    <w:p w14:paraId="32470E36" w14:textId="0B34502B" w:rsidR="008B4871" w:rsidRDefault="008B4871" w:rsidP="008B4871">
      <w:r>
        <w:t>Visual Studio Team Services for CI/CD to the Azure Container Service using Swarm</w:t>
      </w:r>
    </w:p>
    <w:p w14:paraId="4AB48A8E" w14:textId="49018916" w:rsidR="008B4871" w:rsidRDefault="005A69C7" w:rsidP="008B4871">
      <w:r>
        <w:t>Let’s</w:t>
      </w:r>
      <w:r w:rsidR="008B4871">
        <w:t xml:space="preserve"> get started</w:t>
      </w:r>
    </w:p>
    <w:p w14:paraId="374ECFE7" w14:textId="5F7B29FE" w:rsidR="00846E7D" w:rsidRPr="00846E7D" w:rsidRDefault="00CE1CEC" w:rsidP="00ED3005">
      <w:pPr>
        <w:pStyle w:val="Heading1"/>
      </w:pPr>
      <w:r>
        <w:t xml:space="preserve">Open </w:t>
      </w:r>
      <w:r w:rsidR="00ED3005">
        <w:t>Node.js</w:t>
      </w:r>
      <w:r>
        <w:t xml:space="preserve"> Project</w:t>
      </w:r>
    </w:p>
    <w:tbl>
      <w:tblPr>
        <w:tblStyle w:val="TableGrid"/>
        <w:tblW w:w="0" w:type="auto"/>
        <w:tblLook w:val="04A0" w:firstRow="1" w:lastRow="0" w:firstColumn="1" w:lastColumn="0" w:noHBand="0" w:noVBand="1"/>
      </w:tblPr>
      <w:tblGrid>
        <w:gridCol w:w="4675"/>
        <w:gridCol w:w="6030"/>
      </w:tblGrid>
      <w:tr w:rsidR="00065774" w:rsidRPr="009E61B1" w14:paraId="4F6922ED" w14:textId="77777777" w:rsidTr="00ED3005">
        <w:tc>
          <w:tcPr>
            <w:tcW w:w="4675" w:type="dxa"/>
          </w:tcPr>
          <w:p w14:paraId="4726C16F" w14:textId="77777777" w:rsidR="00065774" w:rsidRPr="009E61B1" w:rsidRDefault="00065774" w:rsidP="000446C2">
            <w:pPr>
              <w:rPr>
                <w:b/>
              </w:rPr>
            </w:pPr>
            <w:r w:rsidRPr="009E61B1">
              <w:rPr>
                <w:b/>
              </w:rPr>
              <w:t>Demo step</w:t>
            </w:r>
          </w:p>
        </w:tc>
        <w:tc>
          <w:tcPr>
            <w:tcW w:w="6030" w:type="dxa"/>
          </w:tcPr>
          <w:p w14:paraId="34D7A1DB" w14:textId="77777777" w:rsidR="00065774" w:rsidRPr="009E61B1" w:rsidRDefault="00065774" w:rsidP="000446C2">
            <w:pPr>
              <w:rPr>
                <w:b/>
              </w:rPr>
            </w:pPr>
            <w:r w:rsidRPr="009E61B1">
              <w:rPr>
                <w:b/>
              </w:rPr>
              <w:t>Talk track &amp; notes</w:t>
            </w:r>
          </w:p>
        </w:tc>
      </w:tr>
      <w:tr w:rsidR="00E01A9F" w14:paraId="337DA1C2" w14:textId="77777777" w:rsidTr="00ED3005">
        <w:tc>
          <w:tcPr>
            <w:tcW w:w="4675" w:type="dxa"/>
          </w:tcPr>
          <w:p w14:paraId="7F3AF096" w14:textId="5202BA19" w:rsidR="00E01A9F" w:rsidRDefault="00E01A9F" w:rsidP="00ED3005">
            <w:r>
              <w:t>Open GitHub, point to the 3 polyglot demos</w:t>
            </w:r>
          </w:p>
        </w:tc>
        <w:tc>
          <w:tcPr>
            <w:tcW w:w="6030" w:type="dxa"/>
          </w:tcPr>
          <w:p w14:paraId="132CA9E0" w14:textId="10F9962B" w:rsidR="00E01A9F" w:rsidRDefault="00E01A9F" w:rsidP="000446C2">
            <w:r>
              <w:t>We’ll start in GitHub and see our 3 projects</w:t>
            </w:r>
          </w:p>
        </w:tc>
      </w:tr>
      <w:tr w:rsidR="00E01A9F" w14:paraId="40338B6D" w14:textId="77777777" w:rsidTr="00ED3005">
        <w:tc>
          <w:tcPr>
            <w:tcW w:w="4675" w:type="dxa"/>
          </w:tcPr>
          <w:p w14:paraId="0DC52157" w14:textId="2DBE0014" w:rsidR="00E01A9F" w:rsidRDefault="00E01A9F" w:rsidP="00ED3005">
            <w:r>
              <w:t xml:space="preserve">Open </w:t>
            </w:r>
            <w:r w:rsidR="00B43C9F" w:rsidRPr="00B43C9F">
              <w:rPr>
                <w:b/>
              </w:rPr>
              <w:t>polyglot-web-node</w:t>
            </w:r>
            <w:r w:rsidR="00B43C9F">
              <w:t xml:space="preserve"> in terminal</w:t>
            </w:r>
            <w:r w:rsidR="00B43C9F">
              <w:br/>
              <w:t>cd web-node</w:t>
            </w:r>
          </w:p>
        </w:tc>
        <w:tc>
          <w:tcPr>
            <w:tcW w:w="6030" w:type="dxa"/>
          </w:tcPr>
          <w:p w14:paraId="69A11298" w14:textId="77777777" w:rsidR="00B43C9F" w:rsidRDefault="00B43C9F" w:rsidP="000446C2">
            <w:proofErr w:type="spellStart"/>
            <w:r>
              <w:t>Lets</w:t>
            </w:r>
            <w:proofErr w:type="spellEnd"/>
            <w:r>
              <w:t xml:space="preserve"> get to the root of our web front end</w:t>
            </w:r>
          </w:p>
          <w:p w14:paraId="5E9CCB63" w14:textId="77777777" w:rsidR="00E01A9F" w:rsidRDefault="00E01A9F" w:rsidP="000446C2"/>
        </w:tc>
      </w:tr>
      <w:tr w:rsidR="00ED3005" w14:paraId="248ABB51" w14:textId="77777777" w:rsidTr="00ED3005">
        <w:tc>
          <w:tcPr>
            <w:tcW w:w="4675" w:type="dxa"/>
          </w:tcPr>
          <w:p w14:paraId="0EC6E6D1" w14:textId="2D26B886" w:rsidR="00ED3005" w:rsidRDefault="00B43C9F" w:rsidP="00ED3005">
            <w:r>
              <w:t>Code .</w:t>
            </w:r>
          </w:p>
        </w:tc>
        <w:tc>
          <w:tcPr>
            <w:tcW w:w="6030" w:type="dxa"/>
          </w:tcPr>
          <w:p w14:paraId="339651EC" w14:textId="77777777" w:rsidR="00B43C9F" w:rsidRDefault="00B43C9F" w:rsidP="000446C2">
            <w:r>
              <w:t>From the root of our project, we’ll open VS Code</w:t>
            </w:r>
          </w:p>
          <w:p w14:paraId="0A9E2FDE" w14:textId="77777777" w:rsidR="00B43C9F" w:rsidRDefault="00B43C9F" w:rsidP="000446C2">
            <w:r>
              <w:t>The root is important in VS Code if we want to use some of the integrations, such as source code control, or in our case, the debugging experience</w:t>
            </w:r>
          </w:p>
          <w:p w14:paraId="11F2A403" w14:textId="3F1CEA6C" w:rsidR="00ED3005" w:rsidRDefault="00B43C9F" w:rsidP="000446C2">
            <w:r>
              <w:t>VS Code is directory based. It doesn’t need a “project”, but it does look for a .</w:t>
            </w:r>
            <w:proofErr w:type="spellStart"/>
            <w:r>
              <w:t>vscode</w:t>
            </w:r>
            <w:proofErr w:type="spellEnd"/>
            <w:r>
              <w:t xml:space="preserve"> folder to find editor extensions and settings</w:t>
            </w:r>
          </w:p>
        </w:tc>
      </w:tr>
      <w:tr w:rsidR="00ED3005" w14:paraId="21224A89" w14:textId="77777777" w:rsidTr="00ED3005">
        <w:tc>
          <w:tcPr>
            <w:tcW w:w="4675" w:type="dxa"/>
          </w:tcPr>
          <w:p w14:paraId="7940DD0D" w14:textId="719F06B3" w:rsidR="00ED3005" w:rsidRDefault="00ED3005" w:rsidP="000446C2">
            <w:r>
              <w:t>Run under VS Code – on the local machine</w:t>
            </w:r>
          </w:p>
        </w:tc>
        <w:tc>
          <w:tcPr>
            <w:tcW w:w="6030" w:type="dxa"/>
          </w:tcPr>
          <w:p w14:paraId="486D38A1" w14:textId="3145D3B3" w:rsidR="00ED3005" w:rsidRDefault="00ED3005" w:rsidP="00792C7F"/>
        </w:tc>
      </w:tr>
      <w:tr w:rsidR="00ED3005" w14:paraId="3C690E24" w14:textId="77777777" w:rsidTr="00ED3005">
        <w:trPr>
          <w:trHeight w:val="215"/>
        </w:trPr>
        <w:tc>
          <w:tcPr>
            <w:tcW w:w="4675" w:type="dxa"/>
          </w:tcPr>
          <w:p w14:paraId="3BEE5CFF" w14:textId="602D4EF2" w:rsidR="00ED3005" w:rsidRDefault="00ED3005" w:rsidP="000446C2">
            <w:proofErr w:type="spellStart"/>
            <w:r>
              <w:t>Yo</w:t>
            </w:r>
            <w:proofErr w:type="spellEnd"/>
            <w:r>
              <w:t xml:space="preserve"> docker</w:t>
            </w:r>
          </w:p>
        </w:tc>
        <w:tc>
          <w:tcPr>
            <w:tcW w:w="6030" w:type="dxa"/>
          </w:tcPr>
          <w:p w14:paraId="427277C1" w14:textId="33016B1C" w:rsidR="00ED3005" w:rsidRDefault="00ED3005" w:rsidP="00ED3005">
            <w:r>
              <w:t xml:space="preserve">We’ll add the docker assets with </w:t>
            </w:r>
            <w:proofErr w:type="spellStart"/>
            <w:r>
              <w:t>yo</w:t>
            </w:r>
            <w:proofErr w:type="spellEnd"/>
            <w:r>
              <w:t xml:space="preserve"> docker. This will scaffold out the default files we need to run this app within a docker container, including </w:t>
            </w:r>
          </w:p>
        </w:tc>
      </w:tr>
      <w:tr w:rsidR="009461E8" w14:paraId="163C3A1B" w14:textId="77777777" w:rsidTr="00ED3005">
        <w:trPr>
          <w:trHeight w:val="215"/>
        </w:trPr>
        <w:tc>
          <w:tcPr>
            <w:tcW w:w="4675" w:type="dxa"/>
          </w:tcPr>
          <w:p w14:paraId="363FA3CB" w14:textId="63FE62A2" w:rsidR="009461E8" w:rsidRDefault="009461E8" w:rsidP="000446C2">
            <w:r w:rsidRPr="009461E8">
              <w:t xml:space="preserve">docker build -t </w:t>
            </w:r>
            <w:proofErr w:type="spellStart"/>
            <w:r>
              <w:t>stevelasker</w:t>
            </w:r>
            <w:proofErr w:type="spellEnd"/>
            <w:r>
              <w:t>/</w:t>
            </w:r>
            <w:r w:rsidRPr="009461E8">
              <w:t>web-node .</w:t>
            </w:r>
          </w:p>
        </w:tc>
        <w:tc>
          <w:tcPr>
            <w:tcW w:w="6030" w:type="dxa"/>
          </w:tcPr>
          <w:p w14:paraId="427B7B76" w14:textId="77777777" w:rsidR="009461E8" w:rsidRDefault="009461E8" w:rsidP="00ED3005"/>
        </w:tc>
      </w:tr>
      <w:tr w:rsidR="00E01A9F" w14:paraId="03F30005" w14:textId="77777777" w:rsidTr="00ED3005">
        <w:trPr>
          <w:trHeight w:val="215"/>
        </w:trPr>
        <w:tc>
          <w:tcPr>
            <w:tcW w:w="4675" w:type="dxa"/>
          </w:tcPr>
          <w:p w14:paraId="1E5C5217" w14:textId="77777777" w:rsidR="00E01A9F" w:rsidRPr="009461E8" w:rsidRDefault="00E01A9F" w:rsidP="000446C2"/>
        </w:tc>
        <w:tc>
          <w:tcPr>
            <w:tcW w:w="6030" w:type="dxa"/>
          </w:tcPr>
          <w:p w14:paraId="56C5F91F" w14:textId="77777777" w:rsidR="00E01A9F" w:rsidRDefault="00E01A9F" w:rsidP="00ED3005"/>
        </w:tc>
      </w:tr>
    </w:tbl>
    <w:p w14:paraId="57EE1920" w14:textId="77777777" w:rsidR="00DF7593" w:rsidRDefault="00DF7593" w:rsidP="00ED3005"/>
    <w:p w14:paraId="60081D7A" w14:textId="1BF7200C" w:rsidR="00CE1CEC" w:rsidRDefault="00CE1CEC" w:rsidP="00CE1CEC">
      <w:pPr>
        <w:pStyle w:val="Heading1"/>
      </w:pPr>
      <w:r>
        <w:t>VS Code</w:t>
      </w:r>
    </w:p>
    <w:tbl>
      <w:tblPr>
        <w:tblStyle w:val="TableGrid"/>
        <w:tblW w:w="0" w:type="auto"/>
        <w:tblLook w:val="04A0" w:firstRow="1" w:lastRow="0" w:firstColumn="1" w:lastColumn="0" w:noHBand="0" w:noVBand="1"/>
      </w:tblPr>
      <w:tblGrid>
        <w:gridCol w:w="4675"/>
        <w:gridCol w:w="6030"/>
      </w:tblGrid>
      <w:tr w:rsidR="00CE1CEC" w:rsidRPr="009E61B1" w14:paraId="7295CD6B" w14:textId="77777777" w:rsidTr="00B0533E">
        <w:tc>
          <w:tcPr>
            <w:tcW w:w="4675" w:type="dxa"/>
          </w:tcPr>
          <w:p w14:paraId="192DAFCB" w14:textId="77777777" w:rsidR="00CE1CEC" w:rsidRPr="009E61B1" w:rsidRDefault="00CE1CEC" w:rsidP="00B0533E">
            <w:pPr>
              <w:rPr>
                <w:b/>
              </w:rPr>
            </w:pPr>
            <w:r w:rsidRPr="009E61B1">
              <w:rPr>
                <w:b/>
              </w:rPr>
              <w:t>Demo step</w:t>
            </w:r>
          </w:p>
        </w:tc>
        <w:tc>
          <w:tcPr>
            <w:tcW w:w="6030" w:type="dxa"/>
          </w:tcPr>
          <w:p w14:paraId="08BDC0B0" w14:textId="77777777" w:rsidR="00CE1CEC" w:rsidRPr="009E61B1" w:rsidRDefault="00CE1CEC" w:rsidP="00B0533E">
            <w:pPr>
              <w:rPr>
                <w:b/>
              </w:rPr>
            </w:pPr>
            <w:r w:rsidRPr="009E61B1">
              <w:rPr>
                <w:b/>
              </w:rPr>
              <w:t>Talk track &amp; notes</w:t>
            </w:r>
          </w:p>
        </w:tc>
      </w:tr>
      <w:tr w:rsidR="00CE1CEC" w14:paraId="50CFDC44" w14:textId="77777777" w:rsidTr="00B0533E">
        <w:tc>
          <w:tcPr>
            <w:tcW w:w="4675" w:type="dxa"/>
          </w:tcPr>
          <w:p w14:paraId="77F66586" w14:textId="21DF4770" w:rsidR="00CE1CEC" w:rsidRDefault="00CE1CEC" w:rsidP="00B0533E"/>
        </w:tc>
        <w:tc>
          <w:tcPr>
            <w:tcW w:w="6030" w:type="dxa"/>
          </w:tcPr>
          <w:p w14:paraId="42A1B5FF" w14:textId="42E44EA3" w:rsidR="00CE1CEC" w:rsidRDefault="00CE1CEC" w:rsidP="00B0533E">
            <w:r>
              <w:t>Before we get started with our Node Project, we can see a few things about VS Code</w:t>
            </w:r>
          </w:p>
        </w:tc>
      </w:tr>
      <w:tr w:rsidR="00CE1CEC" w14:paraId="4DFF8E6F" w14:textId="77777777" w:rsidTr="00B0533E">
        <w:tc>
          <w:tcPr>
            <w:tcW w:w="4675" w:type="dxa"/>
          </w:tcPr>
          <w:p w14:paraId="5141F45E" w14:textId="4748393F" w:rsidR="00CE1CEC" w:rsidRDefault="00CE1CEC" w:rsidP="00B0533E">
            <w:r>
              <w:t>Point to Explorer</w:t>
            </w:r>
          </w:p>
        </w:tc>
        <w:tc>
          <w:tcPr>
            <w:tcW w:w="6030" w:type="dxa"/>
          </w:tcPr>
          <w:p w14:paraId="005EC02F" w14:textId="38C8FE74" w:rsidR="00CE1CEC" w:rsidRDefault="00CE1CEC" w:rsidP="00CE1CEC">
            <w:r>
              <w:t>We have the file explorer, which is just the files on disk</w:t>
            </w:r>
          </w:p>
        </w:tc>
      </w:tr>
      <w:tr w:rsidR="00CE1CEC" w14:paraId="46E1BAA9" w14:textId="77777777" w:rsidTr="00B0533E">
        <w:tc>
          <w:tcPr>
            <w:tcW w:w="4675" w:type="dxa"/>
          </w:tcPr>
          <w:p w14:paraId="402036C9" w14:textId="5CC2C8AC" w:rsidR="00CE1CEC" w:rsidRDefault="00CE1CEC" w:rsidP="00B0533E">
            <w:r>
              <w:t>Search</w:t>
            </w:r>
          </w:p>
        </w:tc>
        <w:tc>
          <w:tcPr>
            <w:tcW w:w="6030" w:type="dxa"/>
          </w:tcPr>
          <w:p w14:paraId="2EE29E5A" w14:textId="3799622D" w:rsidR="00CE1CEC" w:rsidRDefault="00CE1CEC" w:rsidP="00CE1CEC">
            <w:r>
              <w:t>We can search through our very large project</w:t>
            </w:r>
          </w:p>
        </w:tc>
      </w:tr>
      <w:tr w:rsidR="00CE1CEC" w14:paraId="349B0891" w14:textId="77777777" w:rsidTr="00B0533E">
        <w:tc>
          <w:tcPr>
            <w:tcW w:w="4675" w:type="dxa"/>
          </w:tcPr>
          <w:p w14:paraId="1EED932E" w14:textId="3AA47DA4" w:rsidR="00CE1CEC" w:rsidRDefault="00CE1CEC" w:rsidP="00B0533E">
            <w:proofErr w:type="spellStart"/>
            <w:r>
              <w:t>Git</w:t>
            </w:r>
            <w:proofErr w:type="spellEnd"/>
          </w:p>
        </w:tc>
        <w:tc>
          <w:tcPr>
            <w:tcW w:w="6030" w:type="dxa"/>
          </w:tcPr>
          <w:p w14:paraId="1B33FDC4" w14:textId="5374C3AF" w:rsidR="00CE1CEC" w:rsidRDefault="00CE1CEC" w:rsidP="00CE1CEC">
            <w:r>
              <w:t xml:space="preserve">We have great </w:t>
            </w:r>
            <w:proofErr w:type="spellStart"/>
            <w:r>
              <w:t>git</w:t>
            </w:r>
            <w:proofErr w:type="spellEnd"/>
            <w:r>
              <w:t xml:space="preserve"> integration to view, label and sync our changes</w:t>
            </w:r>
          </w:p>
        </w:tc>
      </w:tr>
      <w:tr w:rsidR="00CE1CEC" w14:paraId="21DF7332" w14:textId="77777777" w:rsidTr="00B0533E">
        <w:tc>
          <w:tcPr>
            <w:tcW w:w="4675" w:type="dxa"/>
          </w:tcPr>
          <w:p w14:paraId="44A3B100" w14:textId="70C34C7F" w:rsidR="00CE1CEC" w:rsidRDefault="00CE1CEC" w:rsidP="00B0533E">
            <w:proofErr w:type="spellStart"/>
            <w:r>
              <w:lastRenderedPageBreak/>
              <w:t>Git</w:t>
            </w:r>
            <w:proofErr w:type="spellEnd"/>
            <w:r>
              <w:t xml:space="preserve"> toolbar – below left</w:t>
            </w:r>
          </w:p>
        </w:tc>
        <w:tc>
          <w:tcPr>
            <w:tcW w:w="6030" w:type="dxa"/>
          </w:tcPr>
          <w:p w14:paraId="56CA16F4" w14:textId="0F5A9EDF" w:rsidR="00CE1CEC" w:rsidRDefault="00CE1CEC" w:rsidP="00CE1CEC">
            <w:r>
              <w:t>We can see the branch  and sync our code right here</w:t>
            </w:r>
          </w:p>
        </w:tc>
      </w:tr>
      <w:tr w:rsidR="00CE1CEC" w14:paraId="5730981D" w14:textId="77777777" w:rsidTr="00B0533E">
        <w:tc>
          <w:tcPr>
            <w:tcW w:w="4675" w:type="dxa"/>
          </w:tcPr>
          <w:p w14:paraId="66D55E47" w14:textId="3535FF7A" w:rsidR="00CE1CEC" w:rsidRDefault="00CE1CEC" w:rsidP="00B0533E">
            <w:r>
              <w:t>Editor toolbar – below right</w:t>
            </w:r>
          </w:p>
        </w:tc>
        <w:tc>
          <w:tcPr>
            <w:tcW w:w="6030" w:type="dxa"/>
          </w:tcPr>
          <w:p w14:paraId="228EB132" w14:textId="0CE4A177" w:rsidR="00CE1CEC" w:rsidRDefault="00CE1CEC" w:rsidP="00CE1CEC">
            <w:r>
              <w:t>We have some customizations we can make to our editor down here</w:t>
            </w:r>
          </w:p>
        </w:tc>
      </w:tr>
      <w:tr w:rsidR="00CE1CEC" w14:paraId="05410F85" w14:textId="77777777" w:rsidTr="00B0533E">
        <w:tc>
          <w:tcPr>
            <w:tcW w:w="4675" w:type="dxa"/>
          </w:tcPr>
          <w:p w14:paraId="52D259DC" w14:textId="28243514" w:rsidR="00CE1CEC" w:rsidRDefault="00CE1CEC" w:rsidP="00B0533E">
            <w:r>
              <w:t>Click Spaces…</w:t>
            </w:r>
          </w:p>
        </w:tc>
        <w:tc>
          <w:tcPr>
            <w:tcW w:w="6030" w:type="dxa"/>
          </w:tcPr>
          <w:p w14:paraId="6ACE3E83" w14:textId="101509A0" w:rsidR="00CE1CEC" w:rsidRDefault="00CE1CEC" w:rsidP="00CE1CEC">
            <w:r>
              <w:t xml:space="preserve">And, if we click the toolbar, we can see that the whole editor is really a command line driven tool. </w:t>
            </w:r>
          </w:p>
        </w:tc>
      </w:tr>
      <w:tr w:rsidR="00CE1CEC" w14:paraId="21897496" w14:textId="77777777" w:rsidTr="00B0533E">
        <w:tc>
          <w:tcPr>
            <w:tcW w:w="4675" w:type="dxa"/>
          </w:tcPr>
          <w:p w14:paraId="15A7E986" w14:textId="314A62E7" w:rsidR="00CE1CEC" w:rsidRDefault="00CE1CEC" w:rsidP="00B0533E">
            <w:r>
              <w:t>Click JSON, or whatever editor is active</w:t>
            </w:r>
          </w:p>
        </w:tc>
        <w:tc>
          <w:tcPr>
            <w:tcW w:w="6030" w:type="dxa"/>
          </w:tcPr>
          <w:p w14:paraId="65B6668F" w14:textId="19FA2390" w:rsidR="00CE1CEC" w:rsidRDefault="00CE1CEC" w:rsidP="00CE1CEC">
            <w:r>
              <w:t xml:space="preserve">We can see a set of editors that may be available for each file. And we can choose different ones, or even change the default with our settings file. </w:t>
            </w:r>
          </w:p>
        </w:tc>
      </w:tr>
      <w:tr w:rsidR="00877ACC" w14:paraId="3B65CCAC" w14:textId="77777777" w:rsidTr="00B0533E">
        <w:tc>
          <w:tcPr>
            <w:tcW w:w="4675" w:type="dxa"/>
          </w:tcPr>
          <w:p w14:paraId="7EE8BF6B" w14:textId="1DBFF65C" w:rsidR="00877ACC" w:rsidRDefault="00877ACC" w:rsidP="00B0533E">
            <w:r>
              <w:t>Code</w:t>
            </w:r>
            <w:r>
              <w:sym w:font="Wingdings" w:char="F0E0"/>
            </w:r>
            <w:r>
              <w:t>Preferences</w:t>
            </w:r>
            <w:r>
              <w:sym w:font="Wingdings" w:char="F0E0"/>
            </w:r>
            <w:r>
              <w:t>Workspace Settings</w:t>
            </w:r>
          </w:p>
        </w:tc>
        <w:tc>
          <w:tcPr>
            <w:tcW w:w="6030" w:type="dxa"/>
          </w:tcPr>
          <w:p w14:paraId="025586AB" w14:textId="77777777" w:rsidR="00877ACC" w:rsidRDefault="00877ACC" w:rsidP="00CE1CEC">
            <w:r>
              <w:t xml:space="preserve">Notice we have 3 levels of settings. </w:t>
            </w:r>
          </w:p>
          <w:p w14:paraId="1AEF0256" w14:textId="77777777" w:rsidR="00877ACC" w:rsidRDefault="00877ACC" w:rsidP="00877ACC">
            <w:pPr>
              <w:pStyle w:val="ListParagraph"/>
              <w:numPr>
                <w:ilvl w:val="0"/>
                <w:numId w:val="9"/>
              </w:numPr>
            </w:pPr>
            <w:r>
              <w:t>The settings that ship with VS Code.</w:t>
            </w:r>
          </w:p>
          <w:p w14:paraId="3D061C91" w14:textId="2E82C982" w:rsidR="00877ACC" w:rsidRDefault="00877ACC" w:rsidP="00877ACC">
            <w:pPr>
              <w:pStyle w:val="ListParagraph"/>
              <w:numPr>
                <w:ilvl w:val="0"/>
                <w:numId w:val="9"/>
              </w:numPr>
            </w:pPr>
            <w:r>
              <w:t>Setting per project</w:t>
            </w:r>
          </w:p>
          <w:p w14:paraId="5E396925" w14:textId="77777777" w:rsidR="00877ACC" w:rsidRDefault="00877ACC" w:rsidP="00877ACC">
            <w:pPr>
              <w:pStyle w:val="ListParagraph"/>
              <w:numPr>
                <w:ilvl w:val="0"/>
                <w:numId w:val="9"/>
              </w:numPr>
            </w:pPr>
            <w:r>
              <w:t>Settings per user</w:t>
            </w:r>
          </w:p>
          <w:p w14:paraId="1EDFB0D8" w14:textId="77777777" w:rsidR="00877ACC" w:rsidRDefault="00877ACC" w:rsidP="00CE1CEC">
            <w:r>
              <w:t xml:space="preserve">This gives me the ability to </w:t>
            </w:r>
            <w:proofErr w:type="spellStart"/>
            <w:r>
              <w:t>customiz</w:t>
            </w:r>
            <w:proofErr w:type="spellEnd"/>
            <w:r>
              <w:t xml:space="preserve"> things at many levels. In my case, I’ve added the </w:t>
            </w:r>
            <w:proofErr w:type="spellStart"/>
            <w:r>
              <w:t>dockerfile.debug</w:t>
            </w:r>
            <w:proofErr w:type="spellEnd"/>
            <w:r>
              <w:t xml:space="preserve"> mapping to our docker language service extension. This is a bug for files that don’t have a default extension. </w:t>
            </w:r>
          </w:p>
          <w:p w14:paraId="4204560B" w14:textId="04F2126C" w:rsidR="00877ACC" w:rsidRDefault="00877ACC" w:rsidP="00CE1CEC">
            <w:r>
              <w:t xml:space="preserve">Seems the </w:t>
            </w:r>
            <w:proofErr w:type="spellStart"/>
            <w:r>
              <w:t>linux</w:t>
            </w:r>
            <w:proofErr w:type="spellEnd"/>
            <w:r>
              <w:t xml:space="preserve"> world is fine in black and white. I prefer to live on the other side of the rainbow. But, that is a choice you have with VS Code, and that’s the point</w:t>
            </w:r>
          </w:p>
        </w:tc>
      </w:tr>
      <w:tr w:rsidR="00877ACC" w14:paraId="2C6265F3" w14:textId="77777777" w:rsidTr="00B0533E">
        <w:tc>
          <w:tcPr>
            <w:tcW w:w="4675" w:type="dxa"/>
          </w:tcPr>
          <w:p w14:paraId="52DE6FA6" w14:textId="526FA82E" w:rsidR="00877ACC" w:rsidRDefault="0005039E" w:rsidP="00B0533E">
            <w:r>
              <w:t>View</w:t>
            </w:r>
            <w:r>
              <w:sym w:font="Wingdings" w:char="F0E0"/>
            </w:r>
            <w:r>
              <w:t>Toggle Integrated Terminal</w:t>
            </w:r>
          </w:p>
        </w:tc>
        <w:tc>
          <w:tcPr>
            <w:tcW w:w="6030" w:type="dxa"/>
          </w:tcPr>
          <w:p w14:paraId="3A6E1683" w14:textId="1A90A68C" w:rsidR="0005039E" w:rsidRDefault="0005039E" w:rsidP="0005039E">
            <w:r>
              <w:t>We even have an integrated terminal in VS Code, which can be really nice when needing to see commands, or run docker commands</w:t>
            </w:r>
          </w:p>
        </w:tc>
      </w:tr>
    </w:tbl>
    <w:p w14:paraId="601E4A55" w14:textId="64A73285" w:rsidR="00CE1CEC" w:rsidRDefault="00CE1CEC" w:rsidP="00ED3005"/>
    <w:p w14:paraId="548904D4" w14:textId="0D566BED" w:rsidR="0005039E" w:rsidRPr="00846E7D" w:rsidRDefault="0005039E" w:rsidP="0005039E">
      <w:pPr>
        <w:pStyle w:val="Heading1"/>
      </w:pPr>
      <w:r>
        <w:t>Back to Node.js</w:t>
      </w:r>
    </w:p>
    <w:tbl>
      <w:tblPr>
        <w:tblStyle w:val="TableGrid"/>
        <w:tblW w:w="0" w:type="auto"/>
        <w:tblLook w:val="04A0" w:firstRow="1" w:lastRow="0" w:firstColumn="1" w:lastColumn="0" w:noHBand="0" w:noVBand="1"/>
      </w:tblPr>
      <w:tblGrid>
        <w:gridCol w:w="4675"/>
        <w:gridCol w:w="6030"/>
      </w:tblGrid>
      <w:tr w:rsidR="0005039E" w:rsidRPr="009E61B1" w14:paraId="74C66360" w14:textId="77777777" w:rsidTr="00B0533E">
        <w:tc>
          <w:tcPr>
            <w:tcW w:w="4675" w:type="dxa"/>
          </w:tcPr>
          <w:p w14:paraId="278B20DE" w14:textId="77777777" w:rsidR="0005039E" w:rsidRPr="009E61B1" w:rsidRDefault="0005039E" w:rsidP="00B0533E">
            <w:pPr>
              <w:rPr>
                <w:b/>
              </w:rPr>
            </w:pPr>
            <w:r w:rsidRPr="009E61B1">
              <w:rPr>
                <w:b/>
              </w:rPr>
              <w:t>Demo step</w:t>
            </w:r>
          </w:p>
        </w:tc>
        <w:tc>
          <w:tcPr>
            <w:tcW w:w="6030" w:type="dxa"/>
          </w:tcPr>
          <w:p w14:paraId="1F78B50C" w14:textId="77777777" w:rsidR="0005039E" w:rsidRPr="009E61B1" w:rsidRDefault="0005039E" w:rsidP="00B0533E">
            <w:pPr>
              <w:rPr>
                <w:b/>
              </w:rPr>
            </w:pPr>
            <w:r w:rsidRPr="009E61B1">
              <w:rPr>
                <w:b/>
              </w:rPr>
              <w:t>Talk track &amp; notes</w:t>
            </w:r>
          </w:p>
        </w:tc>
      </w:tr>
      <w:tr w:rsidR="0005039E" w14:paraId="6984FD33" w14:textId="77777777" w:rsidTr="00B0533E">
        <w:tc>
          <w:tcPr>
            <w:tcW w:w="4675" w:type="dxa"/>
          </w:tcPr>
          <w:p w14:paraId="79DF47CB" w14:textId="7899F424" w:rsidR="0005039E" w:rsidRDefault="006D241D" w:rsidP="00B0533E">
            <w:r>
              <w:t>Open server.js</w:t>
            </w:r>
          </w:p>
        </w:tc>
        <w:tc>
          <w:tcPr>
            <w:tcW w:w="6030" w:type="dxa"/>
          </w:tcPr>
          <w:p w14:paraId="38CAB922" w14:textId="4D643AD5" w:rsidR="006D241D" w:rsidRDefault="006D241D" w:rsidP="00B0533E">
            <w:r>
              <w:t xml:space="preserve">Our Node project is </w:t>
            </w:r>
            <w:r w:rsidR="00F438CC">
              <w:t xml:space="preserve">a </w:t>
            </w:r>
            <w:r>
              <w:t>pretty basic</w:t>
            </w:r>
            <w:r w:rsidR="00F438CC">
              <w:t xml:space="preserve"> angular app</w:t>
            </w:r>
            <w:r>
              <w:t xml:space="preserve">. It loads </w:t>
            </w:r>
          </w:p>
          <w:p w14:paraId="79F19ECB" w14:textId="77777777" w:rsidR="006D241D" w:rsidRDefault="006D241D" w:rsidP="006D241D">
            <w:pPr>
              <w:pStyle w:val="ListParagraph"/>
              <w:numPr>
                <w:ilvl w:val="0"/>
                <w:numId w:val="12"/>
              </w:numPr>
            </w:pPr>
            <w:r>
              <w:t>index.html page</w:t>
            </w:r>
          </w:p>
          <w:p w14:paraId="1500BE17" w14:textId="77777777" w:rsidR="006D241D" w:rsidRDefault="006D241D" w:rsidP="006D241D">
            <w:pPr>
              <w:pStyle w:val="ListParagraph"/>
              <w:numPr>
                <w:ilvl w:val="0"/>
                <w:numId w:val="12"/>
              </w:numPr>
            </w:pPr>
            <w:r>
              <w:t>uses app.js to call a Hello API</w:t>
            </w:r>
          </w:p>
          <w:p w14:paraId="05D22292" w14:textId="1B8907D1" w:rsidR="0005039E" w:rsidRDefault="006D241D" w:rsidP="006D241D">
            <w:pPr>
              <w:pStyle w:val="ListParagraph"/>
              <w:numPr>
                <w:ilvl w:val="0"/>
                <w:numId w:val="12"/>
              </w:numPr>
            </w:pPr>
            <w:r>
              <w:t xml:space="preserve">defined in server.js </w:t>
            </w:r>
          </w:p>
        </w:tc>
      </w:tr>
      <w:tr w:rsidR="006D241D" w14:paraId="37620574" w14:textId="77777777" w:rsidTr="00B0533E">
        <w:tc>
          <w:tcPr>
            <w:tcW w:w="4675" w:type="dxa"/>
          </w:tcPr>
          <w:p w14:paraId="4D7FA18E" w14:textId="2FF7693E" w:rsidR="006D241D" w:rsidRDefault="000E700F" w:rsidP="00B0533E">
            <w:r>
              <w:t>Terminal</w:t>
            </w:r>
          </w:p>
        </w:tc>
        <w:tc>
          <w:tcPr>
            <w:tcW w:w="6030" w:type="dxa"/>
          </w:tcPr>
          <w:p w14:paraId="625B9C71" w14:textId="77777777" w:rsidR="000E700F" w:rsidRDefault="000E700F" w:rsidP="00B0533E">
            <w:r>
              <w:t>We want to run our project, but, do we want to run it on our Mac? Seems pretty normal. But, are we really running and testing as it would run when in production?</w:t>
            </w:r>
          </w:p>
          <w:p w14:paraId="3465906A" w14:textId="01B27506" w:rsidR="006D241D" w:rsidRDefault="000E700F" w:rsidP="000E700F">
            <w:r>
              <w:t>Don’t we really want to run it in a container?</w:t>
            </w:r>
          </w:p>
        </w:tc>
      </w:tr>
      <w:tr w:rsidR="000E700F" w14:paraId="5AC4A24C" w14:textId="77777777" w:rsidTr="00B0533E">
        <w:tc>
          <w:tcPr>
            <w:tcW w:w="4675" w:type="dxa"/>
          </w:tcPr>
          <w:p w14:paraId="1C6975B5" w14:textId="2808C5A9" w:rsidR="000E700F" w:rsidRDefault="000E700F" w:rsidP="00B0533E">
            <w:proofErr w:type="spellStart"/>
            <w:r>
              <w:t>Yo</w:t>
            </w:r>
            <w:proofErr w:type="spellEnd"/>
            <w:r>
              <w:t xml:space="preserve"> docker</w:t>
            </w:r>
          </w:p>
        </w:tc>
        <w:tc>
          <w:tcPr>
            <w:tcW w:w="6030" w:type="dxa"/>
          </w:tcPr>
          <w:p w14:paraId="39F0CAE5" w14:textId="77777777" w:rsidR="000E700F" w:rsidRDefault="000E700F" w:rsidP="00B0533E">
            <w:r>
              <w:t xml:space="preserve">From the root of our project, we’ll use our yeoman generator for docker. By calling </w:t>
            </w:r>
            <w:proofErr w:type="spellStart"/>
            <w:r w:rsidRPr="000E700F">
              <w:rPr>
                <w:b/>
              </w:rPr>
              <w:t>yo</w:t>
            </w:r>
            <w:proofErr w:type="spellEnd"/>
            <w:r w:rsidRPr="000E700F">
              <w:rPr>
                <w:b/>
              </w:rPr>
              <w:t xml:space="preserve"> docker</w:t>
            </w:r>
            <w:r>
              <w:t>, we can see the languages we currently support.</w:t>
            </w:r>
          </w:p>
          <w:p w14:paraId="14D56D09" w14:textId="2F188930" w:rsidR="000E700F" w:rsidRDefault="000E700F" w:rsidP="00B0533E">
            <w:r>
              <w:t>We’ll select Node.js of course</w:t>
            </w:r>
          </w:p>
        </w:tc>
      </w:tr>
      <w:tr w:rsidR="000E700F" w14:paraId="17A9ACD8" w14:textId="77777777" w:rsidTr="00B0533E">
        <w:tc>
          <w:tcPr>
            <w:tcW w:w="4675" w:type="dxa"/>
          </w:tcPr>
          <w:p w14:paraId="3B254868" w14:textId="2798D28B" w:rsidR="000E700F" w:rsidRDefault="000E700F" w:rsidP="00B0533E">
            <w:r>
              <w:t>Port:</w:t>
            </w:r>
            <w:r w:rsidR="003B0479">
              <w:t xml:space="preserve"> 3000 </w:t>
            </w:r>
            <w:r w:rsidR="003B0479" w:rsidRPr="003B0479">
              <w:rPr>
                <w:b/>
                <w:i/>
              </w:rPr>
              <w:t>{default}</w:t>
            </w:r>
          </w:p>
          <w:p w14:paraId="275F7963" w14:textId="64DC3BE5" w:rsidR="000E700F" w:rsidRDefault="000E700F" w:rsidP="00B0533E">
            <w:r>
              <w:t xml:space="preserve">Image name: </w:t>
            </w:r>
            <w:proofErr w:type="spellStart"/>
            <w:r>
              <w:t>stevelasker</w:t>
            </w:r>
            <w:proofErr w:type="spellEnd"/>
            <w:r>
              <w:t>/web-node {</w:t>
            </w:r>
            <w:proofErr w:type="spellStart"/>
            <w:r>
              <w:t>dockerhub</w:t>
            </w:r>
            <w:proofErr w:type="spellEnd"/>
            <w:r>
              <w:t xml:space="preserve"> username}/web-node</w:t>
            </w:r>
          </w:p>
          <w:p w14:paraId="6FF2A0B2" w14:textId="77777777" w:rsidR="000E700F" w:rsidRDefault="000E700F" w:rsidP="00B0533E">
            <w:r>
              <w:t xml:space="preserve">Service name: web-node </w:t>
            </w:r>
            <w:r w:rsidRPr="000E700F">
              <w:rPr>
                <w:b/>
                <w:i/>
              </w:rPr>
              <w:t>{default}</w:t>
            </w:r>
          </w:p>
          <w:p w14:paraId="6A742602" w14:textId="417A3580" w:rsidR="000E700F" w:rsidRDefault="000E700F" w:rsidP="00B0533E">
            <w:r>
              <w:t xml:space="preserve">Project: </w:t>
            </w:r>
            <w:proofErr w:type="spellStart"/>
            <w:r>
              <w:t>webnode</w:t>
            </w:r>
            <w:proofErr w:type="spellEnd"/>
            <w:r>
              <w:t xml:space="preserve"> </w:t>
            </w:r>
            <w:r w:rsidRPr="000E700F">
              <w:rPr>
                <w:b/>
                <w:i/>
              </w:rPr>
              <w:t>{default}</w:t>
            </w:r>
          </w:p>
        </w:tc>
        <w:tc>
          <w:tcPr>
            <w:tcW w:w="6030" w:type="dxa"/>
          </w:tcPr>
          <w:p w14:paraId="7BF65433" w14:textId="77777777" w:rsidR="000E700F" w:rsidRDefault="000E700F" w:rsidP="00B0533E">
            <w:r>
              <w:t>We’ll configure some options, and since we’re running in a container, we’re going to want to run this on port 80. Now, this is the container port, not the public port of our app.</w:t>
            </w:r>
          </w:p>
          <w:p w14:paraId="04E31BAF" w14:textId="3E8BCE91" w:rsidR="000E700F" w:rsidRDefault="000E700F" w:rsidP="00B0533E">
            <w:r>
              <w:t>As we’ll see here in a moment, we’re really just setting up the defaults</w:t>
            </w:r>
          </w:p>
        </w:tc>
      </w:tr>
      <w:tr w:rsidR="000E700F" w14:paraId="232D037C" w14:textId="77777777" w:rsidTr="00B0533E">
        <w:tc>
          <w:tcPr>
            <w:tcW w:w="4675" w:type="dxa"/>
          </w:tcPr>
          <w:p w14:paraId="5756192D" w14:textId="10EB63CC" w:rsidR="000E700F" w:rsidRDefault="000E700F" w:rsidP="00B0533E">
            <w:r>
              <w:t>Switch back to VS Code</w:t>
            </w:r>
          </w:p>
        </w:tc>
        <w:tc>
          <w:tcPr>
            <w:tcW w:w="6030" w:type="dxa"/>
          </w:tcPr>
          <w:p w14:paraId="1D10A8EB" w14:textId="1F82E3FD" w:rsidR="000E700F" w:rsidRDefault="000E700F" w:rsidP="00B0533E">
            <w:r>
              <w:t>As we look at the files added in VS Code, we’ll see several. It may seem like a lot at first, especially when compared to our app that has a single file, but let’s review these a bit</w:t>
            </w:r>
          </w:p>
        </w:tc>
      </w:tr>
      <w:tr w:rsidR="000E700F" w14:paraId="2D7BE5A2" w14:textId="77777777" w:rsidTr="00B0533E">
        <w:tc>
          <w:tcPr>
            <w:tcW w:w="4675" w:type="dxa"/>
          </w:tcPr>
          <w:p w14:paraId="5682BBC3" w14:textId="052555BE" w:rsidR="000E700F" w:rsidRDefault="000E700F" w:rsidP="00B0533E">
            <w:r>
              <w:t>Dockerfile</w:t>
            </w:r>
          </w:p>
        </w:tc>
        <w:tc>
          <w:tcPr>
            <w:tcW w:w="6030" w:type="dxa"/>
          </w:tcPr>
          <w:p w14:paraId="56AA3298" w14:textId="77777777" w:rsidR="009520B9" w:rsidRDefault="000E700F" w:rsidP="000E700F">
            <w:r>
              <w:t xml:space="preserve">This is the definition of how we’ll build our image, when we want to deploy it. </w:t>
            </w:r>
          </w:p>
          <w:p w14:paraId="7069FF81" w14:textId="54E092C0" w:rsidR="009520B9" w:rsidRDefault="009520B9" w:rsidP="000E700F">
            <w:r>
              <w:t xml:space="preserve">It has the most basic for what we need in node. </w:t>
            </w:r>
          </w:p>
        </w:tc>
      </w:tr>
      <w:tr w:rsidR="009520B9" w14:paraId="38DB4E1A" w14:textId="77777777" w:rsidTr="00B0533E">
        <w:tc>
          <w:tcPr>
            <w:tcW w:w="4675" w:type="dxa"/>
          </w:tcPr>
          <w:p w14:paraId="679AD50D" w14:textId="5D56ADF3" w:rsidR="009520B9" w:rsidRDefault="009520B9" w:rsidP="00B0533E">
            <w:proofErr w:type="spellStart"/>
            <w:r>
              <w:t>Dockerfile.debug</w:t>
            </w:r>
            <w:proofErr w:type="spellEnd"/>
          </w:p>
        </w:tc>
        <w:tc>
          <w:tcPr>
            <w:tcW w:w="6030" w:type="dxa"/>
          </w:tcPr>
          <w:p w14:paraId="6A20454F" w14:textId="77777777" w:rsidR="009520B9" w:rsidRDefault="009520B9" w:rsidP="009520B9">
            <w:r>
              <w:t xml:space="preserve">This dockerfile is the definition for what we need while doing local debugging. </w:t>
            </w:r>
          </w:p>
          <w:p w14:paraId="54AC2DDB" w14:textId="77777777" w:rsidR="009520B9" w:rsidRDefault="009520B9" w:rsidP="009520B9">
            <w:r>
              <w:lastRenderedPageBreak/>
              <w:t>It has:</w:t>
            </w:r>
          </w:p>
          <w:p w14:paraId="40A672D6" w14:textId="6C68201E" w:rsidR="009520B9" w:rsidRDefault="009520B9" w:rsidP="009520B9">
            <w:pPr>
              <w:pStyle w:val="ListParagraph"/>
              <w:numPr>
                <w:ilvl w:val="0"/>
                <w:numId w:val="13"/>
              </w:numPr>
            </w:pPr>
            <w:proofErr w:type="spellStart"/>
            <w:r>
              <w:t>Nodemon</w:t>
            </w:r>
            <w:proofErr w:type="spellEnd"/>
          </w:p>
          <w:p w14:paraId="4C9061A5" w14:textId="77777777" w:rsidR="009520B9" w:rsidRDefault="009520B9" w:rsidP="009520B9">
            <w:pPr>
              <w:pStyle w:val="ListParagraph"/>
              <w:numPr>
                <w:ilvl w:val="0"/>
                <w:numId w:val="13"/>
              </w:numPr>
            </w:pPr>
            <w:r>
              <w:t>Debugger port exposed</w:t>
            </w:r>
          </w:p>
          <w:p w14:paraId="39EC49E3" w14:textId="3B9726D2" w:rsidR="009520B9" w:rsidRDefault="009520B9" w:rsidP="009520B9">
            <w:pPr>
              <w:pStyle w:val="ListParagraph"/>
              <w:numPr>
                <w:ilvl w:val="0"/>
                <w:numId w:val="13"/>
              </w:numPr>
            </w:pPr>
            <w:r>
              <w:t>ENTRYPOINT that chooses which debugger to use.</w:t>
            </w:r>
            <w:r>
              <w:br/>
              <w:t>One will start debugging, right from the first line, capturing our startup</w:t>
            </w:r>
            <w:r>
              <w:br/>
              <w:t>The other attaches to the server, after startup, and will hit breakpoints we’ve set in our page. But, would miss the startup code as it attaches, and it turns out that code can run quickly.</w:t>
            </w:r>
          </w:p>
        </w:tc>
      </w:tr>
      <w:tr w:rsidR="00B21A10" w14:paraId="628B70A0" w14:textId="77777777" w:rsidTr="00B0533E">
        <w:tc>
          <w:tcPr>
            <w:tcW w:w="4675" w:type="dxa"/>
          </w:tcPr>
          <w:p w14:paraId="1F81EB30" w14:textId="4D7C3E38" w:rsidR="00B21A10" w:rsidRDefault="00B21A10" w:rsidP="00B0533E">
            <w:r>
              <w:lastRenderedPageBreak/>
              <w:t>Docker-</w:t>
            </w:r>
            <w:proofErr w:type="spellStart"/>
            <w:r>
              <w:t>compose.yml</w:t>
            </w:r>
            <w:proofErr w:type="spellEnd"/>
          </w:p>
        </w:tc>
        <w:tc>
          <w:tcPr>
            <w:tcW w:w="6030" w:type="dxa"/>
          </w:tcPr>
          <w:p w14:paraId="56284928" w14:textId="74D8199F" w:rsidR="00B21A10" w:rsidRDefault="00B21A10" w:rsidP="00424780">
            <w:r>
              <w:t xml:space="preserve">The compose files are interesting, and we’ll talk more about these in a moment. </w:t>
            </w:r>
          </w:p>
        </w:tc>
      </w:tr>
      <w:tr w:rsidR="00424780" w14:paraId="7E7E7290" w14:textId="77777777" w:rsidTr="00B0533E">
        <w:tc>
          <w:tcPr>
            <w:tcW w:w="4675" w:type="dxa"/>
          </w:tcPr>
          <w:p w14:paraId="5B94E4D2" w14:textId="69591CD1" w:rsidR="00424780" w:rsidRDefault="00424780" w:rsidP="00B0533E">
            <w:r>
              <w:t>dockerTask.sh / ps1</w:t>
            </w:r>
          </w:p>
        </w:tc>
        <w:tc>
          <w:tcPr>
            <w:tcW w:w="6030" w:type="dxa"/>
          </w:tcPr>
          <w:p w14:paraId="1D3E444B" w14:textId="77777777" w:rsidR="00424780" w:rsidRDefault="00424780" w:rsidP="00424780">
            <w:r>
              <w:t>In a command line environment, we need a set of commands to execute our intentions. Rather than build magic into our extension and VS Code, we wanted to give you the control, but without having to stitch everything together</w:t>
            </w:r>
          </w:p>
          <w:p w14:paraId="2C020E54" w14:textId="77777777" w:rsidR="00424780" w:rsidRDefault="00424780" w:rsidP="00424780">
            <w:r>
              <w:t xml:space="preserve">Earlier, I mentioned earlier about </w:t>
            </w:r>
            <w:proofErr w:type="spellStart"/>
            <w:r>
              <w:t>seting</w:t>
            </w:r>
            <w:proofErr w:type="spellEnd"/>
            <w:r>
              <w:t xml:space="preserve"> up the defaults.</w:t>
            </w:r>
          </w:p>
          <w:p w14:paraId="7A1B259A" w14:textId="5D01AF0E" w:rsidR="00424780" w:rsidRDefault="00424780" w:rsidP="00424780">
            <w:r>
              <w:t>What we’re doing here is scaffolding out the defaults, but these are all your files to edit, modify, enhance. You may need to change the flow, or use newer experimental tools.</w:t>
            </w:r>
          </w:p>
        </w:tc>
      </w:tr>
      <w:tr w:rsidR="00424780" w14:paraId="28E19142" w14:textId="77777777" w:rsidTr="00B0533E">
        <w:tc>
          <w:tcPr>
            <w:tcW w:w="4675" w:type="dxa"/>
          </w:tcPr>
          <w:p w14:paraId="60E78F5D" w14:textId="7849DF8F" w:rsidR="00424780" w:rsidRDefault="00424780" w:rsidP="00B0533E">
            <w:r>
              <w:t>.</w:t>
            </w:r>
            <w:proofErr w:type="spellStart"/>
            <w:r>
              <w:t>vscode</w:t>
            </w:r>
            <w:proofErr w:type="spellEnd"/>
            <w:r>
              <w:t>/</w:t>
            </w:r>
            <w:proofErr w:type="spellStart"/>
            <w:r>
              <w:t>tasks.json</w:t>
            </w:r>
            <w:proofErr w:type="spellEnd"/>
          </w:p>
        </w:tc>
        <w:tc>
          <w:tcPr>
            <w:tcW w:w="6030" w:type="dxa"/>
          </w:tcPr>
          <w:p w14:paraId="51B1D1F4" w14:textId="77777777" w:rsidR="00424780" w:rsidRDefault="00424780" w:rsidP="00424780">
            <w:r>
              <w:t xml:space="preserve">Here we have a collection of tasks that can be executed. If we look at the OSX collection of tasks, we can see various calls to our dockerTask.sh script. Each with different parameters. </w:t>
            </w:r>
          </w:p>
          <w:p w14:paraId="588AAB34" w14:textId="77777777" w:rsidR="00867B00" w:rsidRDefault="00867B00" w:rsidP="00424780">
            <w:r>
              <w:t>For instance, we can build the image, which only builds it. It doesn’t run it</w:t>
            </w:r>
          </w:p>
          <w:p w14:paraId="3A91C17A" w14:textId="77777777" w:rsidR="00867B00" w:rsidRDefault="00867B00" w:rsidP="00424780">
            <w:r>
              <w:t xml:space="preserve">Or, we can compose and </w:t>
            </w:r>
            <w:proofErr w:type="spellStart"/>
            <w:r>
              <w:t>composeForDebug</w:t>
            </w:r>
            <w:proofErr w:type="spellEnd"/>
            <w:r>
              <w:t xml:space="preserve">. </w:t>
            </w:r>
          </w:p>
          <w:p w14:paraId="29F7699B" w14:textId="77777777" w:rsidR="00867B00" w:rsidRDefault="00867B00" w:rsidP="00424780">
            <w:r>
              <w:t>Compose is related to starting the app, and just running it</w:t>
            </w:r>
          </w:p>
          <w:p w14:paraId="39A178BF" w14:textId="77777777" w:rsidR="00867B00" w:rsidRDefault="00867B00" w:rsidP="00424780">
            <w:r>
              <w:t>However, if we wish to compose and debug it, for now, this is a two-step process.</w:t>
            </w:r>
          </w:p>
          <w:p w14:paraId="228BB938" w14:textId="77777777" w:rsidR="00867B00" w:rsidRDefault="00867B00" w:rsidP="00424780">
            <w:r>
              <w:t xml:space="preserve">First, we’ll </w:t>
            </w:r>
            <w:proofErr w:type="spellStart"/>
            <w:r>
              <w:t>composeForDebug</w:t>
            </w:r>
            <w:proofErr w:type="spellEnd"/>
            <w:r>
              <w:t>, which as you can see will use the docker-</w:t>
            </w:r>
            <w:proofErr w:type="spellStart"/>
            <w:r>
              <w:t>compose.debug.yml</w:t>
            </w:r>
            <w:proofErr w:type="spellEnd"/>
            <w:r>
              <w:t xml:space="preserve"> file. It will build the image and issue a docker-</w:t>
            </w:r>
            <w:r w:rsidRPr="00867B00">
              <w:rPr>
                <w:rFonts w:ascii="Consolas" w:hAnsi="Consolas"/>
                <w:b/>
              </w:rPr>
              <w:t>compose –f docker-</w:t>
            </w:r>
            <w:proofErr w:type="spellStart"/>
            <w:r w:rsidRPr="00867B00">
              <w:rPr>
                <w:rFonts w:ascii="Consolas" w:hAnsi="Consolas"/>
                <w:b/>
              </w:rPr>
              <w:t>compose.debug.yml</w:t>
            </w:r>
            <w:proofErr w:type="spellEnd"/>
            <w:r w:rsidRPr="00867B00">
              <w:rPr>
                <w:rFonts w:ascii="Consolas" w:hAnsi="Consolas"/>
                <w:b/>
              </w:rPr>
              <w:t xml:space="preserve"> up</w:t>
            </w:r>
            <w:r>
              <w:t xml:space="preserve"> command. </w:t>
            </w:r>
          </w:p>
          <w:p w14:paraId="2E73BB34" w14:textId="57EE51BE" w:rsidR="00424780" w:rsidRDefault="00867B00" w:rsidP="00867B00">
            <w:r>
              <w:t>This we’ll start the app, in the container, with the debugger</w:t>
            </w:r>
          </w:p>
        </w:tc>
      </w:tr>
      <w:tr w:rsidR="00867B00" w14:paraId="3FDF1D29" w14:textId="77777777" w:rsidTr="00B0533E">
        <w:tc>
          <w:tcPr>
            <w:tcW w:w="4675" w:type="dxa"/>
          </w:tcPr>
          <w:p w14:paraId="53C6B834" w14:textId="77777777" w:rsidR="001B4CF8" w:rsidRDefault="00867B00" w:rsidP="001B4CF8">
            <w:pPr>
              <w:tabs>
                <w:tab w:val="left" w:pos="1298"/>
              </w:tabs>
            </w:pPr>
            <w:r w:rsidRPr="001B4CF8">
              <w:t>[</w:t>
            </w:r>
            <w:r w:rsidR="001B4CF8" w:rsidRPr="001B4CF8">
              <w:rPr>
                <w:rFonts w:ascii="MS Mincho" w:eastAsia="MS Mincho" w:hAnsi="MS Mincho" w:cs="MS Mincho"/>
              </w:rPr>
              <w:t>⌘</w:t>
            </w:r>
            <w:r w:rsidRPr="001B4CF8">
              <w:t>] [P]</w:t>
            </w:r>
            <w:r w:rsidR="001B4CF8" w:rsidRPr="001B4CF8">
              <w:t xml:space="preserve"> </w:t>
            </w:r>
          </w:p>
          <w:p w14:paraId="0C15F6FD" w14:textId="78D56E7C" w:rsidR="00867B00" w:rsidRPr="001B4CF8" w:rsidRDefault="001B4CF8" w:rsidP="001B4CF8">
            <w:pPr>
              <w:tabs>
                <w:tab w:val="left" w:pos="1298"/>
              </w:tabs>
            </w:pPr>
            <w:r>
              <w:t xml:space="preserve">task </w:t>
            </w:r>
            <w:proofErr w:type="spellStart"/>
            <w:r>
              <w:t>composeForDebug</w:t>
            </w:r>
            <w:proofErr w:type="spellEnd"/>
          </w:p>
        </w:tc>
        <w:tc>
          <w:tcPr>
            <w:tcW w:w="6030" w:type="dxa"/>
          </w:tcPr>
          <w:p w14:paraId="20F187EF" w14:textId="77777777" w:rsidR="001B4CF8" w:rsidRDefault="001B4CF8" w:rsidP="00424780">
            <w:r>
              <w:t xml:space="preserve">We’ll open the command palette and launch the </w:t>
            </w:r>
            <w:r w:rsidRPr="001B4CF8">
              <w:rPr>
                <w:b/>
              </w:rPr>
              <w:t xml:space="preserve">task </w:t>
            </w:r>
            <w:proofErr w:type="spellStart"/>
            <w:r w:rsidRPr="001B4CF8">
              <w:rPr>
                <w:b/>
              </w:rPr>
              <w:t>composeForDebug</w:t>
            </w:r>
            <w:proofErr w:type="spellEnd"/>
          </w:p>
          <w:p w14:paraId="41B10A26" w14:textId="1ABA5F50" w:rsidR="00867B00" w:rsidRPr="001B4CF8" w:rsidRDefault="001B4CF8" w:rsidP="00424780">
            <w:pPr>
              <w:rPr>
                <w:b/>
              </w:rPr>
            </w:pPr>
            <w:r>
              <w:t>This will call our script and compose up the containers</w:t>
            </w:r>
          </w:p>
        </w:tc>
      </w:tr>
      <w:tr w:rsidR="001B4CF8" w14:paraId="07B73D0D" w14:textId="77777777" w:rsidTr="00B0533E">
        <w:tc>
          <w:tcPr>
            <w:tcW w:w="4675" w:type="dxa"/>
          </w:tcPr>
          <w:p w14:paraId="5AFD30C3" w14:textId="77777777" w:rsidR="001B4CF8" w:rsidRDefault="001B4CF8" w:rsidP="001B4CF8">
            <w:pPr>
              <w:tabs>
                <w:tab w:val="left" w:pos="1298"/>
              </w:tabs>
            </w:pPr>
            <w:r>
              <w:t>^ `</w:t>
            </w:r>
          </w:p>
          <w:p w14:paraId="30682778" w14:textId="3E4492CA" w:rsidR="001B4CF8" w:rsidRPr="001B4CF8" w:rsidRDefault="001B4CF8" w:rsidP="001B4CF8">
            <w:pPr>
              <w:tabs>
                <w:tab w:val="left" w:pos="1298"/>
              </w:tabs>
            </w:pPr>
            <w:r>
              <w:t xml:space="preserve">docker </w:t>
            </w:r>
            <w:proofErr w:type="spellStart"/>
            <w:r>
              <w:t>ps</w:t>
            </w:r>
            <w:proofErr w:type="spellEnd"/>
          </w:p>
        </w:tc>
        <w:tc>
          <w:tcPr>
            <w:tcW w:w="6030" w:type="dxa"/>
          </w:tcPr>
          <w:p w14:paraId="26BEFB31" w14:textId="14ABE117" w:rsidR="001B4CF8" w:rsidRDefault="001B4CF8" w:rsidP="00424780">
            <w:r>
              <w:t>If we open the terminal window, here in VS Code, we can see our running container</w:t>
            </w:r>
          </w:p>
        </w:tc>
      </w:tr>
      <w:tr w:rsidR="001B4CF8" w14:paraId="3EBC2DDA" w14:textId="77777777" w:rsidTr="00B0533E">
        <w:tc>
          <w:tcPr>
            <w:tcW w:w="4675" w:type="dxa"/>
          </w:tcPr>
          <w:p w14:paraId="590CD225" w14:textId="5F65E792" w:rsidR="001B4CF8" w:rsidRDefault="001B4CF8" w:rsidP="001B4CF8">
            <w:pPr>
              <w:tabs>
                <w:tab w:val="left" w:pos="1298"/>
              </w:tabs>
            </w:pPr>
            <w:r>
              <w:t>Start debugging</w:t>
            </w:r>
          </w:p>
        </w:tc>
        <w:tc>
          <w:tcPr>
            <w:tcW w:w="6030" w:type="dxa"/>
          </w:tcPr>
          <w:p w14:paraId="1742491B" w14:textId="77777777" w:rsidR="001B4CF8" w:rsidRDefault="001B4CF8" w:rsidP="00424780">
            <w:r>
              <w:t>However, we haven’t yet started our node process. Since we may want to debug the startup process, we’ve intentionally not yet started the node process, as we want to do that under the debugger</w:t>
            </w:r>
          </w:p>
          <w:p w14:paraId="5BE6C263" w14:textId="7DEBCAC5" w:rsidR="001B4CF8" w:rsidRDefault="001B4CF8" w:rsidP="001B4CF8">
            <w:r>
              <w:t xml:space="preserve">As we start the debugger, we see our first line in server.js hit a breakpoint. Even though we didn’t actually set one. </w:t>
            </w:r>
          </w:p>
        </w:tc>
      </w:tr>
      <w:tr w:rsidR="001B4CF8" w14:paraId="22755898" w14:textId="77777777" w:rsidTr="00B0533E">
        <w:tc>
          <w:tcPr>
            <w:tcW w:w="4675" w:type="dxa"/>
          </w:tcPr>
          <w:p w14:paraId="2A540EE2" w14:textId="42847A5B" w:rsidR="001B4CF8" w:rsidRDefault="00540768" w:rsidP="001B4CF8">
            <w:pPr>
              <w:tabs>
                <w:tab w:val="left" w:pos="1298"/>
              </w:tabs>
            </w:pPr>
            <w:r>
              <w:t xml:space="preserve">Browse </w:t>
            </w:r>
            <w:hyperlink r:id="rId18" w:history="1">
              <w:r w:rsidR="00CB514D" w:rsidRPr="005A1BBA">
                <w:rPr>
                  <w:rStyle w:val="Hyperlink"/>
                </w:rPr>
                <w:t>http://localhost:3000</w:t>
              </w:r>
            </w:hyperlink>
            <w:r w:rsidR="00CB514D">
              <w:t xml:space="preserve"> </w:t>
            </w:r>
          </w:p>
        </w:tc>
        <w:tc>
          <w:tcPr>
            <w:tcW w:w="6030" w:type="dxa"/>
          </w:tcPr>
          <w:p w14:paraId="75CBB1EA" w14:textId="0FFCAD08" w:rsidR="001B4CF8" w:rsidRDefault="00CB7539" w:rsidP="00CB7539">
            <w:r>
              <w:t>We can now open the browser to see our app. Which is now running in a Linux docker container</w:t>
            </w:r>
          </w:p>
        </w:tc>
      </w:tr>
      <w:tr w:rsidR="00CB7539" w14:paraId="54DADB98" w14:textId="77777777" w:rsidTr="00B0533E">
        <w:tc>
          <w:tcPr>
            <w:tcW w:w="4675" w:type="dxa"/>
          </w:tcPr>
          <w:p w14:paraId="64E62058" w14:textId="53B02216" w:rsidR="00CB7539" w:rsidRDefault="00CB7539" w:rsidP="001B4CF8">
            <w:pPr>
              <w:tabs>
                <w:tab w:val="left" w:pos="1298"/>
              </w:tabs>
            </w:pPr>
            <w:r>
              <w:t>Click [Repeat it again]</w:t>
            </w:r>
          </w:p>
        </w:tc>
        <w:tc>
          <w:tcPr>
            <w:tcW w:w="6030" w:type="dxa"/>
          </w:tcPr>
          <w:p w14:paraId="07B6C806" w14:textId="77777777" w:rsidR="00CB7539" w:rsidRDefault="00CB7539" w:rsidP="00CB7539">
            <w:r>
              <w:t xml:space="preserve">We can see an undefined response from our </w:t>
            </w:r>
            <w:proofErr w:type="spellStart"/>
            <w:r>
              <w:t>api</w:t>
            </w:r>
            <w:proofErr w:type="spellEnd"/>
            <w:r>
              <w:t>-dot net call.</w:t>
            </w:r>
          </w:p>
          <w:p w14:paraId="6B73CF0B" w14:textId="5F92614C" w:rsidR="00CB7539" w:rsidRDefault="00CB7539" w:rsidP="00CB7539">
            <w:proofErr w:type="spellStart"/>
            <w:r>
              <w:t>Lets</w:t>
            </w:r>
            <w:proofErr w:type="spellEnd"/>
            <w:r>
              <w:t xml:space="preserve"> debug what’s going on here</w:t>
            </w:r>
          </w:p>
        </w:tc>
      </w:tr>
      <w:tr w:rsidR="00CB7539" w14:paraId="01143617" w14:textId="77777777" w:rsidTr="00B0533E">
        <w:tc>
          <w:tcPr>
            <w:tcW w:w="4675" w:type="dxa"/>
          </w:tcPr>
          <w:p w14:paraId="2E1E38C3" w14:textId="0BEA9ABF" w:rsidR="00CB7539" w:rsidRDefault="00CB7539" w:rsidP="001B4CF8">
            <w:pPr>
              <w:tabs>
                <w:tab w:val="left" w:pos="1298"/>
              </w:tabs>
            </w:pPr>
            <w:r>
              <w:t>Set a breakpoint server.js</w:t>
            </w:r>
            <w:r>
              <w:br/>
            </w:r>
            <w:proofErr w:type="spellStart"/>
            <w:r w:rsidRPr="00CB7539">
              <w:t>res.send</w:t>
            </w:r>
            <w:proofErr w:type="spellEnd"/>
            <w:r w:rsidRPr="00CB7539">
              <w:t xml:space="preserve">('From </w:t>
            </w:r>
            <w:proofErr w:type="spellStart"/>
            <w:r w:rsidRPr="00CB7539">
              <w:t>api-dotnet</w:t>
            </w:r>
            <w:proofErr w:type="spellEnd"/>
            <w:r w:rsidRPr="00CB7539">
              <w:t>: ' + body);</w:t>
            </w:r>
          </w:p>
        </w:tc>
        <w:tc>
          <w:tcPr>
            <w:tcW w:w="6030" w:type="dxa"/>
          </w:tcPr>
          <w:p w14:paraId="58744F54" w14:textId="1D7A0DEB" w:rsidR="00CB7539" w:rsidRDefault="00CB7539" w:rsidP="00CB7539">
            <w:r>
              <w:t>If we set a breakpoint, we can inspect what’s happening here</w:t>
            </w:r>
          </w:p>
        </w:tc>
      </w:tr>
      <w:tr w:rsidR="00CB7539" w14:paraId="2463A84C" w14:textId="77777777" w:rsidTr="00B0533E">
        <w:tc>
          <w:tcPr>
            <w:tcW w:w="4675" w:type="dxa"/>
          </w:tcPr>
          <w:p w14:paraId="25E40EEA" w14:textId="566AD951" w:rsidR="00CB7539" w:rsidRDefault="00CB7539" w:rsidP="001B4CF8">
            <w:pPr>
              <w:tabs>
                <w:tab w:val="left" w:pos="1298"/>
              </w:tabs>
            </w:pPr>
            <w:r>
              <w:t>Click [Repeat it again]</w:t>
            </w:r>
          </w:p>
        </w:tc>
        <w:tc>
          <w:tcPr>
            <w:tcW w:w="6030" w:type="dxa"/>
          </w:tcPr>
          <w:p w14:paraId="391CE400" w14:textId="0FB07E15" w:rsidR="00CB7539" w:rsidRDefault="00CB7539" w:rsidP="00CB7539">
            <w:r>
              <w:t>As we make the API call again, we can see our breakpoint hit</w:t>
            </w:r>
          </w:p>
        </w:tc>
      </w:tr>
      <w:tr w:rsidR="00CB7539" w14:paraId="5B360FC5" w14:textId="77777777" w:rsidTr="00B0533E">
        <w:tc>
          <w:tcPr>
            <w:tcW w:w="4675" w:type="dxa"/>
          </w:tcPr>
          <w:p w14:paraId="6BBCF95E" w14:textId="53295467" w:rsidR="00CB7539" w:rsidRDefault="00CB7539" w:rsidP="001B4CF8">
            <w:pPr>
              <w:tabs>
                <w:tab w:val="left" w:pos="1298"/>
              </w:tabs>
            </w:pPr>
          </w:p>
        </w:tc>
        <w:tc>
          <w:tcPr>
            <w:tcW w:w="6030" w:type="dxa"/>
          </w:tcPr>
          <w:p w14:paraId="5B86CD1B" w14:textId="77777777" w:rsidR="00CB7539" w:rsidRDefault="00CB7539" w:rsidP="00CB7539">
            <w:r>
              <w:t>Hover over the error line to see that our API isn’t yet available</w:t>
            </w:r>
          </w:p>
          <w:p w14:paraId="4BB78A00" w14:textId="30B2EE09" w:rsidR="00CB7539" w:rsidRDefault="00CB7539" w:rsidP="00CB7539">
            <w:r>
              <w:t>Of course, we haven’t built it yet, much less have it running</w:t>
            </w:r>
          </w:p>
        </w:tc>
      </w:tr>
    </w:tbl>
    <w:p w14:paraId="2C559C2A" w14:textId="5D777D11" w:rsidR="0005039E" w:rsidRDefault="0005039E" w:rsidP="00ED3005"/>
    <w:p w14:paraId="549BDCA5" w14:textId="7F398BF0" w:rsidR="00CB7539" w:rsidRPr="00846E7D" w:rsidRDefault="00CB7539" w:rsidP="00CB7539">
      <w:pPr>
        <w:pStyle w:val="Heading1"/>
      </w:pPr>
      <w:r>
        <w:t>Environment Variables</w:t>
      </w:r>
    </w:p>
    <w:tbl>
      <w:tblPr>
        <w:tblStyle w:val="TableGrid"/>
        <w:tblW w:w="0" w:type="auto"/>
        <w:tblLook w:val="04A0" w:firstRow="1" w:lastRow="0" w:firstColumn="1" w:lastColumn="0" w:noHBand="0" w:noVBand="1"/>
      </w:tblPr>
      <w:tblGrid>
        <w:gridCol w:w="4675"/>
        <w:gridCol w:w="6030"/>
      </w:tblGrid>
      <w:tr w:rsidR="00CB7539" w:rsidRPr="009E61B1" w14:paraId="37709922" w14:textId="77777777" w:rsidTr="00B0533E">
        <w:tc>
          <w:tcPr>
            <w:tcW w:w="4675" w:type="dxa"/>
          </w:tcPr>
          <w:p w14:paraId="7A6C92CF" w14:textId="77777777" w:rsidR="00CB7539" w:rsidRPr="009E61B1" w:rsidRDefault="00CB7539" w:rsidP="00B0533E">
            <w:pPr>
              <w:rPr>
                <w:b/>
              </w:rPr>
            </w:pPr>
            <w:r w:rsidRPr="009E61B1">
              <w:rPr>
                <w:b/>
              </w:rPr>
              <w:t>Demo step</w:t>
            </w:r>
          </w:p>
        </w:tc>
        <w:tc>
          <w:tcPr>
            <w:tcW w:w="6030" w:type="dxa"/>
          </w:tcPr>
          <w:p w14:paraId="32490C7B" w14:textId="77777777" w:rsidR="00CB7539" w:rsidRPr="009E61B1" w:rsidRDefault="00CB7539" w:rsidP="00B0533E">
            <w:pPr>
              <w:rPr>
                <w:b/>
              </w:rPr>
            </w:pPr>
            <w:r w:rsidRPr="009E61B1">
              <w:rPr>
                <w:b/>
              </w:rPr>
              <w:t>Talk track &amp; notes</w:t>
            </w:r>
          </w:p>
        </w:tc>
      </w:tr>
      <w:tr w:rsidR="00CB7539" w14:paraId="590B8378" w14:textId="77777777" w:rsidTr="00B0533E">
        <w:tc>
          <w:tcPr>
            <w:tcW w:w="4675" w:type="dxa"/>
          </w:tcPr>
          <w:p w14:paraId="75AF8E02" w14:textId="434AB76A" w:rsidR="00CB7539" w:rsidRPr="00675323" w:rsidRDefault="00CB7539" w:rsidP="00B0533E">
            <w:pPr>
              <w:rPr>
                <w:rFonts w:ascii="Consolas" w:hAnsi="Consolas"/>
                <w:b/>
                <w:sz w:val="18"/>
                <w:szCs w:val="18"/>
              </w:rPr>
            </w:pPr>
            <w:proofErr w:type="spellStart"/>
            <w:r w:rsidRPr="00675323">
              <w:rPr>
                <w:rFonts w:ascii="Consolas" w:hAnsi="Consolas"/>
                <w:b/>
                <w:sz w:val="18"/>
                <w:szCs w:val="18"/>
              </w:rPr>
              <w:t>var</w:t>
            </w:r>
            <w:proofErr w:type="spellEnd"/>
            <w:r w:rsidRPr="00675323">
              <w:rPr>
                <w:rFonts w:ascii="Consolas" w:hAnsi="Consolas"/>
                <w:b/>
                <w:sz w:val="18"/>
                <w:szCs w:val="18"/>
              </w:rPr>
              <w:t xml:space="preserve"> </w:t>
            </w:r>
            <w:proofErr w:type="spellStart"/>
            <w:r w:rsidRPr="00675323">
              <w:rPr>
                <w:rFonts w:ascii="Consolas" w:hAnsi="Consolas"/>
                <w:b/>
                <w:sz w:val="18"/>
                <w:szCs w:val="18"/>
              </w:rPr>
              <w:t>apiPort</w:t>
            </w:r>
            <w:proofErr w:type="spellEnd"/>
            <w:r w:rsidRPr="00675323">
              <w:rPr>
                <w:rFonts w:ascii="Consolas" w:hAnsi="Consolas"/>
                <w:b/>
                <w:sz w:val="18"/>
                <w:szCs w:val="18"/>
              </w:rPr>
              <w:t xml:space="preserve"> = </w:t>
            </w:r>
            <w:proofErr w:type="spellStart"/>
            <w:r w:rsidRPr="00675323">
              <w:rPr>
                <w:rFonts w:ascii="Consolas" w:hAnsi="Consolas"/>
                <w:b/>
                <w:sz w:val="18"/>
                <w:szCs w:val="18"/>
              </w:rPr>
              <w:t>process.env.APIPORT</w:t>
            </w:r>
            <w:proofErr w:type="spellEnd"/>
            <w:r w:rsidRPr="00675323">
              <w:rPr>
                <w:rFonts w:ascii="Consolas" w:hAnsi="Consolas"/>
                <w:b/>
                <w:sz w:val="18"/>
                <w:szCs w:val="18"/>
              </w:rPr>
              <w:t xml:space="preserve"> || 5000</w:t>
            </w:r>
          </w:p>
        </w:tc>
        <w:tc>
          <w:tcPr>
            <w:tcW w:w="6030" w:type="dxa"/>
          </w:tcPr>
          <w:p w14:paraId="246B363A" w14:textId="77777777" w:rsidR="00CB7539" w:rsidRDefault="00CB7539" w:rsidP="00B0533E">
            <w:r>
              <w:t>Notice our code is making a reference to an environment variable named APIPORT. If not found, it will default to 5000</w:t>
            </w:r>
          </w:p>
          <w:p w14:paraId="0F0D3990" w14:textId="77777777" w:rsidR="00CB7539" w:rsidRDefault="00CB7539" w:rsidP="00B0533E">
            <w:r>
              <w:t>That’s good to know in the code, but nowhere is that expressed outside the code. In the container world, this is pretty important, as we don’t want others to know what’s in the container, just what they need to configure it.</w:t>
            </w:r>
          </w:p>
          <w:p w14:paraId="08F31FD1" w14:textId="77777777" w:rsidR="00CB7539" w:rsidRDefault="00CB7539" w:rsidP="00CB7539">
            <w:r>
              <w:t>Now, we all know that Node, .NET and other languages that have local execution environments use various ports to avoid local web server conflicts.</w:t>
            </w:r>
          </w:p>
          <w:p w14:paraId="6AE7C8B4" w14:textId="29845EBF" w:rsidR="00CB7539" w:rsidRDefault="00CB7539" w:rsidP="00CB7539">
            <w:r>
              <w:t>But, let make this externally configurable</w:t>
            </w:r>
          </w:p>
        </w:tc>
        <w:bookmarkStart w:id="0" w:name="_GoBack"/>
        <w:bookmarkEnd w:id="0"/>
      </w:tr>
      <w:tr w:rsidR="00CB7539" w14:paraId="40468566" w14:textId="77777777" w:rsidTr="00B0533E">
        <w:tc>
          <w:tcPr>
            <w:tcW w:w="4675" w:type="dxa"/>
          </w:tcPr>
          <w:p w14:paraId="1CFA0A86" w14:textId="276743C7" w:rsidR="00CB7539" w:rsidRDefault="00CB7539" w:rsidP="00B0533E">
            <w:r>
              <w:t xml:space="preserve">Open </w:t>
            </w:r>
            <w:r w:rsidRPr="00675323">
              <w:rPr>
                <w:rFonts w:ascii="Consolas" w:hAnsi="Consolas"/>
                <w:b/>
                <w:sz w:val="18"/>
                <w:szCs w:val="18"/>
              </w:rPr>
              <w:t>docker-</w:t>
            </w:r>
            <w:proofErr w:type="spellStart"/>
            <w:r w:rsidRPr="00675323">
              <w:rPr>
                <w:rFonts w:ascii="Consolas" w:hAnsi="Consolas"/>
                <w:b/>
                <w:sz w:val="18"/>
                <w:szCs w:val="18"/>
              </w:rPr>
              <w:t>compose.debug.yml</w:t>
            </w:r>
            <w:proofErr w:type="spellEnd"/>
          </w:p>
          <w:p w14:paraId="3F72850E" w14:textId="77777777" w:rsidR="00CB7539" w:rsidRDefault="00CB7539" w:rsidP="00B0533E">
            <w:r>
              <w:t>Add:</w:t>
            </w:r>
          </w:p>
          <w:p w14:paraId="4C457C06" w14:textId="77777777" w:rsidR="00CB7539" w:rsidRPr="00675323" w:rsidRDefault="00CB7539" w:rsidP="00CB7539">
            <w:pPr>
              <w:rPr>
                <w:rFonts w:ascii="Consolas" w:hAnsi="Consolas"/>
                <w:b/>
                <w:color w:val="BFBFBF" w:themeColor="background1" w:themeShade="BF"/>
                <w:sz w:val="18"/>
                <w:szCs w:val="18"/>
              </w:rPr>
            </w:pPr>
            <w:r w:rsidRPr="00675323">
              <w:rPr>
                <w:rFonts w:ascii="Consolas" w:hAnsi="Consolas"/>
                <w:b/>
                <w:color w:val="BFBFBF" w:themeColor="background1" w:themeShade="BF"/>
                <w:sz w:val="18"/>
                <w:szCs w:val="18"/>
              </w:rPr>
              <w:t xml:space="preserve">    environment:</w:t>
            </w:r>
          </w:p>
          <w:p w14:paraId="20B3BD09" w14:textId="77777777" w:rsidR="00CB7539" w:rsidRPr="00675323" w:rsidRDefault="00CB7539" w:rsidP="00CB7539">
            <w:pPr>
              <w:rPr>
                <w:rFonts w:ascii="Consolas" w:hAnsi="Consolas"/>
                <w:b/>
                <w:color w:val="BFBFBF" w:themeColor="background1" w:themeShade="BF"/>
                <w:sz w:val="18"/>
                <w:szCs w:val="18"/>
              </w:rPr>
            </w:pPr>
            <w:r w:rsidRPr="00675323">
              <w:rPr>
                <w:rFonts w:ascii="Consolas" w:hAnsi="Consolas"/>
                <w:b/>
                <w:color w:val="BFBFBF" w:themeColor="background1" w:themeShade="BF"/>
                <w:sz w:val="18"/>
                <w:szCs w:val="18"/>
              </w:rPr>
              <w:t xml:space="preserve">      - REMOTE_DEBUGGING</w:t>
            </w:r>
          </w:p>
          <w:p w14:paraId="5FF39876" w14:textId="77777777" w:rsidR="00CB7539" w:rsidRPr="00675323" w:rsidRDefault="00CB7539" w:rsidP="00B0533E">
            <w:pPr>
              <w:rPr>
                <w:rFonts w:ascii="Consolas" w:hAnsi="Consolas"/>
                <w:b/>
                <w:sz w:val="18"/>
                <w:szCs w:val="18"/>
              </w:rPr>
            </w:pPr>
            <w:r w:rsidRPr="00675323">
              <w:rPr>
                <w:rFonts w:ascii="Consolas" w:hAnsi="Consolas"/>
                <w:b/>
                <w:sz w:val="18"/>
                <w:szCs w:val="18"/>
              </w:rPr>
              <w:t xml:space="preserve">      - APIPORT=5000</w:t>
            </w:r>
          </w:p>
          <w:p w14:paraId="6278FD16" w14:textId="1F2CD3BE" w:rsidR="00CB7539" w:rsidRPr="00CB7539" w:rsidRDefault="00CB7539" w:rsidP="00B0533E">
            <w:r>
              <w:t xml:space="preserve">Add to </w:t>
            </w:r>
            <w:r w:rsidRPr="00675323">
              <w:rPr>
                <w:rFonts w:ascii="Consolas" w:hAnsi="Consolas"/>
                <w:b/>
                <w:sz w:val="18"/>
                <w:szCs w:val="18"/>
              </w:rPr>
              <w:t>docker-</w:t>
            </w:r>
            <w:proofErr w:type="spellStart"/>
            <w:r w:rsidRPr="00675323">
              <w:rPr>
                <w:rFonts w:ascii="Consolas" w:hAnsi="Consolas"/>
                <w:b/>
                <w:sz w:val="18"/>
                <w:szCs w:val="18"/>
              </w:rPr>
              <w:t>compose.yml</w:t>
            </w:r>
            <w:proofErr w:type="spellEnd"/>
            <w:r w:rsidRPr="00675323">
              <w:rPr>
                <w:rFonts w:ascii="Consolas" w:hAnsi="Consolas"/>
                <w:b/>
                <w:sz w:val="18"/>
                <w:szCs w:val="18"/>
              </w:rPr>
              <w:t xml:space="preserve"> as</w:t>
            </w:r>
            <w:r>
              <w:t xml:space="preserve"> well</w:t>
            </w:r>
          </w:p>
        </w:tc>
        <w:tc>
          <w:tcPr>
            <w:tcW w:w="6030" w:type="dxa"/>
          </w:tcPr>
          <w:p w14:paraId="56922948" w14:textId="235692F7" w:rsidR="00CB7539" w:rsidRDefault="00CB7539" w:rsidP="00B0533E">
            <w:r>
              <w:t xml:space="preserve">We’ll add that port, and </w:t>
            </w:r>
            <w:r w:rsidR="00A16F1F">
              <w:t>its</w:t>
            </w:r>
            <w:r>
              <w:t xml:space="preserve"> default value to our docker-compose files. We want to add it to both the debug and release versions.</w:t>
            </w:r>
          </w:p>
        </w:tc>
      </w:tr>
      <w:tr w:rsidR="00675323" w14:paraId="18CFCAD9" w14:textId="77777777" w:rsidTr="00B0533E">
        <w:tc>
          <w:tcPr>
            <w:tcW w:w="4675" w:type="dxa"/>
          </w:tcPr>
          <w:p w14:paraId="703B0194" w14:textId="3FA20FE6" w:rsidR="00675323" w:rsidRDefault="00675323" w:rsidP="00B0533E">
            <w:r>
              <w:t xml:space="preserve">In server.js – highlight </w:t>
            </w:r>
            <w:r>
              <w:br/>
            </w:r>
            <w:proofErr w:type="spellStart"/>
            <w:r w:rsidRPr="00675323">
              <w:rPr>
                <w:rFonts w:ascii="Consolas" w:hAnsi="Consolas"/>
                <w:b/>
                <w:sz w:val="18"/>
                <w:szCs w:val="18"/>
              </w:rPr>
              <w:t>var</w:t>
            </w:r>
            <w:proofErr w:type="spellEnd"/>
            <w:r w:rsidRPr="00675323">
              <w:rPr>
                <w:rFonts w:ascii="Consolas" w:hAnsi="Consolas"/>
                <w:b/>
                <w:sz w:val="18"/>
                <w:szCs w:val="18"/>
              </w:rPr>
              <w:t xml:space="preserve"> port = </w:t>
            </w:r>
            <w:proofErr w:type="spellStart"/>
            <w:r w:rsidRPr="00675323">
              <w:rPr>
                <w:rFonts w:ascii="Consolas" w:hAnsi="Consolas"/>
                <w:b/>
                <w:sz w:val="18"/>
                <w:szCs w:val="18"/>
              </w:rPr>
              <w:t>process.env.PORT</w:t>
            </w:r>
            <w:proofErr w:type="spellEnd"/>
            <w:r w:rsidRPr="00675323">
              <w:rPr>
                <w:rFonts w:ascii="Consolas" w:hAnsi="Consolas"/>
                <w:b/>
                <w:sz w:val="18"/>
                <w:szCs w:val="18"/>
              </w:rPr>
              <w:t xml:space="preserve"> || 3000;</w:t>
            </w:r>
          </w:p>
        </w:tc>
        <w:tc>
          <w:tcPr>
            <w:tcW w:w="6030" w:type="dxa"/>
          </w:tcPr>
          <w:p w14:paraId="22B870E5" w14:textId="501C0FE7" w:rsidR="00675323" w:rsidRDefault="00675323" w:rsidP="00B0533E">
            <w:r>
              <w:t>We can see our web server was also defaulted to port 3000, based on an environment variable named PORT</w:t>
            </w:r>
          </w:p>
        </w:tc>
      </w:tr>
      <w:tr w:rsidR="00675323" w14:paraId="50B1D139" w14:textId="77777777" w:rsidTr="00B0533E">
        <w:tc>
          <w:tcPr>
            <w:tcW w:w="4675" w:type="dxa"/>
          </w:tcPr>
          <w:p w14:paraId="7C6021C5" w14:textId="77777777" w:rsidR="00675323" w:rsidRPr="00675323" w:rsidRDefault="00675323" w:rsidP="00675323">
            <w:pPr>
              <w:rPr>
                <w:rFonts w:ascii="Consolas" w:hAnsi="Consolas"/>
                <w:b/>
                <w:color w:val="BFBFBF" w:themeColor="background1" w:themeShade="BF"/>
                <w:sz w:val="18"/>
                <w:szCs w:val="18"/>
              </w:rPr>
            </w:pPr>
            <w:r w:rsidRPr="00675323">
              <w:rPr>
                <w:rFonts w:ascii="Consolas" w:hAnsi="Consolas"/>
                <w:b/>
                <w:color w:val="BFBFBF" w:themeColor="background1" w:themeShade="BF"/>
                <w:sz w:val="18"/>
                <w:szCs w:val="18"/>
              </w:rPr>
              <w:t xml:space="preserve">    environment:</w:t>
            </w:r>
          </w:p>
          <w:p w14:paraId="0EFC6ACC" w14:textId="77777777" w:rsidR="00675323" w:rsidRPr="00675323" w:rsidRDefault="00675323" w:rsidP="00675323">
            <w:pPr>
              <w:rPr>
                <w:rFonts w:ascii="Consolas" w:hAnsi="Consolas"/>
                <w:b/>
                <w:color w:val="BFBFBF" w:themeColor="background1" w:themeShade="BF"/>
                <w:sz w:val="18"/>
                <w:szCs w:val="18"/>
              </w:rPr>
            </w:pPr>
            <w:r w:rsidRPr="00675323">
              <w:rPr>
                <w:rFonts w:ascii="Consolas" w:hAnsi="Consolas"/>
                <w:b/>
                <w:color w:val="BFBFBF" w:themeColor="background1" w:themeShade="BF"/>
                <w:sz w:val="18"/>
                <w:szCs w:val="18"/>
              </w:rPr>
              <w:t xml:space="preserve">      - REMOTE_DEBUGGING</w:t>
            </w:r>
          </w:p>
          <w:p w14:paraId="0499BAB4" w14:textId="77777777" w:rsidR="00675323" w:rsidRDefault="00675323" w:rsidP="00675323">
            <w:pPr>
              <w:rPr>
                <w:rFonts w:ascii="Consolas" w:hAnsi="Consolas"/>
                <w:b/>
                <w:sz w:val="18"/>
                <w:szCs w:val="18"/>
              </w:rPr>
            </w:pPr>
            <w:r w:rsidRPr="00675323">
              <w:rPr>
                <w:rFonts w:ascii="Consolas" w:hAnsi="Consolas"/>
                <w:b/>
                <w:sz w:val="18"/>
                <w:szCs w:val="18"/>
              </w:rPr>
              <w:t xml:space="preserve">      - APIPORT=5000</w:t>
            </w:r>
          </w:p>
          <w:p w14:paraId="1C764431" w14:textId="6C611218" w:rsidR="00675323" w:rsidRPr="00AD20F1" w:rsidRDefault="00675323" w:rsidP="00B0533E">
            <w:pPr>
              <w:rPr>
                <w:rFonts w:ascii="Consolas" w:hAnsi="Consolas"/>
                <w:b/>
                <w:sz w:val="18"/>
                <w:szCs w:val="18"/>
              </w:rPr>
            </w:pPr>
            <w:r w:rsidRPr="00675323">
              <w:rPr>
                <w:rFonts w:ascii="Consolas" w:hAnsi="Consolas"/>
                <w:b/>
                <w:sz w:val="18"/>
                <w:szCs w:val="18"/>
              </w:rPr>
              <w:t xml:space="preserve">      -</w:t>
            </w:r>
            <w:r>
              <w:rPr>
                <w:rFonts w:ascii="Consolas" w:hAnsi="Consolas"/>
                <w:b/>
                <w:sz w:val="18"/>
                <w:szCs w:val="18"/>
              </w:rPr>
              <w:t xml:space="preserve"> HTTPPORT=3000</w:t>
            </w:r>
          </w:p>
        </w:tc>
        <w:tc>
          <w:tcPr>
            <w:tcW w:w="6030" w:type="dxa"/>
          </w:tcPr>
          <w:p w14:paraId="0022C37A" w14:textId="50B4507F" w:rsidR="00675323" w:rsidRDefault="00675323" w:rsidP="00B0533E">
            <w:r>
              <w:t>We’ll add that one as well</w:t>
            </w:r>
          </w:p>
        </w:tc>
      </w:tr>
      <w:tr w:rsidR="00AD20F1" w14:paraId="4FECD3C7" w14:textId="77777777" w:rsidTr="00B0533E">
        <w:tc>
          <w:tcPr>
            <w:tcW w:w="4675" w:type="dxa"/>
          </w:tcPr>
          <w:p w14:paraId="466BB5CE" w14:textId="09F83AF0" w:rsidR="00AD20F1" w:rsidRPr="00675323" w:rsidRDefault="00AD20F1" w:rsidP="00AD20F1">
            <w:pPr>
              <w:rPr>
                <w:rFonts w:ascii="Consolas" w:hAnsi="Consolas"/>
                <w:b/>
                <w:color w:val="BFBFBF" w:themeColor="background1" w:themeShade="BF"/>
                <w:sz w:val="18"/>
                <w:szCs w:val="18"/>
              </w:rPr>
            </w:pPr>
            <w:r>
              <w:t xml:space="preserve">Task </w:t>
            </w:r>
            <w:proofErr w:type="spellStart"/>
            <w:r>
              <w:t>composeForDebug</w:t>
            </w:r>
            <w:proofErr w:type="spellEnd"/>
          </w:p>
        </w:tc>
        <w:tc>
          <w:tcPr>
            <w:tcW w:w="6030" w:type="dxa"/>
          </w:tcPr>
          <w:p w14:paraId="2D2A6EE3" w14:textId="203187EB" w:rsidR="00AD20F1" w:rsidRDefault="00AD20F1" w:rsidP="00B0533E">
            <w:r>
              <w:t>To make sure we did everything correct, we’ll retest our container and our code</w:t>
            </w:r>
          </w:p>
        </w:tc>
      </w:tr>
      <w:tr w:rsidR="00CB514D" w14:paraId="0F4B94AE" w14:textId="77777777" w:rsidTr="00B0533E">
        <w:tc>
          <w:tcPr>
            <w:tcW w:w="4675" w:type="dxa"/>
          </w:tcPr>
          <w:p w14:paraId="3E290513" w14:textId="77777777" w:rsidR="00CB514D" w:rsidRDefault="00CB514D" w:rsidP="00AD20F1">
            <w:r>
              <w:t>Start debugging</w:t>
            </w:r>
          </w:p>
          <w:p w14:paraId="628BAE3E" w14:textId="7D9ED30F" w:rsidR="00CB514D" w:rsidRDefault="00723A77" w:rsidP="00AD20F1">
            <w:hyperlink r:id="rId19" w:history="1">
              <w:r w:rsidR="00CB514D" w:rsidRPr="005A1BBA">
                <w:rPr>
                  <w:rStyle w:val="Hyperlink"/>
                </w:rPr>
                <w:t>http://Localhost:3000</w:t>
              </w:r>
            </w:hyperlink>
            <w:r w:rsidR="00CB514D">
              <w:t xml:space="preserve"> </w:t>
            </w:r>
          </w:p>
        </w:tc>
        <w:tc>
          <w:tcPr>
            <w:tcW w:w="6030" w:type="dxa"/>
          </w:tcPr>
          <w:p w14:paraId="58EF181B" w14:textId="77777777" w:rsidR="00CB514D" w:rsidRDefault="00CB514D" w:rsidP="00B0533E">
            <w:r>
              <w:t>Refresh the page, hit the button</w:t>
            </w:r>
          </w:p>
          <w:p w14:paraId="23A86C33" w14:textId="3370B2B3" w:rsidR="00CB514D" w:rsidRDefault="00CB514D" w:rsidP="00B0533E">
            <w:r>
              <w:t>Yup, everything is working good, except we need an API to call</w:t>
            </w:r>
          </w:p>
        </w:tc>
      </w:tr>
    </w:tbl>
    <w:p w14:paraId="707F46D5" w14:textId="677CA271" w:rsidR="00CB7539" w:rsidRDefault="00CB7539" w:rsidP="00ED3005"/>
    <w:p w14:paraId="0B72CCE3" w14:textId="77777777" w:rsidR="00AD20F1" w:rsidRDefault="00AD20F1" w:rsidP="00ED3005"/>
    <w:p w14:paraId="5963E781" w14:textId="1CFC6D9E" w:rsidR="00AD20F1" w:rsidRDefault="00AD20F1" w:rsidP="00ED3005">
      <w:r>
        <w:t>Change master to use HTTPPORT and APIPORT</w:t>
      </w:r>
    </w:p>
    <w:p w14:paraId="08B3E2E7" w14:textId="7E974CEE" w:rsidR="00ED3005" w:rsidRPr="00846E7D" w:rsidRDefault="00ED3005" w:rsidP="00ED3005">
      <w:pPr>
        <w:pStyle w:val="Heading1"/>
      </w:pPr>
      <w:r>
        <w:t>Demo API w/.NET Core</w:t>
      </w:r>
    </w:p>
    <w:tbl>
      <w:tblPr>
        <w:tblStyle w:val="TableGrid"/>
        <w:tblW w:w="0" w:type="auto"/>
        <w:tblLook w:val="04A0" w:firstRow="1" w:lastRow="0" w:firstColumn="1" w:lastColumn="0" w:noHBand="0" w:noVBand="1"/>
      </w:tblPr>
      <w:tblGrid>
        <w:gridCol w:w="4675"/>
        <w:gridCol w:w="6030"/>
      </w:tblGrid>
      <w:tr w:rsidR="00ED3005" w:rsidRPr="009E61B1" w14:paraId="011A4DB2" w14:textId="77777777" w:rsidTr="00B0533E">
        <w:tc>
          <w:tcPr>
            <w:tcW w:w="4675" w:type="dxa"/>
          </w:tcPr>
          <w:p w14:paraId="78146D57" w14:textId="77777777" w:rsidR="00ED3005" w:rsidRPr="009E61B1" w:rsidRDefault="00ED3005" w:rsidP="00B0533E">
            <w:pPr>
              <w:rPr>
                <w:b/>
              </w:rPr>
            </w:pPr>
            <w:r w:rsidRPr="009E61B1">
              <w:rPr>
                <w:b/>
              </w:rPr>
              <w:t>Demo step</w:t>
            </w:r>
          </w:p>
        </w:tc>
        <w:tc>
          <w:tcPr>
            <w:tcW w:w="6030" w:type="dxa"/>
          </w:tcPr>
          <w:p w14:paraId="42B3A6FF" w14:textId="77777777" w:rsidR="00ED3005" w:rsidRPr="009E61B1" w:rsidRDefault="00ED3005" w:rsidP="00B0533E">
            <w:pPr>
              <w:rPr>
                <w:b/>
              </w:rPr>
            </w:pPr>
            <w:r w:rsidRPr="009E61B1">
              <w:rPr>
                <w:b/>
              </w:rPr>
              <w:t>Talk track &amp; notes</w:t>
            </w:r>
          </w:p>
        </w:tc>
      </w:tr>
      <w:tr w:rsidR="00ED3005" w14:paraId="29484207" w14:textId="77777777" w:rsidTr="00B0533E">
        <w:tc>
          <w:tcPr>
            <w:tcW w:w="4675" w:type="dxa"/>
          </w:tcPr>
          <w:p w14:paraId="69235CF5" w14:textId="2D2F2CED" w:rsidR="00BD3176" w:rsidRDefault="00ED3005" w:rsidP="001D3CFA">
            <w:r>
              <w:t xml:space="preserve">Open </w:t>
            </w:r>
            <w:proofErr w:type="spellStart"/>
            <w:r>
              <w:t>api-dotnet</w:t>
            </w:r>
            <w:proofErr w:type="spellEnd"/>
            <w:r>
              <w:t xml:space="preserve"> in vs code</w:t>
            </w:r>
          </w:p>
        </w:tc>
        <w:tc>
          <w:tcPr>
            <w:tcW w:w="6030" w:type="dxa"/>
          </w:tcPr>
          <w:p w14:paraId="2D0D695D" w14:textId="77777777" w:rsidR="00CC33D4" w:rsidRDefault="00CC33D4" w:rsidP="00B0533E">
            <w:r>
              <w:t xml:space="preserve">Now that we have our front end, we’ll need the back end API to communicate with. </w:t>
            </w:r>
          </w:p>
          <w:p w14:paraId="08B43978" w14:textId="77777777" w:rsidR="00CC33D4" w:rsidRDefault="00CC33D4" w:rsidP="00B0533E">
            <w:r>
              <w:t xml:space="preserve">This will be a separate container, as we may need to scale it independently from the front end, and we happen to be using different stacks. .NET Core and Node.js on the front end. </w:t>
            </w:r>
          </w:p>
          <w:p w14:paraId="0CB22529" w14:textId="6888E3C7" w:rsidR="00ED3005" w:rsidRDefault="00CC33D4" w:rsidP="003B0479">
            <w:r>
              <w:t xml:space="preserve">This is just one of the many benefits of using containers and </w:t>
            </w:r>
            <w:proofErr w:type="spellStart"/>
            <w:r w:rsidR="003B0479">
              <w:t>microservices</w:t>
            </w:r>
            <w:proofErr w:type="spellEnd"/>
            <w:r>
              <w:t>.</w:t>
            </w:r>
          </w:p>
        </w:tc>
      </w:tr>
      <w:tr w:rsidR="00ED3005" w14:paraId="47FF2E96" w14:textId="77777777" w:rsidTr="00B0533E">
        <w:tc>
          <w:tcPr>
            <w:tcW w:w="4675" w:type="dxa"/>
          </w:tcPr>
          <w:p w14:paraId="5419DFDB" w14:textId="4CD0B700" w:rsidR="00ED3005" w:rsidRDefault="003B0479" w:rsidP="00B0533E">
            <w:proofErr w:type="spellStart"/>
            <w:r>
              <w:t>Yo</w:t>
            </w:r>
            <w:proofErr w:type="spellEnd"/>
            <w:r>
              <w:t xml:space="preserve"> docker</w:t>
            </w:r>
          </w:p>
        </w:tc>
        <w:tc>
          <w:tcPr>
            <w:tcW w:w="6030" w:type="dxa"/>
          </w:tcPr>
          <w:p w14:paraId="7FADC22D" w14:textId="3D3C2E2E" w:rsidR="00ED3005" w:rsidRDefault="003B0479" w:rsidP="00B0533E">
            <w:r>
              <w:t xml:space="preserve">Not surprisingly, we’ll use </w:t>
            </w:r>
            <w:proofErr w:type="spellStart"/>
            <w:r>
              <w:t>yo</w:t>
            </w:r>
            <w:proofErr w:type="spellEnd"/>
            <w:r>
              <w:t xml:space="preserve"> docker again. This time we’ll chose .NET Core as our language</w:t>
            </w:r>
          </w:p>
        </w:tc>
      </w:tr>
      <w:tr w:rsidR="00ED3005" w14:paraId="0075A72C" w14:textId="77777777" w:rsidTr="00B0533E">
        <w:tc>
          <w:tcPr>
            <w:tcW w:w="4675" w:type="dxa"/>
          </w:tcPr>
          <w:p w14:paraId="7BB5307D" w14:textId="39F85FF6" w:rsidR="003B0479" w:rsidRDefault="003B0479" w:rsidP="003B0479">
            <w:r>
              <w:t>Port: 5000</w:t>
            </w:r>
          </w:p>
          <w:p w14:paraId="71122CF5" w14:textId="62F0CC20" w:rsidR="003B0479" w:rsidRDefault="003B0479" w:rsidP="003B0479">
            <w:r>
              <w:t xml:space="preserve">Image name: </w:t>
            </w:r>
            <w:proofErr w:type="spellStart"/>
            <w:r>
              <w:t>stevelasker</w:t>
            </w:r>
            <w:proofErr w:type="spellEnd"/>
            <w:r>
              <w:t>/web-node {</w:t>
            </w:r>
            <w:proofErr w:type="spellStart"/>
            <w:r>
              <w:t>dockerhub</w:t>
            </w:r>
            <w:proofErr w:type="spellEnd"/>
            <w:r>
              <w:t xml:space="preserve"> username}/</w:t>
            </w:r>
            <w:proofErr w:type="spellStart"/>
            <w:r>
              <w:t>api-dotnet</w:t>
            </w:r>
            <w:proofErr w:type="spellEnd"/>
          </w:p>
          <w:p w14:paraId="6153B574" w14:textId="5C321E62" w:rsidR="003B0479" w:rsidRDefault="003B0479" w:rsidP="003B0479">
            <w:r>
              <w:t xml:space="preserve">Service name: </w:t>
            </w:r>
            <w:proofErr w:type="spellStart"/>
            <w:r>
              <w:t>api-dotnet</w:t>
            </w:r>
            <w:proofErr w:type="spellEnd"/>
            <w:r>
              <w:t xml:space="preserve"> </w:t>
            </w:r>
            <w:r w:rsidRPr="000E700F">
              <w:rPr>
                <w:b/>
                <w:i/>
              </w:rPr>
              <w:t>{default}</w:t>
            </w:r>
          </w:p>
          <w:p w14:paraId="23AAFC3F" w14:textId="69232787" w:rsidR="00ED3005" w:rsidRDefault="003B0479" w:rsidP="003B0479">
            <w:r>
              <w:lastRenderedPageBreak/>
              <w:t xml:space="preserve">Project: </w:t>
            </w:r>
            <w:proofErr w:type="spellStart"/>
            <w:r>
              <w:t>apidotnet</w:t>
            </w:r>
            <w:proofErr w:type="spellEnd"/>
            <w:r>
              <w:t xml:space="preserve"> </w:t>
            </w:r>
            <w:r w:rsidRPr="000E700F">
              <w:rPr>
                <w:b/>
                <w:i/>
              </w:rPr>
              <w:t>{default}</w:t>
            </w:r>
          </w:p>
        </w:tc>
        <w:tc>
          <w:tcPr>
            <w:tcW w:w="6030" w:type="dxa"/>
          </w:tcPr>
          <w:p w14:paraId="719BC8DC" w14:textId="2DC22E7A" w:rsidR="00ED3005" w:rsidRDefault="003B0479" w:rsidP="00B0533E">
            <w:r>
              <w:lastRenderedPageBreak/>
              <w:t>We’ll configure the parameters</w:t>
            </w:r>
          </w:p>
        </w:tc>
      </w:tr>
      <w:tr w:rsidR="003B0479" w14:paraId="70B3C2B6" w14:textId="77777777" w:rsidTr="00B0533E">
        <w:tc>
          <w:tcPr>
            <w:tcW w:w="4675" w:type="dxa"/>
          </w:tcPr>
          <w:p w14:paraId="41C0215A" w14:textId="1AB44056" w:rsidR="003B0479" w:rsidRDefault="003B0479" w:rsidP="00B0533E">
            <w:r>
              <w:t>Dockerfile</w:t>
            </w:r>
          </w:p>
        </w:tc>
        <w:tc>
          <w:tcPr>
            <w:tcW w:w="6030" w:type="dxa"/>
          </w:tcPr>
          <w:p w14:paraId="124DC6C0" w14:textId="77777777" w:rsidR="003B0479" w:rsidRDefault="003B0479" w:rsidP="00B0533E">
            <w:r>
              <w:t>Here we have the production image definition in .NET</w:t>
            </w:r>
          </w:p>
          <w:p w14:paraId="24D0F3F4" w14:textId="77777777" w:rsidR="003B0479" w:rsidRDefault="003B0479" w:rsidP="00B0533E">
            <w:r>
              <w:t xml:space="preserve">Notice we have a fairly clean dockerfile, that includes just the output of our compiled app. </w:t>
            </w:r>
          </w:p>
          <w:p w14:paraId="2518357F" w14:textId="77777777" w:rsidR="003B0479" w:rsidRDefault="003B0479" w:rsidP="00B0533E">
            <w:r>
              <w:t xml:space="preserve">This is a difference than Node.js. Node, as an interpretive </w:t>
            </w:r>
            <w:proofErr w:type="spellStart"/>
            <w:r>
              <w:t>langage</w:t>
            </w:r>
            <w:proofErr w:type="spellEnd"/>
            <w:r>
              <w:t xml:space="preserve"> just places its code in the container, restores and goes.</w:t>
            </w:r>
          </w:p>
          <w:p w14:paraId="02CC3FAF" w14:textId="6A4F4A3D" w:rsidR="003B0479" w:rsidRDefault="003B0479" w:rsidP="00B0533E">
            <w:r>
              <w:t>.NET is similar to Go, in that we compile the language, to get an efficient binary, ready for running.</w:t>
            </w:r>
          </w:p>
        </w:tc>
      </w:tr>
      <w:tr w:rsidR="003B0479" w14:paraId="38C982B8" w14:textId="77777777" w:rsidTr="00B0533E">
        <w:tc>
          <w:tcPr>
            <w:tcW w:w="4675" w:type="dxa"/>
          </w:tcPr>
          <w:p w14:paraId="1B868459" w14:textId="3B348E99" w:rsidR="003B0479" w:rsidRDefault="003B0479" w:rsidP="00B0533E">
            <w:proofErr w:type="spellStart"/>
            <w:r>
              <w:t>Dockerfile.debug</w:t>
            </w:r>
            <w:proofErr w:type="spellEnd"/>
          </w:p>
        </w:tc>
        <w:tc>
          <w:tcPr>
            <w:tcW w:w="6030" w:type="dxa"/>
          </w:tcPr>
          <w:p w14:paraId="471C204A" w14:textId="77777777" w:rsidR="003B0479" w:rsidRDefault="003B0479" w:rsidP="00B0533E">
            <w:r>
              <w:t xml:space="preserve">This dockerfile is the definition for what we need while doing local debugging. </w:t>
            </w:r>
          </w:p>
          <w:p w14:paraId="7C0FB9C5" w14:textId="0C876687" w:rsidR="003B0479" w:rsidRDefault="003B0479" w:rsidP="003B0479">
            <w:r>
              <w:t>It has:</w:t>
            </w:r>
          </w:p>
          <w:p w14:paraId="0256A724" w14:textId="522B0600" w:rsidR="003B0479" w:rsidRDefault="003B0479" w:rsidP="00B0533E">
            <w:pPr>
              <w:pStyle w:val="ListParagraph"/>
              <w:numPr>
                <w:ilvl w:val="0"/>
                <w:numId w:val="13"/>
              </w:numPr>
            </w:pPr>
            <w:r>
              <w:t xml:space="preserve">The CLR Debugger </w:t>
            </w:r>
          </w:p>
          <w:p w14:paraId="3BB6EA6E" w14:textId="77777777" w:rsidR="003B0479" w:rsidRDefault="003B0479" w:rsidP="003B0479">
            <w:r>
              <w:t>And the ENTRYPOINT that can either starts with, or without debugging. If we start with debugging, we tell the container to just run, as we need to start the app under the debugger in .NET. This is how we capture the startup process.</w:t>
            </w:r>
          </w:p>
          <w:p w14:paraId="6822539E" w14:textId="77777777" w:rsidR="003B0479" w:rsidRDefault="003B0479" w:rsidP="003B0479">
            <w:r>
              <w:t xml:space="preserve">What you see missing here is the equivalent of </w:t>
            </w:r>
            <w:proofErr w:type="spellStart"/>
            <w:r>
              <w:t>nodemon</w:t>
            </w:r>
            <w:proofErr w:type="spellEnd"/>
            <w:r>
              <w:t xml:space="preserve">. For .NET, it’s called </w:t>
            </w:r>
            <w:proofErr w:type="spellStart"/>
            <w:r>
              <w:t>dotnetwatch</w:t>
            </w:r>
            <w:proofErr w:type="spellEnd"/>
            <w:r>
              <w:t xml:space="preserve">. </w:t>
            </w:r>
          </w:p>
          <w:p w14:paraId="128FFC2A" w14:textId="39B26E3E" w:rsidR="003B0479" w:rsidRDefault="003B0479" w:rsidP="003B0479">
            <w:r>
              <w:t xml:space="preserve">This is something we didn’t get finished for </w:t>
            </w:r>
            <w:proofErr w:type="spellStart"/>
            <w:r>
              <w:t>DockerCon</w:t>
            </w:r>
            <w:proofErr w:type="spellEnd"/>
            <w:r>
              <w:t xml:space="preserve">, but it’s coming. </w:t>
            </w:r>
          </w:p>
        </w:tc>
      </w:tr>
      <w:tr w:rsidR="003B0479" w14:paraId="40EAC667" w14:textId="77777777" w:rsidTr="0024502A">
        <w:trPr>
          <w:trHeight w:val="242"/>
        </w:trPr>
        <w:tc>
          <w:tcPr>
            <w:tcW w:w="4675" w:type="dxa"/>
          </w:tcPr>
          <w:p w14:paraId="3F14D35D" w14:textId="0D3C04DD" w:rsidR="003B0479" w:rsidRDefault="003B0479" w:rsidP="00B0533E">
            <w:r>
              <w:t>dockerTask.sh</w:t>
            </w:r>
          </w:p>
        </w:tc>
        <w:tc>
          <w:tcPr>
            <w:tcW w:w="6030" w:type="dxa"/>
          </w:tcPr>
          <w:p w14:paraId="1CFD6A7C" w14:textId="5A80E732" w:rsidR="003B0479" w:rsidRDefault="003B0479" w:rsidP="00B0533E">
            <w:r>
              <w:t xml:space="preserve">Similar to Node, we have a </w:t>
            </w:r>
            <w:proofErr w:type="spellStart"/>
            <w:r>
              <w:t>dockerTask</w:t>
            </w:r>
            <w:proofErr w:type="spellEnd"/>
            <w:r>
              <w:t xml:space="preserve"> that “orchestrates” the local development debugging</w:t>
            </w:r>
          </w:p>
        </w:tc>
      </w:tr>
      <w:tr w:rsidR="003B0479" w14:paraId="1529D843" w14:textId="77777777" w:rsidTr="0024502A">
        <w:trPr>
          <w:trHeight w:val="242"/>
        </w:trPr>
        <w:tc>
          <w:tcPr>
            <w:tcW w:w="4675" w:type="dxa"/>
          </w:tcPr>
          <w:p w14:paraId="77E0144E" w14:textId="4A729C47" w:rsidR="003B0479" w:rsidRDefault="003B0479" w:rsidP="00B0533E">
            <w:r>
              <w:t>Start debugging</w:t>
            </w:r>
          </w:p>
        </w:tc>
        <w:tc>
          <w:tcPr>
            <w:tcW w:w="6030" w:type="dxa"/>
          </w:tcPr>
          <w:p w14:paraId="52A6E09B" w14:textId="77777777" w:rsidR="003B0479" w:rsidRDefault="003B0479" w:rsidP="00B0533E">
            <w:r>
              <w:t>With .NET Core, we’ve done a bit more work getting the container started for you. All you need to do is hit F5, or start debugging.</w:t>
            </w:r>
          </w:p>
          <w:p w14:paraId="4A2A36C6" w14:textId="77777777" w:rsidR="00B0533E" w:rsidRDefault="003B0479" w:rsidP="00B0533E">
            <w:r>
              <w:t>This will build the docker image, and compose up our container(s)</w:t>
            </w:r>
          </w:p>
          <w:p w14:paraId="6A77E8C6" w14:textId="6E5FBC33" w:rsidR="003B0479" w:rsidRDefault="00B0533E" w:rsidP="00B0533E">
            <w:r>
              <w:t xml:space="preserve">We see the browser actually launch as well. This is also what you’re seeing as an integrated debugging experience, where we’ll launch the browser. We may not know where to launch it, but we can fix that. </w:t>
            </w:r>
          </w:p>
        </w:tc>
      </w:tr>
      <w:tr w:rsidR="003B0479" w14:paraId="3D25F945" w14:textId="77777777" w:rsidTr="0024502A">
        <w:trPr>
          <w:trHeight w:val="242"/>
        </w:trPr>
        <w:tc>
          <w:tcPr>
            <w:tcW w:w="4675" w:type="dxa"/>
          </w:tcPr>
          <w:p w14:paraId="6C5562BA" w14:textId="4E7046E1" w:rsidR="003B0479" w:rsidRDefault="00723A77" w:rsidP="00B0533E">
            <w:hyperlink r:id="rId20" w:history="1">
              <w:r w:rsidR="00B0533E" w:rsidRPr="005A1BBA">
                <w:rPr>
                  <w:rStyle w:val="Hyperlink"/>
                </w:rPr>
                <w:t>http://localhost:5000/api/hello</w:t>
              </w:r>
            </w:hyperlink>
          </w:p>
        </w:tc>
        <w:tc>
          <w:tcPr>
            <w:tcW w:w="6030" w:type="dxa"/>
          </w:tcPr>
          <w:p w14:paraId="4C2C4803" w14:textId="77777777" w:rsidR="00B0533E" w:rsidRDefault="00B0533E" w:rsidP="00B0533E">
            <w:r>
              <w:t xml:space="preserve">Before we do, </w:t>
            </w:r>
            <w:proofErr w:type="spellStart"/>
            <w:r>
              <w:t>lets</w:t>
            </w:r>
            <w:proofErr w:type="spellEnd"/>
            <w:r>
              <w:t xml:space="preserve"> just call into our API</w:t>
            </w:r>
          </w:p>
          <w:p w14:paraId="22B9635F" w14:textId="2133B4E2" w:rsidR="003B0479" w:rsidRDefault="00B0533E" w:rsidP="00B0533E">
            <w:r>
              <w:t>Voila, we have an API running in our container.</w:t>
            </w:r>
          </w:p>
        </w:tc>
      </w:tr>
      <w:tr w:rsidR="00B0533E" w14:paraId="1D98D6FF" w14:textId="77777777" w:rsidTr="0024502A">
        <w:trPr>
          <w:trHeight w:val="242"/>
        </w:trPr>
        <w:tc>
          <w:tcPr>
            <w:tcW w:w="4675" w:type="dxa"/>
          </w:tcPr>
          <w:p w14:paraId="2CFD51AB" w14:textId="70F94965" w:rsidR="00B0533E" w:rsidRDefault="00B0533E" w:rsidP="00B0533E">
            <w:r>
              <w:t>Open .</w:t>
            </w:r>
            <w:proofErr w:type="spellStart"/>
            <w:r>
              <w:t>vscode</w:t>
            </w:r>
            <w:proofErr w:type="spellEnd"/>
            <w:r>
              <w:t>/</w:t>
            </w:r>
            <w:proofErr w:type="spellStart"/>
            <w:r>
              <w:t>launch.json</w:t>
            </w:r>
            <w:proofErr w:type="spellEnd"/>
          </w:p>
          <w:p w14:paraId="5479953F" w14:textId="0D32CD43" w:rsidR="00B0533E" w:rsidRPr="00B0533E" w:rsidRDefault="00B0533E" w:rsidP="00B0533E">
            <w:pPr>
              <w:rPr>
                <w:rFonts w:ascii="Consolas" w:hAnsi="Consolas"/>
                <w:color w:val="BFBFBF" w:themeColor="background1" w:themeShade="BF"/>
                <w:sz w:val="18"/>
              </w:rPr>
            </w:pPr>
            <w:r w:rsidRPr="00B0533E">
              <w:rPr>
                <w:rFonts w:ascii="Consolas" w:hAnsi="Consolas"/>
                <w:color w:val="BFBFBF" w:themeColor="background1" w:themeShade="BF"/>
                <w:sz w:val="18"/>
              </w:rPr>
              <w:t>"</w:t>
            </w:r>
            <w:proofErr w:type="spellStart"/>
            <w:r w:rsidRPr="00B0533E">
              <w:rPr>
                <w:rFonts w:ascii="Consolas" w:hAnsi="Consolas"/>
                <w:color w:val="BFBFBF" w:themeColor="background1" w:themeShade="BF"/>
                <w:sz w:val="18"/>
              </w:rPr>
              <w:t>launchBrowser</w:t>
            </w:r>
            <w:proofErr w:type="spellEnd"/>
            <w:r w:rsidRPr="00B0533E">
              <w:rPr>
                <w:rFonts w:ascii="Consolas" w:hAnsi="Consolas"/>
                <w:color w:val="BFBFBF" w:themeColor="background1" w:themeShade="BF"/>
                <w:sz w:val="18"/>
              </w:rPr>
              <w:t>": {</w:t>
            </w:r>
          </w:p>
          <w:p w14:paraId="575F7098" w14:textId="77777777" w:rsidR="00B0533E" w:rsidRPr="00B0533E" w:rsidRDefault="00B0533E" w:rsidP="00B0533E">
            <w:pPr>
              <w:rPr>
                <w:rFonts w:ascii="Consolas" w:hAnsi="Consolas"/>
                <w:color w:val="BFBFBF" w:themeColor="background1" w:themeShade="BF"/>
                <w:sz w:val="18"/>
              </w:rPr>
            </w:pPr>
            <w:r w:rsidRPr="00B0533E">
              <w:rPr>
                <w:rFonts w:ascii="Consolas" w:hAnsi="Consolas"/>
                <w:color w:val="BFBFBF" w:themeColor="background1" w:themeShade="BF"/>
                <w:sz w:val="18"/>
              </w:rPr>
              <w:t xml:space="preserve">    "enabled": true,</w:t>
            </w:r>
          </w:p>
          <w:p w14:paraId="7C33E0AA" w14:textId="2B927773" w:rsidR="00B0533E" w:rsidRDefault="00B0533E" w:rsidP="00B0533E">
            <w:r w:rsidRPr="00B0533E">
              <w:rPr>
                <w:rFonts w:ascii="Consolas" w:hAnsi="Consolas"/>
                <w:color w:val="BFBFBF" w:themeColor="background1" w:themeShade="BF"/>
                <w:sz w:val="18"/>
              </w:rPr>
              <w:t xml:space="preserve">    "</w:t>
            </w:r>
            <w:proofErr w:type="spellStart"/>
            <w:r w:rsidRPr="00B0533E">
              <w:rPr>
                <w:rFonts w:ascii="Consolas" w:hAnsi="Consolas"/>
                <w:color w:val="BFBFBF" w:themeColor="background1" w:themeShade="BF"/>
                <w:sz w:val="18"/>
              </w:rPr>
              <w:t>args</w:t>
            </w:r>
            <w:proofErr w:type="spellEnd"/>
            <w:r w:rsidRPr="00B0533E">
              <w:rPr>
                <w:rFonts w:ascii="Consolas" w:hAnsi="Consolas"/>
                <w:color w:val="BFBFBF" w:themeColor="background1" w:themeShade="BF"/>
                <w:sz w:val="18"/>
              </w:rPr>
              <w:t>": "${auto-detect-</w:t>
            </w:r>
            <w:proofErr w:type="spellStart"/>
            <w:r w:rsidRPr="00B0533E">
              <w:rPr>
                <w:rFonts w:ascii="Consolas" w:hAnsi="Consolas"/>
                <w:color w:val="BFBFBF" w:themeColor="background1" w:themeShade="BF"/>
                <w:sz w:val="18"/>
              </w:rPr>
              <w:t>url</w:t>
            </w:r>
            <w:proofErr w:type="spellEnd"/>
            <w:r w:rsidRPr="00B0533E">
              <w:rPr>
                <w:rFonts w:ascii="Consolas" w:hAnsi="Consolas"/>
                <w:color w:val="BFBFBF" w:themeColor="background1" w:themeShade="BF"/>
                <w:sz w:val="18"/>
              </w:rPr>
              <w:t>}</w:t>
            </w:r>
            <w:r w:rsidRPr="00B0533E">
              <w:rPr>
                <w:rFonts w:ascii="Consolas" w:hAnsi="Consolas"/>
                <w:b/>
                <w:sz w:val="18"/>
                <w:highlight w:val="yellow"/>
              </w:rPr>
              <w:t>/</w:t>
            </w:r>
            <w:proofErr w:type="spellStart"/>
            <w:r w:rsidRPr="00B0533E">
              <w:rPr>
                <w:rFonts w:ascii="Consolas" w:hAnsi="Consolas"/>
                <w:b/>
                <w:sz w:val="18"/>
                <w:highlight w:val="yellow"/>
              </w:rPr>
              <w:t>api</w:t>
            </w:r>
            <w:proofErr w:type="spellEnd"/>
            <w:r w:rsidRPr="00B0533E">
              <w:rPr>
                <w:rFonts w:ascii="Consolas" w:hAnsi="Consolas"/>
                <w:b/>
                <w:sz w:val="18"/>
                <w:highlight w:val="yellow"/>
              </w:rPr>
              <w:t>/hello</w:t>
            </w:r>
            <w:r w:rsidRPr="00B0533E">
              <w:rPr>
                <w:rFonts w:ascii="Consolas" w:hAnsi="Consolas"/>
                <w:sz w:val="18"/>
              </w:rPr>
              <w:t>",</w:t>
            </w:r>
          </w:p>
        </w:tc>
        <w:tc>
          <w:tcPr>
            <w:tcW w:w="6030" w:type="dxa"/>
          </w:tcPr>
          <w:p w14:paraId="6D3ECF05" w14:textId="126915DF" w:rsidR="00B0533E" w:rsidRDefault="00B0533E" w:rsidP="00B0533E">
            <w:r>
              <w:t xml:space="preserve">To startup our API, we can just change the </w:t>
            </w:r>
            <w:proofErr w:type="spellStart"/>
            <w:r>
              <w:t>url</w:t>
            </w:r>
            <w:proofErr w:type="spellEnd"/>
            <w:r>
              <w:t xml:space="preserve"> to be opened.</w:t>
            </w:r>
          </w:p>
        </w:tc>
      </w:tr>
      <w:tr w:rsidR="00B0533E" w14:paraId="17220DF3" w14:textId="77777777" w:rsidTr="0024502A">
        <w:trPr>
          <w:trHeight w:val="242"/>
        </w:trPr>
        <w:tc>
          <w:tcPr>
            <w:tcW w:w="4675" w:type="dxa"/>
          </w:tcPr>
          <w:p w14:paraId="4ED5153D" w14:textId="460F1826" w:rsidR="00B0533E" w:rsidRDefault="00B0533E" w:rsidP="00B0533E">
            <w:r>
              <w:t>Recycle the debugger</w:t>
            </w:r>
          </w:p>
        </w:tc>
        <w:tc>
          <w:tcPr>
            <w:tcW w:w="6030" w:type="dxa"/>
          </w:tcPr>
          <w:p w14:paraId="5F9CA2E5" w14:textId="403E20CE" w:rsidR="00B0533E" w:rsidRDefault="00B0533E" w:rsidP="00B0533E">
            <w:r>
              <w:t>If we restart, we can see our API come right up</w:t>
            </w:r>
          </w:p>
        </w:tc>
      </w:tr>
      <w:tr w:rsidR="00B0533E" w14:paraId="0D993586" w14:textId="77777777" w:rsidTr="0024502A">
        <w:trPr>
          <w:trHeight w:val="242"/>
        </w:trPr>
        <w:tc>
          <w:tcPr>
            <w:tcW w:w="4675" w:type="dxa"/>
          </w:tcPr>
          <w:p w14:paraId="29FD172D" w14:textId="6D6ECF98" w:rsidR="00B0533E" w:rsidRDefault="00B0533E" w:rsidP="00B0533E">
            <w:r>
              <w:t xml:space="preserve">Set breakpoint: </w:t>
            </w:r>
          </w:p>
          <w:p w14:paraId="0E2CB293" w14:textId="1602F0BE" w:rsidR="00B0533E" w:rsidRPr="00B0533E" w:rsidRDefault="00B0533E" w:rsidP="00B0533E">
            <w:pPr>
              <w:rPr>
                <w:rFonts w:ascii="Consolas" w:hAnsi="Consolas"/>
                <w:b/>
              </w:rPr>
            </w:pPr>
            <w:proofErr w:type="spellStart"/>
            <w:r w:rsidRPr="00B0533E">
              <w:rPr>
                <w:rFonts w:ascii="Consolas" w:hAnsi="Consolas"/>
                <w:b/>
                <w:sz w:val="18"/>
              </w:rPr>
              <w:t>var</w:t>
            </w:r>
            <w:proofErr w:type="spellEnd"/>
            <w:r w:rsidRPr="00B0533E">
              <w:rPr>
                <w:rFonts w:ascii="Consolas" w:hAnsi="Consolas"/>
                <w:b/>
                <w:sz w:val="18"/>
              </w:rPr>
              <w:t xml:space="preserve"> </w:t>
            </w:r>
            <w:proofErr w:type="spellStart"/>
            <w:r w:rsidRPr="00B0533E">
              <w:rPr>
                <w:rFonts w:ascii="Consolas" w:hAnsi="Consolas"/>
                <w:b/>
                <w:sz w:val="18"/>
              </w:rPr>
              <w:t>machineName</w:t>
            </w:r>
            <w:proofErr w:type="spellEnd"/>
            <w:r w:rsidRPr="00B0533E">
              <w:rPr>
                <w:rFonts w:ascii="Consolas" w:hAnsi="Consolas"/>
                <w:b/>
                <w:sz w:val="18"/>
              </w:rPr>
              <w:t xml:space="preserve"> = </w:t>
            </w:r>
            <w:proofErr w:type="spellStart"/>
            <w:r w:rsidRPr="00B0533E">
              <w:rPr>
                <w:rFonts w:ascii="Consolas" w:hAnsi="Consolas"/>
                <w:b/>
                <w:sz w:val="18"/>
              </w:rPr>
              <w:t>Environment.MachineName</w:t>
            </w:r>
            <w:proofErr w:type="spellEnd"/>
            <w:r w:rsidRPr="00B0533E">
              <w:rPr>
                <w:rFonts w:ascii="Consolas" w:hAnsi="Consolas"/>
                <w:b/>
                <w:sz w:val="18"/>
              </w:rPr>
              <w:t>;</w:t>
            </w:r>
          </w:p>
        </w:tc>
        <w:tc>
          <w:tcPr>
            <w:tcW w:w="6030" w:type="dxa"/>
          </w:tcPr>
          <w:p w14:paraId="63CB6972" w14:textId="31FDE1DA" w:rsidR="00B0533E" w:rsidRDefault="00B0533E" w:rsidP="00B0533E">
            <w:r>
              <w:t xml:space="preserve">We can set a breakpoint in our controller </w:t>
            </w:r>
          </w:p>
        </w:tc>
      </w:tr>
      <w:tr w:rsidR="00B0533E" w14:paraId="73F7DB3B" w14:textId="77777777" w:rsidTr="0024502A">
        <w:trPr>
          <w:trHeight w:val="242"/>
        </w:trPr>
        <w:tc>
          <w:tcPr>
            <w:tcW w:w="4675" w:type="dxa"/>
          </w:tcPr>
          <w:p w14:paraId="7D440C2F" w14:textId="3D61CB06" w:rsidR="00B0533E" w:rsidRDefault="00B0533E" w:rsidP="00B0533E">
            <w:r>
              <w:t>Refresh the page</w:t>
            </w:r>
          </w:p>
        </w:tc>
        <w:tc>
          <w:tcPr>
            <w:tcW w:w="6030" w:type="dxa"/>
          </w:tcPr>
          <w:p w14:paraId="369457C4" w14:textId="785BEC83" w:rsidR="00B0533E" w:rsidRDefault="00B0533E" w:rsidP="00B0533E">
            <w:r>
              <w:t>And we can now step through various memory variables. Here, we’re just showing a few examples of subtle code that becomes platform specific. This was just one of the examples one of our customers expressed caused them a great deal of pain.</w:t>
            </w:r>
          </w:p>
        </w:tc>
      </w:tr>
    </w:tbl>
    <w:p w14:paraId="1AE84E79" w14:textId="394B4604" w:rsidR="00B0533E" w:rsidRDefault="00B0533E" w:rsidP="00B0533E">
      <w:pPr>
        <w:pStyle w:val="Heading1"/>
      </w:pPr>
      <w:r>
        <w:t>Inner Loop, w/Multiple Containers</w:t>
      </w:r>
    </w:p>
    <w:p w14:paraId="76904D87" w14:textId="7636292A" w:rsidR="00B0533E" w:rsidRDefault="00B0533E" w:rsidP="00B0533E">
      <w:r>
        <w:t xml:space="preserve">Now, </w:t>
      </w:r>
      <w:proofErr w:type="spellStart"/>
      <w:r>
        <w:t>lets</w:t>
      </w:r>
      <w:proofErr w:type="spellEnd"/>
      <w:r>
        <w:t xml:space="preserve"> take a pause here for a moment. In this case, we would likely have two different teams developing these containers individually. Not because they’re written in two different languages. But, rather in a reasonably sized company, there are many different teams working on different projects. And, because they’re different teams, with different leaders, they choose different languages and stacks, because they can. </w:t>
      </w:r>
    </w:p>
    <w:p w14:paraId="1345951C" w14:textId="1DF55F76" w:rsidR="00D5303B" w:rsidRDefault="00D5303B" w:rsidP="00B0533E">
      <w:r>
        <w:lastRenderedPageBreak/>
        <w:t>Now, the .NET Core team needs to test their API with the updated front end the other team is building. How can they do that? Should they have to get their source, the right Node version, and blah, blah, blah?</w:t>
      </w:r>
    </w:p>
    <w:p w14:paraId="6F7606F2" w14:textId="695BFAEC" w:rsidR="00D5303B" w:rsidRPr="00B0533E" w:rsidRDefault="00D5303B" w:rsidP="00B0533E">
      <w:r>
        <w:t>Or, how about they just run their container?</w:t>
      </w:r>
    </w:p>
    <w:tbl>
      <w:tblPr>
        <w:tblStyle w:val="TableGrid"/>
        <w:tblW w:w="0" w:type="auto"/>
        <w:tblLook w:val="04A0" w:firstRow="1" w:lastRow="0" w:firstColumn="1" w:lastColumn="0" w:noHBand="0" w:noVBand="1"/>
      </w:tblPr>
      <w:tblGrid>
        <w:gridCol w:w="4675"/>
        <w:gridCol w:w="6030"/>
      </w:tblGrid>
      <w:tr w:rsidR="00B0533E" w:rsidRPr="009E61B1" w14:paraId="54205EB2" w14:textId="77777777" w:rsidTr="00B0533E">
        <w:tc>
          <w:tcPr>
            <w:tcW w:w="4675" w:type="dxa"/>
          </w:tcPr>
          <w:p w14:paraId="5D1726DC" w14:textId="77777777" w:rsidR="00B0533E" w:rsidRPr="009E61B1" w:rsidRDefault="00B0533E" w:rsidP="00B0533E">
            <w:pPr>
              <w:rPr>
                <w:b/>
              </w:rPr>
            </w:pPr>
            <w:r w:rsidRPr="009E61B1">
              <w:rPr>
                <w:b/>
              </w:rPr>
              <w:t>Demo step</w:t>
            </w:r>
          </w:p>
        </w:tc>
        <w:tc>
          <w:tcPr>
            <w:tcW w:w="6030" w:type="dxa"/>
          </w:tcPr>
          <w:p w14:paraId="5C3ABAE2" w14:textId="77777777" w:rsidR="00B0533E" w:rsidRPr="009E61B1" w:rsidRDefault="00B0533E" w:rsidP="00B0533E">
            <w:pPr>
              <w:rPr>
                <w:b/>
              </w:rPr>
            </w:pPr>
            <w:r w:rsidRPr="009E61B1">
              <w:rPr>
                <w:b/>
              </w:rPr>
              <w:t>Talk track &amp; notes</w:t>
            </w:r>
          </w:p>
        </w:tc>
      </w:tr>
      <w:tr w:rsidR="00B0533E" w14:paraId="1B917DDB" w14:textId="77777777" w:rsidTr="00B0533E">
        <w:tc>
          <w:tcPr>
            <w:tcW w:w="4675" w:type="dxa"/>
          </w:tcPr>
          <w:p w14:paraId="78DDB065" w14:textId="23E6ECF6" w:rsidR="00B0533E" w:rsidRDefault="00B0533E" w:rsidP="00B0533E">
            <w:r>
              <w:t>Open docker-</w:t>
            </w:r>
            <w:proofErr w:type="spellStart"/>
            <w:r>
              <w:t>compose.debug.yml</w:t>
            </w:r>
            <w:proofErr w:type="spellEnd"/>
          </w:p>
        </w:tc>
        <w:tc>
          <w:tcPr>
            <w:tcW w:w="6030" w:type="dxa"/>
          </w:tcPr>
          <w:p w14:paraId="4F622BD3" w14:textId="77777777" w:rsidR="002F65A3" w:rsidRDefault="002F65A3" w:rsidP="00B0533E">
            <w:r>
              <w:t xml:space="preserve">I said to wait for how we might use these compose files. You saw we were already using them, but you might have thought that was a little overkill. </w:t>
            </w:r>
          </w:p>
          <w:p w14:paraId="471F6C7B" w14:textId="48D1E5A6" w:rsidR="00B0533E" w:rsidRDefault="002F65A3" w:rsidP="00B0533E">
            <w:r>
              <w:t xml:space="preserve">Turns out, </w:t>
            </w:r>
            <w:r w:rsidR="002A401E">
              <w:t>it’s</w:t>
            </w:r>
            <w:r>
              <w:t xml:space="preserve"> easier to start with compose, than add it later on. And, how many of you think you’ll only be developing with single containers?</w:t>
            </w:r>
          </w:p>
        </w:tc>
      </w:tr>
      <w:tr w:rsidR="002F65A3" w14:paraId="4D01810F" w14:textId="77777777" w:rsidTr="00B0533E">
        <w:tc>
          <w:tcPr>
            <w:tcW w:w="4675" w:type="dxa"/>
          </w:tcPr>
          <w:p w14:paraId="7B43A9C6" w14:textId="77777777" w:rsidR="002F65A3" w:rsidRDefault="002F65A3" w:rsidP="00B0533E">
            <w:r>
              <w:t>Add</w:t>
            </w:r>
          </w:p>
          <w:p w14:paraId="079CA8F0" w14:textId="77777777" w:rsidR="002F65A3" w:rsidRPr="0008416E" w:rsidRDefault="002F65A3" w:rsidP="002F65A3">
            <w:pPr>
              <w:rPr>
                <w:rFonts w:ascii="Consolas" w:hAnsi="Consolas"/>
                <w:color w:val="BFBFBF" w:themeColor="background1" w:themeShade="BF"/>
                <w:sz w:val="20"/>
              </w:rPr>
            </w:pPr>
            <w:r w:rsidRPr="0008416E">
              <w:rPr>
                <w:rFonts w:ascii="Consolas" w:hAnsi="Consolas"/>
                <w:color w:val="BFBFBF" w:themeColor="background1" w:themeShade="BF"/>
                <w:sz w:val="20"/>
              </w:rPr>
              <w:t>services:</w:t>
            </w:r>
          </w:p>
          <w:p w14:paraId="2009B630" w14:textId="77777777" w:rsidR="002F65A3" w:rsidRPr="0008416E" w:rsidRDefault="002F65A3" w:rsidP="002F65A3">
            <w:pPr>
              <w:rPr>
                <w:rFonts w:ascii="Consolas" w:hAnsi="Consolas"/>
                <w:sz w:val="20"/>
              </w:rPr>
            </w:pPr>
            <w:r w:rsidRPr="0008416E">
              <w:rPr>
                <w:rFonts w:ascii="Consolas" w:hAnsi="Consolas"/>
                <w:sz w:val="20"/>
              </w:rPr>
              <w:t xml:space="preserve">  web-node:</w:t>
            </w:r>
          </w:p>
          <w:p w14:paraId="2F9F0F5A" w14:textId="6FB2723A" w:rsidR="002F65A3" w:rsidRPr="0008416E" w:rsidRDefault="0008416E" w:rsidP="002F65A3">
            <w:pPr>
              <w:rPr>
                <w:rFonts w:ascii="Consolas" w:hAnsi="Consolas"/>
                <w:sz w:val="20"/>
              </w:rPr>
            </w:pPr>
            <w:r>
              <w:rPr>
                <w:rFonts w:ascii="Consolas" w:hAnsi="Consolas"/>
                <w:sz w:val="20"/>
              </w:rPr>
              <w:t xml:space="preserve">    image: </w:t>
            </w:r>
            <w:proofErr w:type="spellStart"/>
            <w:r>
              <w:rPr>
                <w:rFonts w:ascii="Consolas" w:hAnsi="Consolas"/>
                <w:sz w:val="20"/>
              </w:rPr>
              <w:t>stevelasker</w:t>
            </w:r>
            <w:proofErr w:type="spellEnd"/>
            <w:r>
              <w:rPr>
                <w:rFonts w:ascii="Consolas" w:hAnsi="Consolas"/>
                <w:sz w:val="20"/>
              </w:rPr>
              <w:t>/web-node</w:t>
            </w:r>
          </w:p>
          <w:p w14:paraId="041CC737" w14:textId="77777777" w:rsidR="002F65A3" w:rsidRPr="0008416E" w:rsidRDefault="002F65A3" w:rsidP="002F65A3">
            <w:pPr>
              <w:rPr>
                <w:rFonts w:ascii="Consolas" w:hAnsi="Consolas"/>
                <w:sz w:val="20"/>
              </w:rPr>
            </w:pPr>
            <w:r w:rsidRPr="0008416E">
              <w:rPr>
                <w:rFonts w:ascii="Consolas" w:hAnsi="Consolas"/>
                <w:sz w:val="20"/>
              </w:rPr>
              <w:t xml:space="preserve">    ports:</w:t>
            </w:r>
          </w:p>
          <w:p w14:paraId="5F134273" w14:textId="77777777" w:rsidR="002F65A3" w:rsidRPr="0008416E" w:rsidRDefault="002F65A3" w:rsidP="002F65A3">
            <w:pPr>
              <w:rPr>
                <w:rFonts w:ascii="Consolas" w:hAnsi="Consolas"/>
                <w:sz w:val="20"/>
              </w:rPr>
            </w:pPr>
            <w:r w:rsidRPr="0008416E">
              <w:rPr>
                <w:rFonts w:ascii="Consolas" w:hAnsi="Consolas"/>
                <w:sz w:val="20"/>
              </w:rPr>
              <w:t xml:space="preserve">      - "80:3000"</w:t>
            </w:r>
          </w:p>
          <w:p w14:paraId="00E91BD5" w14:textId="77777777" w:rsidR="002F65A3" w:rsidRPr="0008416E" w:rsidRDefault="002F65A3" w:rsidP="002F65A3">
            <w:pPr>
              <w:rPr>
                <w:rFonts w:ascii="Consolas" w:hAnsi="Consolas"/>
                <w:sz w:val="20"/>
              </w:rPr>
            </w:pPr>
            <w:r w:rsidRPr="0008416E">
              <w:rPr>
                <w:rFonts w:ascii="Consolas" w:hAnsi="Consolas"/>
                <w:sz w:val="20"/>
              </w:rPr>
              <w:t xml:space="preserve">    environment:</w:t>
            </w:r>
          </w:p>
          <w:p w14:paraId="09DD7CFE" w14:textId="77777777" w:rsidR="002F65A3" w:rsidRPr="0008416E" w:rsidRDefault="002F65A3" w:rsidP="002F65A3">
            <w:pPr>
              <w:rPr>
                <w:rFonts w:ascii="Consolas" w:hAnsi="Consolas"/>
                <w:sz w:val="20"/>
              </w:rPr>
            </w:pPr>
            <w:r w:rsidRPr="0008416E">
              <w:rPr>
                <w:rFonts w:ascii="Consolas" w:hAnsi="Consolas"/>
                <w:sz w:val="20"/>
              </w:rPr>
              <w:t xml:space="preserve">        - APIPORT=5000</w:t>
            </w:r>
          </w:p>
          <w:p w14:paraId="34AE8692" w14:textId="4FBF163D" w:rsidR="002F65A3" w:rsidRDefault="002F65A3" w:rsidP="00B0533E">
            <w:r w:rsidRPr="0008416E">
              <w:rPr>
                <w:rFonts w:ascii="Consolas" w:hAnsi="Consolas"/>
                <w:sz w:val="20"/>
              </w:rPr>
              <w:t xml:space="preserve">        - HTTPPORT=3000</w:t>
            </w:r>
          </w:p>
        </w:tc>
        <w:tc>
          <w:tcPr>
            <w:tcW w:w="6030" w:type="dxa"/>
          </w:tcPr>
          <w:p w14:paraId="1DDF2539" w14:textId="77777777" w:rsidR="0008416E" w:rsidRDefault="0008416E" w:rsidP="0008416E">
            <w:r>
              <w:t>We’re going to add our web-node image, and notice we’re going to reconfigure it’s default port. We’re going to use port 80, as any good webserver should.</w:t>
            </w:r>
          </w:p>
          <w:p w14:paraId="266D5FD0" w14:textId="6AA08069" w:rsidR="002F65A3" w:rsidRDefault="0008416E" w:rsidP="0008416E">
            <w:r>
              <w:t>Again, this is the beauty of containers. We can change the external behavior, regardless of the internal behavior. Assuming it was setup to be externalized.</w:t>
            </w:r>
          </w:p>
        </w:tc>
      </w:tr>
      <w:tr w:rsidR="0008416E" w14:paraId="753F7330" w14:textId="77777777" w:rsidTr="00B0533E">
        <w:tc>
          <w:tcPr>
            <w:tcW w:w="4675" w:type="dxa"/>
          </w:tcPr>
          <w:p w14:paraId="1D3DEC3D" w14:textId="0B48E813" w:rsidR="0008416E" w:rsidRDefault="0008416E" w:rsidP="00B0533E">
            <w:r>
              <w:t>Start debugging</w:t>
            </w:r>
          </w:p>
        </w:tc>
        <w:tc>
          <w:tcPr>
            <w:tcW w:w="6030" w:type="dxa"/>
          </w:tcPr>
          <w:p w14:paraId="6B9CB101" w14:textId="14A7FF7B" w:rsidR="0008416E" w:rsidRDefault="0008416E" w:rsidP="0008416E">
            <w:r>
              <w:t>As we start our debugging session, we’ll see the .NET Core container build, the images be instanced, and we have our… web API come up. Well, that’s because we told VS Code to do that.</w:t>
            </w:r>
          </w:p>
        </w:tc>
      </w:tr>
      <w:tr w:rsidR="0008416E" w14:paraId="7E8371B4" w14:textId="77777777" w:rsidTr="00B0533E">
        <w:tc>
          <w:tcPr>
            <w:tcW w:w="4675" w:type="dxa"/>
          </w:tcPr>
          <w:p w14:paraId="0FC06276" w14:textId="45F8094A" w:rsidR="0008416E" w:rsidRDefault="00723A77" w:rsidP="00B0533E">
            <w:hyperlink r:id="rId21" w:history="1">
              <w:r w:rsidR="0008416E" w:rsidRPr="005A1BBA">
                <w:rPr>
                  <w:rStyle w:val="Hyperlink"/>
                </w:rPr>
                <w:t>http://localhost</w:t>
              </w:r>
            </w:hyperlink>
          </w:p>
        </w:tc>
        <w:tc>
          <w:tcPr>
            <w:tcW w:w="6030" w:type="dxa"/>
          </w:tcPr>
          <w:p w14:paraId="628E0C87" w14:textId="5789338C" w:rsidR="0008416E" w:rsidRDefault="0008416E" w:rsidP="0008416E">
            <w:r>
              <w:t>If we simply go back to the root URL, we can see our Node front end, call our .NET Core Web API, and our breakpoint hit.</w:t>
            </w:r>
          </w:p>
        </w:tc>
      </w:tr>
      <w:tr w:rsidR="0008416E" w14:paraId="73FEF8FC" w14:textId="77777777" w:rsidTr="00B0533E">
        <w:tc>
          <w:tcPr>
            <w:tcW w:w="4675" w:type="dxa"/>
          </w:tcPr>
          <w:p w14:paraId="43E132BF" w14:textId="3A5E38AA" w:rsidR="00EB0628" w:rsidRDefault="00EB0628" w:rsidP="00EB0628">
            <w:proofErr w:type="spellStart"/>
            <w:r>
              <w:t>launch.json</w:t>
            </w:r>
            <w:proofErr w:type="spellEnd"/>
          </w:p>
          <w:p w14:paraId="4E9397DF" w14:textId="3164A806" w:rsidR="00EB0628" w:rsidRPr="00EB0628" w:rsidRDefault="00EB0628" w:rsidP="00EB0628">
            <w:pPr>
              <w:rPr>
                <w:rFonts w:ascii="Consolas" w:hAnsi="Consolas"/>
                <w:sz w:val="20"/>
              </w:rPr>
            </w:pPr>
            <w:r w:rsidRPr="00EB0628">
              <w:rPr>
                <w:rFonts w:ascii="Consolas" w:hAnsi="Consolas"/>
                <w:sz w:val="20"/>
              </w:rPr>
              <w:t>"</w:t>
            </w:r>
            <w:proofErr w:type="spellStart"/>
            <w:r w:rsidRPr="00EB0628">
              <w:rPr>
                <w:rFonts w:ascii="Consolas" w:hAnsi="Consolas"/>
                <w:sz w:val="20"/>
              </w:rPr>
              <w:t>launchBrowser</w:t>
            </w:r>
            <w:proofErr w:type="spellEnd"/>
            <w:r w:rsidRPr="00EB0628">
              <w:rPr>
                <w:rFonts w:ascii="Consolas" w:hAnsi="Consolas"/>
                <w:sz w:val="20"/>
              </w:rPr>
              <w:t>": {</w:t>
            </w:r>
          </w:p>
          <w:p w14:paraId="0F3615AA" w14:textId="77777777" w:rsidR="00EB0628" w:rsidRPr="00EB0628" w:rsidRDefault="00EB0628" w:rsidP="00EB0628">
            <w:pPr>
              <w:rPr>
                <w:rFonts w:ascii="Consolas" w:hAnsi="Consolas"/>
                <w:sz w:val="20"/>
              </w:rPr>
            </w:pPr>
            <w:r w:rsidRPr="00EB0628">
              <w:rPr>
                <w:rFonts w:ascii="Consolas" w:hAnsi="Consolas"/>
                <w:sz w:val="20"/>
              </w:rPr>
              <w:t xml:space="preserve">    "enabled": true,</w:t>
            </w:r>
          </w:p>
          <w:p w14:paraId="51A9BA55" w14:textId="03392F88" w:rsidR="0008416E" w:rsidRDefault="00EB0628" w:rsidP="00B0533E">
            <w:r w:rsidRPr="00EB0628">
              <w:rPr>
                <w:rFonts w:ascii="Consolas" w:hAnsi="Consolas"/>
                <w:sz w:val="20"/>
              </w:rPr>
              <w:t xml:space="preserve">    "</w:t>
            </w:r>
            <w:proofErr w:type="spellStart"/>
            <w:r w:rsidRPr="00EB0628">
              <w:rPr>
                <w:rFonts w:ascii="Consolas" w:hAnsi="Consolas"/>
                <w:sz w:val="20"/>
              </w:rPr>
              <w:t>args</w:t>
            </w:r>
            <w:proofErr w:type="spellEnd"/>
            <w:r w:rsidRPr="00EB0628">
              <w:rPr>
                <w:rFonts w:ascii="Consolas" w:hAnsi="Consolas"/>
                <w:sz w:val="20"/>
              </w:rPr>
              <w:t>": "http://</w:t>
            </w:r>
            <w:r w:rsidRPr="00EB0628">
              <w:rPr>
                <w:rFonts w:ascii="Consolas" w:hAnsi="Consolas"/>
                <w:sz w:val="20"/>
                <w:highlight w:val="yellow"/>
              </w:rPr>
              <w:t>localhost</w:t>
            </w:r>
            <w:r w:rsidRPr="00EB0628">
              <w:rPr>
                <w:rFonts w:ascii="Consolas" w:hAnsi="Consolas"/>
                <w:sz w:val="20"/>
              </w:rPr>
              <w:t>",</w:t>
            </w:r>
          </w:p>
        </w:tc>
        <w:tc>
          <w:tcPr>
            <w:tcW w:w="6030" w:type="dxa"/>
          </w:tcPr>
          <w:p w14:paraId="775E3407" w14:textId="3329AF48" w:rsidR="0008416E" w:rsidRDefault="00EB0628" w:rsidP="0008416E">
            <w:r>
              <w:t xml:space="preserve">To set the proper startup, we’ll change our launch </w:t>
            </w:r>
            <w:proofErr w:type="spellStart"/>
            <w:r>
              <w:t>args</w:t>
            </w:r>
            <w:proofErr w:type="spellEnd"/>
            <w:r>
              <w:t xml:space="preserve"> to be http://localhost, and we’re good to go</w:t>
            </w:r>
          </w:p>
        </w:tc>
      </w:tr>
    </w:tbl>
    <w:p w14:paraId="4FC06416" w14:textId="1F3A24F1" w:rsidR="00B0533E" w:rsidRDefault="00B0533E" w:rsidP="00ED3005"/>
    <w:p w14:paraId="244DABB4" w14:textId="2945A62F" w:rsidR="00F139B7" w:rsidRDefault="00F139B7" w:rsidP="00F139B7">
      <w:pPr>
        <w:pStyle w:val="Heading1"/>
      </w:pPr>
      <w:r>
        <w:t>Optimized Production Images</w:t>
      </w:r>
    </w:p>
    <w:p w14:paraId="297D89ED" w14:textId="432CA47B" w:rsidR="00F139B7" w:rsidRDefault="00F139B7" w:rsidP="00F139B7">
      <w:r>
        <w:t>Let’s take a moment and talk about the difference between development and production images</w:t>
      </w:r>
    </w:p>
    <w:p w14:paraId="77C08919" w14:textId="0E8EA610" w:rsidR="00F139B7" w:rsidRDefault="00F139B7" w:rsidP="00F139B7">
      <w:r>
        <w:t>We have a competing set of priorities here. Or, more like we have some reality that we need to deal with.</w:t>
      </w:r>
    </w:p>
    <w:p w14:paraId="72E321A5" w14:textId="48003AB9" w:rsidR="00F139B7" w:rsidRDefault="00F139B7" w:rsidP="00F139B7">
      <w:r>
        <w:t>During development, our priorities are:</w:t>
      </w:r>
    </w:p>
    <w:p w14:paraId="118575AD" w14:textId="79B436F9" w:rsidR="00F139B7" w:rsidRDefault="00F139B7" w:rsidP="00F139B7">
      <w:r>
        <w:t>During production, or priorities are:</w:t>
      </w:r>
    </w:p>
    <w:p w14:paraId="4BD9B2FB" w14:textId="58B51A9F" w:rsidR="00F139B7" w:rsidRDefault="00F139B7" w:rsidP="00F139B7">
      <w:r>
        <w:t>It would be nice if these could not require differences, but they do, at least for today.</w:t>
      </w:r>
    </w:p>
    <w:p w14:paraId="51C26F10" w14:textId="77777777" w:rsidR="00F139B7" w:rsidRPr="00F139B7" w:rsidRDefault="00F139B7" w:rsidP="00F139B7">
      <w:pPr>
        <w:rPr>
          <w:rFonts w:ascii="Consolas" w:hAnsi="Consolas"/>
          <w:sz w:val="20"/>
        </w:rPr>
      </w:pPr>
      <w:r w:rsidRPr="00F139B7">
        <w:rPr>
          <w:rFonts w:ascii="Consolas" w:hAnsi="Consolas"/>
          <w:sz w:val="20"/>
        </w:rPr>
        <w:t>REPOSITORY               TAG                 IMAGE ID            CREATED             SIZE</w:t>
      </w:r>
    </w:p>
    <w:p w14:paraId="2B2B908E" w14:textId="77777777" w:rsidR="00F139B7" w:rsidRPr="00F139B7" w:rsidRDefault="00F139B7" w:rsidP="00F139B7">
      <w:pPr>
        <w:rPr>
          <w:rFonts w:ascii="Consolas" w:hAnsi="Consolas"/>
          <w:sz w:val="20"/>
        </w:rPr>
      </w:pPr>
      <w:proofErr w:type="spellStart"/>
      <w:r w:rsidRPr="00F139B7">
        <w:rPr>
          <w:rFonts w:ascii="Consolas" w:hAnsi="Consolas"/>
          <w:sz w:val="20"/>
        </w:rPr>
        <w:t>stevelasker</w:t>
      </w:r>
      <w:proofErr w:type="spellEnd"/>
      <w:r w:rsidRPr="00F139B7">
        <w:rPr>
          <w:rFonts w:ascii="Consolas" w:hAnsi="Consolas"/>
          <w:sz w:val="20"/>
        </w:rPr>
        <w:t>/web-node     latest              1ce1b6900796        4 seconds ago       663.4 MB</w:t>
      </w:r>
    </w:p>
    <w:p w14:paraId="1ED704FA" w14:textId="77777777" w:rsidR="00F139B7" w:rsidRPr="00F139B7" w:rsidRDefault="00F139B7" w:rsidP="00F139B7">
      <w:pPr>
        <w:rPr>
          <w:rFonts w:ascii="Consolas" w:hAnsi="Consolas"/>
          <w:sz w:val="20"/>
        </w:rPr>
      </w:pPr>
      <w:r w:rsidRPr="00F139B7">
        <w:rPr>
          <w:rFonts w:ascii="Consolas" w:hAnsi="Consolas"/>
          <w:sz w:val="20"/>
        </w:rPr>
        <w:t>node                     latest              9121f2a78909        32 hours ago        659.4 MB</w:t>
      </w:r>
    </w:p>
    <w:p w14:paraId="11ADEEF6" w14:textId="0435680F" w:rsidR="00F139B7" w:rsidRDefault="00F139B7" w:rsidP="00F139B7">
      <w:pPr>
        <w:rPr>
          <w:rFonts w:ascii="Consolas" w:hAnsi="Consolas"/>
          <w:sz w:val="20"/>
        </w:rPr>
      </w:pPr>
      <w:proofErr w:type="spellStart"/>
      <w:r w:rsidRPr="00F139B7">
        <w:rPr>
          <w:rFonts w:ascii="Consolas" w:hAnsi="Consolas"/>
          <w:sz w:val="20"/>
        </w:rPr>
        <w:t>stevelasker</w:t>
      </w:r>
      <w:proofErr w:type="spellEnd"/>
      <w:r w:rsidRPr="00F139B7">
        <w:rPr>
          <w:rFonts w:ascii="Consolas" w:hAnsi="Consolas"/>
          <w:sz w:val="20"/>
        </w:rPr>
        <w:t>/</w:t>
      </w:r>
      <w:proofErr w:type="spellStart"/>
      <w:r w:rsidRPr="00F139B7">
        <w:rPr>
          <w:rFonts w:ascii="Consolas" w:hAnsi="Consolas"/>
          <w:sz w:val="20"/>
        </w:rPr>
        <w:t>api-dotnet</w:t>
      </w:r>
      <w:proofErr w:type="spellEnd"/>
      <w:r w:rsidRPr="00F139B7">
        <w:rPr>
          <w:rFonts w:ascii="Consolas" w:hAnsi="Consolas"/>
          <w:sz w:val="20"/>
        </w:rPr>
        <w:t xml:space="preserve">   debug               474598746dd6        5 minutes ago       888.6 MB</w:t>
      </w:r>
    </w:p>
    <w:p w14:paraId="02CA685A" w14:textId="3312DC2E" w:rsidR="00F139B7" w:rsidRPr="00F139B7" w:rsidRDefault="00F139B7" w:rsidP="00F139B7">
      <w:pPr>
        <w:rPr>
          <w:rFonts w:ascii="Consolas" w:hAnsi="Consolas"/>
          <w:sz w:val="20"/>
        </w:rPr>
      </w:pPr>
      <w:proofErr w:type="spellStart"/>
      <w:r w:rsidRPr="00F139B7">
        <w:rPr>
          <w:rFonts w:ascii="Consolas" w:hAnsi="Consolas"/>
          <w:sz w:val="20"/>
        </w:rPr>
        <w:t>microsoft</w:t>
      </w:r>
      <w:proofErr w:type="spellEnd"/>
      <w:r w:rsidRPr="00F139B7">
        <w:rPr>
          <w:rFonts w:ascii="Consolas" w:hAnsi="Consolas"/>
          <w:sz w:val="20"/>
        </w:rPr>
        <w:t>/</w:t>
      </w:r>
      <w:proofErr w:type="spellStart"/>
      <w:r w:rsidRPr="00F139B7">
        <w:rPr>
          <w:rFonts w:ascii="Consolas" w:hAnsi="Consolas"/>
          <w:sz w:val="20"/>
        </w:rPr>
        <w:t>dotnet</w:t>
      </w:r>
      <w:proofErr w:type="spellEnd"/>
      <w:r w:rsidRPr="00F139B7">
        <w:rPr>
          <w:rFonts w:ascii="Consolas" w:hAnsi="Consolas"/>
          <w:sz w:val="20"/>
        </w:rPr>
        <w:t xml:space="preserve">         1.0.0-preview1      1707bb9a2d73        9 days ago          585.1 MB</w:t>
      </w:r>
    </w:p>
    <w:p w14:paraId="675C73B5" w14:textId="77777777" w:rsidR="00F139B7" w:rsidRDefault="00F139B7" w:rsidP="00F139B7">
      <w:pPr>
        <w:rPr>
          <w:rFonts w:ascii="Consolas" w:hAnsi="Consolas"/>
          <w:sz w:val="20"/>
        </w:rPr>
      </w:pPr>
      <w:proofErr w:type="spellStart"/>
      <w:r w:rsidRPr="00F139B7">
        <w:rPr>
          <w:rFonts w:ascii="Consolas" w:hAnsi="Consolas"/>
          <w:sz w:val="20"/>
        </w:rPr>
        <w:t>stevelasker</w:t>
      </w:r>
      <w:proofErr w:type="spellEnd"/>
      <w:r w:rsidRPr="00F139B7">
        <w:rPr>
          <w:rFonts w:ascii="Consolas" w:hAnsi="Consolas"/>
          <w:sz w:val="20"/>
        </w:rPr>
        <w:t>/</w:t>
      </w:r>
      <w:proofErr w:type="spellStart"/>
      <w:r w:rsidRPr="00F139B7">
        <w:rPr>
          <w:rFonts w:ascii="Consolas" w:hAnsi="Consolas"/>
          <w:sz w:val="20"/>
        </w:rPr>
        <w:t>api-dotnet</w:t>
      </w:r>
      <w:proofErr w:type="spellEnd"/>
      <w:r w:rsidRPr="00F139B7">
        <w:rPr>
          <w:rFonts w:ascii="Consolas" w:hAnsi="Consolas"/>
          <w:sz w:val="20"/>
        </w:rPr>
        <w:t xml:space="preserve">   latest              183a82e06e42        3 minutes ago       247.2 MB</w:t>
      </w:r>
    </w:p>
    <w:p w14:paraId="06D43665" w14:textId="77777777" w:rsidR="00F139B7" w:rsidRPr="00F139B7" w:rsidRDefault="00F139B7" w:rsidP="00F139B7">
      <w:pPr>
        <w:rPr>
          <w:rFonts w:ascii="Consolas" w:hAnsi="Consolas"/>
          <w:sz w:val="20"/>
        </w:rPr>
      </w:pPr>
      <w:proofErr w:type="spellStart"/>
      <w:r w:rsidRPr="00F139B7">
        <w:rPr>
          <w:rFonts w:ascii="Consolas" w:hAnsi="Consolas"/>
          <w:sz w:val="20"/>
        </w:rPr>
        <w:t>microsoft</w:t>
      </w:r>
      <w:proofErr w:type="spellEnd"/>
      <w:r w:rsidRPr="00F139B7">
        <w:rPr>
          <w:rFonts w:ascii="Consolas" w:hAnsi="Consolas"/>
          <w:sz w:val="20"/>
        </w:rPr>
        <w:t>/</w:t>
      </w:r>
      <w:proofErr w:type="spellStart"/>
      <w:r w:rsidRPr="00F139B7">
        <w:rPr>
          <w:rFonts w:ascii="Consolas" w:hAnsi="Consolas"/>
          <w:sz w:val="20"/>
        </w:rPr>
        <w:t>dotnet</w:t>
      </w:r>
      <w:proofErr w:type="spellEnd"/>
      <w:r w:rsidRPr="00F139B7">
        <w:rPr>
          <w:rFonts w:ascii="Consolas" w:hAnsi="Consolas"/>
          <w:sz w:val="20"/>
        </w:rPr>
        <w:t xml:space="preserve">         1.0.0-rc2-core      137095b10869        9 days ago          242.3 MB</w:t>
      </w:r>
    </w:p>
    <w:p w14:paraId="7DB0ABB4" w14:textId="77777777" w:rsidR="00F139B7" w:rsidRPr="00F139B7" w:rsidRDefault="00F139B7" w:rsidP="00F139B7">
      <w:pPr>
        <w:rPr>
          <w:rFonts w:ascii="Consolas" w:hAnsi="Consolas"/>
          <w:sz w:val="20"/>
        </w:rPr>
      </w:pPr>
    </w:p>
    <w:tbl>
      <w:tblPr>
        <w:tblStyle w:val="TableGrid"/>
        <w:tblW w:w="0" w:type="auto"/>
        <w:tblLook w:val="04A0" w:firstRow="1" w:lastRow="0" w:firstColumn="1" w:lastColumn="0" w:noHBand="0" w:noVBand="1"/>
      </w:tblPr>
      <w:tblGrid>
        <w:gridCol w:w="4675"/>
        <w:gridCol w:w="6030"/>
      </w:tblGrid>
      <w:tr w:rsidR="00F139B7" w:rsidRPr="009E61B1" w14:paraId="6C4AD2ED" w14:textId="77777777" w:rsidTr="00060C0C">
        <w:tc>
          <w:tcPr>
            <w:tcW w:w="4675" w:type="dxa"/>
          </w:tcPr>
          <w:p w14:paraId="502112C0" w14:textId="77777777" w:rsidR="00F139B7" w:rsidRPr="009E61B1" w:rsidRDefault="00F139B7" w:rsidP="00060C0C">
            <w:pPr>
              <w:rPr>
                <w:b/>
              </w:rPr>
            </w:pPr>
            <w:r w:rsidRPr="009E61B1">
              <w:rPr>
                <w:b/>
              </w:rPr>
              <w:lastRenderedPageBreak/>
              <w:t>Demo step</w:t>
            </w:r>
          </w:p>
        </w:tc>
        <w:tc>
          <w:tcPr>
            <w:tcW w:w="6030" w:type="dxa"/>
          </w:tcPr>
          <w:p w14:paraId="1FD93ECC" w14:textId="77777777" w:rsidR="00F139B7" w:rsidRPr="009E61B1" w:rsidRDefault="00F139B7" w:rsidP="00060C0C">
            <w:pPr>
              <w:rPr>
                <w:b/>
              </w:rPr>
            </w:pPr>
            <w:r w:rsidRPr="009E61B1">
              <w:rPr>
                <w:b/>
              </w:rPr>
              <w:t>Talk track &amp; notes</w:t>
            </w:r>
          </w:p>
        </w:tc>
      </w:tr>
      <w:tr w:rsidR="00F139B7" w14:paraId="78A05051" w14:textId="77777777" w:rsidTr="00060C0C">
        <w:tc>
          <w:tcPr>
            <w:tcW w:w="4675" w:type="dxa"/>
          </w:tcPr>
          <w:p w14:paraId="0D8ABE7E" w14:textId="7B1668C6" w:rsidR="00F139B7" w:rsidRDefault="00F139B7" w:rsidP="00060C0C">
            <w:r>
              <w:t>Terminal</w:t>
            </w:r>
            <w:r>
              <w:br/>
              <w:t>docker images</w:t>
            </w:r>
          </w:p>
        </w:tc>
        <w:tc>
          <w:tcPr>
            <w:tcW w:w="6030" w:type="dxa"/>
          </w:tcPr>
          <w:p w14:paraId="7A891966" w14:textId="0ABCA9CA" w:rsidR="00F139B7" w:rsidRDefault="00F139B7" w:rsidP="00060C0C">
            <w:r>
              <w:t xml:space="preserve">If we look at our image sizes on disk, we can see that our dot net image is slightly larger than our node image. </w:t>
            </w:r>
          </w:p>
        </w:tc>
      </w:tr>
      <w:tr w:rsidR="00F139B7" w14:paraId="260BEEE1" w14:textId="77777777" w:rsidTr="00060C0C">
        <w:tc>
          <w:tcPr>
            <w:tcW w:w="4675" w:type="dxa"/>
          </w:tcPr>
          <w:p w14:paraId="5C2F419E" w14:textId="0C64E6B4" w:rsidR="00F139B7" w:rsidRDefault="00F139B7" w:rsidP="00060C0C">
            <w:r>
              <w:t>./dockerTask.sh build release</w:t>
            </w:r>
          </w:p>
        </w:tc>
        <w:tc>
          <w:tcPr>
            <w:tcW w:w="6030" w:type="dxa"/>
          </w:tcPr>
          <w:p w14:paraId="1BF52151" w14:textId="073FEF3C" w:rsidR="00F139B7" w:rsidRDefault="00F139B7" w:rsidP="00060C0C">
            <w:r>
              <w:t>However, let’s see what happens when we build a release optimized image</w:t>
            </w:r>
          </w:p>
        </w:tc>
      </w:tr>
      <w:tr w:rsidR="00F139B7" w14:paraId="4B993C3C" w14:textId="77777777" w:rsidTr="00060C0C">
        <w:tc>
          <w:tcPr>
            <w:tcW w:w="4675" w:type="dxa"/>
          </w:tcPr>
          <w:p w14:paraId="21AF483E" w14:textId="5551BF71" w:rsidR="00F139B7" w:rsidRDefault="00F139B7" w:rsidP="00060C0C">
            <w:r>
              <w:t>Docker images</w:t>
            </w:r>
          </w:p>
        </w:tc>
        <w:tc>
          <w:tcPr>
            <w:tcW w:w="6030" w:type="dxa"/>
          </w:tcPr>
          <w:p w14:paraId="3AC9944F" w14:textId="77777777" w:rsidR="00F139B7" w:rsidRDefault="00F139B7" w:rsidP="00060C0C">
            <w:r>
              <w:t xml:space="preserve">We can see a pretty big drop in size as we no longer have all the SDKs, debugger and other components we need for development, but not for production. </w:t>
            </w:r>
          </w:p>
          <w:p w14:paraId="5C733A87" w14:textId="7A1ED6CA" w:rsidR="00F139B7" w:rsidRDefault="00F139B7" w:rsidP="00060C0C">
            <w:r>
              <w:t>This will also impact our startup perf, container density per host and network traffic as your container orchestration system moves images across its network to spin up on various hosts</w:t>
            </w:r>
          </w:p>
        </w:tc>
      </w:tr>
      <w:tr w:rsidR="00F139B7" w14:paraId="76E4C8B5" w14:textId="77777777" w:rsidTr="00060C0C">
        <w:tc>
          <w:tcPr>
            <w:tcW w:w="4675" w:type="dxa"/>
          </w:tcPr>
          <w:p w14:paraId="252D9532" w14:textId="77777777" w:rsidR="00F139B7" w:rsidRDefault="00F139B7" w:rsidP="00060C0C"/>
        </w:tc>
        <w:tc>
          <w:tcPr>
            <w:tcW w:w="6030" w:type="dxa"/>
          </w:tcPr>
          <w:p w14:paraId="60C168F7" w14:textId="479AE499" w:rsidR="00F139B7" w:rsidRDefault="00F139B7" w:rsidP="00060C0C">
            <w:r>
              <w:t>And, this is just the start. We’ve only recently started looking at .NET in containers. We have a bunch of work we’re planning that should make this even better.</w:t>
            </w:r>
          </w:p>
        </w:tc>
      </w:tr>
    </w:tbl>
    <w:p w14:paraId="67B49955" w14:textId="5F74377C" w:rsidR="00F139B7" w:rsidRDefault="00BB20B4" w:rsidP="00BB20B4">
      <w:pPr>
        <w:pStyle w:val="Heading1"/>
      </w:pPr>
      <w:r>
        <w:t xml:space="preserve"> </w:t>
      </w:r>
      <w:r w:rsidR="00F139B7">
        <w:t>CI/CD Container Workflow</w:t>
      </w:r>
    </w:p>
    <w:p w14:paraId="02EE1C97" w14:textId="41EC30C1" w:rsidR="00F139B7" w:rsidRDefault="00F139B7" w:rsidP="00F139B7">
      <w:r>
        <w:t>Ok, we’ve done a bunch of work locally. We’ve developed and debugged our front end app in Node.js and our API in .NET Core. We’ve prepped them both for running in production. We even tested them working together, even if we weren’t the same team developing both.</w:t>
      </w:r>
    </w:p>
    <w:p w14:paraId="5F470087" w14:textId="5286E957" w:rsidR="00F139B7" w:rsidRPr="00F139B7" w:rsidRDefault="00F139B7" w:rsidP="00F139B7">
      <w:r>
        <w:t>Now we’re ready to check-in. How’s this going to work?</w:t>
      </w:r>
    </w:p>
    <w:tbl>
      <w:tblPr>
        <w:tblStyle w:val="TableGrid"/>
        <w:tblW w:w="0" w:type="auto"/>
        <w:tblLook w:val="04A0" w:firstRow="1" w:lastRow="0" w:firstColumn="1" w:lastColumn="0" w:noHBand="0" w:noVBand="1"/>
      </w:tblPr>
      <w:tblGrid>
        <w:gridCol w:w="4675"/>
        <w:gridCol w:w="6030"/>
      </w:tblGrid>
      <w:tr w:rsidR="00F139B7" w:rsidRPr="009E61B1" w14:paraId="4528F331" w14:textId="77777777" w:rsidTr="00060C0C">
        <w:tc>
          <w:tcPr>
            <w:tcW w:w="4675" w:type="dxa"/>
          </w:tcPr>
          <w:p w14:paraId="03CB8FB2" w14:textId="77777777" w:rsidR="00F139B7" w:rsidRPr="009E61B1" w:rsidRDefault="00F139B7" w:rsidP="00060C0C">
            <w:pPr>
              <w:rPr>
                <w:b/>
              </w:rPr>
            </w:pPr>
            <w:r w:rsidRPr="009E61B1">
              <w:rPr>
                <w:b/>
              </w:rPr>
              <w:t>Demo step</w:t>
            </w:r>
          </w:p>
        </w:tc>
        <w:tc>
          <w:tcPr>
            <w:tcW w:w="6030" w:type="dxa"/>
          </w:tcPr>
          <w:p w14:paraId="3354540B" w14:textId="77777777" w:rsidR="00F139B7" w:rsidRPr="009E61B1" w:rsidRDefault="00F139B7" w:rsidP="00060C0C">
            <w:pPr>
              <w:rPr>
                <w:b/>
              </w:rPr>
            </w:pPr>
            <w:r w:rsidRPr="009E61B1">
              <w:rPr>
                <w:b/>
              </w:rPr>
              <w:t>Talk track &amp; notes</w:t>
            </w:r>
          </w:p>
        </w:tc>
      </w:tr>
      <w:tr w:rsidR="00F139B7" w14:paraId="4D8EA4E9" w14:textId="77777777" w:rsidTr="00060C0C">
        <w:tc>
          <w:tcPr>
            <w:tcW w:w="4675" w:type="dxa"/>
          </w:tcPr>
          <w:p w14:paraId="4F067B26" w14:textId="156841C1" w:rsidR="00F139B7" w:rsidRDefault="00723A77" w:rsidP="00060C0C">
            <w:hyperlink r:id="rId22" w:history="1">
              <w:r w:rsidR="00BB20B4" w:rsidRPr="005A1BBA">
                <w:rPr>
                  <w:rStyle w:val="Hyperlink"/>
                </w:rPr>
                <w:t>https://azuredevex.visualstudio.com/Polyglot</w:t>
              </w:r>
            </w:hyperlink>
            <w:r w:rsidR="00BB20B4">
              <w:t xml:space="preserve"> </w:t>
            </w:r>
          </w:p>
        </w:tc>
        <w:tc>
          <w:tcPr>
            <w:tcW w:w="6030" w:type="dxa"/>
          </w:tcPr>
          <w:p w14:paraId="404F95C2" w14:textId="77777777" w:rsidR="00F139B7" w:rsidRDefault="00BB20B4" w:rsidP="00060C0C">
            <w:r>
              <w:t>We’re going to open our Visual Studio Team Services build configuration</w:t>
            </w:r>
          </w:p>
          <w:p w14:paraId="1AF9BF81" w14:textId="77777777" w:rsidR="00BB20B4" w:rsidRDefault="00BB20B4" w:rsidP="00060C0C">
            <w:r>
              <w:t>Here we have a full dashboard for what’s happening in our various teams.</w:t>
            </w:r>
          </w:p>
          <w:p w14:paraId="27D8DC3B" w14:textId="77777777" w:rsidR="00537EE6" w:rsidRDefault="00537EE6" w:rsidP="00060C0C">
            <w:r>
              <w:t>Review various tiles</w:t>
            </w:r>
          </w:p>
          <w:p w14:paraId="45858452" w14:textId="77777777" w:rsidR="002E1301" w:rsidRDefault="002E1301" w:rsidP="002E1301">
            <w:r>
              <w:t>Here we can see a quick visual result of our various builds and deploys are going</w:t>
            </w:r>
          </w:p>
          <w:p w14:paraId="2E32232B" w14:textId="77777777" w:rsidR="002E1301" w:rsidRDefault="002E1301" w:rsidP="002E1301">
            <w:r>
              <w:t>We can see we have 3 different projects</w:t>
            </w:r>
          </w:p>
          <w:p w14:paraId="547BF93E" w14:textId="77777777" w:rsidR="002E1301" w:rsidRDefault="002E1301" w:rsidP="002E1301">
            <w:pPr>
              <w:pStyle w:val="ListParagraph"/>
              <w:numPr>
                <w:ilvl w:val="0"/>
                <w:numId w:val="13"/>
              </w:numPr>
            </w:pPr>
            <w:r>
              <w:t>Web-node</w:t>
            </w:r>
          </w:p>
          <w:p w14:paraId="3315AA72" w14:textId="77777777" w:rsidR="002E1301" w:rsidRDefault="002E1301" w:rsidP="002E1301">
            <w:pPr>
              <w:pStyle w:val="ListParagraph"/>
              <w:numPr>
                <w:ilvl w:val="0"/>
                <w:numId w:val="13"/>
              </w:numPr>
            </w:pPr>
            <w:r>
              <w:t>API-</w:t>
            </w:r>
            <w:proofErr w:type="spellStart"/>
            <w:r>
              <w:t>dotnet</w:t>
            </w:r>
            <w:proofErr w:type="spellEnd"/>
          </w:p>
          <w:p w14:paraId="6138B8F8" w14:textId="77777777" w:rsidR="002E1301" w:rsidRDefault="002E1301" w:rsidP="002E1301">
            <w:pPr>
              <w:pStyle w:val="ListParagraph"/>
              <w:numPr>
                <w:ilvl w:val="0"/>
                <w:numId w:val="13"/>
              </w:numPr>
            </w:pPr>
            <w:r>
              <w:t>deploy</w:t>
            </w:r>
          </w:p>
          <w:p w14:paraId="46AF48F4" w14:textId="690850A5" w:rsidR="002E1301" w:rsidRDefault="002E1301" w:rsidP="00060C0C">
            <w:r>
              <w:t>We can also see our deploy tile has more activity, and that’s because it does a deploy for each validated image build</w:t>
            </w:r>
          </w:p>
        </w:tc>
      </w:tr>
      <w:tr w:rsidR="00BB20B4" w14:paraId="256C218B" w14:textId="77777777" w:rsidTr="00060C0C">
        <w:tc>
          <w:tcPr>
            <w:tcW w:w="4675" w:type="dxa"/>
          </w:tcPr>
          <w:p w14:paraId="36586A66" w14:textId="1806F4F8" w:rsidR="00BB20B4" w:rsidRDefault="002E1301" w:rsidP="00060C0C">
            <w:r>
              <w:t>Click web-node Tile</w:t>
            </w:r>
          </w:p>
        </w:tc>
        <w:tc>
          <w:tcPr>
            <w:tcW w:w="6030" w:type="dxa"/>
          </w:tcPr>
          <w:p w14:paraId="7F0ABEC0" w14:textId="77777777" w:rsidR="00BB20B4" w:rsidRDefault="002E1301" w:rsidP="00060C0C">
            <w:r>
              <w:t>We can first look at our Node build steps</w:t>
            </w:r>
          </w:p>
          <w:p w14:paraId="78F68C2A" w14:textId="5A44D2C5" w:rsidR="002E1301" w:rsidRDefault="002E1301" w:rsidP="00060C0C">
            <w:r>
              <w:t>Here we see a historical list of successful, or not so successful builds</w:t>
            </w:r>
          </w:p>
        </w:tc>
      </w:tr>
      <w:tr w:rsidR="002E1301" w14:paraId="72810D34" w14:textId="77777777" w:rsidTr="00060C0C">
        <w:tc>
          <w:tcPr>
            <w:tcW w:w="4675" w:type="dxa"/>
          </w:tcPr>
          <w:p w14:paraId="1620C9CC" w14:textId="725DF253" w:rsidR="002E1301" w:rsidRDefault="002E1301" w:rsidP="00060C0C">
            <w:r>
              <w:t>Click Edit</w:t>
            </w:r>
          </w:p>
        </w:tc>
        <w:tc>
          <w:tcPr>
            <w:tcW w:w="6030" w:type="dxa"/>
          </w:tcPr>
          <w:p w14:paraId="02EA530F" w14:textId="5BE283E3" w:rsidR="002E1301" w:rsidRDefault="002E1301" w:rsidP="002E1301">
            <w:r>
              <w:t>If we go into the Build Definition, we can see what we’ve got</w:t>
            </w:r>
          </w:p>
        </w:tc>
      </w:tr>
      <w:tr w:rsidR="002E1301" w14:paraId="2BCDAF72" w14:textId="77777777" w:rsidTr="00060C0C">
        <w:tc>
          <w:tcPr>
            <w:tcW w:w="4675" w:type="dxa"/>
          </w:tcPr>
          <w:p w14:paraId="0D81BE36" w14:textId="77777777" w:rsidR="002E1301" w:rsidRDefault="002E1301" w:rsidP="00060C0C"/>
        </w:tc>
        <w:tc>
          <w:tcPr>
            <w:tcW w:w="6030" w:type="dxa"/>
          </w:tcPr>
          <w:p w14:paraId="0CD0810F" w14:textId="77777777" w:rsidR="002E1301" w:rsidRDefault="002E1301" w:rsidP="002E1301">
            <w:r>
              <w:t>We see a collection of docker build steps, with some testing in the middle</w:t>
            </w:r>
          </w:p>
          <w:p w14:paraId="17C21CF9" w14:textId="77777777" w:rsidR="002E1301" w:rsidRDefault="002E1301" w:rsidP="002E1301">
            <w:r>
              <w:t>What this outlines is we’re</w:t>
            </w:r>
            <w:r>
              <w:br/>
              <w:t>building our image, and pushing the build number tagged image</w:t>
            </w:r>
          </w:p>
          <w:p w14:paraId="0952A471" w14:textId="77777777" w:rsidR="002E1301" w:rsidRDefault="002E1301" w:rsidP="002E1301">
            <w:r>
              <w:t>We then run a set of tests, to make sure the image is actually working. Like most of us, the tests are disabled, but we only have 40 minutes here, so…</w:t>
            </w:r>
          </w:p>
          <w:p w14:paraId="456AC328" w14:textId="427B407E" w:rsidR="002E1301" w:rsidRDefault="002E1301" w:rsidP="002E1301">
            <w:r>
              <w:t>Assuming the deep testing passes, we re-tag the image latest and push it to our registry.</w:t>
            </w:r>
          </w:p>
        </w:tc>
      </w:tr>
      <w:tr w:rsidR="002E1301" w14:paraId="595B568A" w14:textId="77777777" w:rsidTr="00060C0C">
        <w:tc>
          <w:tcPr>
            <w:tcW w:w="4675" w:type="dxa"/>
          </w:tcPr>
          <w:p w14:paraId="61196F34" w14:textId="5FE7917A" w:rsidR="002E1301" w:rsidRDefault="00B811CA" w:rsidP="00060C0C">
            <w:r>
              <w:t>Point to trigger deployment</w:t>
            </w:r>
          </w:p>
        </w:tc>
        <w:tc>
          <w:tcPr>
            <w:tcW w:w="6030" w:type="dxa"/>
          </w:tcPr>
          <w:p w14:paraId="27CC07FE" w14:textId="1503F317" w:rsidR="002E1301" w:rsidRDefault="00B811CA" w:rsidP="002E1301">
            <w:r>
              <w:t xml:space="preserve">If we look at this last step, it’s the way we’re triggering deployment of the third project. This is how we’re using either one of the two repos to tell the Release definition to run. </w:t>
            </w:r>
          </w:p>
        </w:tc>
      </w:tr>
      <w:tr w:rsidR="00B811CA" w14:paraId="646BE48E" w14:textId="77777777" w:rsidTr="00060C0C">
        <w:tc>
          <w:tcPr>
            <w:tcW w:w="4675" w:type="dxa"/>
          </w:tcPr>
          <w:p w14:paraId="5B23C5B6" w14:textId="6E35B700" w:rsidR="00B811CA" w:rsidRDefault="00B811CA" w:rsidP="00060C0C">
            <w:r>
              <w:lastRenderedPageBreak/>
              <w:t xml:space="preserve">Click </w:t>
            </w:r>
            <w:proofErr w:type="spellStart"/>
            <w:r>
              <w:t>api-dotnet</w:t>
            </w:r>
            <w:proofErr w:type="spellEnd"/>
            <w:r>
              <w:t xml:space="preserve"> </w:t>
            </w:r>
            <w:r>
              <w:sym w:font="Wingdings" w:char="F0E0"/>
            </w:r>
            <w:r>
              <w:t>Edit</w:t>
            </w:r>
          </w:p>
        </w:tc>
        <w:tc>
          <w:tcPr>
            <w:tcW w:w="6030" w:type="dxa"/>
          </w:tcPr>
          <w:p w14:paraId="0664CF28" w14:textId="0862DE6C" w:rsidR="00B811CA" w:rsidRDefault="00B811CA" w:rsidP="002E1301">
            <w:r>
              <w:t xml:space="preserve">Now, let’s look at the </w:t>
            </w:r>
            <w:proofErr w:type="spellStart"/>
            <w:r>
              <w:t>api-dotnet</w:t>
            </w:r>
            <w:proofErr w:type="spellEnd"/>
            <w:r>
              <w:t xml:space="preserve"> build definition. </w:t>
            </w:r>
          </w:p>
        </w:tc>
      </w:tr>
      <w:tr w:rsidR="00B811CA" w14:paraId="5E32CF17" w14:textId="77777777" w:rsidTr="00060C0C">
        <w:tc>
          <w:tcPr>
            <w:tcW w:w="4675" w:type="dxa"/>
          </w:tcPr>
          <w:p w14:paraId="2690605B" w14:textId="77777777" w:rsidR="00B811CA" w:rsidRDefault="00B811CA" w:rsidP="00060C0C"/>
        </w:tc>
        <w:tc>
          <w:tcPr>
            <w:tcW w:w="6030" w:type="dxa"/>
          </w:tcPr>
          <w:p w14:paraId="11A3DBD1" w14:textId="77777777" w:rsidR="00B811CA" w:rsidRDefault="00B811CA" w:rsidP="002E1301">
            <w:r>
              <w:t xml:space="preserve">These are largely the same. The only minor difference is we first do a </w:t>
            </w:r>
            <w:proofErr w:type="spellStart"/>
            <w:r>
              <w:t>dotnet</w:t>
            </w:r>
            <w:proofErr w:type="spellEnd"/>
            <w:r>
              <w:t xml:space="preserve"> restore and publish. Publish is a bit of a misnomer.</w:t>
            </w:r>
          </w:p>
          <w:p w14:paraId="4B126B24" w14:textId="77777777" w:rsidR="00B811CA" w:rsidRDefault="00B811CA" w:rsidP="002E1301">
            <w:r>
              <w:t xml:space="preserve">This first restores all our packages from our public repo, Nuget.org. This is where anyone can contribute to packages for developers to use, and is a growing vibrant ecosystem. </w:t>
            </w:r>
          </w:p>
          <w:p w14:paraId="20B42938" w14:textId="77777777" w:rsidR="00B811CA" w:rsidRDefault="00B811CA" w:rsidP="002E1301">
            <w:r>
              <w:t xml:space="preserve">Next, we compile and assemble all the content that will be placed in the runtime container. This is the “publish” step. Publish implicitly does </w:t>
            </w:r>
            <w:proofErr w:type="spellStart"/>
            <w:r>
              <w:t>dotnet</w:t>
            </w:r>
            <w:proofErr w:type="spellEnd"/>
            <w:r>
              <w:t xml:space="preserve"> build for us. </w:t>
            </w:r>
          </w:p>
          <w:p w14:paraId="59B6B8EF" w14:textId="77777777" w:rsidR="00B811CA" w:rsidRDefault="00B811CA" w:rsidP="002E1301">
            <w:r>
              <w:t>Once we have the content to place in the container, we resume our normal docker image build and validation steps.</w:t>
            </w:r>
          </w:p>
          <w:p w14:paraId="0BCD4DEA" w14:textId="56020709" w:rsidR="00B811CA" w:rsidRDefault="00B811CA" w:rsidP="002E1301">
            <w:r>
              <w:t xml:space="preserve">With the last step to trigger our common deployment. </w:t>
            </w:r>
          </w:p>
        </w:tc>
      </w:tr>
    </w:tbl>
    <w:p w14:paraId="63AAC326" w14:textId="584CE7CD" w:rsidR="0008416E" w:rsidRDefault="0008416E" w:rsidP="00ED3005"/>
    <w:sectPr w:rsidR="0008416E" w:rsidSect="00313314">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4CEA8" w14:textId="77777777" w:rsidR="00723A77" w:rsidRDefault="00723A77" w:rsidP="00313314">
      <w:pPr>
        <w:spacing w:after="0" w:line="240" w:lineRule="auto"/>
      </w:pPr>
      <w:r>
        <w:separator/>
      </w:r>
    </w:p>
  </w:endnote>
  <w:endnote w:type="continuationSeparator" w:id="0">
    <w:p w14:paraId="1767192B" w14:textId="77777777" w:rsidR="00723A77" w:rsidRDefault="00723A77"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41C8E132" w:rsidR="00B0533E" w:rsidRDefault="00B0533E">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AC6AC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16F1F" w:rsidRPr="00A16F1F">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07D57" w14:textId="77777777" w:rsidR="00723A77" w:rsidRDefault="00723A77" w:rsidP="00313314">
      <w:pPr>
        <w:spacing w:after="0" w:line="240" w:lineRule="auto"/>
      </w:pPr>
      <w:r>
        <w:separator/>
      </w:r>
    </w:p>
  </w:footnote>
  <w:footnote w:type="continuationSeparator" w:id="0">
    <w:p w14:paraId="0121546B" w14:textId="77777777" w:rsidR="00723A77" w:rsidRDefault="00723A77"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37F71"/>
    <w:multiLevelType w:val="hybridMultilevel"/>
    <w:tmpl w:val="E04AF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C6AB6"/>
    <w:multiLevelType w:val="hybridMultilevel"/>
    <w:tmpl w:val="1B52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B7F91"/>
    <w:multiLevelType w:val="hybridMultilevel"/>
    <w:tmpl w:val="5028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C2423"/>
    <w:multiLevelType w:val="hybridMultilevel"/>
    <w:tmpl w:val="220EF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84A1C"/>
    <w:multiLevelType w:val="hybridMultilevel"/>
    <w:tmpl w:val="9B66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4669D"/>
    <w:multiLevelType w:val="hybridMultilevel"/>
    <w:tmpl w:val="C688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6"/>
  </w:num>
  <w:num w:numId="6">
    <w:abstractNumId w:val="0"/>
  </w:num>
  <w:num w:numId="7">
    <w:abstractNumId w:val="10"/>
  </w:num>
  <w:num w:numId="8">
    <w:abstractNumId w:val="4"/>
  </w:num>
  <w:num w:numId="9">
    <w:abstractNumId w:val="11"/>
  </w:num>
  <w:num w:numId="10">
    <w:abstractNumId w:val="5"/>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32A73"/>
    <w:rsid w:val="00044271"/>
    <w:rsid w:val="000446C2"/>
    <w:rsid w:val="00044C4B"/>
    <w:rsid w:val="0005039E"/>
    <w:rsid w:val="00064282"/>
    <w:rsid w:val="00065774"/>
    <w:rsid w:val="00073E70"/>
    <w:rsid w:val="000742F6"/>
    <w:rsid w:val="0008416E"/>
    <w:rsid w:val="00093F34"/>
    <w:rsid w:val="000A016A"/>
    <w:rsid w:val="000A3280"/>
    <w:rsid w:val="000A3550"/>
    <w:rsid w:val="000A78FA"/>
    <w:rsid w:val="000B0FE2"/>
    <w:rsid w:val="000C5606"/>
    <w:rsid w:val="000E700F"/>
    <w:rsid w:val="001022DA"/>
    <w:rsid w:val="001024C6"/>
    <w:rsid w:val="00104643"/>
    <w:rsid w:val="001051E5"/>
    <w:rsid w:val="00107A8E"/>
    <w:rsid w:val="001100F5"/>
    <w:rsid w:val="001201B4"/>
    <w:rsid w:val="0012197C"/>
    <w:rsid w:val="00123017"/>
    <w:rsid w:val="00124BBD"/>
    <w:rsid w:val="001275C4"/>
    <w:rsid w:val="00153C33"/>
    <w:rsid w:val="001551BF"/>
    <w:rsid w:val="00162437"/>
    <w:rsid w:val="00163B3F"/>
    <w:rsid w:val="0017226E"/>
    <w:rsid w:val="00180A63"/>
    <w:rsid w:val="001929A9"/>
    <w:rsid w:val="00194BE8"/>
    <w:rsid w:val="00196AE3"/>
    <w:rsid w:val="001A56E8"/>
    <w:rsid w:val="001B1C46"/>
    <w:rsid w:val="001B4CF8"/>
    <w:rsid w:val="001C44E7"/>
    <w:rsid w:val="001D3B49"/>
    <w:rsid w:val="001D3CFA"/>
    <w:rsid w:val="001E10B1"/>
    <w:rsid w:val="001F5FEA"/>
    <w:rsid w:val="00201973"/>
    <w:rsid w:val="0020512A"/>
    <w:rsid w:val="00215B6B"/>
    <w:rsid w:val="0021703C"/>
    <w:rsid w:val="002219D6"/>
    <w:rsid w:val="00221DC4"/>
    <w:rsid w:val="00232223"/>
    <w:rsid w:val="00244A1A"/>
    <w:rsid w:val="0024502A"/>
    <w:rsid w:val="00257656"/>
    <w:rsid w:val="00257C5B"/>
    <w:rsid w:val="002621F1"/>
    <w:rsid w:val="00286210"/>
    <w:rsid w:val="002924AA"/>
    <w:rsid w:val="002A401E"/>
    <w:rsid w:val="002A5C7E"/>
    <w:rsid w:val="002C07DB"/>
    <w:rsid w:val="002C5B67"/>
    <w:rsid w:val="002C735C"/>
    <w:rsid w:val="002E1301"/>
    <w:rsid w:val="002F1BAC"/>
    <w:rsid w:val="002F65A3"/>
    <w:rsid w:val="00304940"/>
    <w:rsid w:val="00313314"/>
    <w:rsid w:val="00313545"/>
    <w:rsid w:val="003144D3"/>
    <w:rsid w:val="00322714"/>
    <w:rsid w:val="0033732B"/>
    <w:rsid w:val="003408F2"/>
    <w:rsid w:val="00352BDD"/>
    <w:rsid w:val="00355028"/>
    <w:rsid w:val="0037572C"/>
    <w:rsid w:val="00376A44"/>
    <w:rsid w:val="00377E46"/>
    <w:rsid w:val="00390E03"/>
    <w:rsid w:val="003964D4"/>
    <w:rsid w:val="003A455A"/>
    <w:rsid w:val="003B0479"/>
    <w:rsid w:val="003B261B"/>
    <w:rsid w:val="003B50A3"/>
    <w:rsid w:val="003D0E9E"/>
    <w:rsid w:val="003D5672"/>
    <w:rsid w:val="00405A02"/>
    <w:rsid w:val="00416DE0"/>
    <w:rsid w:val="00420FD9"/>
    <w:rsid w:val="004213B3"/>
    <w:rsid w:val="00421F3A"/>
    <w:rsid w:val="004236C5"/>
    <w:rsid w:val="00424780"/>
    <w:rsid w:val="00427F99"/>
    <w:rsid w:val="004323C9"/>
    <w:rsid w:val="0044240E"/>
    <w:rsid w:val="0044261D"/>
    <w:rsid w:val="00445CE0"/>
    <w:rsid w:val="00446539"/>
    <w:rsid w:val="0045515B"/>
    <w:rsid w:val="00464F39"/>
    <w:rsid w:val="0046524C"/>
    <w:rsid w:val="00465BB7"/>
    <w:rsid w:val="00466102"/>
    <w:rsid w:val="00467A3D"/>
    <w:rsid w:val="004771E7"/>
    <w:rsid w:val="00483E17"/>
    <w:rsid w:val="004852F0"/>
    <w:rsid w:val="00490C2B"/>
    <w:rsid w:val="004A1563"/>
    <w:rsid w:val="004A74E1"/>
    <w:rsid w:val="004B5ADB"/>
    <w:rsid w:val="004B7B34"/>
    <w:rsid w:val="004C7F41"/>
    <w:rsid w:val="004D1FB6"/>
    <w:rsid w:val="004E487F"/>
    <w:rsid w:val="004E493C"/>
    <w:rsid w:val="004E5B46"/>
    <w:rsid w:val="004F2875"/>
    <w:rsid w:val="004F5124"/>
    <w:rsid w:val="00505115"/>
    <w:rsid w:val="00505A58"/>
    <w:rsid w:val="00506792"/>
    <w:rsid w:val="00507A7B"/>
    <w:rsid w:val="00511135"/>
    <w:rsid w:val="005126A0"/>
    <w:rsid w:val="00514FA1"/>
    <w:rsid w:val="00524623"/>
    <w:rsid w:val="005362B3"/>
    <w:rsid w:val="00537EE6"/>
    <w:rsid w:val="00540768"/>
    <w:rsid w:val="00543E78"/>
    <w:rsid w:val="005522B1"/>
    <w:rsid w:val="00553FD3"/>
    <w:rsid w:val="005854FC"/>
    <w:rsid w:val="00592AD3"/>
    <w:rsid w:val="005A32D0"/>
    <w:rsid w:val="005A3E0E"/>
    <w:rsid w:val="005A69C7"/>
    <w:rsid w:val="005A6FB7"/>
    <w:rsid w:val="005B050D"/>
    <w:rsid w:val="005B2FF5"/>
    <w:rsid w:val="005D0628"/>
    <w:rsid w:val="005F4E46"/>
    <w:rsid w:val="005F747D"/>
    <w:rsid w:val="00603693"/>
    <w:rsid w:val="0060742A"/>
    <w:rsid w:val="0061186F"/>
    <w:rsid w:val="00613344"/>
    <w:rsid w:val="00615213"/>
    <w:rsid w:val="006156CA"/>
    <w:rsid w:val="00616C0B"/>
    <w:rsid w:val="00622225"/>
    <w:rsid w:val="00642EC0"/>
    <w:rsid w:val="00646F92"/>
    <w:rsid w:val="00664C5C"/>
    <w:rsid w:val="00666D8E"/>
    <w:rsid w:val="006675C6"/>
    <w:rsid w:val="00672E6D"/>
    <w:rsid w:val="00673173"/>
    <w:rsid w:val="00675323"/>
    <w:rsid w:val="00677312"/>
    <w:rsid w:val="006864CF"/>
    <w:rsid w:val="00692EFF"/>
    <w:rsid w:val="006976F7"/>
    <w:rsid w:val="006A0F37"/>
    <w:rsid w:val="006A763A"/>
    <w:rsid w:val="006B7B20"/>
    <w:rsid w:val="006D241D"/>
    <w:rsid w:val="006D6B90"/>
    <w:rsid w:val="006F4F9E"/>
    <w:rsid w:val="006F6C03"/>
    <w:rsid w:val="00700ED2"/>
    <w:rsid w:val="007125B2"/>
    <w:rsid w:val="007145B6"/>
    <w:rsid w:val="007166E5"/>
    <w:rsid w:val="00723A77"/>
    <w:rsid w:val="00732830"/>
    <w:rsid w:val="0073518E"/>
    <w:rsid w:val="00736DE2"/>
    <w:rsid w:val="0074082C"/>
    <w:rsid w:val="007427DD"/>
    <w:rsid w:val="00743713"/>
    <w:rsid w:val="00745395"/>
    <w:rsid w:val="00751D55"/>
    <w:rsid w:val="0075644E"/>
    <w:rsid w:val="00756FD5"/>
    <w:rsid w:val="0076061D"/>
    <w:rsid w:val="007640F6"/>
    <w:rsid w:val="007776DF"/>
    <w:rsid w:val="00792C7F"/>
    <w:rsid w:val="00793F7E"/>
    <w:rsid w:val="007A75E0"/>
    <w:rsid w:val="007C3FC1"/>
    <w:rsid w:val="007C5657"/>
    <w:rsid w:val="007C727D"/>
    <w:rsid w:val="007E2F14"/>
    <w:rsid w:val="007F2FC9"/>
    <w:rsid w:val="007F6EF7"/>
    <w:rsid w:val="0080335F"/>
    <w:rsid w:val="008128FA"/>
    <w:rsid w:val="0081296B"/>
    <w:rsid w:val="00815278"/>
    <w:rsid w:val="00825C94"/>
    <w:rsid w:val="0083226B"/>
    <w:rsid w:val="00846E7D"/>
    <w:rsid w:val="00854873"/>
    <w:rsid w:val="00856444"/>
    <w:rsid w:val="008569A7"/>
    <w:rsid w:val="008614CC"/>
    <w:rsid w:val="00867B00"/>
    <w:rsid w:val="00867EAD"/>
    <w:rsid w:val="00873980"/>
    <w:rsid w:val="00877ACC"/>
    <w:rsid w:val="008923DD"/>
    <w:rsid w:val="008A0D95"/>
    <w:rsid w:val="008A62CB"/>
    <w:rsid w:val="008B03CD"/>
    <w:rsid w:val="008B4871"/>
    <w:rsid w:val="008C3537"/>
    <w:rsid w:val="008C39B7"/>
    <w:rsid w:val="008C48CE"/>
    <w:rsid w:val="008D2763"/>
    <w:rsid w:val="008D2EDA"/>
    <w:rsid w:val="008D3B32"/>
    <w:rsid w:val="008D417A"/>
    <w:rsid w:val="008D4B4A"/>
    <w:rsid w:val="008E0BDE"/>
    <w:rsid w:val="008E0EA2"/>
    <w:rsid w:val="008E2CAC"/>
    <w:rsid w:val="008E4FFA"/>
    <w:rsid w:val="008E5F25"/>
    <w:rsid w:val="008F0BEF"/>
    <w:rsid w:val="008F240C"/>
    <w:rsid w:val="0091513D"/>
    <w:rsid w:val="00916F0F"/>
    <w:rsid w:val="009205D0"/>
    <w:rsid w:val="009218FC"/>
    <w:rsid w:val="009224BF"/>
    <w:rsid w:val="00932DDD"/>
    <w:rsid w:val="00937116"/>
    <w:rsid w:val="009378EB"/>
    <w:rsid w:val="00942468"/>
    <w:rsid w:val="009461E8"/>
    <w:rsid w:val="009509F1"/>
    <w:rsid w:val="009520B9"/>
    <w:rsid w:val="00954F4C"/>
    <w:rsid w:val="00965EDB"/>
    <w:rsid w:val="0097769D"/>
    <w:rsid w:val="009849EF"/>
    <w:rsid w:val="00984E38"/>
    <w:rsid w:val="009869CC"/>
    <w:rsid w:val="00987A47"/>
    <w:rsid w:val="009B6082"/>
    <w:rsid w:val="009C4812"/>
    <w:rsid w:val="009D2D07"/>
    <w:rsid w:val="009E61B1"/>
    <w:rsid w:val="009F03B4"/>
    <w:rsid w:val="009F1564"/>
    <w:rsid w:val="009F1F49"/>
    <w:rsid w:val="009F6FF2"/>
    <w:rsid w:val="009F78BE"/>
    <w:rsid w:val="00A1091E"/>
    <w:rsid w:val="00A1185D"/>
    <w:rsid w:val="00A150FC"/>
    <w:rsid w:val="00A155C3"/>
    <w:rsid w:val="00A16678"/>
    <w:rsid w:val="00A16F1F"/>
    <w:rsid w:val="00A22A11"/>
    <w:rsid w:val="00A41A8B"/>
    <w:rsid w:val="00A46A48"/>
    <w:rsid w:val="00A47610"/>
    <w:rsid w:val="00A53930"/>
    <w:rsid w:val="00A53D57"/>
    <w:rsid w:val="00A56449"/>
    <w:rsid w:val="00A602E0"/>
    <w:rsid w:val="00A750D9"/>
    <w:rsid w:val="00A86646"/>
    <w:rsid w:val="00AA5076"/>
    <w:rsid w:val="00AC5349"/>
    <w:rsid w:val="00AD04B0"/>
    <w:rsid w:val="00AD20F1"/>
    <w:rsid w:val="00AE30F7"/>
    <w:rsid w:val="00AE32C6"/>
    <w:rsid w:val="00AE3AB3"/>
    <w:rsid w:val="00AE63B9"/>
    <w:rsid w:val="00AF28A8"/>
    <w:rsid w:val="00AF65A8"/>
    <w:rsid w:val="00B01FB0"/>
    <w:rsid w:val="00B0533E"/>
    <w:rsid w:val="00B06AB8"/>
    <w:rsid w:val="00B148F4"/>
    <w:rsid w:val="00B14A97"/>
    <w:rsid w:val="00B20793"/>
    <w:rsid w:val="00B21A10"/>
    <w:rsid w:val="00B221DB"/>
    <w:rsid w:val="00B24224"/>
    <w:rsid w:val="00B2422C"/>
    <w:rsid w:val="00B4032E"/>
    <w:rsid w:val="00B42370"/>
    <w:rsid w:val="00B43C9F"/>
    <w:rsid w:val="00B4564C"/>
    <w:rsid w:val="00B54DE2"/>
    <w:rsid w:val="00B5536A"/>
    <w:rsid w:val="00B554C0"/>
    <w:rsid w:val="00B73582"/>
    <w:rsid w:val="00B74465"/>
    <w:rsid w:val="00B748EE"/>
    <w:rsid w:val="00B7774C"/>
    <w:rsid w:val="00B811CA"/>
    <w:rsid w:val="00B82842"/>
    <w:rsid w:val="00B87700"/>
    <w:rsid w:val="00B95258"/>
    <w:rsid w:val="00BA4518"/>
    <w:rsid w:val="00BA6276"/>
    <w:rsid w:val="00BA7C9A"/>
    <w:rsid w:val="00BB1F74"/>
    <w:rsid w:val="00BB20B4"/>
    <w:rsid w:val="00BC462A"/>
    <w:rsid w:val="00BD3176"/>
    <w:rsid w:val="00BD4263"/>
    <w:rsid w:val="00BD5046"/>
    <w:rsid w:val="00BF2503"/>
    <w:rsid w:val="00C044D7"/>
    <w:rsid w:val="00C05458"/>
    <w:rsid w:val="00C109D0"/>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B514D"/>
    <w:rsid w:val="00CB7539"/>
    <w:rsid w:val="00CB7AD8"/>
    <w:rsid w:val="00CC33D4"/>
    <w:rsid w:val="00CD196A"/>
    <w:rsid w:val="00CD3412"/>
    <w:rsid w:val="00CE1CEC"/>
    <w:rsid w:val="00D07083"/>
    <w:rsid w:val="00D21866"/>
    <w:rsid w:val="00D25112"/>
    <w:rsid w:val="00D327F4"/>
    <w:rsid w:val="00D368BF"/>
    <w:rsid w:val="00D40945"/>
    <w:rsid w:val="00D416AD"/>
    <w:rsid w:val="00D44EBD"/>
    <w:rsid w:val="00D46832"/>
    <w:rsid w:val="00D5303B"/>
    <w:rsid w:val="00D555A3"/>
    <w:rsid w:val="00D65331"/>
    <w:rsid w:val="00D805A1"/>
    <w:rsid w:val="00D95F82"/>
    <w:rsid w:val="00D9686A"/>
    <w:rsid w:val="00D97118"/>
    <w:rsid w:val="00DC0A00"/>
    <w:rsid w:val="00DD0F95"/>
    <w:rsid w:val="00DD2A88"/>
    <w:rsid w:val="00DD3677"/>
    <w:rsid w:val="00DE0753"/>
    <w:rsid w:val="00DE3E96"/>
    <w:rsid w:val="00DF7593"/>
    <w:rsid w:val="00DF7A79"/>
    <w:rsid w:val="00E01A9F"/>
    <w:rsid w:val="00E24B89"/>
    <w:rsid w:val="00E36523"/>
    <w:rsid w:val="00E41C94"/>
    <w:rsid w:val="00E44649"/>
    <w:rsid w:val="00E61671"/>
    <w:rsid w:val="00E622B7"/>
    <w:rsid w:val="00E62C5D"/>
    <w:rsid w:val="00E63DAA"/>
    <w:rsid w:val="00E75BE6"/>
    <w:rsid w:val="00E81E91"/>
    <w:rsid w:val="00E840A5"/>
    <w:rsid w:val="00E87C37"/>
    <w:rsid w:val="00E87E14"/>
    <w:rsid w:val="00EA2431"/>
    <w:rsid w:val="00EA2433"/>
    <w:rsid w:val="00EA3B4C"/>
    <w:rsid w:val="00EA6120"/>
    <w:rsid w:val="00EB0628"/>
    <w:rsid w:val="00EC5F5B"/>
    <w:rsid w:val="00ED2D20"/>
    <w:rsid w:val="00ED3005"/>
    <w:rsid w:val="00EE10E2"/>
    <w:rsid w:val="00EE795A"/>
    <w:rsid w:val="00F139B7"/>
    <w:rsid w:val="00F1686E"/>
    <w:rsid w:val="00F2231C"/>
    <w:rsid w:val="00F32322"/>
    <w:rsid w:val="00F35A3A"/>
    <w:rsid w:val="00F438CC"/>
    <w:rsid w:val="00F511AF"/>
    <w:rsid w:val="00F53973"/>
    <w:rsid w:val="00F60C2E"/>
    <w:rsid w:val="00F63EF1"/>
    <w:rsid w:val="00F64827"/>
    <w:rsid w:val="00F67059"/>
    <w:rsid w:val="00F90154"/>
    <w:rsid w:val="00F9055D"/>
    <w:rsid w:val="00F97044"/>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387847727">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dockertoolsforvstscode"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21" Type="http://schemas.openxmlformats.org/officeDocument/2006/relationships/hyperlink" Target="http://localhost" TargetMode="External"/><Relationship Id="rId7" Type="http://schemas.openxmlformats.org/officeDocument/2006/relationships/settings" Target="settings.xml"/><Relationship Id="rId12" Type="http://schemas.openxmlformats.org/officeDocument/2006/relationships/hyperlink" Target="http://blogs.msdn.com/SteveLasker" TargetMode="External"/><Relationship Id="rId17" Type="http://schemas.openxmlformats.org/officeDocument/2006/relationships/hyperlink" Target="https://azuredevex.visualstudi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twright@microsoft.com" TargetMode="External"/><Relationship Id="rId20" Type="http://schemas.openxmlformats.org/officeDocument/2006/relationships/hyperlink" Target="http://localhost:5000/api/hell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ve.Lasker@Microsoft.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arkruss.visualstudio.com/VotingApp"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Localhost:30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ta.docker.com/docs" TargetMode="External"/><Relationship Id="rId22" Type="http://schemas.openxmlformats.org/officeDocument/2006/relationships/hyperlink" Target="https://azuredevex.visualstudio.com/Polyg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q7o xmlns="8e8c4003-89fe-4492-a337-2cdcb00edeb3" xsi:nil="true"/>
    <New_x0020_Owner xmlns="8e8c4003-89fe-4492-a337-2cdcb00ede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5" ma:contentTypeDescription="Create a new document." ma:contentTypeScope="" ma:versionID="9ebad43da5f59d0b1fd92a126444510f">
  <xsd:schema xmlns:xsd="http://www.w3.org/2001/XMLSchema" xmlns:xs="http://www.w3.org/2001/XMLSchema" xmlns:p="http://schemas.microsoft.com/office/2006/metadata/properties" xmlns:ns2="8e8c4003-89fe-4492-a337-2cdcb00edeb3" xmlns:ns3="2e9464aa-c916-4ea8-aede-f7988d205450" xmlns:ns4="2ea8513e-ca77-4223-91d5-a99abe791793" targetNamespace="http://schemas.microsoft.com/office/2006/metadata/properties" ma:root="true" ma:fieldsID="c83cbf120e743f0b75d25da130a646ba" ns2:_="" ns3:_="" ns4:_="">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8C8A-0AF5-423A-B624-2462641DFC64}">
  <ds:schemaRefs>
    <ds:schemaRef ds:uri="http://schemas.microsoft.com/office/2006/metadata/properties"/>
    <ds:schemaRef ds:uri="http://schemas.microsoft.com/office/infopath/2007/PartnerControls"/>
    <ds:schemaRef ds:uri="8e8c4003-89fe-4492-a337-2cdcb00edeb3"/>
  </ds:schemaRefs>
</ds:datastoreItem>
</file>

<file path=customXml/itemProps2.xml><?xml version="1.0" encoding="utf-8"?>
<ds:datastoreItem xmlns:ds="http://schemas.openxmlformats.org/officeDocument/2006/customXml" ds:itemID="{5218FAFA-F4C6-4863-9AC9-76841193996E}">
  <ds:schemaRefs>
    <ds:schemaRef ds:uri="http://schemas.microsoft.com/sharepoint/v3/contenttype/forms"/>
  </ds:schemaRefs>
</ds:datastoreItem>
</file>

<file path=customXml/itemProps3.xml><?xml version="1.0" encoding="utf-8"?>
<ds:datastoreItem xmlns:ds="http://schemas.openxmlformats.org/officeDocument/2006/customXml" ds:itemID="{A957CE56-46BC-49F0-BA14-1226CF5F7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A1D8C4-DBB0-4E35-AB7B-9C11BFD34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3</cp:revision>
  <cp:lastPrinted>2016-06-19T20:15:00Z</cp:lastPrinted>
  <dcterms:created xsi:type="dcterms:W3CDTF">2016-07-26T22:46:00Z</dcterms:created>
  <dcterms:modified xsi:type="dcterms:W3CDTF">2016-07-26T22:46:00Z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ies>
</file>