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8F03B7" w:rsidRDefault="00125AE3">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458121" w:history="1">
            <w:r w:rsidR="008F03B7" w:rsidRPr="00887B4F">
              <w:rPr>
                <w:rStyle w:val="Hyperlink"/>
                <w:noProof/>
              </w:rPr>
              <w:t>1</w:t>
            </w:r>
            <w:r w:rsidR="008F03B7">
              <w:rPr>
                <w:rFonts w:asciiTheme="minorHAnsi" w:eastAsiaTheme="minorEastAsia" w:hAnsiTheme="minorHAnsi"/>
                <w:noProof/>
                <w:lang w:eastAsia="de-DE"/>
              </w:rPr>
              <w:tab/>
            </w:r>
            <w:r w:rsidR="008F03B7" w:rsidRPr="00887B4F">
              <w:rPr>
                <w:rStyle w:val="Hyperlink"/>
                <w:noProof/>
              </w:rPr>
              <w:t>Einleitung</w:t>
            </w:r>
            <w:r w:rsidR="008F03B7">
              <w:rPr>
                <w:noProof/>
                <w:webHidden/>
              </w:rPr>
              <w:tab/>
            </w:r>
            <w:r w:rsidR="008F03B7">
              <w:rPr>
                <w:noProof/>
                <w:webHidden/>
              </w:rPr>
              <w:fldChar w:fldCharType="begin"/>
            </w:r>
            <w:r w:rsidR="008F03B7">
              <w:rPr>
                <w:noProof/>
                <w:webHidden/>
              </w:rPr>
              <w:instrText xml:space="preserve"> PAGEREF _Toc2458121 \h </w:instrText>
            </w:r>
            <w:r w:rsidR="008F03B7">
              <w:rPr>
                <w:noProof/>
                <w:webHidden/>
              </w:rPr>
            </w:r>
            <w:r w:rsidR="008F03B7">
              <w:rPr>
                <w:noProof/>
                <w:webHidden/>
              </w:rPr>
              <w:fldChar w:fldCharType="separate"/>
            </w:r>
            <w:r w:rsidR="008F03B7">
              <w:rPr>
                <w:noProof/>
                <w:webHidden/>
              </w:rPr>
              <w:t>3</w:t>
            </w:r>
            <w:r w:rsidR="008F03B7">
              <w:rPr>
                <w:noProof/>
                <w:webHidden/>
              </w:rPr>
              <w:fldChar w:fldCharType="end"/>
            </w:r>
          </w:hyperlink>
        </w:p>
        <w:p w:rsidR="008F03B7" w:rsidRDefault="008F03B7">
          <w:pPr>
            <w:pStyle w:val="Verzeichnis1"/>
            <w:tabs>
              <w:tab w:val="left" w:pos="480"/>
              <w:tab w:val="right" w:leader="dot" w:pos="9061"/>
            </w:tabs>
            <w:rPr>
              <w:rFonts w:asciiTheme="minorHAnsi" w:eastAsiaTheme="minorEastAsia" w:hAnsiTheme="minorHAnsi"/>
              <w:noProof/>
              <w:lang w:eastAsia="de-DE"/>
            </w:rPr>
          </w:pPr>
          <w:hyperlink w:anchor="_Toc2458122" w:history="1">
            <w:r w:rsidRPr="00887B4F">
              <w:rPr>
                <w:rStyle w:val="Hyperlink"/>
                <w:noProof/>
              </w:rPr>
              <w:t>2</w:t>
            </w:r>
            <w:r>
              <w:rPr>
                <w:rFonts w:asciiTheme="minorHAnsi" w:eastAsiaTheme="minorEastAsia" w:hAnsiTheme="minorHAnsi"/>
                <w:noProof/>
                <w:lang w:eastAsia="de-DE"/>
              </w:rPr>
              <w:tab/>
            </w:r>
            <w:r w:rsidRPr="00887B4F">
              <w:rPr>
                <w:rStyle w:val="Hyperlink"/>
                <w:noProof/>
              </w:rPr>
              <w:t>Was ist ein NN?</w:t>
            </w:r>
            <w:r>
              <w:rPr>
                <w:noProof/>
                <w:webHidden/>
              </w:rPr>
              <w:tab/>
            </w:r>
            <w:r>
              <w:rPr>
                <w:noProof/>
                <w:webHidden/>
              </w:rPr>
              <w:fldChar w:fldCharType="begin"/>
            </w:r>
            <w:r>
              <w:rPr>
                <w:noProof/>
                <w:webHidden/>
              </w:rPr>
              <w:instrText xml:space="preserve"> PAGEREF _Toc2458122 \h </w:instrText>
            </w:r>
            <w:r>
              <w:rPr>
                <w:noProof/>
                <w:webHidden/>
              </w:rPr>
            </w:r>
            <w:r>
              <w:rPr>
                <w:noProof/>
                <w:webHidden/>
              </w:rPr>
              <w:fldChar w:fldCharType="separate"/>
            </w:r>
            <w:r>
              <w:rPr>
                <w:noProof/>
                <w:webHidden/>
              </w:rPr>
              <w:t>3</w:t>
            </w:r>
            <w:r>
              <w:rPr>
                <w:noProof/>
                <w:webHidden/>
              </w:rPr>
              <w:fldChar w:fldCharType="end"/>
            </w:r>
          </w:hyperlink>
        </w:p>
        <w:p w:rsidR="008F03B7" w:rsidRDefault="008F03B7">
          <w:pPr>
            <w:pStyle w:val="Verzeichnis1"/>
            <w:tabs>
              <w:tab w:val="left" w:pos="480"/>
              <w:tab w:val="right" w:leader="dot" w:pos="9061"/>
            </w:tabs>
            <w:rPr>
              <w:rFonts w:asciiTheme="minorHAnsi" w:eastAsiaTheme="minorEastAsia" w:hAnsiTheme="minorHAnsi"/>
              <w:noProof/>
              <w:lang w:eastAsia="de-DE"/>
            </w:rPr>
          </w:pPr>
          <w:hyperlink w:anchor="_Toc2458123" w:history="1">
            <w:r w:rsidRPr="00887B4F">
              <w:rPr>
                <w:rStyle w:val="Hyperlink"/>
                <w:noProof/>
              </w:rPr>
              <w:t>3</w:t>
            </w:r>
            <w:r>
              <w:rPr>
                <w:rFonts w:asciiTheme="minorHAnsi" w:eastAsiaTheme="minorEastAsia" w:hAnsiTheme="minorHAnsi"/>
                <w:noProof/>
                <w:lang w:eastAsia="de-DE"/>
              </w:rPr>
              <w:tab/>
            </w:r>
            <w:r w:rsidRPr="00887B4F">
              <w:rPr>
                <w:rStyle w:val="Hyperlink"/>
                <w:noProof/>
              </w:rPr>
              <w:t>Allgemeine Information zu NN</w:t>
            </w:r>
            <w:r>
              <w:rPr>
                <w:noProof/>
                <w:webHidden/>
              </w:rPr>
              <w:tab/>
            </w:r>
            <w:r>
              <w:rPr>
                <w:noProof/>
                <w:webHidden/>
              </w:rPr>
              <w:fldChar w:fldCharType="begin"/>
            </w:r>
            <w:r>
              <w:rPr>
                <w:noProof/>
                <w:webHidden/>
              </w:rPr>
              <w:instrText xml:space="preserve"> PAGEREF _Toc2458123 \h </w:instrText>
            </w:r>
            <w:r>
              <w:rPr>
                <w:noProof/>
                <w:webHidden/>
              </w:rPr>
            </w:r>
            <w:r>
              <w:rPr>
                <w:noProof/>
                <w:webHidden/>
              </w:rPr>
              <w:fldChar w:fldCharType="separate"/>
            </w:r>
            <w:r>
              <w:rPr>
                <w:noProof/>
                <w:webHidden/>
              </w:rPr>
              <w:t>4</w:t>
            </w:r>
            <w:r>
              <w:rPr>
                <w:noProof/>
                <w:webHidden/>
              </w:rPr>
              <w:fldChar w:fldCharType="end"/>
            </w:r>
          </w:hyperlink>
        </w:p>
        <w:p w:rsidR="008F03B7" w:rsidRDefault="008F03B7">
          <w:pPr>
            <w:pStyle w:val="Verzeichnis2"/>
            <w:tabs>
              <w:tab w:val="left" w:pos="880"/>
              <w:tab w:val="right" w:leader="dot" w:pos="9061"/>
            </w:tabs>
            <w:rPr>
              <w:rFonts w:asciiTheme="minorHAnsi" w:eastAsiaTheme="minorEastAsia" w:hAnsiTheme="minorHAnsi"/>
              <w:noProof/>
              <w:lang w:eastAsia="de-DE"/>
            </w:rPr>
          </w:pPr>
          <w:hyperlink w:anchor="_Toc2458124" w:history="1">
            <w:r w:rsidRPr="00887B4F">
              <w:rPr>
                <w:rStyle w:val="Hyperlink"/>
                <w:noProof/>
              </w:rPr>
              <w:t>3.1</w:t>
            </w:r>
            <w:r>
              <w:rPr>
                <w:rFonts w:asciiTheme="minorHAnsi" w:eastAsiaTheme="minorEastAsia" w:hAnsiTheme="minorHAnsi"/>
                <w:noProof/>
                <w:lang w:eastAsia="de-DE"/>
              </w:rPr>
              <w:tab/>
            </w:r>
            <w:r w:rsidRPr="00887B4F">
              <w:rPr>
                <w:rStyle w:val="Hyperlink"/>
                <w:noProof/>
              </w:rPr>
              <w:t>Aufbau eines NNs</w:t>
            </w:r>
            <w:r>
              <w:rPr>
                <w:noProof/>
                <w:webHidden/>
              </w:rPr>
              <w:tab/>
            </w:r>
            <w:r>
              <w:rPr>
                <w:noProof/>
                <w:webHidden/>
              </w:rPr>
              <w:fldChar w:fldCharType="begin"/>
            </w:r>
            <w:r>
              <w:rPr>
                <w:noProof/>
                <w:webHidden/>
              </w:rPr>
              <w:instrText xml:space="preserve"> PAGEREF _Toc2458124 \h </w:instrText>
            </w:r>
            <w:r>
              <w:rPr>
                <w:noProof/>
                <w:webHidden/>
              </w:rPr>
            </w:r>
            <w:r>
              <w:rPr>
                <w:noProof/>
                <w:webHidden/>
              </w:rPr>
              <w:fldChar w:fldCharType="separate"/>
            </w:r>
            <w:r>
              <w:rPr>
                <w:noProof/>
                <w:webHidden/>
              </w:rPr>
              <w:t>4</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25" w:history="1">
            <w:r w:rsidRPr="00887B4F">
              <w:rPr>
                <w:rStyle w:val="Hyperlink"/>
                <w:noProof/>
              </w:rPr>
              <w:t>3.1.1</w:t>
            </w:r>
            <w:r>
              <w:rPr>
                <w:rFonts w:asciiTheme="minorHAnsi" w:eastAsiaTheme="minorEastAsia" w:hAnsiTheme="minorHAnsi"/>
                <w:noProof/>
                <w:lang w:eastAsia="de-DE"/>
              </w:rPr>
              <w:tab/>
            </w:r>
            <w:r w:rsidRPr="00887B4F">
              <w:rPr>
                <w:rStyle w:val="Hyperlink"/>
                <w:noProof/>
              </w:rPr>
              <w:t>Layer</w:t>
            </w:r>
            <w:r>
              <w:rPr>
                <w:noProof/>
                <w:webHidden/>
              </w:rPr>
              <w:tab/>
            </w:r>
            <w:r>
              <w:rPr>
                <w:noProof/>
                <w:webHidden/>
              </w:rPr>
              <w:fldChar w:fldCharType="begin"/>
            </w:r>
            <w:r>
              <w:rPr>
                <w:noProof/>
                <w:webHidden/>
              </w:rPr>
              <w:instrText xml:space="preserve"> PAGEREF _Toc2458125 \h </w:instrText>
            </w:r>
            <w:r>
              <w:rPr>
                <w:noProof/>
                <w:webHidden/>
              </w:rPr>
            </w:r>
            <w:r>
              <w:rPr>
                <w:noProof/>
                <w:webHidden/>
              </w:rPr>
              <w:fldChar w:fldCharType="separate"/>
            </w:r>
            <w:r>
              <w:rPr>
                <w:noProof/>
                <w:webHidden/>
              </w:rPr>
              <w:t>5</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26" w:history="1">
            <w:r w:rsidRPr="00887B4F">
              <w:rPr>
                <w:rStyle w:val="Hyperlink"/>
                <w:noProof/>
              </w:rPr>
              <w:t>3.1.2</w:t>
            </w:r>
            <w:r>
              <w:rPr>
                <w:rFonts w:asciiTheme="minorHAnsi" w:eastAsiaTheme="minorEastAsia" w:hAnsiTheme="minorHAnsi"/>
                <w:noProof/>
                <w:lang w:eastAsia="de-DE"/>
              </w:rPr>
              <w:tab/>
            </w:r>
            <w:r w:rsidRPr="00887B4F">
              <w:rPr>
                <w:rStyle w:val="Hyperlink"/>
                <w:noProof/>
              </w:rPr>
              <w:t>Neuron</w:t>
            </w:r>
            <w:r>
              <w:rPr>
                <w:noProof/>
                <w:webHidden/>
              </w:rPr>
              <w:tab/>
            </w:r>
            <w:r>
              <w:rPr>
                <w:noProof/>
                <w:webHidden/>
              </w:rPr>
              <w:fldChar w:fldCharType="begin"/>
            </w:r>
            <w:r>
              <w:rPr>
                <w:noProof/>
                <w:webHidden/>
              </w:rPr>
              <w:instrText xml:space="preserve"> PAGEREF _Toc2458126 \h </w:instrText>
            </w:r>
            <w:r>
              <w:rPr>
                <w:noProof/>
                <w:webHidden/>
              </w:rPr>
            </w:r>
            <w:r>
              <w:rPr>
                <w:noProof/>
                <w:webHidden/>
              </w:rPr>
              <w:fldChar w:fldCharType="separate"/>
            </w:r>
            <w:r>
              <w:rPr>
                <w:noProof/>
                <w:webHidden/>
              </w:rPr>
              <w:t>5</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27" w:history="1">
            <w:r w:rsidRPr="00887B4F">
              <w:rPr>
                <w:rStyle w:val="Hyperlink"/>
                <w:noProof/>
              </w:rPr>
              <w:t>3.1.3</w:t>
            </w:r>
            <w:r>
              <w:rPr>
                <w:rFonts w:asciiTheme="minorHAnsi" w:eastAsiaTheme="minorEastAsia" w:hAnsiTheme="minorHAnsi"/>
                <w:noProof/>
                <w:lang w:eastAsia="de-DE"/>
              </w:rPr>
              <w:tab/>
            </w:r>
            <w:r w:rsidRPr="00887B4F">
              <w:rPr>
                <w:rStyle w:val="Hyperlink"/>
                <w:noProof/>
              </w:rPr>
              <w:t>Connection</w:t>
            </w:r>
            <w:r>
              <w:rPr>
                <w:noProof/>
                <w:webHidden/>
              </w:rPr>
              <w:tab/>
            </w:r>
            <w:r>
              <w:rPr>
                <w:noProof/>
                <w:webHidden/>
              </w:rPr>
              <w:fldChar w:fldCharType="begin"/>
            </w:r>
            <w:r>
              <w:rPr>
                <w:noProof/>
                <w:webHidden/>
              </w:rPr>
              <w:instrText xml:space="preserve"> PAGEREF _Toc2458127 \h </w:instrText>
            </w:r>
            <w:r>
              <w:rPr>
                <w:noProof/>
                <w:webHidden/>
              </w:rPr>
            </w:r>
            <w:r>
              <w:rPr>
                <w:noProof/>
                <w:webHidden/>
              </w:rPr>
              <w:fldChar w:fldCharType="separate"/>
            </w:r>
            <w:r>
              <w:rPr>
                <w:noProof/>
                <w:webHidden/>
              </w:rPr>
              <w:t>5</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28" w:history="1">
            <w:r w:rsidRPr="00887B4F">
              <w:rPr>
                <w:rStyle w:val="Hyperlink"/>
                <w:noProof/>
              </w:rPr>
              <w:t>3.1.4</w:t>
            </w:r>
            <w:r>
              <w:rPr>
                <w:rFonts w:asciiTheme="minorHAnsi" w:eastAsiaTheme="minorEastAsia" w:hAnsiTheme="minorHAnsi"/>
                <w:noProof/>
                <w:lang w:eastAsia="de-DE"/>
              </w:rPr>
              <w:tab/>
            </w:r>
            <w:r w:rsidRPr="00887B4F">
              <w:rPr>
                <w:rStyle w:val="Hyperlink"/>
                <w:noProof/>
              </w:rPr>
              <w:t>Bias</w:t>
            </w:r>
            <w:r>
              <w:rPr>
                <w:noProof/>
                <w:webHidden/>
              </w:rPr>
              <w:tab/>
            </w:r>
            <w:r>
              <w:rPr>
                <w:noProof/>
                <w:webHidden/>
              </w:rPr>
              <w:fldChar w:fldCharType="begin"/>
            </w:r>
            <w:r>
              <w:rPr>
                <w:noProof/>
                <w:webHidden/>
              </w:rPr>
              <w:instrText xml:space="preserve"> PAGEREF _Toc2458128 \h </w:instrText>
            </w:r>
            <w:r>
              <w:rPr>
                <w:noProof/>
                <w:webHidden/>
              </w:rPr>
            </w:r>
            <w:r>
              <w:rPr>
                <w:noProof/>
                <w:webHidden/>
              </w:rPr>
              <w:fldChar w:fldCharType="separate"/>
            </w:r>
            <w:r>
              <w:rPr>
                <w:noProof/>
                <w:webHidden/>
              </w:rPr>
              <w:t>5</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29" w:history="1">
            <w:r w:rsidRPr="00887B4F">
              <w:rPr>
                <w:rStyle w:val="Hyperlink"/>
                <w:noProof/>
              </w:rPr>
              <w:t>3.1.5</w:t>
            </w:r>
            <w:r>
              <w:rPr>
                <w:rFonts w:asciiTheme="minorHAnsi" w:eastAsiaTheme="minorEastAsia" w:hAnsiTheme="minorHAnsi"/>
                <w:noProof/>
                <w:lang w:eastAsia="de-DE"/>
              </w:rPr>
              <w:tab/>
            </w:r>
            <w:r w:rsidRPr="00887B4F">
              <w:rPr>
                <w:rStyle w:val="Hyperlink"/>
                <w:noProof/>
              </w:rPr>
              <w:t>Weight</w:t>
            </w:r>
            <w:r>
              <w:rPr>
                <w:noProof/>
                <w:webHidden/>
              </w:rPr>
              <w:tab/>
            </w:r>
            <w:r>
              <w:rPr>
                <w:noProof/>
                <w:webHidden/>
              </w:rPr>
              <w:fldChar w:fldCharType="begin"/>
            </w:r>
            <w:r>
              <w:rPr>
                <w:noProof/>
                <w:webHidden/>
              </w:rPr>
              <w:instrText xml:space="preserve"> PAGEREF _Toc2458129 \h </w:instrText>
            </w:r>
            <w:r>
              <w:rPr>
                <w:noProof/>
                <w:webHidden/>
              </w:rPr>
            </w:r>
            <w:r>
              <w:rPr>
                <w:noProof/>
                <w:webHidden/>
              </w:rPr>
              <w:fldChar w:fldCharType="separate"/>
            </w:r>
            <w:r>
              <w:rPr>
                <w:noProof/>
                <w:webHidden/>
              </w:rPr>
              <w:t>5</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30" w:history="1">
            <w:r w:rsidRPr="00887B4F">
              <w:rPr>
                <w:rStyle w:val="Hyperlink"/>
                <w:noProof/>
              </w:rPr>
              <w:t>3.1.6</w:t>
            </w:r>
            <w:r>
              <w:rPr>
                <w:rFonts w:asciiTheme="minorHAnsi" w:eastAsiaTheme="minorEastAsia" w:hAnsiTheme="minorHAnsi"/>
                <w:noProof/>
                <w:lang w:eastAsia="de-DE"/>
              </w:rPr>
              <w:tab/>
            </w:r>
            <w:r w:rsidRPr="00887B4F">
              <w:rPr>
                <w:rStyle w:val="Hyperlink"/>
                <w:noProof/>
              </w:rPr>
              <w:t>Aktivierungsfunktion</w:t>
            </w:r>
            <w:r>
              <w:rPr>
                <w:noProof/>
                <w:webHidden/>
              </w:rPr>
              <w:tab/>
            </w:r>
            <w:r>
              <w:rPr>
                <w:noProof/>
                <w:webHidden/>
              </w:rPr>
              <w:fldChar w:fldCharType="begin"/>
            </w:r>
            <w:r>
              <w:rPr>
                <w:noProof/>
                <w:webHidden/>
              </w:rPr>
              <w:instrText xml:space="preserve"> PAGEREF _Toc2458130 \h </w:instrText>
            </w:r>
            <w:r>
              <w:rPr>
                <w:noProof/>
                <w:webHidden/>
              </w:rPr>
            </w:r>
            <w:r>
              <w:rPr>
                <w:noProof/>
                <w:webHidden/>
              </w:rPr>
              <w:fldChar w:fldCharType="separate"/>
            </w:r>
            <w:r>
              <w:rPr>
                <w:noProof/>
                <w:webHidden/>
              </w:rPr>
              <w:t>5</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31" w:history="1">
            <w:r w:rsidRPr="00887B4F">
              <w:rPr>
                <w:rStyle w:val="Hyperlink"/>
                <w:noProof/>
              </w:rPr>
              <w:t>3.1.7</w:t>
            </w:r>
            <w:r>
              <w:rPr>
                <w:rFonts w:asciiTheme="minorHAnsi" w:eastAsiaTheme="minorEastAsia" w:hAnsiTheme="minorHAnsi"/>
                <w:noProof/>
                <w:lang w:eastAsia="de-DE"/>
              </w:rPr>
              <w:tab/>
            </w:r>
            <w:r w:rsidRPr="00887B4F">
              <w:rPr>
                <w:rStyle w:val="Hyperlink"/>
                <w:noProof/>
              </w:rPr>
              <w:t>Konventionen zum Aufbau eines NNs</w:t>
            </w:r>
            <w:r>
              <w:rPr>
                <w:noProof/>
                <w:webHidden/>
              </w:rPr>
              <w:tab/>
            </w:r>
            <w:r>
              <w:rPr>
                <w:noProof/>
                <w:webHidden/>
              </w:rPr>
              <w:fldChar w:fldCharType="begin"/>
            </w:r>
            <w:r>
              <w:rPr>
                <w:noProof/>
                <w:webHidden/>
              </w:rPr>
              <w:instrText xml:space="preserve"> PAGEREF _Toc2458131 \h </w:instrText>
            </w:r>
            <w:r>
              <w:rPr>
                <w:noProof/>
                <w:webHidden/>
              </w:rPr>
            </w:r>
            <w:r>
              <w:rPr>
                <w:noProof/>
                <w:webHidden/>
              </w:rPr>
              <w:fldChar w:fldCharType="separate"/>
            </w:r>
            <w:r>
              <w:rPr>
                <w:noProof/>
                <w:webHidden/>
              </w:rPr>
              <w:t>6</w:t>
            </w:r>
            <w:r>
              <w:rPr>
                <w:noProof/>
                <w:webHidden/>
              </w:rPr>
              <w:fldChar w:fldCharType="end"/>
            </w:r>
          </w:hyperlink>
        </w:p>
        <w:p w:rsidR="008F03B7" w:rsidRDefault="008F03B7">
          <w:pPr>
            <w:pStyle w:val="Verzeichnis2"/>
            <w:tabs>
              <w:tab w:val="left" w:pos="880"/>
              <w:tab w:val="right" w:leader="dot" w:pos="9061"/>
            </w:tabs>
            <w:rPr>
              <w:rFonts w:asciiTheme="minorHAnsi" w:eastAsiaTheme="minorEastAsia" w:hAnsiTheme="minorHAnsi"/>
              <w:noProof/>
              <w:lang w:eastAsia="de-DE"/>
            </w:rPr>
          </w:pPr>
          <w:hyperlink w:anchor="_Toc2458132" w:history="1">
            <w:r w:rsidRPr="00887B4F">
              <w:rPr>
                <w:rStyle w:val="Hyperlink"/>
                <w:noProof/>
              </w:rPr>
              <w:t>3.2</w:t>
            </w:r>
            <w:r>
              <w:rPr>
                <w:rFonts w:asciiTheme="minorHAnsi" w:eastAsiaTheme="minorEastAsia" w:hAnsiTheme="minorHAnsi"/>
                <w:noProof/>
                <w:lang w:eastAsia="de-DE"/>
              </w:rPr>
              <w:tab/>
            </w:r>
            <w:r w:rsidRPr="00887B4F">
              <w:rPr>
                <w:rStyle w:val="Hyperlink"/>
                <w:noProof/>
              </w:rPr>
              <w:t>Benutzung</w:t>
            </w:r>
            <w:r>
              <w:rPr>
                <w:noProof/>
                <w:webHidden/>
              </w:rPr>
              <w:tab/>
            </w:r>
            <w:r>
              <w:rPr>
                <w:noProof/>
                <w:webHidden/>
              </w:rPr>
              <w:fldChar w:fldCharType="begin"/>
            </w:r>
            <w:r>
              <w:rPr>
                <w:noProof/>
                <w:webHidden/>
              </w:rPr>
              <w:instrText xml:space="preserve"> PAGEREF _Toc2458132 \h </w:instrText>
            </w:r>
            <w:r>
              <w:rPr>
                <w:noProof/>
                <w:webHidden/>
              </w:rPr>
            </w:r>
            <w:r>
              <w:rPr>
                <w:noProof/>
                <w:webHidden/>
              </w:rPr>
              <w:fldChar w:fldCharType="separate"/>
            </w:r>
            <w:r>
              <w:rPr>
                <w:noProof/>
                <w:webHidden/>
              </w:rPr>
              <w:t>7</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33" w:history="1">
            <w:r w:rsidRPr="00887B4F">
              <w:rPr>
                <w:rStyle w:val="Hyperlink"/>
                <w:noProof/>
              </w:rPr>
              <w:t>3.2.1</w:t>
            </w:r>
            <w:r>
              <w:rPr>
                <w:rFonts w:asciiTheme="minorHAnsi" w:eastAsiaTheme="minorEastAsia" w:hAnsiTheme="minorHAnsi"/>
                <w:noProof/>
                <w:lang w:eastAsia="de-DE"/>
              </w:rPr>
              <w:tab/>
            </w:r>
            <w:r w:rsidRPr="00887B4F">
              <w:rPr>
                <w:rStyle w:val="Hyperlink"/>
                <w:noProof/>
              </w:rPr>
              <w:t>Trainingsfunktionen</w:t>
            </w:r>
            <w:r>
              <w:rPr>
                <w:noProof/>
                <w:webHidden/>
              </w:rPr>
              <w:tab/>
            </w:r>
            <w:r>
              <w:rPr>
                <w:noProof/>
                <w:webHidden/>
              </w:rPr>
              <w:fldChar w:fldCharType="begin"/>
            </w:r>
            <w:r>
              <w:rPr>
                <w:noProof/>
                <w:webHidden/>
              </w:rPr>
              <w:instrText xml:space="preserve"> PAGEREF _Toc2458133 \h </w:instrText>
            </w:r>
            <w:r>
              <w:rPr>
                <w:noProof/>
                <w:webHidden/>
              </w:rPr>
            </w:r>
            <w:r>
              <w:rPr>
                <w:noProof/>
                <w:webHidden/>
              </w:rPr>
              <w:fldChar w:fldCharType="separate"/>
            </w:r>
            <w:r>
              <w:rPr>
                <w:noProof/>
                <w:webHidden/>
              </w:rPr>
              <w:t>7</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34" w:history="1">
            <w:r w:rsidRPr="00887B4F">
              <w:rPr>
                <w:rStyle w:val="Hyperlink"/>
                <w:noProof/>
              </w:rPr>
              <w:t>3.2.2</w:t>
            </w:r>
            <w:r>
              <w:rPr>
                <w:rFonts w:asciiTheme="minorHAnsi" w:eastAsiaTheme="minorEastAsia" w:hAnsiTheme="minorHAnsi"/>
                <w:noProof/>
                <w:lang w:eastAsia="de-DE"/>
              </w:rPr>
              <w:tab/>
            </w:r>
            <w:r w:rsidRPr="00887B4F">
              <w:rPr>
                <w:rStyle w:val="Hyperlink"/>
                <w:noProof/>
              </w:rPr>
              <w:t>Backpropagation</w:t>
            </w:r>
            <w:r>
              <w:rPr>
                <w:noProof/>
                <w:webHidden/>
              </w:rPr>
              <w:tab/>
            </w:r>
            <w:r>
              <w:rPr>
                <w:noProof/>
                <w:webHidden/>
              </w:rPr>
              <w:fldChar w:fldCharType="begin"/>
            </w:r>
            <w:r>
              <w:rPr>
                <w:noProof/>
                <w:webHidden/>
              </w:rPr>
              <w:instrText xml:space="preserve"> PAGEREF _Toc2458134 \h </w:instrText>
            </w:r>
            <w:r>
              <w:rPr>
                <w:noProof/>
                <w:webHidden/>
              </w:rPr>
            </w:r>
            <w:r>
              <w:rPr>
                <w:noProof/>
                <w:webHidden/>
              </w:rPr>
              <w:fldChar w:fldCharType="separate"/>
            </w:r>
            <w:r>
              <w:rPr>
                <w:noProof/>
                <w:webHidden/>
              </w:rPr>
              <w:t>7</w:t>
            </w:r>
            <w:r>
              <w:rPr>
                <w:noProof/>
                <w:webHidden/>
              </w:rPr>
              <w:fldChar w:fldCharType="end"/>
            </w:r>
          </w:hyperlink>
        </w:p>
        <w:p w:rsidR="008F03B7" w:rsidRDefault="008F03B7">
          <w:pPr>
            <w:pStyle w:val="Verzeichnis3"/>
            <w:tabs>
              <w:tab w:val="left" w:pos="1320"/>
              <w:tab w:val="right" w:leader="dot" w:pos="9061"/>
            </w:tabs>
            <w:rPr>
              <w:rFonts w:asciiTheme="minorHAnsi" w:eastAsiaTheme="minorEastAsia" w:hAnsiTheme="minorHAnsi"/>
              <w:noProof/>
              <w:lang w:eastAsia="de-DE"/>
            </w:rPr>
          </w:pPr>
          <w:hyperlink w:anchor="_Toc2458135" w:history="1">
            <w:r w:rsidRPr="00887B4F">
              <w:rPr>
                <w:rStyle w:val="Hyperlink"/>
                <w:noProof/>
              </w:rPr>
              <w:t>3.2.3</w:t>
            </w:r>
            <w:r>
              <w:rPr>
                <w:rFonts w:asciiTheme="minorHAnsi" w:eastAsiaTheme="minorEastAsia" w:hAnsiTheme="minorHAnsi"/>
                <w:noProof/>
                <w:lang w:eastAsia="de-DE"/>
              </w:rPr>
              <w:tab/>
            </w:r>
            <w:r w:rsidRPr="00887B4F">
              <w:rPr>
                <w:rStyle w:val="Hyperlink"/>
                <w:noProof/>
              </w:rPr>
              <w:t>Anwendungsbeispiele</w:t>
            </w:r>
            <w:r>
              <w:rPr>
                <w:noProof/>
                <w:webHidden/>
              </w:rPr>
              <w:tab/>
            </w:r>
            <w:r>
              <w:rPr>
                <w:noProof/>
                <w:webHidden/>
              </w:rPr>
              <w:fldChar w:fldCharType="begin"/>
            </w:r>
            <w:r>
              <w:rPr>
                <w:noProof/>
                <w:webHidden/>
              </w:rPr>
              <w:instrText xml:space="preserve"> PAGEREF _Toc2458135 \h </w:instrText>
            </w:r>
            <w:r>
              <w:rPr>
                <w:noProof/>
                <w:webHidden/>
              </w:rPr>
            </w:r>
            <w:r>
              <w:rPr>
                <w:noProof/>
                <w:webHidden/>
              </w:rPr>
              <w:fldChar w:fldCharType="separate"/>
            </w:r>
            <w:r>
              <w:rPr>
                <w:noProof/>
                <w:webHidden/>
              </w:rPr>
              <w:t>8</w:t>
            </w:r>
            <w:r>
              <w:rPr>
                <w:noProof/>
                <w:webHidden/>
              </w:rPr>
              <w:fldChar w:fldCharType="end"/>
            </w:r>
          </w:hyperlink>
        </w:p>
        <w:p w:rsidR="008F03B7" w:rsidRDefault="008F03B7">
          <w:pPr>
            <w:pStyle w:val="Verzeichnis1"/>
            <w:tabs>
              <w:tab w:val="left" w:pos="480"/>
              <w:tab w:val="right" w:leader="dot" w:pos="9061"/>
            </w:tabs>
            <w:rPr>
              <w:rFonts w:asciiTheme="minorHAnsi" w:eastAsiaTheme="minorEastAsia" w:hAnsiTheme="minorHAnsi"/>
              <w:noProof/>
              <w:lang w:eastAsia="de-DE"/>
            </w:rPr>
          </w:pPr>
          <w:hyperlink w:anchor="_Toc2458136" w:history="1">
            <w:r w:rsidRPr="00887B4F">
              <w:rPr>
                <w:rStyle w:val="Hyperlink"/>
                <w:noProof/>
              </w:rPr>
              <w:t>4</w:t>
            </w:r>
            <w:r>
              <w:rPr>
                <w:rFonts w:asciiTheme="minorHAnsi" w:eastAsiaTheme="minorEastAsia" w:hAnsiTheme="minorHAnsi"/>
                <w:noProof/>
                <w:lang w:eastAsia="de-DE"/>
              </w:rPr>
              <w:tab/>
            </w:r>
            <w:r w:rsidRPr="00887B4F">
              <w:rPr>
                <w:rStyle w:val="Hyperlink"/>
                <w:noProof/>
              </w:rPr>
              <w:t>Was sind Tensorflow und Keras?</w:t>
            </w:r>
            <w:r>
              <w:rPr>
                <w:noProof/>
                <w:webHidden/>
              </w:rPr>
              <w:tab/>
            </w:r>
            <w:r>
              <w:rPr>
                <w:noProof/>
                <w:webHidden/>
              </w:rPr>
              <w:fldChar w:fldCharType="begin"/>
            </w:r>
            <w:r>
              <w:rPr>
                <w:noProof/>
                <w:webHidden/>
              </w:rPr>
              <w:instrText xml:space="preserve"> PAGEREF _Toc2458136 \h </w:instrText>
            </w:r>
            <w:r>
              <w:rPr>
                <w:noProof/>
                <w:webHidden/>
              </w:rPr>
            </w:r>
            <w:r>
              <w:rPr>
                <w:noProof/>
                <w:webHidden/>
              </w:rPr>
              <w:fldChar w:fldCharType="separate"/>
            </w:r>
            <w:r>
              <w:rPr>
                <w:noProof/>
                <w:webHidden/>
              </w:rPr>
              <w:t>8</w:t>
            </w:r>
            <w:r>
              <w:rPr>
                <w:noProof/>
                <w:webHidden/>
              </w:rPr>
              <w:fldChar w:fldCharType="end"/>
            </w:r>
          </w:hyperlink>
        </w:p>
        <w:p w:rsidR="008F03B7" w:rsidRDefault="008F03B7">
          <w:pPr>
            <w:pStyle w:val="Verzeichnis2"/>
            <w:tabs>
              <w:tab w:val="left" w:pos="880"/>
              <w:tab w:val="right" w:leader="dot" w:pos="9061"/>
            </w:tabs>
            <w:rPr>
              <w:rFonts w:asciiTheme="minorHAnsi" w:eastAsiaTheme="minorEastAsia" w:hAnsiTheme="minorHAnsi"/>
              <w:noProof/>
              <w:lang w:eastAsia="de-DE"/>
            </w:rPr>
          </w:pPr>
          <w:hyperlink w:anchor="_Toc2458137" w:history="1">
            <w:r w:rsidRPr="00887B4F">
              <w:rPr>
                <w:rStyle w:val="Hyperlink"/>
                <w:noProof/>
              </w:rPr>
              <w:t>4.1</w:t>
            </w:r>
            <w:r>
              <w:rPr>
                <w:rFonts w:asciiTheme="minorHAnsi" w:eastAsiaTheme="minorEastAsia" w:hAnsiTheme="minorHAnsi"/>
                <w:noProof/>
                <w:lang w:eastAsia="de-DE"/>
              </w:rPr>
              <w:tab/>
            </w:r>
            <w:r w:rsidRPr="00887B4F">
              <w:rPr>
                <w:rStyle w:val="Hyperlink"/>
                <w:noProof/>
              </w:rPr>
              <w:t>Erklärung von Tensorflow und Keras</w:t>
            </w:r>
            <w:r>
              <w:rPr>
                <w:noProof/>
                <w:webHidden/>
              </w:rPr>
              <w:tab/>
            </w:r>
            <w:r>
              <w:rPr>
                <w:noProof/>
                <w:webHidden/>
              </w:rPr>
              <w:fldChar w:fldCharType="begin"/>
            </w:r>
            <w:r>
              <w:rPr>
                <w:noProof/>
                <w:webHidden/>
              </w:rPr>
              <w:instrText xml:space="preserve"> PAGEREF _Toc2458137 \h </w:instrText>
            </w:r>
            <w:r>
              <w:rPr>
                <w:noProof/>
                <w:webHidden/>
              </w:rPr>
            </w:r>
            <w:r>
              <w:rPr>
                <w:noProof/>
                <w:webHidden/>
              </w:rPr>
              <w:fldChar w:fldCharType="separate"/>
            </w:r>
            <w:r>
              <w:rPr>
                <w:noProof/>
                <w:webHidden/>
              </w:rPr>
              <w:t>8</w:t>
            </w:r>
            <w:r>
              <w:rPr>
                <w:noProof/>
                <w:webHidden/>
              </w:rPr>
              <w:fldChar w:fldCharType="end"/>
            </w:r>
          </w:hyperlink>
        </w:p>
        <w:p w:rsidR="008F03B7" w:rsidRDefault="008F03B7">
          <w:pPr>
            <w:pStyle w:val="Verzeichnis2"/>
            <w:tabs>
              <w:tab w:val="left" w:pos="880"/>
              <w:tab w:val="right" w:leader="dot" w:pos="9061"/>
            </w:tabs>
            <w:rPr>
              <w:rFonts w:asciiTheme="minorHAnsi" w:eastAsiaTheme="minorEastAsia" w:hAnsiTheme="minorHAnsi"/>
              <w:noProof/>
              <w:lang w:eastAsia="de-DE"/>
            </w:rPr>
          </w:pPr>
          <w:hyperlink w:anchor="_Toc2458138" w:history="1">
            <w:r w:rsidRPr="00887B4F">
              <w:rPr>
                <w:rStyle w:val="Hyperlink"/>
                <w:noProof/>
              </w:rPr>
              <w:t>4.2</w:t>
            </w:r>
            <w:r>
              <w:rPr>
                <w:rFonts w:asciiTheme="minorHAnsi" w:eastAsiaTheme="minorEastAsia" w:hAnsiTheme="minorHAnsi"/>
                <w:noProof/>
                <w:lang w:eastAsia="de-DE"/>
              </w:rPr>
              <w:tab/>
            </w:r>
            <w:r w:rsidRPr="00887B4F">
              <w:rPr>
                <w:rStyle w:val="Hyperlink"/>
                <w:noProof/>
              </w:rPr>
              <w:t>Wie wird mit Tensorflow ein NN modelliert?</w:t>
            </w:r>
            <w:r>
              <w:rPr>
                <w:noProof/>
                <w:webHidden/>
              </w:rPr>
              <w:tab/>
            </w:r>
            <w:r>
              <w:rPr>
                <w:noProof/>
                <w:webHidden/>
              </w:rPr>
              <w:fldChar w:fldCharType="begin"/>
            </w:r>
            <w:r>
              <w:rPr>
                <w:noProof/>
                <w:webHidden/>
              </w:rPr>
              <w:instrText xml:space="preserve"> PAGEREF _Toc2458138 \h </w:instrText>
            </w:r>
            <w:r>
              <w:rPr>
                <w:noProof/>
                <w:webHidden/>
              </w:rPr>
            </w:r>
            <w:r>
              <w:rPr>
                <w:noProof/>
                <w:webHidden/>
              </w:rPr>
              <w:fldChar w:fldCharType="separate"/>
            </w:r>
            <w:r>
              <w:rPr>
                <w:noProof/>
                <w:webHidden/>
              </w:rPr>
              <w:t>9</w:t>
            </w:r>
            <w:r>
              <w:rPr>
                <w:noProof/>
                <w:webHidden/>
              </w:rPr>
              <w:fldChar w:fldCharType="end"/>
            </w:r>
          </w:hyperlink>
        </w:p>
        <w:p w:rsidR="008F03B7" w:rsidRDefault="008F03B7">
          <w:pPr>
            <w:pStyle w:val="Verzeichnis1"/>
            <w:tabs>
              <w:tab w:val="left" w:pos="480"/>
              <w:tab w:val="right" w:leader="dot" w:pos="9061"/>
            </w:tabs>
            <w:rPr>
              <w:rFonts w:asciiTheme="minorHAnsi" w:eastAsiaTheme="minorEastAsia" w:hAnsiTheme="minorHAnsi"/>
              <w:noProof/>
              <w:lang w:eastAsia="de-DE"/>
            </w:rPr>
          </w:pPr>
          <w:hyperlink w:anchor="_Toc2458139" w:history="1">
            <w:r w:rsidRPr="00887B4F">
              <w:rPr>
                <w:rStyle w:val="Hyperlink"/>
                <w:noProof/>
              </w:rPr>
              <w:t>5</w:t>
            </w:r>
            <w:r>
              <w:rPr>
                <w:rFonts w:asciiTheme="minorHAnsi" w:eastAsiaTheme="minorEastAsia" w:hAnsiTheme="minorHAnsi"/>
                <w:noProof/>
                <w:lang w:eastAsia="de-DE"/>
              </w:rPr>
              <w:tab/>
            </w:r>
            <w:r w:rsidRPr="00887B4F">
              <w:rPr>
                <w:rStyle w:val="Hyperlink"/>
                <w:noProof/>
              </w:rPr>
              <w:t>Vorbereitung der Daten</w:t>
            </w:r>
            <w:r>
              <w:rPr>
                <w:noProof/>
                <w:webHidden/>
              </w:rPr>
              <w:tab/>
            </w:r>
            <w:r>
              <w:rPr>
                <w:noProof/>
                <w:webHidden/>
              </w:rPr>
              <w:fldChar w:fldCharType="begin"/>
            </w:r>
            <w:r>
              <w:rPr>
                <w:noProof/>
                <w:webHidden/>
              </w:rPr>
              <w:instrText xml:space="preserve"> PAGEREF _Toc2458139 \h </w:instrText>
            </w:r>
            <w:r>
              <w:rPr>
                <w:noProof/>
                <w:webHidden/>
              </w:rPr>
            </w:r>
            <w:r>
              <w:rPr>
                <w:noProof/>
                <w:webHidden/>
              </w:rPr>
              <w:fldChar w:fldCharType="separate"/>
            </w:r>
            <w:r>
              <w:rPr>
                <w:noProof/>
                <w:webHidden/>
              </w:rPr>
              <w:t>9</w:t>
            </w:r>
            <w:r>
              <w:rPr>
                <w:noProof/>
                <w:webHidden/>
              </w:rPr>
              <w:fldChar w:fldCharType="end"/>
            </w:r>
          </w:hyperlink>
        </w:p>
        <w:p w:rsidR="008F03B7" w:rsidRDefault="008F03B7">
          <w:pPr>
            <w:pStyle w:val="Verzeichnis2"/>
            <w:tabs>
              <w:tab w:val="left" w:pos="880"/>
              <w:tab w:val="right" w:leader="dot" w:pos="9061"/>
            </w:tabs>
            <w:rPr>
              <w:rFonts w:asciiTheme="minorHAnsi" w:eastAsiaTheme="minorEastAsia" w:hAnsiTheme="minorHAnsi"/>
              <w:noProof/>
              <w:lang w:eastAsia="de-DE"/>
            </w:rPr>
          </w:pPr>
          <w:hyperlink w:anchor="_Toc2458140" w:history="1">
            <w:r w:rsidRPr="00887B4F">
              <w:rPr>
                <w:rStyle w:val="Hyperlink"/>
                <w:noProof/>
              </w:rPr>
              <w:t>5.1</w:t>
            </w:r>
            <w:r>
              <w:rPr>
                <w:rFonts w:asciiTheme="minorHAnsi" w:eastAsiaTheme="minorEastAsia" w:hAnsiTheme="minorHAnsi"/>
                <w:noProof/>
                <w:lang w:eastAsia="de-DE"/>
              </w:rPr>
              <w:tab/>
            </w:r>
            <w:r w:rsidRPr="00887B4F">
              <w:rPr>
                <w:rStyle w:val="Hyperlink"/>
                <w:noProof/>
              </w:rPr>
              <w:t>Trainingsdaten-Set</w:t>
            </w:r>
            <w:r>
              <w:rPr>
                <w:noProof/>
                <w:webHidden/>
              </w:rPr>
              <w:tab/>
            </w:r>
            <w:r>
              <w:rPr>
                <w:noProof/>
                <w:webHidden/>
              </w:rPr>
              <w:fldChar w:fldCharType="begin"/>
            </w:r>
            <w:r>
              <w:rPr>
                <w:noProof/>
                <w:webHidden/>
              </w:rPr>
              <w:instrText xml:space="preserve"> PAGEREF _Toc2458140 \h </w:instrText>
            </w:r>
            <w:r>
              <w:rPr>
                <w:noProof/>
                <w:webHidden/>
              </w:rPr>
            </w:r>
            <w:r>
              <w:rPr>
                <w:noProof/>
                <w:webHidden/>
              </w:rPr>
              <w:fldChar w:fldCharType="separate"/>
            </w:r>
            <w:r>
              <w:rPr>
                <w:noProof/>
                <w:webHidden/>
              </w:rPr>
              <w:t>9</w:t>
            </w:r>
            <w:r>
              <w:rPr>
                <w:noProof/>
                <w:webHidden/>
              </w:rPr>
              <w:fldChar w:fldCharType="end"/>
            </w:r>
          </w:hyperlink>
        </w:p>
        <w:p w:rsidR="008F03B7" w:rsidRDefault="008F03B7">
          <w:pPr>
            <w:pStyle w:val="Verzeichnis2"/>
            <w:tabs>
              <w:tab w:val="left" w:pos="880"/>
              <w:tab w:val="right" w:leader="dot" w:pos="9061"/>
            </w:tabs>
            <w:rPr>
              <w:rFonts w:asciiTheme="minorHAnsi" w:eastAsiaTheme="minorEastAsia" w:hAnsiTheme="minorHAnsi"/>
              <w:noProof/>
              <w:lang w:eastAsia="de-DE"/>
            </w:rPr>
          </w:pPr>
          <w:hyperlink w:anchor="_Toc2458141" w:history="1">
            <w:r w:rsidRPr="00887B4F">
              <w:rPr>
                <w:rStyle w:val="Hyperlink"/>
                <w:noProof/>
              </w:rPr>
              <w:t>5.2</w:t>
            </w:r>
            <w:r>
              <w:rPr>
                <w:rFonts w:asciiTheme="minorHAnsi" w:eastAsiaTheme="minorEastAsia" w:hAnsiTheme="minorHAnsi"/>
                <w:noProof/>
                <w:lang w:eastAsia="de-DE"/>
              </w:rPr>
              <w:tab/>
            </w:r>
            <w:r w:rsidRPr="00887B4F">
              <w:rPr>
                <w:rStyle w:val="Hyperlink"/>
                <w:noProof/>
              </w:rPr>
              <w:t>Testdaten</w:t>
            </w:r>
            <w:r>
              <w:rPr>
                <w:noProof/>
                <w:webHidden/>
              </w:rPr>
              <w:tab/>
            </w:r>
            <w:r>
              <w:rPr>
                <w:noProof/>
                <w:webHidden/>
              </w:rPr>
              <w:fldChar w:fldCharType="begin"/>
            </w:r>
            <w:r>
              <w:rPr>
                <w:noProof/>
                <w:webHidden/>
              </w:rPr>
              <w:instrText xml:space="preserve"> PAGEREF _Toc2458141 \h </w:instrText>
            </w:r>
            <w:r>
              <w:rPr>
                <w:noProof/>
                <w:webHidden/>
              </w:rPr>
            </w:r>
            <w:r>
              <w:rPr>
                <w:noProof/>
                <w:webHidden/>
              </w:rPr>
              <w:fldChar w:fldCharType="separate"/>
            </w:r>
            <w:r>
              <w:rPr>
                <w:noProof/>
                <w:webHidden/>
              </w:rPr>
              <w:t>9</w:t>
            </w:r>
            <w:r>
              <w:rPr>
                <w:noProof/>
                <w:webHidden/>
              </w:rPr>
              <w:fldChar w:fldCharType="end"/>
            </w:r>
          </w:hyperlink>
        </w:p>
        <w:p w:rsidR="008F03B7" w:rsidRDefault="008F03B7">
          <w:pPr>
            <w:pStyle w:val="Verzeichnis1"/>
            <w:tabs>
              <w:tab w:val="left" w:pos="480"/>
              <w:tab w:val="right" w:leader="dot" w:pos="9061"/>
            </w:tabs>
            <w:rPr>
              <w:rFonts w:asciiTheme="minorHAnsi" w:eastAsiaTheme="minorEastAsia" w:hAnsiTheme="minorHAnsi"/>
              <w:noProof/>
              <w:lang w:eastAsia="de-DE"/>
            </w:rPr>
          </w:pPr>
          <w:hyperlink w:anchor="_Toc2458142" w:history="1">
            <w:r w:rsidRPr="00887B4F">
              <w:rPr>
                <w:rStyle w:val="Hyperlink"/>
                <w:noProof/>
              </w:rPr>
              <w:t>6</w:t>
            </w:r>
            <w:r>
              <w:rPr>
                <w:rFonts w:asciiTheme="minorHAnsi" w:eastAsiaTheme="minorEastAsia" w:hAnsiTheme="minorHAnsi"/>
                <w:noProof/>
                <w:lang w:eastAsia="de-DE"/>
              </w:rPr>
              <w:tab/>
            </w:r>
            <w:r w:rsidRPr="00887B4F">
              <w:rPr>
                <w:rStyle w:val="Hyperlink"/>
                <w:noProof/>
              </w:rPr>
              <w:t>Aufbau und Anbindung eines NNs zum Auslesen eines Nummernschildes</w:t>
            </w:r>
            <w:r>
              <w:rPr>
                <w:noProof/>
                <w:webHidden/>
              </w:rPr>
              <w:tab/>
            </w:r>
            <w:r>
              <w:rPr>
                <w:noProof/>
                <w:webHidden/>
              </w:rPr>
              <w:fldChar w:fldCharType="begin"/>
            </w:r>
            <w:r>
              <w:rPr>
                <w:noProof/>
                <w:webHidden/>
              </w:rPr>
              <w:instrText xml:space="preserve"> PAGEREF _Toc2458142 \h </w:instrText>
            </w:r>
            <w:r>
              <w:rPr>
                <w:noProof/>
                <w:webHidden/>
              </w:rPr>
            </w:r>
            <w:r>
              <w:rPr>
                <w:noProof/>
                <w:webHidden/>
              </w:rPr>
              <w:fldChar w:fldCharType="separate"/>
            </w:r>
            <w:r>
              <w:rPr>
                <w:noProof/>
                <w:webHidden/>
              </w:rPr>
              <w:t>11</w:t>
            </w:r>
            <w:r>
              <w:rPr>
                <w:noProof/>
                <w:webHidden/>
              </w:rPr>
              <w:fldChar w:fldCharType="end"/>
            </w:r>
          </w:hyperlink>
        </w:p>
        <w:p w:rsidR="008F03B7" w:rsidRDefault="008F03B7">
          <w:pPr>
            <w:pStyle w:val="Verzeichnis2"/>
            <w:tabs>
              <w:tab w:val="left" w:pos="880"/>
              <w:tab w:val="right" w:leader="dot" w:pos="9061"/>
            </w:tabs>
            <w:rPr>
              <w:rFonts w:asciiTheme="minorHAnsi" w:eastAsiaTheme="minorEastAsia" w:hAnsiTheme="minorHAnsi"/>
              <w:noProof/>
              <w:lang w:eastAsia="de-DE"/>
            </w:rPr>
          </w:pPr>
          <w:hyperlink w:anchor="_Toc2458143" w:history="1">
            <w:r w:rsidRPr="00887B4F">
              <w:rPr>
                <w:rStyle w:val="Hyperlink"/>
                <w:noProof/>
              </w:rPr>
              <w:t>6.1</w:t>
            </w:r>
            <w:r>
              <w:rPr>
                <w:rFonts w:asciiTheme="minorHAnsi" w:eastAsiaTheme="minorEastAsia" w:hAnsiTheme="minorHAnsi"/>
                <w:noProof/>
                <w:lang w:eastAsia="de-DE"/>
              </w:rPr>
              <w:tab/>
            </w:r>
            <w:r w:rsidRPr="00887B4F">
              <w:rPr>
                <w:rStyle w:val="Hyperlink"/>
                <w:noProof/>
              </w:rPr>
              <w:t>Pythoncode</w:t>
            </w:r>
            <w:r>
              <w:rPr>
                <w:noProof/>
                <w:webHidden/>
              </w:rPr>
              <w:tab/>
            </w:r>
            <w:r>
              <w:rPr>
                <w:noProof/>
                <w:webHidden/>
              </w:rPr>
              <w:fldChar w:fldCharType="begin"/>
            </w:r>
            <w:r>
              <w:rPr>
                <w:noProof/>
                <w:webHidden/>
              </w:rPr>
              <w:instrText xml:space="preserve"> PAGEREF _Toc2458143 \h </w:instrText>
            </w:r>
            <w:r>
              <w:rPr>
                <w:noProof/>
                <w:webHidden/>
              </w:rPr>
            </w:r>
            <w:r>
              <w:rPr>
                <w:noProof/>
                <w:webHidden/>
              </w:rPr>
              <w:fldChar w:fldCharType="separate"/>
            </w:r>
            <w:r>
              <w:rPr>
                <w:noProof/>
                <w:webHidden/>
              </w:rPr>
              <w:t>11</w:t>
            </w:r>
            <w:r>
              <w:rPr>
                <w:noProof/>
                <w:webHidden/>
              </w:rPr>
              <w:fldChar w:fldCharType="end"/>
            </w:r>
          </w:hyperlink>
        </w:p>
        <w:p w:rsidR="008F03B7" w:rsidRDefault="008F03B7">
          <w:pPr>
            <w:pStyle w:val="Verzeichnis2"/>
            <w:tabs>
              <w:tab w:val="left" w:pos="880"/>
              <w:tab w:val="right" w:leader="dot" w:pos="9061"/>
            </w:tabs>
            <w:rPr>
              <w:rFonts w:asciiTheme="minorHAnsi" w:eastAsiaTheme="minorEastAsia" w:hAnsiTheme="minorHAnsi"/>
              <w:noProof/>
              <w:lang w:eastAsia="de-DE"/>
            </w:rPr>
          </w:pPr>
          <w:hyperlink w:anchor="_Toc2458144" w:history="1">
            <w:r w:rsidRPr="00887B4F">
              <w:rPr>
                <w:rStyle w:val="Hyperlink"/>
                <w:noProof/>
              </w:rPr>
              <w:t>6.2</w:t>
            </w:r>
            <w:r>
              <w:rPr>
                <w:rFonts w:asciiTheme="minorHAnsi" w:eastAsiaTheme="minorEastAsia" w:hAnsiTheme="minorHAnsi"/>
                <w:noProof/>
                <w:lang w:eastAsia="de-DE"/>
              </w:rPr>
              <w:tab/>
            </w:r>
            <w:r w:rsidRPr="00887B4F">
              <w:rPr>
                <w:rStyle w:val="Hyperlink"/>
                <w:noProof/>
              </w:rPr>
              <w:t>Javacode</w:t>
            </w:r>
            <w:r>
              <w:rPr>
                <w:noProof/>
                <w:webHidden/>
              </w:rPr>
              <w:tab/>
            </w:r>
            <w:r>
              <w:rPr>
                <w:noProof/>
                <w:webHidden/>
              </w:rPr>
              <w:fldChar w:fldCharType="begin"/>
            </w:r>
            <w:r>
              <w:rPr>
                <w:noProof/>
                <w:webHidden/>
              </w:rPr>
              <w:instrText xml:space="preserve"> PAGEREF _Toc2458144 \h </w:instrText>
            </w:r>
            <w:r>
              <w:rPr>
                <w:noProof/>
                <w:webHidden/>
              </w:rPr>
            </w:r>
            <w:r>
              <w:rPr>
                <w:noProof/>
                <w:webHidden/>
              </w:rPr>
              <w:fldChar w:fldCharType="separate"/>
            </w:r>
            <w:r>
              <w:rPr>
                <w:noProof/>
                <w:webHidden/>
              </w:rPr>
              <w:t>11</w:t>
            </w:r>
            <w:r>
              <w:rPr>
                <w:noProof/>
                <w:webHidden/>
              </w:rPr>
              <w:fldChar w:fldCharType="end"/>
            </w:r>
          </w:hyperlink>
        </w:p>
        <w:p w:rsidR="008F03B7" w:rsidRDefault="008F03B7">
          <w:pPr>
            <w:pStyle w:val="Verzeichnis1"/>
            <w:tabs>
              <w:tab w:val="left" w:pos="480"/>
              <w:tab w:val="right" w:leader="dot" w:pos="9061"/>
            </w:tabs>
            <w:rPr>
              <w:rFonts w:asciiTheme="minorHAnsi" w:eastAsiaTheme="minorEastAsia" w:hAnsiTheme="minorHAnsi"/>
              <w:noProof/>
              <w:lang w:eastAsia="de-DE"/>
            </w:rPr>
          </w:pPr>
          <w:hyperlink w:anchor="_Toc2458145" w:history="1">
            <w:r w:rsidRPr="00887B4F">
              <w:rPr>
                <w:rStyle w:val="Hyperlink"/>
                <w:noProof/>
              </w:rPr>
              <w:t>7</w:t>
            </w:r>
            <w:r>
              <w:rPr>
                <w:rFonts w:asciiTheme="minorHAnsi" w:eastAsiaTheme="minorEastAsia" w:hAnsiTheme="minorHAnsi"/>
                <w:noProof/>
                <w:lang w:eastAsia="de-DE"/>
              </w:rPr>
              <w:tab/>
            </w:r>
            <w:r w:rsidRPr="00887B4F">
              <w:rPr>
                <w:rStyle w:val="Hyperlink"/>
                <w:noProof/>
              </w:rPr>
              <w:t>Evaluation der Ausgabe des Programmes</w:t>
            </w:r>
            <w:r>
              <w:rPr>
                <w:noProof/>
                <w:webHidden/>
              </w:rPr>
              <w:tab/>
            </w:r>
            <w:r>
              <w:rPr>
                <w:noProof/>
                <w:webHidden/>
              </w:rPr>
              <w:fldChar w:fldCharType="begin"/>
            </w:r>
            <w:r>
              <w:rPr>
                <w:noProof/>
                <w:webHidden/>
              </w:rPr>
              <w:instrText xml:space="preserve"> PAGEREF _Toc2458145 \h </w:instrText>
            </w:r>
            <w:r>
              <w:rPr>
                <w:noProof/>
                <w:webHidden/>
              </w:rPr>
            </w:r>
            <w:r>
              <w:rPr>
                <w:noProof/>
                <w:webHidden/>
              </w:rPr>
              <w:fldChar w:fldCharType="separate"/>
            </w:r>
            <w:r>
              <w:rPr>
                <w:noProof/>
                <w:webHidden/>
              </w:rPr>
              <w:t>12</w:t>
            </w:r>
            <w:r>
              <w:rPr>
                <w:noProof/>
                <w:webHidden/>
              </w:rPr>
              <w:fldChar w:fldCharType="end"/>
            </w:r>
          </w:hyperlink>
        </w:p>
        <w:p w:rsidR="008F03B7" w:rsidRDefault="008F03B7">
          <w:pPr>
            <w:pStyle w:val="Verzeichnis1"/>
            <w:tabs>
              <w:tab w:val="left" w:pos="480"/>
              <w:tab w:val="right" w:leader="dot" w:pos="9061"/>
            </w:tabs>
            <w:rPr>
              <w:rFonts w:asciiTheme="minorHAnsi" w:eastAsiaTheme="minorEastAsia" w:hAnsiTheme="minorHAnsi"/>
              <w:noProof/>
              <w:lang w:eastAsia="de-DE"/>
            </w:rPr>
          </w:pPr>
          <w:hyperlink w:anchor="_Toc2458146" w:history="1">
            <w:r w:rsidRPr="00887B4F">
              <w:rPr>
                <w:rStyle w:val="Hyperlink"/>
                <w:noProof/>
              </w:rPr>
              <w:t>8</w:t>
            </w:r>
            <w:r>
              <w:rPr>
                <w:rFonts w:asciiTheme="minorHAnsi" w:eastAsiaTheme="minorEastAsia" w:hAnsiTheme="minorHAnsi"/>
                <w:noProof/>
                <w:lang w:eastAsia="de-DE"/>
              </w:rPr>
              <w:tab/>
            </w:r>
            <w:r w:rsidRPr="00887B4F">
              <w:rPr>
                <w:rStyle w:val="Hyperlink"/>
                <w:noProof/>
              </w:rPr>
              <w:t>Fazit</w:t>
            </w:r>
            <w:r>
              <w:rPr>
                <w:noProof/>
                <w:webHidden/>
              </w:rPr>
              <w:tab/>
            </w:r>
            <w:r>
              <w:rPr>
                <w:noProof/>
                <w:webHidden/>
              </w:rPr>
              <w:fldChar w:fldCharType="begin"/>
            </w:r>
            <w:r>
              <w:rPr>
                <w:noProof/>
                <w:webHidden/>
              </w:rPr>
              <w:instrText xml:space="preserve"> PAGEREF _Toc2458146 \h </w:instrText>
            </w:r>
            <w:r>
              <w:rPr>
                <w:noProof/>
                <w:webHidden/>
              </w:rPr>
            </w:r>
            <w:r>
              <w:rPr>
                <w:noProof/>
                <w:webHidden/>
              </w:rPr>
              <w:fldChar w:fldCharType="separate"/>
            </w:r>
            <w:r>
              <w:rPr>
                <w:noProof/>
                <w:webHidden/>
              </w:rPr>
              <w:t>13</w:t>
            </w:r>
            <w:r>
              <w:rPr>
                <w:noProof/>
                <w:webHidden/>
              </w:rPr>
              <w:fldChar w:fldCharType="end"/>
            </w:r>
          </w:hyperlink>
        </w:p>
        <w:p w:rsidR="008F03B7" w:rsidRDefault="008F03B7">
          <w:pPr>
            <w:pStyle w:val="Verzeichnis1"/>
            <w:tabs>
              <w:tab w:val="right" w:leader="dot" w:pos="9061"/>
            </w:tabs>
            <w:rPr>
              <w:rFonts w:asciiTheme="minorHAnsi" w:eastAsiaTheme="minorEastAsia" w:hAnsiTheme="minorHAnsi"/>
              <w:noProof/>
              <w:lang w:eastAsia="de-DE"/>
            </w:rPr>
          </w:pPr>
          <w:hyperlink w:anchor="_Toc2458147" w:history="1">
            <w:r w:rsidRPr="00887B4F">
              <w:rPr>
                <w:rStyle w:val="Hyperlink"/>
                <w:noProof/>
              </w:rPr>
              <w:t>Literaturverzeichnis</w:t>
            </w:r>
            <w:r>
              <w:rPr>
                <w:noProof/>
                <w:webHidden/>
              </w:rPr>
              <w:tab/>
            </w:r>
            <w:r>
              <w:rPr>
                <w:noProof/>
                <w:webHidden/>
              </w:rPr>
              <w:fldChar w:fldCharType="begin"/>
            </w:r>
            <w:r>
              <w:rPr>
                <w:noProof/>
                <w:webHidden/>
              </w:rPr>
              <w:instrText xml:space="preserve"> PAGEREF _Toc2458147 \h </w:instrText>
            </w:r>
            <w:r>
              <w:rPr>
                <w:noProof/>
                <w:webHidden/>
              </w:rPr>
            </w:r>
            <w:r>
              <w:rPr>
                <w:noProof/>
                <w:webHidden/>
              </w:rPr>
              <w:fldChar w:fldCharType="separate"/>
            </w:r>
            <w:r>
              <w:rPr>
                <w:noProof/>
                <w:webHidden/>
              </w:rPr>
              <w:t>14</w:t>
            </w:r>
            <w:r>
              <w:rPr>
                <w:noProof/>
                <w:webHidden/>
              </w:rPr>
              <w:fldChar w:fldCharType="end"/>
            </w:r>
          </w:hyperlink>
        </w:p>
        <w:p w:rsidR="008F03B7" w:rsidRDefault="008F03B7">
          <w:pPr>
            <w:pStyle w:val="Verzeichnis2"/>
            <w:tabs>
              <w:tab w:val="right" w:leader="dot" w:pos="9061"/>
            </w:tabs>
            <w:rPr>
              <w:rFonts w:asciiTheme="minorHAnsi" w:eastAsiaTheme="minorEastAsia" w:hAnsiTheme="minorHAnsi"/>
              <w:noProof/>
              <w:lang w:eastAsia="de-DE"/>
            </w:rPr>
          </w:pPr>
          <w:hyperlink w:anchor="_Toc2458148" w:history="1">
            <w:r w:rsidRPr="00887B4F">
              <w:rPr>
                <w:rStyle w:val="Hyperlink"/>
                <w:noProof/>
              </w:rPr>
              <w:t>Bildquellen</w:t>
            </w:r>
            <w:r>
              <w:rPr>
                <w:noProof/>
                <w:webHidden/>
              </w:rPr>
              <w:tab/>
            </w:r>
            <w:r>
              <w:rPr>
                <w:noProof/>
                <w:webHidden/>
              </w:rPr>
              <w:fldChar w:fldCharType="begin"/>
            </w:r>
            <w:r>
              <w:rPr>
                <w:noProof/>
                <w:webHidden/>
              </w:rPr>
              <w:instrText xml:space="preserve"> PAGEREF _Toc2458148 \h </w:instrText>
            </w:r>
            <w:r>
              <w:rPr>
                <w:noProof/>
                <w:webHidden/>
              </w:rPr>
            </w:r>
            <w:r>
              <w:rPr>
                <w:noProof/>
                <w:webHidden/>
              </w:rPr>
              <w:fldChar w:fldCharType="separate"/>
            </w:r>
            <w:r>
              <w:rPr>
                <w:noProof/>
                <w:webHidden/>
              </w:rPr>
              <w:t>14</w:t>
            </w:r>
            <w:r>
              <w:rPr>
                <w:noProof/>
                <w:webHidden/>
              </w:rPr>
              <w:fldChar w:fldCharType="end"/>
            </w:r>
          </w:hyperlink>
        </w:p>
        <w:p w:rsidR="008F03B7" w:rsidRDefault="008F03B7">
          <w:pPr>
            <w:pStyle w:val="Verzeichnis2"/>
            <w:tabs>
              <w:tab w:val="right" w:leader="dot" w:pos="9061"/>
            </w:tabs>
            <w:rPr>
              <w:rFonts w:asciiTheme="minorHAnsi" w:eastAsiaTheme="minorEastAsia" w:hAnsiTheme="minorHAnsi"/>
              <w:noProof/>
              <w:lang w:eastAsia="de-DE"/>
            </w:rPr>
          </w:pPr>
          <w:hyperlink w:anchor="_Toc2458149" w:history="1">
            <w:r w:rsidRPr="00887B4F">
              <w:rPr>
                <w:rStyle w:val="Hyperlink"/>
                <w:noProof/>
              </w:rPr>
              <w:t>Textquellen</w:t>
            </w:r>
            <w:r>
              <w:rPr>
                <w:noProof/>
                <w:webHidden/>
              </w:rPr>
              <w:tab/>
            </w:r>
            <w:r>
              <w:rPr>
                <w:noProof/>
                <w:webHidden/>
              </w:rPr>
              <w:fldChar w:fldCharType="begin"/>
            </w:r>
            <w:r>
              <w:rPr>
                <w:noProof/>
                <w:webHidden/>
              </w:rPr>
              <w:instrText xml:space="preserve"> PAGEREF _Toc2458149 \h </w:instrText>
            </w:r>
            <w:r>
              <w:rPr>
                <w:noProof/>
                <w:webHidden/>
              </w:rPr>
            </w:r>
            <w:r>
              <w:rPr>
                <w:noProof/>
                <w:webHidden/>
              </w:rPr>
              <w:fldChar w:fldCharType="separate"/>
            </w:r>
            <w:r>
              <w:rPr>
                <w:noProof/>
                <w:webHidden/>
              </w:rPr>
              <w:t>14</w:t>
            </w:r>
            <w:r>
              <w:rPr>
                <w:noProof/>
                <w:webHidden/>
              </w:rPr>
              <w:fldChar w:fldCharType="end"/>
            </w:r>
          </w:hyperlink>
        </w:p>
        <w:p w:rsidR="008F03B7" w:rsidRDefault="008F03B7">
          <w:pPr>
            <w:pStyle w:val="Verzeichnis1"/>
            <w:tabs>
              <w:tab w:val="right" w:leader="dot" w:pos="9061"/>
            </w:tabs>
            <w:rPr>
              <w:rFonts w:asciiTheme="minorHAnsi" w:eastAsiaTheme="minorEastAsia" w:hAnsiTheme="minorHAnsi"/>
              <w:noProof/>
              <w:lang w:eastAsia="de-DE"/>
            </w:rPr>
          </w:pPr>
          <w:hyperlink w:anchor="_Toc2458150" w:history="1">
            <w:r w:rsidRPr="00887B4F">
              <w:rPr>
                <w:rStyle w:val="Hyperlink"/>
                <w:noProof/>
              </w:rPr>
              <w:t>Abbildungsverzeichnis</w:t>
            </w:r>
            <w:r>
              <w:rPr>
                <w:noProof/>
                <w:webHidden/>
              </w:rPr>
              <w:tab/>
            </w:r>
            <w:r>
              <w:rPr>
                <w:noProof/>
                <w:webHidden/>
              </w:rPr>
              <w:fldChar w:fldCharType="begin"/>
            </w:r>
            <w:r>
              <w:rPr>
                <w:noProof/>
                <w:webHidden/>
              </w:rPr>
              <w:instrText xml:space="preserve"> PAGEREF _Toc2458150 \h </w:instrText>
            </w:r>
            <w:r>
              <w:rPr>
                <w:noProof/>
                <w:webHidden/>
              </w:rPr>
            </w:r>
            <w:r>
              <w:rPr>
                <w:noProof/>
                <w:webHidden/>
              </w:rPr>
              <w:fldChar w:fldCharType="separate"/>
            </w:r>
            <w:r>
              <w:rPr>
                <w:noProof/>
                <w:webHidden/>
              </w:rPr>
              <w:t>15</w:t>
            </w:r>
            <w:r>
              <w:rPr>
                <w:noProof/>
                <w:webHidden/>
              </w:rPr>
              <w:fldChar w:fldCharType="end"/>
            </w:r>
          </w:hyperlink>
        </w:p>
        <w:p w:rsidR="008F03B7" w:rsidRDefault="008F03B7">
          <w:pPr>
            <w:pStyle w:val="Verzeichnis1"/>
            <w:tabs>
              <w:tab w:val="right" w:leader="dot" w:pos="9061"/>
            </w:tabs>
            <w:rPr>
              <w:rFonts w:asciiTheme="minorHAnsi" w:eastAsiaTheme="minorEastAsia" w:hAnsiTheme="minorHAnsi"/>
              <w:noProof/>
              <w:lang w:eastAsia="de-DE"/>
            </w:rPr>
          </w:pPr>
          <w:hyperlink w:anchor="_Toc2458151" w:history="1">
            <w:r w:rsidRPr="00887B4F">
              <w:rPr>
                <w:rStyle w:val="Hyperlink"/>
                <w:noProof/>
              </w:rPr>
              <w:t>Tabellenverzeichnis</w:t>
            </w:r>
            <w:r>
              <w:rPr>
                <w:noProof/>
                <w:webHidden/>
              </w:rPr>
              <w:tab/>
            </w:r>
            <w:r>
              <w:rPr>
                <w:noProof/>
                <w:webHidden/>
              </w:rPr>
              <w:fldChar w:fldCharType="begin"/>
            </w:r>
            <w:r>
              <w:rPr>
                <w:noProof/>
                <w:webHidden/>
              </w:rPr>
              <w:instrText xml:space="preserve"> PAGEREF _Toc2458151 \h </w:instrText>
            </w:r>
            <w:r>
              <w:rPr>
                <w:noProof/>
                <w:webHidden/>
              </w:rPr>
            </w:r>
            <w:r>
              <w:rPr>
                <w:noProof/>
                <w:webHidden/>
              </w:rPr>
              <w:fldChar w:fldCharType="separate"/>
            </w:r>
            <w:r>
              <w:rPr>
                <w:noProof/>
                <w:webHidden/>
              </w:rPr>
              <w:t>15</w:t>
            </w:r>
            <w:r>
              <w:rPr>
                <w:noProof/>
                <w:webHidden/>
              </w:rPr>
              <w:fldChar w:fldCharType="end"/>
            </w:r>
          </w:hyperlink>
        </w:p>
        <w:p w:rsidR="008F03B7" w:rsidRDefault="008F03B7">
          <w:pPr>
            <w:pStyle w:val="Verzeichnis1"/>
            <w:tabs>
              <w:tab w:val="right" w:leader="dot" w:pos="9061"/>
            </w:tabs>
            <w:rPr>
              <w:rFonts w:asciiTheme="minorHAnsi" w:eastAsiaTheme="minorEastAsia" w:hAnsiTheme="minorHAnsi"/>
              <w:noProof/>
              <w:lang w:eastAsia="de-DE"/>
            </w:rPr>
          </w:pPr>
          <w:hyperlink w:anchor="_Toc2458152" w:history="1">
            <w:r w:rsidRPr="00887B4F">
              <w:rPr>
                <w:rStyle w:val="Hyperlink"/>
                <w:noProof/>
              </w:rPr>
              <w:t>Formelverzeichnis</w:t>
            </w:r>
            <w:r>
              <w:rPr>
                <w:noProof/>
                <w:webHidden/>
              </w:rPr>
              <w:tab/>
            </w:r>
            <w:r>
              <w:rPr>
                <w:noProof/>
                <w:webHidden/>
              </w:rPr>
              <w:fldChar w:fldCharType="begin"/>
            </w:r>
            <w:r>
              <w:rPr>
                <w:noProof/>
                <w:webHidden/>
              </w:rPr>
              <w:instrText xml:space="preserve"> PAGEREF _Toc2458152 \h </w:instrText>
            </w:r>
            <w:r>
              <w:rPr>
                <w:noProof/>
                <w:webHidden/>
              </w:rPr>
            </w:r>
            <w:r>
              <w:rPr>
                <w:noProof/>
                <w:webHidden/>
              </w:rPr>
              <w:fldChar w:fldCharType="separate"/>
            </w:r>
            <w:r>
              <w:rPr>
                <w:noProof/>
                <w:webHidden/>
              </w:rPr>
              <w:t>15</w:t>
            </w:r>
            <w:r>
              <w:rPr>
                <w:noProof/>
                <w:webHidden/>
              </w:rPr>
              <w:fldChar w:fldCharType="end"/>
            </w:r>
          </w:hyperlink>
        </w:p>
        <w:p w:rsidR="008F03B7" w:rsidRDefault="008F03B7">
          <w:pPr>
            <w:pStyle w:val="Verzeichnis1"/>
            <w:tabs>
              <w:tab w:val="right" w:leader="dot" w:pos="9061"/>
            </w:tabs>
            <w:rPr>
              <w:rFonts w:asciiTheme="minorHAnsi" w:eastAsiaTheme="minorEastAsia" w:hAnsiTheme="minorHAnsi"/>
              <w:noProof/>
              <w:lang w:eastAsia="de-DE"/>
            </w:rPr>
          </w:pPr>
          <w:hyperlink w:anchor="_Toc2458153" w:history="1">
            <w:r w:rsidRPr="00887B4F">
              <w:rPr>
                <w:rStyle w:val="Hyperlink"/>
                <w:noProof/>
              </w:rPr>
              <w:t>Anhang</w:t>
            </w:r>
            <w:r>
              <w:rPr>
                <w:noProof/>
                <w:webHidden/>
              </w:rPr>
              <w:tab/>
            </w:r>
            <w:r>
              <w:rPr>
                <w:noProof/>
                <w:webHidden/>
              </w:rPr>
              <w:fldChar w:fldCharType="begin"/>
            </w:r>
            <w:r>
              <w:rPr>
                <w:noProof/>
                <w:webHidden/>
              </w:rPr>
              <w:instrText xml:space="preserve"> PAGEREF _Toc2458153 \h </w:instrText>
            </w:r>
            <w:r>
              <w:rPr>
                <w:noProof/>
                <w:webHidden/>
              </w:rPr>
            </w:r>
            <w:r>
              <w:rPr>
                <w:noProof/>
                <w:webHidden/>
              </w:rPr>
              <w:fldChar w:fldCharType="separate"/>
            </w:r>
            <w:r>
              <w:rPr>
                <w:noProof/>
                <w:webHidden/>
              </w:rPr>
              <w:t>xvi</w:t>
            </w:r>
            <w:r>
              <w:rPr>
                <w:noProof/>
                <w:webHidden/>
              </w:rPr>
              <w:fldChar w:fldCharType="end"/>
            </w:r>
          </w:hyperlink>
        </w:p>
        <w:p w:rsidR="00CA6FC5" w:rsidRPr="00242D02" w:rsidRDefault="00125AE3">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DF2D75" w:rsidRDefault="00DF2D75" w:rsidP="00C62265">
      <w:pPr>
        <w:pStyle w:val="berschrift1"/>
      </w:pPr>
      <w:bookmarkStart w:id="0" w:name="_Toc2458121"/>
      <w:r>
        <w:lastRenderedPageBreak/>
        <w:t>Einleitung</w:t>
      </w:r>
      <w:bookmarkEnd w:id="0"/>
    </w:p>
    <w:p w:rsidR="00332A78" w:rsidRPr="00332A78" w:rsidRDefault="00332A78" w:rsidP="00714C48">
      <w:pPr>
        <w:spacing w:after="0" w:line="240" w:lineRule="auto"/>
      </w:pPr>
    </w:p>
    <w:p w:rsidR="00DF2D75" w:rsidRDefault="00DF2D75" w:rsidP="00C62265">
      <w:r>
        <w:t>Ich habe mir für meine Facharbeit die Frage gestellt, ob Computer lesen lernen können. Dies b</w:t>
      </w:r>
      <w:r>
        <w:t>e</w:t>
      </w:r>
      <w:r>
        <w:t>zieht sich auf das, speziell in letz</w:t>
      </w:r>
      <w:r w:rsidR="006720BF">
        <w:t>ter Zeit, Aufkommen des Themas k</w:t>
      </w:r>
      <w:r>
        <w:t xml:space="preserve">ünstliche Intelligenz. Wenn man einem Computer das Auslesen von Texten auf vorgegebenen Bildern beibringen könnte, kann man sich vorstellen, dass Computer bald Menschen noch ähnlicher werden </w:t>
      </w:r>
      <w:r w:rsidR="006720BF">
        <w:t>könnten und somit näher an der k</w:t>
      </w:r>
      <w:r>
        <w:t>ünstliche Intelligenzen kommen könnten.</w:t>
      </w:r>
    </w:p>
    <w:p w:rsidR="00DF2D75" w:rsidRDefault="00DF2D75" w:rsidP="00FB4E78">
      <w:r>
        <w:t>Ich versuche in dieser Arbeit, als Beispiel für das Lesen von Bilder, einem Computer das Auslesen eines Nummernschildes beizubringen. Dafür benutze ich eine Methode</w:t>
      </w:r>
      <w:r w:rsidR="006720BF">
        <w:t>,</w:t>
      </w:r>
      <w:r>
        <w:t xml:space="preserve"> die in der aktuellen Fo</w:t>
      </w:r>
      <w:r>
        <w:t>r</w:t>
      </w:r>
      <w:r w:rsidR="006720BF">
        <w:t>schung zum Thema künstlicher Intelligenzen</w:t>
      </w:r>
      <w:r>
        <w:t xml:space="preserve"> am nächsten an eine sogenannte KI herankommt. Diese Methode heißt, neuronales Netzwerk. Was ein neuronales Netzwerk genau ist und wie es aufgebaut ist</w:t>
      </w:r>
      <w:r w:rsidR="006720BF">
        <w:t>,</w:t>
      </w:r>
      <w:r>
        <w:t xml:space="preserve"> e</w:t>
      </w:r>
      <w:r w:rsidR="006720BF">
        <w:t>rkläre ich etwas später genauer. J</w:t>
      </w:r>
      <w:r>
        <w:t>etzt nur so viel: ein neuronale</w:t>
      </w:r>
      <w:r w:rsidR="006720BF">
        <w:t>s Netzwerk ist der Versuch ein m</w:t>
      </w:r>
      <w:r>
        <w:t>enschliches Gehirn am Computer nachzubauen.</w:t>
      </w:r>
    </w:p>
    <w:p w:rsidR="00DF2D75" w:rsidRDefault="006720BF" w:rsidP="00FB4E78">
      <w:r>
        <w:t>Zum M</w:t>
      </w:r>
      <w:r w:rsidR="00DF2D75">
        <w:t>odellieren eines neuronalen Netzwerks benutze ich das von vielen großen Firmen (zum Beispiel Google, eBay, AMD, Nvidia, Uber u.a.) genutzte Framework Tensorflow</w:t>
      </w:r>
      <w:r>
        <w:t>,</w:t>
      </w:r>
      <w:r w:rsidR="00DF2D75">
        <w:t xml:space="preserve"> mit dessen A</w:t>
      </w:r>
      <w:r w:rsidR="00DF2D75">
        <w:t>n</w:t>
      </w:r>
      <w:r w:rsidR="00DF2D75">
        <w:t>bindung der ebenso oft genutzten API (</w:t>
      </w:r>
      <w:r w:rsidR="00DF2D75" w:rsidRPr="00FB4E78">
        <w:t>Programmierschnittstelle</w:t>
      </w:r>
      <w:r w:rsidR="00DF2D75">
        <w:t>) Keras. Daraus folgt meine Fr</w:t>
      </w:r>
      <w:r w:rsidR="00DF2D75">
        <w:t>a</w:t>
      </w:r>
      <w:r w:rsidR="00DF2D75">
        <w:t>gestellung für meine Facharbeit: Kann ein Computer lesen lernen? - Auslesen eines Nummer</w:t>
      </w:r>
      <w:r w:rsidR="00DF2D75">
        <w:t>n</w:t>
      </w:r>
      <w:r w:rsidR="00DF2D75">
        <w:t>schildes über ein neuronales Netzwerk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4616A8" w:rsidRDefault="004616A8">
      <w:pPr>
        <w:jc w:val="left"/>
      </w:pPr>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Neurons in diesem sind</w:t>
      </w:r>
      <w:r w:rsidR="00714C48">
        <w:rPr>
          <w:rStyle w:val="Funotenzeichen"/>
        </w:rPr>
        <w:footnoteReference w:id="1"/>
      </w:r>
      <w:r w:rsidR="002C3530">
        <w:t>.</w:t>
      </w:r>
    </w:p>
    <w:p w:rsidR="00706314" w:rsidRDefault="00706314">
      <w:pPr>
        <w:jc w:val="left"/>
      </w:pPr>
    </w:p>
    <w:p w:rsidR="00F01622" w:rsidRDefault="00316B98" w:rsidP="00316B98">
      <w:pPr>
        <w:pStyle w:val="berschrift1"/>
      </w:pPr>
      <w:bookmarkStart w:id="1" w:name="_Toc2458122"/>
      <w:r w:rsidRPr="00442C89">
        <w:t xml:space="preserve">Was ist ein </w:t>
      </w:r>
      <w:r w:rsidR="009F62A5">
        <w:t>NN</w:t>
      </w:r>
      <w:r w:rsidRPr="00442C89">
        <w:t>?</w:t>
      </w:r>
      <w:bookmarkEnd w:id="1"/>
    </w:p>
    <w:p w:rsidR="00332A78" w:rsidRPr="00332A78" w:rsidRDefault="00332A78" w:rsidP="00714C48">
      <w:pPr>
        <w:spacing w:after="0" w:line="240" w:lineRule="auto"/>
      </w:pPr>
    </w:p>
    <w:p w:rsidR="00E928D6" w:rsidRDefault="00371C51" w:rsidP="00371C51">
      <w:pPr>
        <w:jc w:val="left"/>
      </w:pPr>
      <w:r>
        <w:t xml:space="preserve">Ein </w:t>
      </w:r>
      <w:r w:rsidR="009F62A5">
        <w:t>NN</w:t>
      </w:r>
      <w:r w:rsidR="00714C48">
        <w:t xml:space="preserve"> ist eine Ansammlung von</w:t>
      </w:r>
      <w:r>
        <w:t xml:space="preserve"> Algorithmen, die Eingabedaten auf eine bestimmte Art und We</w:t>
      </w:r>
      <w:r>
        <w:t>i</w:t>
      </w:r>
      <w:r>
        <w:t xml:space="preserve">se klassifizieren sollen, ähnlich, wie es das menschliche Gehirn macht. Neuronale Netzwerke sind deswegen dem menschlichen Gehirn, beziehungsweise dessen Arbeitsweise,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706314" w:rsidRDefault="00371C51" w:rsidP="00371C51">
      <w:pPr>
        <w:jc w:val="left"/>
      </w:pPr>
      <w:r>
        <w:t xml:space="preserve">Damit ein </w:t>
      </w:r>
      <w:r w:rsidR="009F62A5">
        <w:t>NN</w:t>
      </w:r>
      <w:r>
        <w:t xml:space="preserve"> die Eingaben auch korrekt klassif</w:t>
      </w:r>
      <w:r w:rsidR="00714C48">
        <w:t>izieren kann, muss es erst mal t</w:t>
      </w:r>
      <w:r>
        <w:t xml:space="preserve">rainiert werden, ähnlich, wie ein Mensch auch erst lernen muss, um eine Aufgabe bewältigen zu können. Auf die </w:t>
      </w:r>
      <w:r w:rsidR="00714C48">
        <w:t>v</w:t>
      </w:r>
      <w:r>
        <w:t>erschiedenen Möglichkeiten, die es zum Trainieren gibt und wie das Trainieren funktioniert, ko</w:t>
      </w:r>
      <w:r>
        <w:t>m</w:t>
      </w:r>
      <w:r>
        <w:t xml:space="preserve">me ich später zurück. Im Generellen heißt lernen nur, dass sich das </w:t>
      </w:r>
      <w:r w:rsidR="009F62A5">
        <w:t>NN</w:t>
      </w:r>
      <w:r w:rsidR="00714C48">
        <w:t xml:space="preserve"> "merkt" wie b</w:t>
      </w:r>
      <w:r>
        <w:t>estimmte Daten klassifiziert wurden und das dann nachahmt. Wie dieses "merken" funktioniert, erkläre ich, wenn ich die Funktionsweise der einzelnen Komponenten eines neuronalen Netzwerks erkläre.</w:t>
      </w:r>
    </w:p>
    <w:p w:rsidR="00BA28E8" w:rsidRDefault="00DF2D75" w:rsidP="00BA28E8">
      <w:pPr>
        <w:pStyle w:val="berschrift1"/>
      </w:pPr>
      <w:bookmarkStart w:id="2" w:name="_Toc2458123"/>
      <w:r>
        <w:lastRenderedPageBreak/>
        <w:t xml:space="preserve">Allgemeine Information zu </w:t>
      </w:r>
      <w:r w:rsidR="009F62A5">
        <w:t>NN</w:t>
      </w:r>
      <w:bookmarkEnd w:id="2"/>
    </w:p>
    <w:p w:rsidR="00332A78" w:rsidRPr="00332A78" w:rsidRDefault="00332A78" w:rsidP="00714C48">
      <w:pPr>
        <w:spacing w:after="0" w:line="240" w:lineRule="auto"/>
      </w:pPr>
    </w:p>
    <w:p w:rsidR="00714C48" w:rsidRDefault="00BA28E8" w:rsidP="00BA28E8">
      <w:r>
        <w:t>Über die Zeit ha</w:t>
      </w:r>
      <w:r w:rsidR="00AD0061">
        <w:t>ben sich verschiedene Arten an NNs</w:t>
      </w:r>
      <w:r>
        <w:t xml:space="preserve"> entwickelt. Der Einfachheit halber ben</w:t>
      </w:r>
      <w:r w:rsidR="00714C48">
        <w:t>utze ich hier als Beispiel zum E</w:t>
      </w:r>
      <w:r>
        <w:t xml:space="preserve">rklären des Aufbaus und der Funktion ein "normales" </w:t>
      </w:r>
      <w:r w:rsidR="009F62A5">
        <w:t>NNs</w:t>
      </w:r>
      <w:r>
        <w:t xml:space="preserve"> (auch "mult</w:t>
      </w:r>
      <w:r>
        <w:t>i</w:t>
      </w:r>
      <w:r>
        <w:t xml:space="preserve">layer perceptrons"). Diese Art an </w:t>
      </w:r>
      <w:r w:rsidR="009F62A5">
        <w:t>NN</w:t>
      </w:r>
      <w:r>
        <w:t xml:space="preserve"> ist eine der zuerst entwickel</w:t>
      </w:r>
      <w:r w:rsidR="004616A8">
        <w:t>ten. Sie entstand in den 1960er.</w:t>
      </w:r>
    </w:p>
    <w:p w:rsidR="00706314" w:rsidRPr="00BA28E8" w:rsidRDefault="00706314" w:rsidP="00BA28E8"/>
    <w:p w:rsidR="00DF2D75" w:rsidRDefault="00DF2D75" w:rsidP="00CA6FC5">
      <w:pPr>
        <w:pStyle w:val="berschrift2"/>
      </w:pPr>
      <w:bookmarkStart w:id="3" w:name="_Toc2458124"/>
      <w:r>
        <w:t xml:space="preserve">Aufbau eines </w:t>
      </w:r>
      <w:r w:rsidR="009F62A5">
        <w:t>NNs</w:t>
      </w:r>
      <w:bookmarkEnd w:id="3"/>
    </w:p>
    <w:p w:rsidR="00714C48" w:rsidRPr="00714C48" w:rsidRDefault="00714C48" w:rsidP="00714C48">
      <w:pPr>
        <w:spacing w:after="0" w:line="240" w:lineRule="auto"/>
      </w:pPr>
    </w:p>
    <w:p w:rsidR="004616A8" w:rsidRDefault="004616A8" w:rsidP="004616A8">
      <w:r>
        <w:t>Ein "normales" NN besteht aus mehreren Layern</w:t>
      </w:r>
      <w:bookmarkStart w:id="4" w:name="_Ref2269333"/>
      <w:r>
        <w:rPr>
          <w:rStyle w:val="Funotenzeichen"/>
        </w:rPr>
        <w:footnoteReference w:id="2"/>
      </w:r>
      <w:bookmarkEnd w:id="4"/>
      <w:r>
        <w:t>. Jeder Layer besteht aus ein oder mehr Ne</w:t>
      </w:r>
      <w:r>
        <w:t>u</w:t>
      </w:r>
      <w:r>
        <w:t>rons</w:t>
      </w:r>
      <w:r w:rsidR="00125AE3">
        <w:fldChar w:fldCharType="begin"/>
      </w:r>
      <w:r>
        <w:instrText xml:space="preserve"> NOTEREF _Ref2269333 \f \h </w:instrText>
      </w:r>
      <w:r w:rsidR="00125AE3">
        <w:fldChar w:fldCharType="separate"/>
      </w:r>
      <w:r w:rsidR="008F03B7" w:rsidRPr="008F03B7">
        <w:rPr>
          <w:rStyle w:val="Funotenzeichen"/>
        </w:rPr>
        <w:t>2</w:t>
      </w:r>
      <w:r w:rsidR="00125AE3">
        <w:fldChar w:fldCharType="end"/>
      </w:r>
      <w:r>
        <w:t>. Jedes Neuron eines Layers ist mit jedem Neuron des nächsten Layers über eine Connect</w:t>
      </w:r>
      <w:r>
        <w:t>i</w:t>
      </w:r>
      <w:r>
        <w:t>on</w:t>
      </w:r>
      <w:r w:rsidR="00125AE3">
        <w:fldChar w:fldCharType="begin"/>
      </w:r>
      <w:r>
        <w:instrText xml:space="preserve"> NOTEREF _Ref2269333 \f \h </w:instrText>
      </w:r>
      <w:r w:rsidR="00125AE3">
        <w:fldChar w:fldCharType="separate"/>
      </w:r>
      <w:r w:rsidR="008F03B7" w:rsidRPr="008F03B7">
        <w:rPr>
          <w:rStyle w:val="Funotenzeichen"/>
        </w:rPr>
        <w:t>2</w:t>
      </w:r>
      <w:r w:rsidR="00125AE3">
        <w:fldChar w:fldCharType="end"/>
      </w:r>
      <w:r>
        <w:t xml:space="preserve"> verbunden. Jedes Neuron besitzt einen Bias</w:t>
      </w:r>
      <w:r w:rsidR="00125AE3">
        <w:fldChar w:fldCharType="begin"/>
      </w:r>
      <w:r>
        <w:instrText xml:space="preserve"> NOTEREF _Ref2269333 \f \h </w:instrText>
      </w:r>
      <w:r w:rsidR="00125AE3">
        <w:fldChar w:fldCharType="separate"/>
      </w:r>
      <w:r w:rsidR="008F03B7" w:rsidRPr="008F03B7">
        <w:rPr>
          <w:rStyle w:val="Funotenzeichen"/>
        </w:rPr>
        <w:t>2</w:t>
      </w:r>
      <w:r w:rsidR="00125AE3">
        <w:fldChar w:fldCharType="end"/>
      </w:r>
      <w:r>
        <w:t>, der anzeigt ab welcher Aktivierung das Neuron aktiviert sein soll und jede Connection besitzt eine Weight</w:t>
      </w:r>
      <w:r w:rsidR="00125AE3">
        <w:fldChar w:fldCharType="begin"/>
      </w:r>
      <w:r>
        <w:instrText xml:space="preserve"> NOTEREF _Ref2269333 \f \h </w:instrText>
      </w:r>
      <w:r w:rsidR="00125AE3">
        <w:fldChar w:fldCharType="separate"/>
      </w:r>
      <w:r w:rsidR="008F03B7" w:rsidRPr="008F03B7">
        <w:rPr>
          <w:rStyle w:val="Funotenzeichen"/>
        </w:rPr>
        <w:t>2</w:t>
      </w:r>
      <w:r w:rsidR="00125AE3">
        <w:fldChar w:fldCharType="end"/>
      </w:r>
      <w:r>
        <w:t xml:space="preserve">. Im folgenden erkläre ich die einzelnen Komponenten noch einmal genauer. In einem NN sind alle Komponenten fest und können nicht verändert werden, außer der Weights und Biases. Nur durch das </w:t>
      </w:r>
      <w:r w:rsidR="00CA2543">
        <w:t>V</w:t>
      </w:r>
      <w:r>
        <w:t>eränder</w:t>
      </w:r>
      <w:r w:rsidR="00CA2543">
        <w:t>n</w:t>
      </w:r>
      <w:r>
        <w:t xml:space="preserve"> dieser beiden Ko</w:t>
      </w:r>
      <w:r>
        <w:t>m</w:t>
      </w:r>
      <w:r>
        <w:t>ponenten wird ein NN "schlau". Da diese Vielfalt der Einstellungsmöglichkeiten sehr groß ist</w:t>
      </w:r>
      <w:r w:rsidR="00CA2543">
        <w:t>,</w:t>
      </w:r>
      <w:r>
        <w:t xml:space="preserve"> kann man dies nicht per Hand bearbeiten, sondern braucht eine Trainingsfunktion, die dies übernimmt. Wenn man, zum Beispiel, ein einfaches 784</w:t>
      </w:r>
      <w:r w:rsidR="00CA2543">
        <w:t>/16/16/10 NN benutzten gibt es i</w:t>
      </w:r>
      <w:r>
        <w:t>nsgesamt 13</w:t>
      </w:r>
      <w:r w:rsidR="00CA2543">
        <w:t>.</w:t>
      </w:r>
      <w:r>
        <w:t>002 ve</w:t>
      </w:r>
      <w:r>
        <w:t>r</w:t>
      </w:r>
      <w:r>
        <w:t>schieden</w:t>
      </w:r>
      <w:r w:rsidR="00CA2543">
        <w:t>e</w:t>
      </w:r>
      <w:r>
        <w:t xml:space="preserve"> Weights und Biases, die jeweils alle Werte aus den reellen Zahlen annehmen können.</w:t>
      </w:r>
    </w:p>
    <w:p w:rsidR="00CB178C" w:rsidRDefault="00CB178C" w:rsidP="004616A8">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5" w:name="_Toc2458115"/>
      <w:r w:rsidRPr="00113A99">
        <w:rPr>
          <w:color w:val="000000" w:themeColor="text1"/>
        </w:rPr>
        <w:t xml:space="preserve">Abbildung </w:t>
      </w:r>
      <w:r w:rsidR="00125AE3" w:rsidRPr="00113A99">
        <w:rPr>
          <w:color w:val="000000" w:themeColor="text1"/>
        </w:rPr>
        <w:fldChar w:fldCharType="begin"/>
      </w:r>
      <w:r w:rsidRPr="00113A99">
        <w:rPr>
          <w:color w:val="000000" w:themeColor="text1"/>
        </w:rPr>
        <w:instrText xml:space="preserve"> SEQ Abbildung \* ARABIC </w:instrText>
      </w:r>
      <w:r w:rsidR="00125AE3" w:rsidRPr="00113A99">
        <w:rPr>
          <w:color w:val="000000" w:themeColor="text1"/>
        </w:rPr>
        <w:fldChar w:fldCharType="separate"/>
      </w:r>
      <w:r w:rsidR="008F03B7">
        <w:rPr>
          <w:noProof/>
          <w:color w:val="000000" w:themeColor="text1"/>
        </w:rPr>
        <w:t>1</w:t>
      </w:r>
      <w:r w:rsidR="00125AE3"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3"/>
      </w:r>
      <w:bookmarkEnd w:id="5"/>
    </w:p>
    <w:p w:rsidR="00113A99" w:rsidRDefault="00113A99" w:rsidP="00113A99">
      <w:r>
        <w:t>Bei dieser Darstellungsart kann man gut die einzelnen Neurons, Connections und Layers erke</w:t>
      </w:r>
      <w:r>
        <w:t>n</w:t>
      </w:r>
      <w:r>
        <w:t>nen. Hieran wird auch deutlich woher der Begriff "deep lea</w:t>
      </w:r>
      <w:r w:rsidR="00CA2543">
        <w:t>r</w:t>
      </w:r>
      <w:r>
        <w:t>ning" kommt. Das "deep" meint nichts anderes, als dass jedes Neuron eines Layers mit jedem Neuron des vorherigen und</w:t>
      </w:r>
      <w:r w:rsidR="00694528">
        <w:t xml:space="preserve"> nächsten Layers verbunden ist.</w:t>
      </w:r>
    </w:p>
    <w:p w:rsidR="00706314" w:rsidRPr="00113A99" w:rsidRDefault="00706314" w:rsidP="00113A99"/>
    <w:p w:rsidR="00DF2D75" w:rsidRDefault="00DF2D75" w:rsidP="00685894">
      <w:pPr>
        <w:pStyle w:val="berschrift3"/>
      </w:pPr>
      <w:bookmarkStart w:id="6" w:name="_Toc2458125"/>
      <w:r>
        <w:lastRenderedPageBreak/>
        <w:t>Layer</w:t>
      </w:r>
      <w:bookmarkEnd w:id="6"/>
    </w:p>
    <w:p w:rsidR="00DF2D75" w:rsidRDefault="00AD0061" w:rsidP="00EC7889">
      <w:r>
        <w:t>Ein Layer ist nichts weiter, als eine Auf</w:t>
      </w:r>
      <w:r w:rsidR="0016193C">
        <w:t>bewahrung für mehrere Neurons. In einem</w:t>
      </w:r>
      <w:r>
        <w:t xml:space="preserve"> "normalen" NN sind mindestens drei, meist eher 4 Layers zu finden. Diese teilen sich auf in ein "Input Layer"</w:t>
      </w:r>
      <w:r w:rsidR="00125AE3">
        <w:fldChar w:fldCharType="begin"/>
      </w:r>
      <w:r>
        <w:instrText xml:space="preserve"> NOTEREF _Ref2269333 \f \h </w:instrText>
      </w:r>
      <w:r w:rsidR="00125AE3">
        <w:fldChar w:fldCharType="separate"/>
      </w:r>
      <w:r w:rsidR="008F03B7" w:rsidRPr="008F03B7">
        <w:rPr>
          <w:rStyle w:val="Funotenzeichen"/>
        </w:rPr>
        <w:t>2</w:t>
      </w:r>
      <w:r w:rsidR="00125AE3">
        <w:fldChar w:fldCharType="end"/>
      </w:r>
      <w:r>
        <w:t>, ein "Output Layer"</w:t>
      </w:r>
      <w:r w:rsidR="00125AE3">
        <w:fldChar w:fldCharType="begin"/>
      </w:r>
      <w:r>
        <w:instrText xml:space="preserve"> NOTEREF _Ref2269333 \f \h </w:instrText>
      </w:r>
      <w:r w:rsidR="00125AE3">
        <w:fldChar w:fldCharType="separate"/>
      </w:r>
      <w:r w:rsidR="008F03B7" w:rsidRPr="008F03B7">
        <w:rPr>
          <w:rStyle w:val="Funotenzeichen"/>
        </w:rPr>
        <w:t>2</w:t>
      </w:r>
      <w:r w:rsidR="00125AE3">
        <w:fldChar w:fldCharType="end"/>
      </w:r>
      <w:r>
        <w:t xml:space="preserve"> und ein oder mehr "Hidden Layers"</w:t>
      </w:r>
      <w:r w:rsidR="00125AE3">
        <w:fldChar w:fldCharType="begin"/>
      </w:r>
      <w:r>
        <w:instrText xml:space="preserve"> NOTEREF _Ref2269333 \f \h </w:instrText>
      </w:r>
      <w:r w:rsidR="00125AE3">
        <w:fldChar w:fldCharType="separate"/>
      </w:r>
      <w:r w:rsidR="008F03B7" w:rsidRPr="008F03B7">
        <w:rPr>
          <w:rStyle w:val="Funotenzeichen"/>
        </w:rPr>
        <w:t>2</w:t>
      </w:r>
      <w:r w:rsidR="00125AE3">
        <w:fldChar w:fldCharType="end"/>
      </w:r>
      <w:r>
        <w:t>. Das "Hidden" bedeutet nur, dass diese Layer weder Input noch Output Layer sind.</w:t>
      </w:r>
    </w:p>
    <w:p w:rsidR="00706314" w:rsidRPr="00EC7889" w:rsidRDefault="00706314" w:rsidP="00EC7889"/>
    <w:p w:rsidR="00DF2D75" w:rsidRDefault="00DF2D75" w:rsidP="00685894">
      <w:pPr>
        <w:pStyle w:val="berschrift3"/>
      </w:pPr>
      <w:bookmarkStart w:id="7" w:name="_Toc2458126"/>
      <w:r>
        <w:t>Neuro</w:t>
      </w:r>
      <w:r w:rsidR="00584FEF">
        <w:t>n</w:t>
      </w:r>
      <w:bookmarkEnd w:id="7"/>
    </w:p>
    <w:p w:rsidR="0016193C" w:rsidRDefault="00AD0061" w:rsidP="00EC7889">
      <w:r>
        <w:t>Ein Neuron ist ein Aufbewahrungsort für eine Zahl, die (bei einem "normalen" NN) zwischen null und eins liegt.</w:t>
      </w:r>
      <w:r w:rsidR="00A73CCC">
        <w:t xml:space="preserve"> </w:t>
      </w:r>
      <w:r w:rsidR="0016193C">
        <w:t>Bei allen Neuronen, außer denen in dem Input Layer, wird die sog. Aktivierung (die gespeicherte Zahl) durch die</w:t>
      </w:r>
      <w:r w:rsidR="00CA2543">
        <w:t>,</w:t>
      </w:r>
      <w:r w:rsidR="0016193C">
        <w:t xml:space="preserve"> die Ausgabe einer Aktivierungsfunktion definiert, die als Eingabe die gewichtete Summe aller Eingabe an das Neuron plus den vom Neuron bestimmten Bias bekommt. Die Eingaben an ein Neuron sind die Connections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706314" w:rsidRPr="00EC7889" w:rsidRDefault="00706314" w:rsidP="00EC7889"/>
    <w:p w:rsidR="00DF2D75" w:rsidRDefault="00DF2D75" w:rsidP="00685894">
      <w:pPr>
        <w:pStyle w:val="berschrift3"/>
      </w:pPr>
      <w:bookmarkStart w:id="8" w:name="_Toc2458127"/>
      <w:r>
        <w:t>Connection</w:t>
      </w:r>
      <w:bookmarkEnd w:id="8"/>
    </w:p>
    <w:p w:rsid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706314" w:rsidRPr="00A73CCC" w:rsidRDefault="00706314" w:rsidP="00A73CCC"/>
    <w:p w:rsidR="00DF2D75" w:rsidRDefault="00CA531D" w:rsidP="00685894">
      <w:pPr>
        <w:pStyle w:val="berschrift3"/>
      </w:pPr>
      <w:bookmarkStart w:id="9" w:name="_Toc2458128"/>
      <w:r>
        <w:t>B</w:t>
      </w:r>
      <w:r w:rsidR="00DF2D75" w:rsidRPr="00FA119E">
        <w:t>ias</w:t>
      </w:r>
      <w:bookmarkEnd w:id="9"/>
    </w:p>
    <w:p w:rsidR="00DF2D75" w:rsidRDefault="0016193C" w:rsidP="00EC7889">
      <w:r>
        <w:t xml:space="preserve">Ein Bias ist ein Indikator dafür, wie schnell ein Neuron aktiviert sein soll. </w:t>
      </w:r>
      <w:r w:rsidR="00CA2543">
        <w:t>J</w:t>
      </w:r>
      <w:r>
        <w:t>edes Neuron besitzt e</w:t>
      </w:r>
      <w:r>
        <w:t>i</w:t>
      </w:r>
      <w:r>
        <w:t>nen Bias. Der Bias ist eine der beiden Komponenten, die in einem NN verändert werden können</w:t>
      </w:r>
      <w:r w:rsidR="004616A8">
        <w:t xml:space="preserve"> und somit das "</w:t>
      </w:r>
      <w:r w:rsidR="00CA2543">
        <w:t>L</w:t>
      </w:r>
      <w:r w:rsidR="004616A8">
        <w:t>ernen", beziehungsweise "</w:t>
      </w:r>
      <w:r w:rsidR="00CA2543">
        <w:t>M</w:t>
      </w:r>
      <w:r w:rsidR="004616A8">
        <w:t>erken" des NNs ausmachen.</w:t>
      </w:r>
    </w:p>
    <w:p w:rsidR="00706314" w:rsidRPr="00EC7889" w:rsidRDefault="00706314" w:rsidP="00EC7889"/>
    <w:p w:rsidR="00DF2D75" w:rsidRDefault="00DF2D75" w:rsidP="00685894">
      <w:pPr>
        <w:pStyle w:val="berschrift3"/>
      </w:pPr>
      <w:bookmarkStart w:id="10" w:name="_Toc2458129"/>
      <w:r>
        <w:t>Weight</w:t>
      </w:r>
      <w:bookmarkEnd w:id="10"/>
    </w:p>
    <w:p w:rsidR="00DF2D75" w:rsidRDefault="004616A8" w:rsidP="00EC7889">
      <w:r>
        <w:t>Eine Weight ist die Gewichtung einer Aktivierung bei der Bestimmung der Aktivierung des näch</w:t>
      </w:r>
      <w:r>
        <w:t>s</w:t>
      </w:r>
      <w:r>
        <w:t>ten Neurons. Sie ist die zweite Komponente, die in einem NN verändert werden kann.</w:t>
      </w:r>
    </w:p>
    <w:p w:rsidR="00706314" w:rsidRPr="00EC7889" w:rsidRDefault="00706314" w:rsidP="00EC7889"/>
    <w:p w:rsidR="00DF2D75" w:rsidRDefault="00DF2D75" w:rsidP="00685894">
      <w:pPr>
        <w:pStyle w:val="berschrift3"/>
      </w:pPr>
      <w:bookmarkStart w:id="11" w:name="_Toc2458130"/>
      <w:r>
        <w:t>Aktivierungsfunktion</w:t>
      </w:r>
      <w:bookmarkEnd w:id="11"/>
    </w:p>
    <w:p w:rsidR="00A17F53" w:rsidRDefault="00837930" w:rsidP="00A17F53">
      <w:pPr>
        <w:rPr>
          <w:rFonts w:cs="Times New Roman"/>
          <w:szCs w:val="24"/>
        </w:rPr>
      </w:pPr>
      <w:r>
        <w:rPr>
          <w:rFonts w:cs="Times New Roman"/>
          <w:szCs w:val="24"/>
        </w:rPr>
        <w:t>Eine Aktiv</w:t>
      </w:r>
      <w:r w:rsidR="00CA2543">
        <w:rPr>
          <w:rFonts w:cs="Times New Roman"/>
          <w:szCs w:val="24"/>
        </w:rPr>
        <w:t>ierungsfunktion ist dafür da,</w:t>
      </w:r>
      <w:r>
        <w:rPr>
          <w:rFonts w:cs="Times New Roman"/>
          <w:szCs w:val="24"/>
        </w:rPr>
        <w:t xml:space="preserve"> die vorläufige Aktivierung eines Neurons (gewichtete Su</w:t>
      </w:r>
      <w:r>
        <w:rPr>
          <w:rFonts w:cs="Times New Roman"/>
          <w:szCs w:val="24"/>
        </w:rPr>
        <w:t>m</w:t>
      </w:r>
      <w:r>
        <w:rPr>
          <w:rFonts w:cs="Times New Roman"/>
          <w:szCs w:val="24"/>
        </w:rPr>
        <w:t>me plus Bias) in die Spannweite der Zahlen zwischen null und eins zu drücken. Eine oft genutzte Aktivierungsfunktion ist</w:t>
      </w:r>
      <w:r w:rsidR="00CA2543">
        <w:rPr>
          <w:rFonts w:cs="Times New Roman"/>
          <w:szCs w:val="24"/>
        </w:rPr>
        <w:t xml:space="preserve"> die Sigmoidfunktion. Dies ist d</w:t>
      </w:r>
      <w:r>
        <w:rPr>
          <w:rFonts w:cs="Times New Roman"/>
          <w:szCs w:val="24"/>
        </w:rPr>
        <w:t xml:space="preserve">efiniert als: </w:t>
      </w:r>
    </w:p>
    <w:p w:rsidR="0060145B" w:rsidRPr="0060145B" w:rsidRDefault="0060145B" w:rsidP="0060145B">
      <w:pPr>
        <w:pStyle w:val="Beschriftung"/>
        <w:keepNext/>
        <w:jc w:val="center"/>
        <w:rPr>
          <w:color w:val="000000" w:themeColor="text1"/>
        </w:rPr>
      </w:pPr>
      <w:bookmarkStart w:id="12" w:name="_Toc2458107"/>
      <w:r w:rsidRPr="0060145B">
        <w:rPr>
          <w:color w:val="000000" w:themeColor="text1"/>
        </w:rPr>
        <w:t xml:space="preserve">Formel </w:t>
      </w:r>
      <w:r w:rsidRPr="0060145B">
        <w:rPr>
          <w:color w:val="000000" w:themeColor="text1"/>
        </w:rPr>
        <w:fldChar w:fldCharType="begin"/>
      </w:r>
      <w:r w:rsidRPr="0060145B">
        <w:rPr>
          <w:color w:val="000000" w:themeColor="text1"/>
        </w:rPr>
        <w:instrText xml:space="preserve"> SEQ Formel \* ARABIC </w:instrText>
      </w:r>
      <w:r w:rsidRPr="0060145B">
        <w:rPr>
          <w:color w:val="000000" w:themeColor="text1"/>
        </w:rPr>
        <w:fldChar w:fldCharType="separate"/>
      </w:r>
      <w:r w:rsidR="008F03B7">
        <w:rPr>
          <w:noProof/>
          <w:color w:val="000000" w:themeColor="text1"/>
        </w:rPr>
        <w:t>1</w:t>
      </w:r>
      <w:r w:rsidRPr="0060145B">
        <w:rPr>
          <w:color w:val="000000" w:themeColor="text1"/>
        </w:rPr>
        <w:fldChar w:fldCharType="end"/>
      </w:r>
      <w:r w:rsidRPr="0060145B">
        <w:rPr>
          <w:color w:val="000000" w:themeColor="text1"/>
        </w:rPr>
        <w:t>: Definition Sigmoidfunktion</w:t>
      </w:r>
      <w:bookmarkEnd w:id="12"/>
    </w:p>
    <w:p w:rsidR="0060145B" w:rsidRDefault="0060145B" w:rsidP="00A17F53">
      <w:pPr>
        <w:rPr>
          <w:rFonts w:eastAsiaTheme="minorEastAsia" w:cs="Times New Roman"/>
          <w:sz w:val="28"/>
          <w:szCs w:val="24"/>
        </w:rPr>
      </w:pPr>
      <m:oMathPara>
        <m:oMath>
          <m:r>
            <w:rPr>
              <w:rFonts w:ascii="Cambria Math" w:hAnsi="Cambria Math" w:cs="Times New Roman"/>
              <w:sz w:val="28"/>
              <w:szCs w:val="24"/>
            </w:rPr>
            <m:t>F</m:t>
          </m:r>
          <m:d>
            <m:dPr>
              <m:ctrlPr>
                <w:rPr>
                  <w:rFonts w:ascii="Cambria Math" w:hAnsi="Cambria Math" w:cs="Times New Roman"/>
                  <w:i/>
                  <w:sz w:val="28"/>
                  <w:szCs w:val="24"/>
                </w:rPr>
              </m:ctrlPr>
            </m:dPr>
            <m:e>
              <m:r>
                <w:rPr>
                  <w:rFonts w:ascii="Cambria Math" w:hAnsi="Cambria Math" w:cs="Times New Roman"/>
                  <w:sz w:val="28"/>
                  <w:szCs w:val="24"/>
                </w:rPr>
                <m:t>x</m:t>
              </m:r>
            </m:e>
          </m:d>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-x</m:t>
                  </m:r>
                </m:sup>
              </m:sSup>
            </m:den>
          </m:f>
        </m:oMath>
      </m:oMathPara>
    </w:p>
    <w:p w:rsidR="0060145B" w:rsidRDefault="0060145B" w:rsidP="00A17F53">
      <w:pPr>
        <w:rPr>
          <w:rFonts w:cs="Times New Roman"/>
          <w:szCs w:val="24"/>
        </w:rPr>
      </w:pPr>
    </w:p>
    <w:p w:rsidR="00A17F53" w:rsidRDefault="00A17F53" w:rsidP="00A17F53">
      <w:pPr>
        <w:rPr>
          <w:rFonts w:cs="Times New Roman"/>
          <w:szCs w:val="24"/>
        </w:rPr>
      </w:pPr>
      <w:r>
        <w:rPr>
          <w:rFonts w:cs="Times New Roman"/>
          <w:szCs w:val="24"/>
        </w:rPr>
        <w:lastRenderedPageBreak/>
        <w:t>Diese Funktion drückt einen Wert zwischen null und eins</w:t>
      </w:r>
      <w:r w:rsidR="00CA2543">
        <w:rPr>
          <w:rFonts w:cs="Times New Roman"/>
          <w:szCs w:val="24"/>
        </w:rPr>
        <w:t xml:space="preserve"> aus</w:t>
      </w:r>
      <w:r>
        <w:rPr>
          <w:rFonts w:cs="Times New Roman"/>
          <w:szCs w:val="24"/>
        </w:rPr>
        <w:t>. Je kleiner der W</w:t>
      </w:r>
      <w:r w:rsidR="00CA2543">
        <w:rPr>
          <w:rFonts w:cs="Times New Roman"/>
          <w:szCs w:val="24"/>
        </w:rPr>
        <w:t>ert, desto näher ist er an der N</w:t>
      </w:r>
      <w:r>
        <w:rPr>
          <w:rFonts w:cs="Times New Roman"/>
          <w:szCs w:val="24"/>
        </w:rPr>
        <w:t xml:space="preserve">ull. Je größer, desto näher an der </w:t>
      </w:r>
      <w:r w:rsidR="00CA2543">
        <w:rPr>
          <w:rFonts w:cs="Times New Roman"/>
          <w:szCs w:val="24"/>
        </w:rPr>
        <w:t>E</w:t>
      </w:r>
      <w:r>
        <w:rPr>
          <w:rFonts w:cs="Times New Roman"/>
          <w:szCs w:val="24"/>
        </w:rPr>
        <w:t>ins. Dies kann man dem Verlauf der Sigmoidfunkt</w:t>
      </w:r>
      <w:r>
        <w:rPr>
          <w:rFonts w:cs="Times New Roman"/>
          <w:szCs w:val="24"/>
        </w:rPr>
        <w:t>i</w:t>
      </w:r>
      <w:r>
        <w:rPr>
          <w:rFonts w:cs="Times New Roman"/>
          <w:szCs w:val="24"/>
        </w:rPr>
        <w:t>on gut entnehmen:</w:t>
      </w:r>
    </w:p>
    <w:p w:rsidR="00A17F53" w:rsidRDefault="00A17F53" w:rsidP="00A17F53">
      <w:pPr>
        <w:keepNext/>
        <w:jc w:val="left"/>
      </w:pPr>
      <w:r>
        <w:rPr>
          <w:rFonts w:cs="Times New Roman"/>
          <w:noProof/>
          <w:szCs w:val="24"/>
          <w:lang w:eastAsia="de-DE"/>
        </w:rPr>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5"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3" w:name="_Toc2458116"/>
      <w:r w:rsidRPr="00A17F53">
        <w:rPr>
          <w:color w:val="000000" w:themeColor="text1"/>
        </w:rPr>
        <w:t xml:space="preserve">Abbildung </w:t>
      </w:r>
      <w:r w:rsidR="00125AE3" w:rsidRPr="00A17F53">
        <w:rPr>
          <w:color w:val="000000" w:themeColor="text1"/>
        </w:rPr>
        <w:fldChar w:fldCharType="begin"/>
      </w:r>
      <w:r w:rsidRPr="00A17F53">
        <w:rPr>
          <w:color w:val="000000" w:themeColor="text1"/>
        </w:rPr>
        <w:instrText xml:space="preserve"> SEQ Abbildung \* ARABIC </w:instrText>
      </w:r>
      <w:r w:rsidR="00125AE3" w:rsidRPr="00A17F53">
        <w:rPr>
          <w:color w:val="000000" w:themeColor="text1"/>
        </w:rPr>
        <w:fldChar w:fldCharType="separate"/>
      </w:r>
      <w:r w:rsidR="008F03B7">
        <w:rPr>
          <w:noProof/>
          <w:color w:val="000000" w:themeColor="text1"/>
        </w:rPr>
        <w:t>2</w:t>
      </w:r>
      <w:r w:rsidR="00125AE3" w:rsidRPr="00A17F53">
        <w:rPr>
          <w:color w:val="000000" w:themeColor="text1"/>
        </w:rPr>
        <w:fldChar w:fldCharType="end"/>
      </w:r>
      <w:r w:rsidRPr="00A17F53">
        <w:rPr>
          <w:color w:val="000000" w:themeColor="text1"/>
        </w:rPr>
        <w:t>: Sigmoidfunktion gezeichnet</w:t>
      </w:r>
      <w:bookmarkEnd w:id="13"/>
    </w:p>
    <w:p w:rsidR="00706314" w:rsidRPr="00706314" w:rsidRDefault="00706314" w:rsidP="00706314"/>
    <w:p w:rsidR="00C034F6" w:rsidRDefault="00C034F6" w:rsidP="00C034F6">
      <w:pPr>
        <w:pStyle w:val="berschrift3"/>
      </w:pPr>
      <w:bookmarkStart w:id="14" w:name="_Toc2458131"/>
      <w:r>
        <w:t>Konventionen zum Aufbau eines NNs</w:t>
      </w:r>
      <w:bookmarkEnd w:id="14"/>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5" w:name="_Toc2458112"/>
      <w:r w:rsidRPr="00B74264">
        <w:rPr>
          <w:color w:val="000000" w:themeColor="text1"/>
        </w:rPr>
        <w:t xml:space="preserve">Tabelle </w:t>
      </w:r>
      <w:r w:rsidR="00125AE3" w:rsidRPr="00B74264">
        <w:rPr>
          <w:color w:val="000000" w:themeColor="text1"/>
        </w:rPr>
        <w:fldChar w:fldCharType="begin"/>
      </w:r>
      <w:r w:rsidRPr="00B74264">
        <w:rPr>
          <w:color w:val="000000" w:themeColor="text1"/>
        </w:rPr>
        <w:instrText xml:space="preserve"> SEQ Tabelle \* ARABIC </w:instrText>
      </w:r>
      <w:r w:rsidR="00125AE3" w:rsidRPr="00B74264">
        <w:rPr>
          <w:color w:val="000000" w:themeColor="text1"/>
        </w:rPr>
        <w:fldChar w:fldCharType="separate"/>
      </w:r>
      <w:r w:rsidR="008F03B7">
        <w:rPr>
          <w:noProof/>
          <w:color w:val="000000" w:themeColor="text1"/>
        </w:rPr>
        <w:t>1</w:t>
      </w:r>
      <w:r w:rsidR="00125AE3" w:rsidRPr="00B74264">
        <w:rPr>
          <w:color w:val="000000" w:themeColor="text1"/>
        </w:rPr>
        <w:fldChar w:fldCharType="end"/>
      </w:r>
      <w:r w:rsidRPr="00B74264">
        <w:rPr>
          <w:color w:val="000000" w:themeColor="text1"/>
        </w:rPr>
        <w:t>: Regeln zur Bestimmung der Größe eines NNs</w:t>
      </w:r>
      <w:bookmarkEnd w:id="15"/>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A2543">
            <w:r>
              <w:t xml:space="preserve">Das Input Layer hat immer so viele Neurons, wie man braucht. </w:t>
            </w:r>
            <w:r w:rsidR="00CA2543">
              <w:t>Wenn man, zum Beispiel, Bilder k</w:t>
            </w:r>
            <w:r>
              <w:t>lassifizieren will, braucht man so viele Neurons, wie Pixel in den Bildern sind, da</w:t>
            </w:r>
            <w:r w:rsidR="00CA2543">
              <w:t>s</w:t>
            </w:r>
            <w:r>
              <w:t>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w:t>
            </w:r>
            <w:r w:rsidR="00CA2543">
              <w:t xml:space="preserve"> will, ob auf einem Bild etwas B</w:t>
            </w:r>
            <w:r>
              <w:t>estimmtes zu sehen ist, oder nicht, braucht man nur ein Neuron. Will man wissen welche Ziffer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0230F3">
      <w:pPr>
        <w:spacing w:before="240"/>
      </w:pPr>
      <w:r>
        <w:t>Zur Bestimmung, wie viele Neurons in den Hidden Layern man braucht gibt es drei Regeln:</w:t>
      </w:r>
    </w:p>
    <w:p w:rsidR="00790393" w:rsidRPr="00790393" w:rsidRDefault="00790393" w:rsidP="00790393">
      <w:pPr>
        <w:pStyle w:val="Beschriftung"/>
        <w:keepNext/>
        <w:rPr>
          <w:color w:val="000000" w:themeColor="text1"/>
        </w:rPr>
      </w:pPr>
      <w:bookmarkStart w:id="16" w:name="_Toc2458113"/>
      <w:r w:rsidRPr="00790393">
        <w:rPr>
          <w:color w:val="000000" w:themeColor="text1"/>
        </w:rPr>
        <w:t xml:space="preserve">Tabelle </w:t>
      </w:r>
      <w:r w:rsidR="00125AE3" w:rsidRPr="00790393">
        <w:rPr>
          <w:color w:val="000000" w:themeColor="text1"/>
        </w:rPr>
        <w:fldChar w:fldCharType="begin"/>
      </w:r>
      <w:r w:rsidRPr="00790393">
        <w:rPr>
          <w:color w:val="000000" w:themeColor="text1"/>
        </w:rPr>
        <w:instrText xml:space="preserve"> SEQ Tabelle \* ARABIC </w:instrText>
      </w:r>
      <w:r w:rsidR="00125AE3" w:rsidRPr="00790393">
        <w:rPr>
          <w:color w:val="000000" w:themeColor="text1"/>
        </w:rPr>
        <w:fldChar w:fldCharType="separate"/>
      </w:r>
      <w:r w:rsidR="008F03B7">
        <w:rPr>
          <w:noProof/>
          <w:color w:val="000000" w:themeColor="text1"/>
        </w:rPr>
        <w:t>2</w:t>
      </w:r>
      <w:r w:rsidR="00125AE3" w:rsidRPr="00790393">
        <w:rPr>
          <w:color w:val="000000" w:themeColor="text1"/>
        </w:rPr>
        <w:fldChar w:fldCharType="end"/>
      </w:r>
      <w:r w:rsidRPr="00790393">
        <w:rPr>
          <w:color w:val="000000" w:themeColor="text1"/>
        </w:rPr>
        <w:t>: Regeln zur Bestimmung der Anzahl der Neurons in den Hidden Layern</w:t>
      </w:r>
      <w:bookmarkEnd w:id="16"/>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125AE3" w:rsidP="000230F3">
      <w:pPr>
        <w:spacing w:before="240"/>
      </w:pPr>
      <w:sdt>
        <w:sdtPr>
          <w:id w:val="3953768"/>
          <w:citation/>
        </w:sdtPr>
        <w:sdtContent>
          <w:fldSimple w:instr=" CITATION NNSize \f &quot;vgl. &quot; \n  \l 1031  ">
            <w:r w:rsidR="00B93137">
              <w:t>(vgl. How to choose the number of hidden layers and nodes in a feedforward neural network)</w:t>
            </w:r>
          </w:fldSimple>
        </w:sdtContent>
      </w:sdt>
    </w:p>
    <w:p w:rsidR="00DF2D75" w:rsidRDefault="00DF2D75" w:rsidP="00CA6FC5">
      <w:pPr>
        <w:pStyle w:val="berschrift2"/>
      </w:pPr>
      <w:bookmarkStart w:id="17" w:name="_Toc2458132"/>
      <w:r>
        <w:lastRenderedPageBreak/>
        <w:t>Benutzung</w:t>
      </w:r>
      <w:bookmarkEnd w:id="17"/>
    </w:p>
    <w:p w:rsidR="00CA531D" w:rsidRDefault="003B189B" w:rsidP="00CA531D">
      <w:r>
        <w:t>Wie bereits erwähnt</w:t>
      </w:r>
      <w:r w:rsidR="00CC72A1">
        <w:t>,</w:t>
      </w:r>
      <w:r>
        <w:t xml:space="preserve"> kann ein NN Daten nur in Form von Zahlen annehmen. Diese Zahlen werden dann, so wie oben beschrieben, durch das NN gegeben. Am Ende gilt das Neuron im Output Layer mit der größten Aktivierung, als die Antwort des NNs. Damit das N</w:t>
      </w:r>
      <w:r w:rsidR="00701D4F">
        <w:t>N korrekte Antworten geben kann, muss es, wie schon gesagt, trainiert werden, das</w:t>
      </w:r>
      <w:r w:rsidR="00CC72A1">
        <w:t>s</w:t>
      </w:r>
      <w:r w:rsidR="00701D4F">
        <w:t xml:space="preserve"> heißt, es bekommt Beispieldaten, mit den richtigen Antworten und versucht dann die verschiedenen Einstellungsmöglichkeiten (Weights und Biases) so zu verändern, das die richtigen Antworten gegeben werden. Dieser Vorgang wird durch eine Trainingsfunktion verwirklicht.</w:t>
      </w:r>
    </w:p>
    <w:p w:rsidR="000230F3" w:rsidRPr="00CA531D" w:rsidRDefault="000230F3" w:rsidP="00CA531D"/>
    <w:p w:rsidR="00DF2D75" w:rsidRDefault="00DF2D75" w:rsidP="00685894">
      <w:pPr>
        <w:pStyle w:val="berschrift3"/>
      </w:pPr>
      <w:bookmarkStart w:id="18" w:name="_Toc2458133"/>
      <w:r w:rsidRPr="00FA119E">
        <w:t>Trainingsfunktionen</w:t>
      </w:r>
      <w:bookmarkEnd w:id="18"/>
    </w:p>
    <w:p w:rsidR="00DF2D75" w:rsidRDefault="00701D4F" w:rsidP="00EC7889">
      <w:r>
        <w:t xml:space="preserve">Es gibt </w:t>
      </w:r>
      <w:r w:rsidR="00CC72A1">
        <w:t>v</w:t>
      </w:r>
      <w:r>
        <w:t xml:space="preserve">erschiedene Arten wie man ein NN trainieren kann. </w:t>
      </w:r>
      <w:r w:rsidR="00860197">
        <w:t xml:space="preserve">Die </w:t>
      </w:r>
      <w:r w:rsidR="00CC72A1">
        <w:t>M</w:t>
      </w:r>
      <w:r w:rsidR="00860197">
        <w:t xml:space="preserve">eistbenutzten sind "supervised learning" und "unsupervised learning". Beim "unsupervised learning" bekommt das NN nur Daten und muss diese dann alleine </w:t>
      </w:r>
      <w:r w:rsidR="00CC72A1">
        <w:t>k</w:t>
      </w:r>
      <w:r w:rsidR="00860197">
        <w:t>lassifizieren. Beim "supervised learning" bekommt das NN Paare an Daten</w:t>
      </w:r>
      <w:r w:rsidR="000230F3">
        <w:t xml:space="preserve"> und Labeln (Klassifizierung der Daten)</w:t>
      </w:r>
      <w:r w:rsidR="00860197">
        <w:t xml:space="preserve"> und versucht mit den Eingabedaten die zugehörige Klassifizie</w:t>
      </w:r>
      <w:r w:rsidR="000230F3">
        <w:t>rung nachzuahmen</w:t>
      </w:r>
      <w:r w:rsidR="00860197">
        <w:t xml:space="preserve">. Ich gehe im </w:t>
      </w:r>
      <w:r w:rsidR="00CC72A1">
        <w:t>F</w:t>
      </w:r>
      <w:r w:rsidR="00860197">
        <w:t>olgenden auf das "supervised learning" ein, da ich diese auch in meinem späteren Beispiel b</w:t>
      </w:r>
      <w:r w:rsidR="00860197">
        <w:t>e</w:t>
      </w:r>
      <w:r w:rsidR="00860197">
        <w:t>nutze.</w:t>
      </w:r>
    </w:p>
    <w:p w:rsidR="00860197" w:rsidRDefault="00860197" w:rsidP="00EC7889">
      <w:r>
        <w:t>Das NN geht beim "supervised learning" die Trainingsdaten durch und bildet zu jedem seine Au</w:t>
      </w:r>
      <w:r>
        <w:t>s</w:t>
      </w:r>
      <w:r>
        <w:t>gabe.</w:t>
      </w:r>
      <w:r w:rsidR="00A844EB">
        <w:t xml:space="preserve"> Diese wird dann mit dem sog. Label, also der vorgegebenen Klassifizierung insofern vergl</w:t>
      </w:r>
      <w:r w:rsidR="00A844EB">
        <w:t>i</w:t>
      </w:r>
      <w:r w:rsidR="00A844EB">
        <w:t>chen, als dass die Summe der quadrierten Differenz zwischen der Antwort des NNs und dem L</w:t>
      </w:r>
      <w:r w:rsidR="00A844EB">
        <w:t>a</w:t>
      </w:r>
      <w:r w:rsidR="00A844EB">
        <w:t>bel gebildet wird. Dies wird für jedes Beispiel im Trainingsdatenpacket gemacht. Aus diesen We</w:t>
      </w:r>
      <w:r w:rsidR="00A844EB">
        <w:t>r</w:t>
      </w:r>
      <w:r w:rsidR="00A844EB">
        <w:t xml:space="preserve">ten wird dann das arithmetische Mittel gebildet. Der daraus entstehende Wert gibt an, wie schlecht das NN die Trainingsdaten klassifizieren kann. Dieser Wert wird durch eine sog. </w:t>
      </w:r>
      <w:r w:rsidR="0034512A">
        <w:t>Cost</w:t>
      </w:r>
      <w:r w:rsidR="00A844EB">
        <w:t xml:space="preserve"> Function</w:t>
      </w:r>
      <w:r w:rsidR="00125AE3">
        <w:fldChar w:fldCharType="begin"/>
      </w:r>
      <w:r w:rsidR="00A844EB">
        <w:instrText xml:space="preserve"> NOTEREF _Ref2269333 \f \h </w:instrText>
      </w:r>
      <w:r w:rsidR="00125AE3">
        <w:fldChar w:fldCharType="separate"/>
      </w:r>
      <w:r w:rsidR="008F03B7" w:rsidRPr="008F03B7">
        <w:rPr>
          <w:rStyle w:val="Funotenzeichen"/>
        </w:rPr>
        <w:t>2</w:t>
      </w:r>
      <w:r w:rsidR="00125AE3">
        <w:fldChar w:fldCharType="end"/>
      </w:r>
      <w:r w:rsidR="00A844EB">
        <w:t xml:space="preserve"> bestimmt. Die hier beschriebene </w:t>
      </w:r>
      <w:r w:rsidR="0034512A">
        <w:t>Cost</w:t>
      </w:r>
      <w:r w:rsidR="00A844EB">
        <w:t xml:space="preserve"> Function heißt Mean Squarred Error</w:t>
      </w:r>
      <w:r w:rsidR="00125AE3">
        <w:fldChar w:fldCharType="begin"/>
      </w:r>
      <w:r w:rsidR="00A844EB">
        <w:instrText xml:space="preserve"> NOTEREF _Ref2269333 \f \h </w:instrText>
      </w:r>
      <w:r w:rsidR="00125AE3">
        <w:fldChar w:fldCharType="separate"/>
      </w:r>
      <w:r w:rsidR="008F03B7" w:rsidRPr="008F03B7">
        <w:rPr>
          <w:rStyle w:val="Funotenzeichen"/>
        </w:rPr>
        <w:t>2</w:t>
      </w:r>
      <w:r w:rsidR="00125AE3">
        <w:fldChar w:fldCharType="end"/>
      </w:r>
      <w:r w:rsidR="00A844EB">
        <w:t>, oder kurz MSE.</w:t>
      </w:r>
    </w:p>
    <w:p w:rsidR="0034512A" w:rsidRDefault="0034512A" w:rsidP="00EC7889">
      <w:r>
        <w:t>Um aus dieser Cost Function lernen zu können, muss nun der Tiefpunkt der Cost Function ermi</w:t>
      </w:r>
      <w:r>
        <w:t>t</w:t>
      </w:r>
      <w:r>
        <w:t>telt werden.</w:t>
      </w:r>
      <w:r w:rsidR="007E5CC0">
        <w:t xml:space="preserve"> Die Cost Function bezieht als Variablen die verschiedenen Weights und Biases. Um bei einer Funktion mit mehreren Variablen einen Tiefpunkt zu finden, kann man den negativen Gradienten</w:t>
      </w:r>
      <w:r w:rsidR="00CE0066">
        <w:rPr>
          <w:rStyle w:val="Funotenzeichen"/>
        </w:rPr>
        <w:footnoteReference w:id="4"/>
      </w:r>
      <w:r w:rsidR="007E5CC0">
        <w:t xml:space="preserve"> nehmen. Ein Gradient, oder besser ein Gradientenvektor, beschreibt die Richtung in die man, von einem gewiss</w:t>
      </w:r>
      <w:r w:rsidR="00CE0066">
        <w:t>en Punkt, gehen muss bei einer m</w:t>
      </w:r>
      <w:r w:rsidR="007E5CC0">
        <w:t>ehrdimensionalen Funktion, in die die Funktion am steilsten steigt. Dementsprechend fällt der Graph in die andere Richtung am meisten.</w:t>
      </w:r>
      <w:r w:rsidR="00BF560B">
        <w:t xml:space="preserve"> Diese Methode heißt in der Literatur "Gradient descent".</w:t>
      </w:r>
    </w:p>
    <w:p w:rsidR="009F2A99" w:rsidRDefault="00A16C8E" w:rsidP="00EC7889">
      <w:r>
        <w:t>Um diesen negativen Gradienten auszurechnen, benutzt man meistens einen sog. Optimizer</w:t>
      </w:r>
      <w:r>
        <w:fldChar w:fldCharType="begin"/>
      </w:r>
      <w:r>
        <w:instrText xml:space="preserve"> NOTEREF _Ref2269333 \f \h </w:instrText>
      </w:r>
      <w:r>
        <w:fldChar w:fldCharType="separate"/>
      </w:r>
      <w:r w:rsidR="008F03B7" w:rsidRPr="008F03B7">
        <w:rPr>
          <w:rStyle w:val="Funotenzeichen"/>
        </w:rPr>
        <w:t>2</w:t>
      </w:r>
      <w:r>
        <w:fldChar w:fldCharType="end"/>
      </w:r>
      <w:r>
        <w:t>. Fast alle dieser Optimizer basieren auf dem Prinzip der Backpropagation</w:t>
      </w:r>
      <w:r>
        <w:fldChar w:fldCharType="begin"/>
      </w:r>
      <w:r>
        <w:instrText xml:space="preserve"> NOTEREF _Ref2269333 \f \h </w:instrText>
      </w:r>
      <w:r>
        <w:fldChar w:fldCharType="separate"/>
      </w:r>
      <w:r w:rsidR="008F03B7" w:rsidRPr="008F03B7">
        <w:rPr>
          <w:rStyle w:val="Funotenzeichen"/>
        </w:rPr>
        <w:t>2</w:t>
      </w:r>
      <w:r>
        <w:fldChar w:fldCharType="end"/>
      </w:r>
      <w:r>
        <w:t>.</w:t>
      </w:r>
      <w:r w:rsidR="009F2A99">
        <w:t xml:space="preserve"> Da die Backpropagation ein sehr umfangreiches Prinzip ist, erkläre ich dieses unter der nächsten Überschrift.</w:t>
      </w:r>
    </w:p>
    <w:p w:rsidR="000230F3" w:rsidRDefault="000230F3" w:rsidP="00EC7889"/>
    <w:p w:rsidR="009F2A99" w:rsidRDefault="009F2A99" w:rsidP="009F2A99">
      <w:pPr>
        <w:pStyle w:val="berschrift3"/>
      </w:pPr>
      <w:bookmarkStart w:id="19" w:name="_Toc2458134"/>
      <w:r>
        <w:t>Backpropagation</w:t>
      </w:r>
      <w:bookmarkEnd w:id="19"/>
    </w:p>
    <w:p w:rsidR="009F2A99" w:rsidRDefault="009F2A99" w:rsidP="009F2A99">
      <w:r>
        <w:t>Zur Berechnung des Gradienten der Cost Function legt man einen Vektor an, in dem jedes El</w:t>
      </w:r>
      <w:r>
        <w:t>e</w:t>
      </w:r>
      <w:r>
        <w:t>ment dem Mittelwert der Ableitung nach einer Variable (Weight oder Bias) der Cost Function aller Trainingsdaten entspricht. Dabei ist man die Ableitung nach einer der Variablen eines Training</w:t>
      </w:r>
      <w:r>
        <w:t>s</w:t>
      </w:r>
      <w:r>
        <w:t xml:space="preserve">beispiels wie folgt definiert: </w:t>
      </w:r>
    </w:p>
    <w:p w:rsidR="0060145B" w:rsidRPr="0060145B" w:rsidRDefault="0060145B" w:rsidP="0060145B">
      <w:pPr>
        <w:pStyle w:val="Beschriftung"/>
        <w:keepNext/>
        <w:jc w:val="center"/>
        <w:rPr>
          <w:color w:val="000000" w:themeColor="text1"/>
        </w:rPr>
      </w:pPr>
      <w:bookmarkStart w:id="20" w:name="_Toc2458108"/>
      <w:r w:rsidRPr="0060145B">
        <w:rPr>
          <w:color w:val="000000" w:themeColor="text1"/>
        </w:rPr>
        <w:lastRenderedPageBreak/>
        <w:t xml:space="preserve">Formel </w:t>
      </w:r>
      <w:r w:rsidRPr="0060145B">
        <w:rPr>
          <w:color w:val="000000" w:themeColor="text1"/>
        </w:rPr>
        <w:fldChar w:fldCharType="begin"/>
      </w:r>
      <w:r w:rsidRPr="0060145B">
        <w:rPr>
          <w:color w:val="000000" w:themeColor="text1"/>
        </w:rPr>
        <w:instrText xml:space="preserve"> SEQ Formel \* ARABIC </w:instrText>
      </w:r>
      <w:r w:rsidRPr="0060145B">
        <w:rPr>
          <w:color w:val="000000" w:themeColor="text1"/>
        </w:rPr>
        <w:fldChar w:fldCharType="separate"/>
      </w:r>
      <w:r w:rsidR="008F03B7">
        <w:rPr>
          <w:noProof/>
          <w:color w:val="000000" w:themeColor="text1"/>
        </w:rPr>
        <w:t>2</w:t>
      </w:r>
      <w:r w:rsidRPr="0060145B">
        <w:rPr>
          <w:color w:val="000000" w:themeColor="text1"/>
        </w:rPr>
        <w:fldChar w:fldCharType="end"/>
      </w:r>
      <w:r w:rsidRPr="0060145B">
        <w:rPr>
          <w:color w:val="000000" w:themeColor="text1"/>
        </w:rPr>
        <w:t>: Berechnung</w:t>
      </w:r>
      <w:r w:rsidRPr="0060145B">
        <w:rPr>
          <w:noProof/>
          <w:color w:val="000000" w:themeColor="text1"/>
        </w:rPr>
        <w:t xml:space="preserve"> Ableitung Cost nacheinem Beispiel nach w^(L)</w:t>
      </w:r>
      <w:bookmarkEnd w:id="20"/>
    </w:p>
    <w:p w:rsidR="009F2A99" w:rsidRDefault="009F2A99" w:rsidP="009F2A99">
      <w:pPr>
        <w:rPr>
          <w:rFonts w:eastAsiaTheme="minorEastAsia"/>
        </w:rPr>
      </w:pPr>
      <m:oMathPara>
        <m:oMath>
          <m:f>
            <m:fPr>
              <m:ctrlPr>
                <w:rPr>
                  <w:rFonts w:ascii="Cambria Math" w:hAnsi="Cambria Math"/>
                  <w:i/>
                </w:rPr>
              </m:ctrlPr>
            </m:fPr>
            <m:num>
              <m:r>
                <m:rPr>
                  <m:nor/>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num>
            <m:den>
              <m:r>
                <m:rPr>
                  <m:nor/>
                </m:rP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den>
          </m:f>
        </m:oMath>
      </m:oMathPara>
    </w:p>
    <w:p w:rsidR="0060145B" w:rsidRDefault="0060145B" w:rsidP="009F2A99">
      <w:pPr>
        <w:rPr>
          <w:rFonts w:eastAsiaTheme="minorEastAsia"/>
        </w:rPr>
      </w:pPr>
      <w:r>
        <w:rPr>
          <w:rFonts w:eastAsiaTheme="minorEastAsia"/>
        </w:rPr>
        <w:t>Dabei gilt:</w:t>
      </w:r>
    </w:p>
    <w:p w:rsidR="00706314" w:rsidRPr="00706314" w:rsidRDefault="00706314" w:rsidP="00706314">
      <w:pPr>
        <w:pStyle w:val="Beschriftung"/>
        <w:keepNext/>
        <w:rPr>
          <w:color w:val="000000" w:themeColor="text1"/>
        </w:rPr>
      </w:pPr>
      <w:bookmarkStart w:id="21" w:name="_Toc2458114"/>
      <w:r w:rsidRPr="00706314">
        <w:rPr>
          <w:color w:val="000000" w:themeColor="text1"/>
        </w:rPr>
        <w:t xml:space="preserve">Tabelle </w:t>
      </w:r>
      <w:r w:rsidRPr="00706314">
        <w:rPr>
          <w:color w:val="000000" w:themeColor="text1"/>
        </w:rPr>
        <w:fldChar w:fldCharType="begin"/>
      </w:r>
      <w:r w:rsidRPr="00706314">
        <w:rPr>
          <w:color w:val="000000" w:themeColor="text1"/>
        </w:rPr>
        <w:instrText xml:space="preserve"> SEQ Tabelle \* ARABIC </w:instrText>
      </w:r>
      <w:r w:rsidRPr="00706314">
        <w:rPr>
          <w:color w:val="000000" w:themeColor="text1"/>
        </w:rPr>
        <w:fldChar w:fldCharType="separate"/>
      </w:r>
      <w:r w:rsidR="008F03B7">
        <w:rPr>
          <w:noProof/>
          <w:color w:val="000000" w:themeColor="text1"/>
        </w:rPr>
        <w:t>3</w:t>
      </w:r>
      <w:r w:rsidRPr="00706314">
        <w:rPr>
          <w:color w:val="000000" w:themeColor="text1"/>
        </w:rPr>
        <w:fldChar w:fldCharType="end"/>
      </w:r>
      <w:r w:rsidRPr="00706314">
        <w:rPr>
          <w:color w:val="000000" w:themeColor="text1"/>
        </w:rPr>
        <w:t>: Begriff</w:t>
      </w:r>
      <w:r>
        <w:rPr>
          <w:color w:val="000000" w:themeColor="text1"/>
        </w:rPr>
        <w:t>s</w:t>
      </w:r>
      <w:r w:rsidRPr="00706314">
        <w:rPr>
          <w:color w:val="000000" w:themeColor="text1"/>
        </w:rPr>
        <w:t>erklärung der in Formel 2 genutzten Zeichen</w:t>
      </w:r>
      <w:bookmarkEnd w:id="21"/>
    </w:p>
    <w:tbl>
      <w:tblPr>
        <w:tblStyle w:val="Tabellengitternetz"/>
        <w:tblW w:w="0" w:type="auto"/>
        <w:tblLook w:val="04A0"/>
      </w:tblPr>
      <w:tblGrid>
        <w:gridCol w:w="2802"/>
        <w:gridCol w:w="6976"/>
      </w:tblGrid>
      <w:tr w:rsidR="0060145B" w:rsidTr="0060145B">
        <w:tc>
          <w:tcPr>
            <w:tcW w:w="2802" w:type="dxa"/>
          </w:tcPr>
          <w:p w:rsidR="0060145B" w:rsidRDefault="0060145B" w:rsidP="009F2A9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c>
        <w:tc>
          <w:tcPr>
            <w:tcW w:w="6976" w:type="dxa"/>
          </w:tcPr>
          <w:p w:rsidR="0060145B" w:rsidRDefault="00706314" w:rsidP="009F2A99">
            <w:pPr>
              <w:rPr>
                <w:rFonts w:eastAsiaTheme="minorEastAsia"/>
              </w:rPr>
            </w:pPr>
            <w:r>
              <w:rPr>
                <w:rFonts w:eastAsiaTheme="minorEastAsia"/>
              </w:rPr>
              <w:t>Cost Function nach einem Trainingsbeispiel</w:t>
            </w:r>
          </w:p>
        </w:tc>
      </w:tr>
      <w:tr w:rsidR="0060145B" w:rsidTr="0060145B">
        <w:tc>
          <w:tcPr>
            <w:tcW w:w="2802" w:type="dxa"/>
          </w:tcPr>
          <w:p w:rsidR="0060145B" w:rsidRDefault="0060145B"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Weight der Connection zu dem betrachteten Neuron</w:t>
            </w:r>
          </w:p>
        </w:tc>
      </w:tr>
      <w:tr w:rsidR="0060145B" w:rsidTr="0060145B">
        <w:tc>
          <w:tcPr>
            <w:tcW w:w="2802" w:type="dxa"/>
          </w:tcPr>
          <w:p w:rsidR="0060145B" w:rsidRDefault="0060145B"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Aktivierung des betrachteten Neuron</w:t>
            </w:r>
          </w:p>
        </w:tc>
      </w:tr>
      <w:tr w:rsidR="0060145B" w:rsidTr="0060145B">
        <w:tc>
          <w:tcPr>
            <w:tcW w:w="2802" w:type="dxa"/>
          </w:tcPr>
          <w:p w:rsidR="0060145B" w:rsidRDefault="0060145B" w:rsidP="00706314">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tc>
      </w:tr>
      <w:tr w:rsidR="0060145B" w:rsidTr="0060145B">
        <w:tc>
          <w:tcPr>
            <w:tcW w:w="2802" w:type="dxa"/>
          </w:tcPr>
          <w:p w:rsidR="0060145B" w:rsidRDefault="0060145B"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m:oMathPara>
          </w:p>
        </w:tc>
        <w:tc>
          <w:tcPr>
            <w:tcW w:w="6976" w:type="dxa"/>
          </w:tcPr>
          <w:p w:rsidR="0060145B" w:rsidRDefault="00706314" w:rsidP="009F2A99">
            <w:pPr>
              <w:rPr>
                <w:rFonts w:eastAsiaTheme="minorEastAsia"/>
              </w:rPr>
            </w:pPr>
            <w:r>
              <w:rPr>
                <w:rFonts w:eastAsiaTheme="minorEastAsia"/>
              </w:rPr>
              <w:t xml:space="preserve">Aktivierung des Neurons an der anderen Seite der Connection mit </w:t>
            </w:r>
            <m:r>
              <w:rPr>
                <w:rFonts w:ascii="Cambria Math" w:eastAsiaTheme="minorEastAsia" w:hAnsi="Cambria Math"/>
              </w:rPr>
              <w:br/>
            </m: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m:oMathPara>
          </w:p>
        </w:tc>
      </w:tr>
      <w:tr w:rsidR="0060145B" w:rsidTr="0060145B">
        <w:tc>
          <w:tcPr>
            <w:tcW w:w="2802" w:type="dxa"/>
          </w:tcPr>
          <w:p w:rsidR="0060145B" w:rsidRDefault="0060145B"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Bias des betrachteten Neuron</w:t>
            </w:r>
          </w:p>
        </w:tc>
      </w:tr>
    </w:tbl>
    <w:p w:rsidR="00706314" w:rsidRDefault="00706314" w:rsidP="009F2A99">
      <w:pPr>
        <w:rPr>
          <w:rFonts w:eastAsiaTheme="minorEastAsia"/>
        </w:rPr>
      </w:pPr>
    </w:p>
    <w:p w:rsidR="00F311F0" w:rsidRDefault="00F311F0" w:rsidP="009F2A99">
      <w:pPr>
        <w:rPr>
          <w:rFonts w:eastAsiaTheme="minorEastAsia"/>
        </w:rPr>
      </w:pPr>
      <w:r>
        <w:rPr>
          <w:rFonts w:eastAsiaTheme="minorEastAsia"/>
        </w:rPr>
        <w:t xml:space="preserve">Diese Berechnung muss für alle Trainingsdaten vollzogen werden und daraus wird der Mittelwert gebildet. Dieser entspricht dann den Gradienten der Cost Function an der Stelle von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w:t>
      </w:r>
    </w:p>
    <w:p w:rsidR="00706314" w:rsidRDefault="00706314" w:rsidP="009F2A99">
      <w:pPr>
        <w:rPr>
          <w:rFonts w:eastAsiaTheme="minorEastAsia"/>
        </w:rPr>
      </w:pPr>
      <w:r>
        <w:rPr>
          <w:rFonts w:eastAsiaTheme="minorEastAsia"/>
        </w:rPr>
        <w:t>Die Backpropagation versucht erst die Aktivierungen der vorherigen Neurons zu bearbeiten. Erst wenn das nicht mehr geht</w:t>
      </w:r>
      <w:r w:rsidR="00D06B34">
        <w:rPr>
          <w:rFonts w:eastAsiaTheme="minorEastAsia"/>
        </w:rPr>
        <w:t>, da der Algorithmus an dem Input Layer angekommen ist</w:t>
      </w:r>
      <w:r>
        <w:rPr>
          <w:rFonts w:eastAsiaTheme="minorEastAsia"/>
        </w:rPr>
        <w:t>, werden diese Änderung an den Aktivierungen auf die Weights und Bi</w:t>
      </w:r>
      <w:r>
        <w:rPr>
          <w:rFonts w:eastAsiaTheme="minorEastAsia"/>
        </w:rPr>
        <w:t>a</w:t>
      </w:r>
      <w:r>
        <w:rPr>
          <w:rFonts w:eastAsiaTheme="minorEastAsia"/>
        </w:rPr>
        <w:t>ses zurückgeführt.</w:t>
      </w:r>
    </w:p>
    <w:p w:rsidR="0018311A" w:rsidRDefault="0018311A" w:rsidP="009F2A99">
      <w:pPr>
        <w:rPr>
          <w:rFonts w:eastAsiaTheme="minorEastAsia"/>
        </w:rPr>
      </w:pPr>
      <w:r>
        <w:rPr>
          <w:rFonts w:eastAsiaTheme="minorEastAsia"/>
        </w:rPr>
        <w:t>Da dieser Vorgang sehr Zeitintensiv sein kann, teilt man meist das Trainingsdatenset in sog. Ba</w:t>
      </w:r>
      <w:r>
        <w:rPr>
          <w:rFonts w:eastAsiaTheme="minorEastAsia"/>
        </w:rPr>
        <w:t>t</w:t>
      </w:r>
      <w:r>
        <w:rPr>
          <w:rFonts w:eastAsiaTheme="minorEastAsia"/>
        </w:rPr>
        <w:t>ches</w:t>
      </w:r>
      <w:r>
        <w:rPr>
          <w:rFonts w:eastAsiaTheme="minorEastAsia"/>
        </w:rPr>
        <w:fldChar w:fldCharType="begin"/>
      </w:r>
      <w:r>
        <w:rPr>
          <w:rFonts w:eastAsiaTheme="minorEastAsia"/>
        </w:rPr>
        <w:instrText xml:space="preserve"> NOTEREF _Ref2269333 \f \h </w:instrText>
      </w:r>
      <w:r>
        <w:rPr>
          <w:rFonts w:eastAsiaTheme="minorEastAsia"/>
        </w:rPr>
      </w:r>
      <w:r>
        <w:rPr>
          <w:rFonts w:eastAsiaTheme="minorEastAsia"/>
        </w:rPr>
        <w:fldChar w:fldCharType="separate"/>
      </w:r>
      <w:r w:rsidR="008F03B7" w:rsidRPr="008F03B7">
        <w:rPr>
          <w:rStyle w:val="Funotenzeichen"/>
        </w:rPr>
        <w:t>2</w:t>
      </w:r>
      <w:r>
        <w:rPr>
          <w:rFonts w:eastAsiaTheme="minorEastAsia"/>
        </w:rPr>
        <w:fldChar w:fldCharType="end"/>
      </w:r>
      <w:r>
        <w:rPr>
          <w:rFonts w:eastAsiaTheme="minorEastAsia"/>
        </w:rPr>
        <w:t xml:space="preserve"> auf. Dann muss man pro Durchgang nur ein Batch durchgehen und nicht das gesamte D</w:t>
      </w:r>
      <w:r>
        <w:rPr>
          <w:rFonts w:eastAsiaTheme="minorEastAsia"/>
        </w:rPr>
        <w:t>a</w:t>
      </w:r>
      <w:r>
        <w:rPr>
          <w:rFonts w:eastAsiaTheme="minorEastAsia"/>
        </w:rPr>
        <w:t>tenpacket. Desweiteren wird oft festgelegt, wie viele Epochen das NN trainiert werden soll, damit es nicht unendlich weiter läuft, da es kein Tiefpunkt der Cost Function findet.</w:t>
      </w:r>
    </w:p>
    <w:p w:rsidR="00706314" w:rsidRDefault="00706314" w:rsidP="009F2A99">
      <w:pPr>
        <w:rPr>
          <w:rFonts w:eastAsiaTheme="minorEastAsia"/>
        </w:rPr>
      </w:pPr>
    </w:p>
    <w:p w:rsidR="00DF2D75" w:rsidRDefault="00DF2D75" w:rsidP="00A16C8E">
      <w:pPr>
        <w:pStyle w:val="berschrift3"/>
      </w:pPr>
      <w:bookmarkStart w:id="22" w:name="_Toc2458135"/>
      <w:r w:rsidRPr="00FA119E">
        <w:t>Anwendungsbeispiele</w:t>
      </w:r>
      <w:bookmarkEnd w:id="22"/>
    </w:p>
    <w:p w:rsidR="00DF2D75" w:rsidRDefault="00706314" w:rsidP="00EC7889">
      <w:r>
        <w:t xml:space="preserve">Neuronale Netze können in vielen verschiedenen Bereichen </w:t>
      </w:r>
      <w:r w:rsidR="00AF223B">
        <w:t>benutzt werden. Beispiele, in denen oft NNs benutzt werden, sind Tonerkennung (Sprach-zu-Text-Erkennung in beispielsweise Ha</w:t>
      </w:r>
      <w:r w:rsidR="00AF223B">
        <w:t>n</w:t>
      </w:r>
      <w:r w:rsidR="00AF223B">
        <w:t>dys), Bilderkennung (erkennen</w:t>
      </w:r>
      <w:r w:rsidR="00D06B34">
        <w:t>,</w:t>
      </w:r>
      <w:r w:rsidR="00AF223B">
        <w:t xml:space="preserve"> was auf einem Bild zu sehen ist), Bildauslesen (Bild-zu-Text-Erkennung, wie </w:t>
      </w:r>
      <w:r w:rsidR="00D06B34">
        <w:t>in dieser Arbeit) oder in der e</w:t>
      </w:r>
      <w:r w:rsidR="00AF223B">
        <w:t>infachsten Form, finden von Funktionsgleichungen zu bestimmten Wertepaaren.</w:t>
      </w:r>
    </w:p>
    <w:p w:rsidR="00DF2D75" w:rsidRDefault="00DF2D75" w:rsidP="00242D02">
      <w:pPr>
        <w:jc w:val="left"/>
        <w:rPr>
          <w:rFonts w:cs="Times New Roman"/>
          <w:szCs w:val="24"/>
        </w:rPr>
      </w:pPr>
    </w:p>
    <w:p w:rsidR="00CA6FC5" w:rsidRDefault="00442C89" w:rsidP="00CA6FC5">
      <w:pPr>
        <w:pStyle w:val="berschrift1"/>
      </w:pPr>
      <w:bookmarkStart w:id="23" w:name="_Toc2458136"/>
      <w:r>
        <w:t>Was sind Tensorflow und Keras?</w:t>
      </w:r>
      <w:bookmarkEnd w:id="23"/>
    </w:p>
    <w:p w:rsidR="00CA531D" w:rsidRDefault="00D06B34" w:rsidP="00714C48">
      <w:pPr>
        <w:spacing w:after="0" w:line="240" w:lineRule="auto"/>
      </w:pPr>
      <w:r>
        <w:t>Im F</w:t>
      </w:r>
      <w:r w:rsidR="00AF223B">
        <w:t>olgenden gehe ich auf Tensorflow und Keras ein, da ich diese beiden Frameworks/APIs in dem Eigenanteil meiner Facharbeit benutze</w:t>
      </w:r>
      <w:r>
        <w:t>.</w:t>
      </w:r>
    </w:p>
    <w:p w:rsidR="00D06B34" w:rsidRPr="00CA531D" w:rsidRDefault="00D06B34" w:rsidP="00714C48">
      <w:pPr>
        <w:spacing w:after="0" w:line="240" w:lineRule="auto"/>
      </w:pPr>
    </w:p>
    <w:p w:rsidR="00CA6FC5" w:rsidRDefault="00FA119E" w:rsidP="00CA6FC5">
      <w:pPr>
        <w:pStyle w:val="berschrift2"/>
      </w:pPr>
      <w:bookmarkStart w:id="24" w:name="_Toc2458137"/>
      <w:r w:rsidRPr="00FA119E">
        <w:t>Erklärung von Tensorflow und Keras</w:t>
      </w:r>
      <w:bookmarkEnd w:id="24"/>
    </w:p>
    <w:p w:rsidR="00EC7889" w:rsidRDefault="00AF223B" w:rsidP="00EC7889">
      <w:r>
        <w:t>Tensorflow ist ein Framework zum Modellieren von NNs. Das bedeutet, dass andere Programmi</w:t>
      </w:r>
      <w:r>
        <w:t>e</w:t>
      </w:r>
      <w:r>
        <w:t xml:space="preserve">rer, in diesem Fall Programmierer von Google, hingesetzt haben und alles Mögliche, was jemand zum Modellieren eines NNs brauchen könnte, zusammen geschrieben haben und als Code zur Verfügung gestellt haben, damit andere Programmierer weniger Arbeit haben. </w:t>
      </w:r>
      <w:r w:rsidR="00E86F87">
        <w:t xml:space="preserve">Dabei haben diese </w:t>
      </w:r>
      <w:r w:rsidR="00E86F87">
        <w:lastRenderedPageBreak/>
        <w:t>Programmierer die API Keras, die es schon vorher gab und in etwa das gleiche ist, wie Tensorflow, ebenfalls eingebunden, damit alte Programme, die mit Keras gemacht wurden, in die Umgebung von Tensorflow eingebunden werden können, beziehungsweise andere Programmiere</w:t>
      </w:r>
      <w:r w:rsidR="00D06B34">
        <w:t>r</w:t>
      </w:r>
      <w:r w:rsidR="00E86F87">
        <w:t>, die sich mit Keras schon auskennen, auch Tensorf</w:t>
      </w:r>
      <w:r w:rsidR="00D06B34">
        <w:t>low benutzen können, ohne viel N</w:t>
      </w:r>
      <w:r w:rsidR="00E86F87">
        <w:t>eues zu lernen. Dabei ist zu beachten, dass Keras ein eigenes Dateiformat eingeführt hat, um NNs zu speichern und zu einem anderen Zeitpunkt oder anderem Computer wied</w:t>
      </w:r>
      <w:r w:rsidR="00D06B34">
        <w:t>er zu laden und dort weiter zu b</w:t>
      </w:r>
      <w:r w:rsidR="00E86F87">
        <w:t>enutzen, bzw. zu trainieren. Diese Möglichkeit besteht in Tensorflow natürlich, durch die Anbindung von K</w:t>
      </w:r>
      <w:r w:rsidR="00E86F87">
        <w:t>e</w:t>
      </w:r>
      <w:r w:rsidR="00E86F87">
        <w:t>ras, auch. Man kann außerdem alte NNs genauso laden, wie man es vorher aus Keras gewöhnt war. Dabei bietet Tensorflow einige Vorteile gegenüber Keras, da es auf Keras aufbaut und damit erweitert.</w:t>
      </w:r>
    </w:p>
    <w:p w:rsidR="00AF223B" w:rsidRPr="00EC7889" w:rsidRDefault="00AF223B" w:rsidP="00EC7889"/>
    <w:p w:rsidR="00FA119E" w:rsidRDefault="00FA119E" w:rsidP="00685894">
      <w:pPr>
        <w:pStyle w:val="berschrift2"/>
      </w:pPr>
      <w:bookmarkStart w:id="25" w:name="_Toc2458138"/>
      <w:r w:rsidRPr="00FA119E">
        <w:t xml:space="preserve">Wie wird mit Tensorflow ein </w:t>
      </w:r>
      <w:r w:rsidR="009F62A5">
        <w:t>NN</w:t>
      </w:r>
      <w:r w:rsidRPr="00FA119E">
        <w:t xml:space="preserve"> modelliert?</w:t>
      </w:r>
      <w:bookmarkEnd w:id="25"/>
    </w:p>
    <w:p w:rsidR="00EC7889" w:rsidRDefault="00E86F87" w:rsidP="00EC7889">
      <w:r>
        <w:t xml:space="preserve">In Tensorflow gibt es mehrere Möglichkeiten ein </w:t>
      </w:r>
      <w:r w:rsidR="00D06B34">
        <w:t>NN zu modellieren. Ich gehe im F</w:t>
      </w:r>
      <w:r>
        <w:t>olgenden nur auf die Methode mit Benutzung von Keras ein, da ich dies auch in meinem Eigenanteil benutzen we</w:t>
      </w:r>
      <w:r>
        <w:t>r</w:t>
      </w:r>
      <w:r>
        <w:t>de.</w:t>
      </w:r>
      <w:r w:rsidR="001A3ED2">
        <w:t xml:space="preserve"> Außerdem benutze ich die Anbindung von Tensorflow in Python, da diese die Einzige ist, die vollständig ist.</w:t>
      </w:r>
    </w:p>
    <w:p w:rsidR="00D06B34" w:rsidRDefault="00512E60" w:rsidP="00B52753">
      <w:r>
        <w:t>Um ein sog. Model</w:t>
      </w:r>
      <w:r>
        <w:fldChar w:fldCharType="begin"/>
      </w:r>
      <w:r>
        <w:instrText xml:space="preserve"> NOTEREF _Ref2269333 \f \h </w:instrText>
      </w:r>
      <w:r>
        <w:fldChar w:fldCharType="separate"/>
      </w:r>
      <w:r w:rsidR="008F03B7" w:rsidRPr="008F03B7">
        <w:rPr>
          <w:rStyle w:val="Funotenzeichen"/>
        </w:rPr>
        <w:t>2</w:t>
      </w:r>
      <w:r>
        <w:fldChar w:fldCharType="end"/>
      </w:r>
      <w:r>
        <w:t xml:space="preserve">, also eine Darstellung eines NNs zu erstellen benutzt man den Befehl </w:t>
      </w:r>
      <w:proofErr w:type="spellStart"/>
      <w:r w:rsidRPr="00512E60">
        <w:rPr>
          <w:rStyle w:val="CodeZchn"/>
        </w:rPr>
        <w:t>tf.keras.models.Sequential</w:t>
      </w:r>
      <w:proofErr w:type="spellEnd"/>
      <w:r w:rsidRPr="00512E60">
        <w:rPr>
          <w:rStyle w:val="CodeZchn"/>
        </w:rPr>
        <w:t>(</w:t>
      </w:r>
      <w:r>
        <w:rPr>
          <w:rStyle w:val="CodeZchn"/>
        </w:rPr>
        <w:t>*</w:t>
      </w:r>
      <w:proofErr w:type="spellStart"/>
      <w:r>
        <w:rPr>
          <w:rStyle w:val="CodeZchn"/>
        </w:rPr>
        <w:t>args</w:t>
      </w:r>
      <w:proofErr w:type="spellEnd"/>
      <w:r w:rsidRPr="00512E60">
        <w:rPr>
          <w:rStyle w:val="CodeZchn"/>
        </w:rPr>
        <w:t>)</w:t>
      </w:r>
      <w:r>
        <w:t>. In den Klammern kann man direkt eine Liste an Layern ang</w:t>
      </w:r>
      <w:r>
        <w:t>e</w:t>
      </w:r>
      <w:r>
        <w:t xml:space="preserve">ben, muss dies aber nicht unbedingt tun. Um dann ein Layer hinzuzufügen benutzt man entweder eine Liste, wie gerade beschrieben, oder benutzt den Befehl </w:t>
      </w:r>
      <w:r w:rsidRPr="00512E60">
        <w:rPr>
          <w:rStyle w:val="CodeZchn"/>
        </w:rPr>
        <w:t>mode</w:t>
      </w:r>
      <w:r>
        <w:rPr>
          <w:rStyle w:val="CodeZchn"/>
        </w:rPr>
        <w:t>l</w:t>
      </w:r>
      <w:r w:rsidRPr="00512E60">
        <w:rPr>
          <w:rStyle w:val="CodeZchn"/>
        </w:rPr>
        <w:t>.add(arg)</w:t>
      </w:r>
      <w:r>
        <w:t>. Diesem Befehl muss man in den Klammern ein Layer angeben. Es gibt in der Keras Layers API viele verschiede Mö</w:t>
      </w:r>
      <w:r>
        <w:t>g</w:t>
      </w:r>
      <w:r>
        <w:t>lichkeiten an Layers, die man hier einfügen kann. Die einfachste Möglichkeit wäre ein Dense Layer zu benutzen. Dense bedeutet, dass alle Neurons dieses Layers mit allen Neurons des nächsten Layers verbunden sind, genau so, wie wir es haben wollen.</w:t>
      </w:r>
      <w:r w:rsidR="00B52753">
        <w:t xml:space="preserve"> Eine komplette Zeile an Code um ein Layer hinzuzufügen sähe dann so aus: </w:t>
      </w:r>
      <w:r w:rsidR="00B52753" w:rsidRPr="00B52753">
        <w:rPr>
          <w:rStyle w:val="CodeZchn"/>
        </w:rPr>
        <w:t>model.add(</w:t>
      </w:r>
      <w:proofErr w:type="spellStart"/>
      <w:r w:rsidR="00B52753" w:rsidRPr="00B52753">
        <w:rPr>
          <w:rStyle w:val="CodeZchn"/>
        </w:rPr>
        <w:t>tf.keras.layer.Dense</w:t>
      </w:r>
      <w:proofErr w:type="spellEnd"/>
      <w:r w:rsidR="00B52753" w:rsidRPr="00B52753">
        <w:rPr>
          <w:rStyle w:val="CodeZchn"/>
        </w:rPr>
        <w:t xml:space="preserve">(16, </w:t>
      </w:r>
      <w:proofErr w:type="spellStart"/>
      <w:r w:rsidR="00B52753" w:rsidRPr="00B52753">
        <w:rPr>
          <w:rStyle w:val="CodeZchn"/>
        </w:rPr>
        <w:t>input_shape</w:t>
      </w:r>
      <w:proofErr w:type="spellEnd"/>
      <w:r w:rsidR="00B52753" w:rsidRPr="00B52753">
        <w:rPr>
          <w:rStyle w:val="CodeZchn"/>
        </w:rPr>
        <w:t xml:space="preserve">=(748,), </w:t>
      </w:r>
      <w:proofErr w:type="spellStart"/>
      <w:r w:rsidR="00B52753" w:rsidRPr="00B52753">
        <w:rPr>
          <w:rStyle w:val="CodeZchn"/>
        </w:rPr>
        <w:t>activation</w:t>
      </w:r>
      <w:proofErr w:type="spellEnd"/>
      <w:r w:rsidR="00B52753" w:rsidRPr="00B52753">
        <w:rPr>
          <w:rStyle w:val="CodeZchn"/>
        </w:rPr>
        <w:t>=</w:t>
      </w:r>
      <w:proofErr w:type="spellStart"/>
      <w:r w:rsidR="00B52753" w:rsidRPr="00B52753">
        <w:rPr>
          <w:rStyle w:val="CodeZchn"/>
        </w:rPr>
        <w:t>tf.nn.sigmoid</w:t>
      </w:r>
      <w:proofErr w:type="spellEnd"/>
      <w:r w:rsidR="00B52753" w:rsidRPr="00B52753">
        <w:rPr>
          <w:rStyle w:val="CodeZchn"/>
        </w:rPr>
        <w:t>)</w:t>
      </w:r>
      <w:r w:rsidR="00B52753">
        <w:t>. Die erste Zahl in den Klammern des Dense Befehls gibt an, wie viele Neurons in diesem Layer sein sollen, in diesem Beispiel sind es 16. der zweite Eintrag in der Klammer setzt fest wie viel Input Neurons dieses Layer haben soll. Dies muss nur beim ersten Layer angegeben werden und beschreibt damit das Input Layer. Der letzte Eintrag legt fest, dass wir als Aktivierungsfunktion die Sigmoidfunktion benutzen. Wie in der offiziellen Dokumentation von Tensorflow nachzulesen, kann man noch viel mehr Parameter in den Klammern übergeben, auf diese gehe ich jetzt aber nicht weiter ein.</w:t>
      </w:r>
    </w:p>
    <w:p w:rsidR="00B52753" w:rsidRDefault="00B52753" w:rsidP="00B52753">
      <w:r>
        <w:t xml:space="preserve">Damit man das Model trainieren und damit arbeiten kann, muss man es erst einmal Kompilieren. dazu ruft man den Befehl </w:t>
      </w:r>
      <w:proofErr w:type="spellStart"/>
      <w:r w:rsidRPr="00B52753">
        <w:rPr>
          <w:rStyle w:val="CodeZchn"/>
        </w:rPr>
        <w:t>model.compile</w:t>
      </w:r>
      <w:proofErr w:type="spellEnd"/>
      <w:r w:rsidRPr="00B52753">
        <w:rPr>
          <w:rStyle w:val="CodeZchn"/>
        </w:rPr>
        <w:t>(</w:t>
      </w:r>
      <w:proofErr w:type="spellStart"/>
      <w:r w:rsidRPr="00B52753">
        <w:rPr>
          <w:rStyle w:val="CodeZchn"/>
        </w:rPr>
        <w:t>optimizer</w:t>
      </w:r>
      <w:proofErr w:type="spellEnd"/>
      <w:r w:rsidRPr="00B52753">
        <w:rPr>
          <w:rStyle w:val="CodeZchn"/>
        </w:rPr>
        <w:t xml:space="preserve">, </w:t>
      </w:r>
      <w:proofErr w:type="spellStart"/>
      <w:r w:rsidRPr="00B52753">
        <w:rPr>
          <w:rStyle w:val="CodeZchn"/>
        </w:rPr>
        <w:t>loss</w:t>
      </w:r>
      <w:proofErr w:type="spellEnd"/>
      <w:r w:rsidRPr="00B52753">
        <w:rPr>
          <w:rStyle w:val="CodeZchn"/>
        </w:rPr>
        <w:t>)</w:t>
      </w:r>
      <w:r>
        <w:t xml:space="preserve"> auf. In diesem Aufruf legt man fest, we</w:t>
      </w:r>
      <w:r>
        <w:t>l</w:t>
      </w:r>
      <w:r>
        <w:t>cher Optimizer und welche Cost Function benutzt werden sollen. Welche Möglichkeiten Tensorflow dazu anbietet, ist wieder in der Dokumentation zu finden.</w:t>
      </w:r>
    </w:p>
    <w:p w:rsidR="0018311A" w:rsidRDefault="0018311A" w:rsidP="00B52753">
      <w:r>
        <w:t xml:space="preserve">Um das Model zu trainieren, wird nur eine Zeile Code benötigt: </w:t>
      </w:r>
      <w:r w:rsidRPr="0018311A">
        <w:rPr>
          <w:rStyle w:val="CodeZchn"/>
        </w:rPr>
        <w:t>model.fit(*</w:t>
      </w:r>
      <w:proofErr w:type="spellStart"/>
      <w:r w:rsidRPr="0018311A">
        <w:rPr>
          <w:rStyle w:val="CodeZchn"/>
        </w:rPr>
        <w:t>feature</w:t>
      </w:r>
      <w:proofErr w:type="spellEnd"/>
      <w:r w:rsidRPr="0018311A">
        <w:rPr>
          <w:rStyle w:val="CodeZchn"/>
        </w:rPr>
        <w:t>, *</w:t>
      </w:r>
      <w:proofErr w:type="spellStart"/>
      <w:r w:rsidRPr="0018311A">
        <w:rPr>
          <w:rStyle w:val="CodeZchn"/>
        </w:rPr>
        <w:t>label</w:t>
      </w:r>
      <w:proofErr w:type="spellEnd"/>
      <w:r w:rsidRPr="0018311A">
        <w:rPr>
          <w:rStyle w:val="CodeZchn"/>
        </w:rPr>
        <w:t>, *</w:t>
      </w:r>
      <w:proofErr w:type="spellStart"/>
      <w:r w:rsidRPr="0018311A">
        <w:rPr>
          <w:rStyle w:val="CodeZchn"/>
        </w:rPr>
        <w:t>dataset</w:t>
      </w:r>
      <w:proofErr w:type="spellEnd"/>
      <w:r w:rsidRPr="0018311A">
        <w:rPr>
          <w:rStyle w:val="CodeZchn"/>
        </w:rPr>
        <w:t>, *</w:t>
      </w:r>
      <w:proofErr w:type="spellStart"/>
      <w:r w:rsidRPr="0018311A">
        <w:rPr>
          <w:rStyle w:val="CodeZchn"/>
        </w:rPr>
        <w:t>epoch</w:t>
      </w:r>
      <w:proofErr w:type="spellEnd"/>
      <w:r w:rsidRPr="0018311A">
        <w:rPr>
          <w:rStyle w:val="CodeZchn"/>
        </w:rPr>
        <w:t>, *</w:t>
      </w:r>
      <w:proofErr w:type="spellStart"/>
      <w:r w:rsidRPr="0018311A">
        <w:rPr>
          <w:rStyle w:val="CodeZchn"/>
        </w:rPr>
        <w:t>steps_per_epoch</w:t>
      </w:r>
      <w:proofErr w:type="spellEnd"/>
      <w:r w:rsidRPr="0018311A">
        <w:rPr>
          <w:rStyle w:val="CodeZchn"/>
        </w:rPr>
        <w:t>)</w:t>
      </w:r>
      <w:r>
        <w:t xml:space="preserve">. Dabei kann man entweder ein Tensorflow eigenes Dataset eingeben, oder eine Trainingsfeature- und </w:t>
      </w:r>
      <w:proofErr w:type="spellStart"/>
      <w:r>
        <w:t>Trainigslabelliste</w:t>
      </w:r>
      <w:proofErr w:type="spellEnd"/>
      <w:r>
        <w:t xml:space="preserve"> einzeln voneinander. Danach gibt man an, wie viele Epochen man trainieren will und wie groß die Batches sein sollen.</w:t>
      </w:r>
    </w:p>
    <w:p w:rsidR="0018311A" w:rsidRDefault="0018311A" w:rsidP="00B52753">
      <w:r>
        <w:t>Jetzt kann man das NN entweder direkt benutzen, oder es abspeichern und später wieder laden.</w:t>
      </w:r>
    </w:p>
    <w:p w:rsidR="0018311A" w:rsidRDefault="0018311A" w:rsidP="00B52753"/>
    <w:p w:rsidR="00442C89" w:rsidRDefault="00442C89" w:rsidP="00685894">
      <w:pPr>
        <w:pStyle w:val="berschrift1"/>
      </w:pPr>
      <w:bookmarkStart w:id="26" w:name="_Toc2458139"/>
      <w:r>
        <w:lastRenderedPageBreak/>
        <w:t>Vorbereitung der Daten</w:t>
      </w:r>
      <w:bookmarkEnd w:id="26"/>
    </w:p>
    <w:p w:rsidR="00CA531D" w:rsidRPr="00CA531D" w:rsidRDefault="0018311A" w:rsidP="00714C48">
      <w:pPr>
        <w:spacing w:after="0" w:line="240" w:lineRule="auto"/>
      </w:pPr>
      <w:r>
        <w:t>Bisher habe ich mich allgemein gehalten und den Hintergrund meiner Facharbeit erklärt. Im Fo</w:t>
      </w:r>
      <w:r>
        <w:t>l</w:t>
      </w:r>
      <w:r>
        <w:t>genden werde ich mich konkret auf mein Eigenanteil beziehen. Dafür fange ich mit der Vorbere</w:t>
      </w:r>
      <w:r>
        <w:t>i</w:t>
      </w:r>
      <w:r>
        <w:t>tung der Test- und Traini</w:t>
      </w:r>
      <w:r w:rsidR="00BF700E">
        <w:t>ngsdaten an.</w:t>
      </w:r>
    </w:p>
    <w:p w:rsidR="00FA119E" w:rsidRDefault="00FA119E" w:rsidP="00CA6FC5">
      <w:pPr>
        <w:pStyle w:val="berschrift2"/>
      </w:pPr>
      <w:bookmarkStart w:id="27" w:name="_Toc2458140"/>
      <w:r w:rsidRPr="00FA119E">
        <w:t>Traini</w:t>
      </w:r>
      <w:r w:rsidR="00BF700E">
        <w:t>n</w:t>
      </w:r>
      <w:r w:rsidRPr="00FA119E">
        <w:t>gsdaten-Set</w:t>
      </w:r>
      <w:bookmarkEnd w:id="27"/>
    </w:p>
    <w:p w:rsidR="00EC7889" w:rsidRPr="00EC7889" w:rsidRDefault="00EC7889" w:rsidP="00EC7889"/>
    <w:p w:rsidR="00CA6FC5" w:rsidRDefault="00FA119E" w:rsidP="00685894">
      <w:pPr>
        <w:pStyle w:val="berschrift2"/>
      </w:pPr>
      <w:bookmarkStart w:id="28" w:name="_Toc2458141"/>
      <w:r w:rsidRPr="00FA119E">
        <w:t>Testdaten</w:t>
      </w:r>
      <w:bookmarkEnd w:id="28"/>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9" w:name="_Toc2458142"/>
      <w:r>
        <w:lastRenderedPageBreak/>
        <w:t xml:space="preserve">Aufbau und Anbindung eines </w:t>
      </w:r>
      <w:r w:rsidR="009F62A5">
        <w:t>NNs</w:t>
      </w:r>
      <w:r>
        <w:t xml:space="preserve"> zum Auslesen eines Nummer</w:t>
      </w:r>
      <w:r>
        <w:t>n</w:t>
      </w:r>
      <w:r>
        <w:t>schildes</w:t>
      </w:r>
      <w:bookmarkEnd w:id="29"/>
    </w:p>
    <w:p w:rsidR="00CA531D" w:rsidRPr="00CA531D" w:rsidRDefault="00CA531D" w:rsidP="00714C48">
      <w:pPr>
        <w:spacing w:after="0" w:line="240" w:lineRule="auto"/>
      </w:pPr>
    </w:p>
    <w:p w:rsidR="00CA6FC5" w:rsidRDefault="00FA119E" w:rsidP="00EC7889">
      <w:pPr>
        <w:pStyle w:val="berschrift2"/>
        <w:jc w:val="left"/>
      </w:pPr>
      <w:bookmarkStart w:id="30" w:name="_Toc2458143"/>
      <w:r w:rsidRPr="00FA119E">
        <w:t>Pythoncode</w:t>
      </w:r>
      <w:bookmarkEnd w:id="30"/>
    </w:p>
    <w:p w:rsidR="00EC7889" w:rsidRPr="00EC7889" w:rsidRDefault="00EC7889" w:rsidP="00EC7889"/>
    <w:p w:rsidR="00CA6FC5" w:rsidRDefault="00FA119E" w:rsidP="00685894">
      <w:pPr>
        <w:pStyle w:val="berschrift2"/>
      </w:pPr>
      <w:bookmarkStart w:id="31" w:name="_Toc2458144"/>
      <w:r w:rsidRPr="00FA119E">
        <w:t>Javacode</w:t>
      </w:r>
      <w:bookmarkEnd w:id="31"/>
    </w:p>
    <w:p w:rsidR="008F171C" w:rsidRPr="008F171C" w:rsidRDefault="008F171C" w:rsidP="00CA6FC5">
      <w:pPr>
        <w:rPr>
          <w:b/>
          <w:bCs/>
          <w:color w:val="000000" w:themeColor="text1"/>
          <w:szCs w:val="18"/>
        </w:rPr>
      </w:pPr>
    </w:p>
    <w:p w:rsidR="00CA6FC5" w:rsidRDefault="00CA6FC5" w:rsidP="00CA6FC5">
      <w:pPr>
        <w:rPr>
          <w:rFonts w:eastAsiaTheme="majorEastAsia" w:cstheme="majorBidi"/>
          <w:szCs w:val="26"/>
        </w:rPr>
      </w:pPr>
      <w:r>
        <w:br w:type="page"/>
      </w:r>
    </w:p>
    <w:p w:rsidR="00442C89" w:rsidRDefault="00442C89" w:rsidP="00685894">
      <w:pPr>
        <w:pStyle w:val="berschrift1"/>
      </w:pPr>
      <w:bookmarkStart w:id="32" w:name="_Toc2458145"/>
      <w:r>
        <w:lastRenderedPageBreak/>
        <w:t>Evaluation der Ausgabe des Programmes</w:t>
      </w:r>
      <w:bookmarkEnd w:id="32"/>
    </w:p>
    <w:p w:rsidR="00EC7889" w:rsidRPr="00EC7889" w:rsidRDefault="00EC7889" w:rsidP="00714C48">
      <w:pPr>
        <w:spacing w:after="0" w:line="240" w:lineRule="auto"/>
      </w:pPr>
    </w:p>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33" w:name="_Toc2458146"/>
      <w:r>
        <w:lastRenderedPageBreak/>
        <w:t>Fazit</w:t>
      </w:r>
      <w:bookmarkEnd w:id="33"/>
    </w:p>
    <w:p w:rsidR="00F04D05" w:rsidRDefault="00F04D05" w:rsidP="00714C48">
      <w:pPr>
        <w:spacing w:after="0" w:line="240" w:lineRule="auto"/>
        <w:rPr>
          <w:rFonts w:cs="Times New Roman"/>
          <w:szCs w:val="24"/>
        </w:rPr>
      </w:pPr>
    </w:p>
    <w:p w:rsidR="00CA6FC5" w:rsidRDefault="00CA6FC5">
      <w:pPr>
        <w:jc w:val="left"/>
        <w:rPr>
          <w:rFonts w:cs="Times New Roman"/>
          <w:szCs w:val="24"/>
        </w:rPr>
      </w:pPr>
      <w:r>
        <w:rPr>
          <w:rFonts w:cs="Times New Roman"/>
          <w:szCs w:val="24"/>
        </w:rPr>
        <w:br w:type="page"/>
      </w:r>
    </w:p>
    <w:p w:rsidR="00CA6FC5" w:rsidRDefault="00ED54DF" w:rsidP="009E1B47">
      <w:pPr>
        <w:pStyle w:val="berschrift1"/>
        <w:numPr>
          <w:ilvl w:val="0"/>
          <w:numId w:val="0"/>
        </w:numPr>
        <w:jc w:val="left"/>
      </w:pPr>
      <w:bookmarkStart w:id="34" w:name="_Toc2458147"/>
      <w:r>
        <w:lastRenderedPageBreak/>
        <w:t>Literaturverzeichnis</w:t>
      </w:r>
      <w:bookmarkEnd w:id="34"/>
    </w:p>
    <w:p w:rsidR="005A4099" w:rsidRDefault="00A97967" w:rsidP="009E1B47">
      <w:pPr>
        <w:pStyle w:val="berschrift2"/>
        <w:numPr>
          <w:ilvl w:val="0"/>
          <w:numId w:val="0"/>
        </w:numPr>
      </w:pPr>
      <w:bookmarkStart w:id="35" w:name="_Toc2458148"/>
      <w:r w:rsidRPr="0053539B">
        <w:t>Bildquellen</w:t>
      </w:r>
      <w:bookmarkEnd w:id="35"/>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6"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7"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A97967">
        <w:t>"FlorianCassayre"</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8"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"Francois Chollet"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19"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0" w:history="1">
        <w:r w:rsidRPr="00F21425">
          <w:rPr>
            <w:rStyle w:val="Hyperlink"/>
          </w:rPr>
          <w:t>https://www.flaticon.com</w:t>
        </w:r>
      </w:hyperlink>
    </w:p>
    <w:p w:rsidR="00F21425" w:rsidRDefault="00F21425" w:rsidP="00F21425">
      <w:pPr>
        <w:tabs>
          <w:tab w:val="left" w:pos="1418"/>
          <w:tab w:val="left" w:pos="2410"/>
        </w:tabs>
      </w:pPr>
      <w:r>
        <w:tab/>
        <w:t>Lizenz:</w:t>
      </w:r>
      <w:r>
        <w:tab/>
      </w:r>
      <w:hyperlink r:id="rId21"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2"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3" w:history="1">
        <w:r w:rsidRPr="00F21425">
          <w:rPr>
            <w:rStyle w:val="Hyperlink"/>
          </w:rPr>
          <w:t>https://www.flaticon.com</w:t>
        </w:r>
      </w:hyperlink>
    </w:p>
    <w:p w:rsidR="00DF2D75" w:rsidRDefault="00DF2D75" w:rsidP="00DF2D75">
      <w:pPr>
        <w:tabs>
          <w:tab w:val="left" w:pos="1418"/>
          <w:tab w:val="left" w:pos="2410"/>
        </w:tabs>
      </w:pPr>
      <w:r>
        <w:tab/>
        <w:t>Lizenz:</w:t>
      </w:r>
      <w:r>
        <w:tab/>
      </w:r>
      <w:hyperlink r:id="rId24"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5" w:history="1">
        <w:r w:rsidRPr="00F21425">
          <w:rPr>
            <w:rStyle w:val="Hyperlink"/>
          </w:rPr>
          <w:t>Smaschicons</w:t>
        </w:r>
      </w:hyperlink>
    </w:p>
    <w:p w:rsidR="00534DD9" w:rsidRPr="00534DD9" w:rsidRDefault="001F7DEE" w:rsidP="00890CBC">
      <w:pPr>
        <w:pStyle w:val="berschrift2"/>
        <w:numPr>
          <w:ilvl w:val="0"/>
          <w:numId w:val="0"/>
        </w:numPr>
      </w:pPr>
      <w:bookmarkStart w:id="36" w:name="_Toc2458149"/>
      <w:r>
        <w:t>Textquellen</w:t>
      </w:r>
      <w:bookmarkStart w:id="37" w:name="_Skymind.ai:_A_Beginner's"/>
      <w:bookmarkEnd w:id="36"/>
      <w:bookmarkEnd w:id="37"/>
    </w:p>
    <w:p w:rsidR="00706314" w:rsidRDefault="00125AE3" w:rsidP="00706314">
      <w:pPr>
        <w:pStyle w:val="Literaturverzeichnis"/>
        <w:ind w:left="720" w:hanging="720"/>
        <w:rPr>
          <w:noProof/>
        </w:rPr>
      </w:pPr>
      <w:r>
        <w:fldChar w:fldCharType="begin"/>
      </w:r>
      <w:r w:rsidR="00553B14">
        <w:instrText xml:space="preserve"> BIBLIOGRAPHY  \l 1031 </w:instrText>
      </w:r>
      <w:r>
        <w:fldChar w:fldCharType="separate"/>
      </w:r>
      <w:r w:rsidR="00706314">
        <w:rPr>
          <w:i/>
          <w:iCs/>
          <w:noProof/>
        </w:rPr>
        <w:t>A Beginner's Guide to Neural Networks and Deep Learning</w:t>
      </w:r>
      <w:r w:rsidR="00706314">
        <w:rPr>
          <w:noProof/>
        </w:rPr>
        <w:t>. 2018. 28. Februar 2019. &lt;https://skymind.ai/wiki/neural-network&gt;.</w:t>
      </w:r>
    </w:p>
    <w:p w:rsidR="00706314" w:rsidRDefault="00706314" w:rsidP="00706314">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706314" w:rsidRDefault="00706314" w:rsidP="00706314">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125AE3" w:rsidP="00706314">
      <w:pPr>
        <w:tabs>
          <w:tab w:val="left" w:pos="1418"/>
          <w:tab w:val="left" w:pos="2410"/>
        </w:tabs>
      </w:pPr>
      <w:r>
        <w:lastRenderedPageBreak/>
        <w:fldChar w:fldCharType="end"/>
      </w:r>
    </w:p>
    <w:p w:rsidR="00A17F53" w:rsidRDefault="00A17F53" w:rsidP="00A17F53">
      <w:pPr>
        <w:pStyle w:val="berschrift1"/>
        <w:numPr>
          <w:ilvl w:val="0"/>
          <w:numId w:val="0"/>
        </w:numPr>
      </w:pPr>
      <w:bookmarkStart w:id="38" w:name="_Toc2458150"/>
      <w:r>
        <w:t>Abbildungsverzeichnis</w:t>
      </w:r>
      <w:bookmarkEnd w:id="38"/>
    </w:p>
    <w:p w:rsidR="008F03B7" w:rsidRDefault="00125AE3">
      <w:pPr>
        <w:pStyle w:val="Abbildungsverzeichnis"/>
        <w:tabs>
          <w:tab w:val="right" w:leader="dot" w:pos="9628"/>
        </w:tabs>
        <w:rPr>
          <w:rFonts w:asciiTheme="minorHAnsi" w:eastAsiaTheme="minorEastAsia" w:hAnsiTheme="minorHAnsi"/>
          <w:noProof/>
          <w:lang w:eastAsia="de-DE"/>
        </w:rPr>
      </w:pPr>
      <w:r>
        <w:fldChar w:fldCharType="begin"/>
      </w:r>
      <w:r w:rsidR="00A17F53">
        <w:instrText xml:space="preserve"> TOC \c "Abbildung" </w:instrText>
      </w:r>
      <w:r>
        <w:fldChar w:fldCharType="separate"/>
      </w:r>
      <w:r w:rsidR="008F03B7" w:rsidRPr="00623771">
        <w:rPr>
          <w:noProof/>
          <w:color w:val="000000" w:themeColor="text1"/>
        </w:rPr>
        <w:t>Abbildung 1: Graphische Darstellung NN</w:t>
      </w:r>
      <w:r w:rsidR="008F03B7">
        <w:rPr>
          <w:noProof/>
        </w:rPr>
        <w:tab/>
      </w:r>
      <w:r w:rsidR="008F03B7">
        <w:rPr>
          <w:noProof/>
        </w:rPr>
        <w:fldChar w:fldCharType="begin"/>
      </w:r>
      <w:r w:rsidR="008F03B7">
        <w:rPr>
          <w:noProof/>
        </w:rPr>
        <w:instrText xml:space="preserve"> PAGEREF _Toc2458115 \h </w:instrText>
      </w:r>
      <w:r w:rsidR="008F03B7">
        <w:rPr>
          <w:noProof/>
        </w:rPr>
      </w:r>
      <w:r w:rsidR="008F03B7">
        <w:rPr>
          <w:noProof/>
        </w:rPr>
        <w:fldChar w:fldCharType="separate"/>
      </w:r>
      <w:r w:rsidR="008F03B7">
        <w:rPr>
          <w:noProof/>
        </w:rPr>
        <w:t>4</w:t>
      </w:r>
      <w:r w:rsidR="008F03B7">
        <w:rPr>
          <w:noProof/>
        </w:rPr>
        <w:fldChar w:fldCharType="end"/>
      </w:r>
    </w:p>
    <w:p w:rsidR="008F03B7" w:rsidRDefault="008F03B7">
      <w:pPr>
        <w:pStyle w:val="Abbildungsverzeichnis"/>
        <w:tabs>
          <w:tab w:val="right" w:leader="dot" w:pos="9628"/>
        </w:tabs>
        <w:rPr>
          <w:rFonts w:asciiTheme="minorHAnsi" w:eastAsiaTheme="minorEastAsia" w:hAnsiTheme="minorHAnsi"/>
          <w:noProof/>
          <w:lang w:eastAsia="de-DE"/>
        </w:rPr>
      </w:pPr>
      <w:r w:rsidRPr="00623771">
        <w:rPr>
          <w:noProof/>
          <w:color w:val="000000" w:themeColor="text1"/>
        </w:rPr>
        <w:t>Abbildung 2: Sigmoidfunktion gezeichnet</w:t>
      </w:r>
      <w:r>
        <w:rPr>
          <w:noProof/>
        </w:rPr>
        <w:tab/>
      </w:r>
      <w:r>
        <w:rPr>
          <w:noProof/>
        </w:rPr>
        <w:fldChar w:fldCharType="begin"/>
      </w:r>
      <w:r>
        <w:rPr>
          <w:noProof/>
        </w:rPr>
        <w:instrText xml:space="preserve"> PAGEREF _Toc2458116 \h </w:instrText>
      </w:r>
      <w:r>
        <w:rPr>
          <w:noProof/>
        </w:rPr>
      </w:r>
      <w:r>
        <w:rPr>
          <w:noProof/>
        </w:rPr>
        <w:fldChar w:fldCharType="separate"/>
      </w:r>
      <w:r>
        <w:rPr>
          <w:noProof/>
        </w:rPr>
        <w:t>6</w:t>
      </w:r>
      <w:r>
        <w:rPr>
          <w:noProof/>
        </w:rPr>
        <w:fldChar w:fldCharType="end"/>
      </w:r>
    </w:p>
    <w:p w:rsidR="00F21425" w:rsidRDefault="00125AE3" w:rsidP="002E5C51">
      <w:pPr>
        <w:tabs>
          <w:tab w:val="left" w:pos="1418"/>
          <w:tab w:val="left" w:pos="2410"/>
        </w:tabs>
      </w:pPr>
      <w:r>
        <w:fldChar w:fldCharType="end"/>
      </w:r>
    </w:p>
    <w:p w:rsidR="00790393" w:rsidRDefault="00790393" w:rsidP="00790393">
      <w:pPr>
        <w:pStyle w:val="berschrift1"/>
        <w:numPr>
          <w:ilvl w:val="0"/>
          <w:numId w:val="0"/>
        </w:numPr>
      </w:pPr>
      <w:bookmarkStart w:id="39" w:name="_Toc2458151"/>
      <w:r>
        <w:t>Tabellenverzeichnis</w:t>
      </w:r>
      <w:bookmarkEnd w:id="39"/>
    </w:p>
    <w:p w:rsidR="008F03B7" w:rsidRDefault="00125AE3">
      <w:pPr>
        <w:pStyle w:val="Abbildungsverzeichnis"/>
        <w:tabs>
          <w:tab w:val="right" w:leader="dot" w:pos="9628"/>
        </w:tabs>
        <w:rPr>
          <w:rFonts w:asciiTheme="minorHAnsi" w:eastAsiaTheme="minorEastAsia" w:hAnsiTheme="minorHAnsi"/>
          <w:noProof/>
          <w:lang w:eastAsia="de-DE"/>
        </w:rPr>
      </w:pPr>
      <w:r>
        <w:fldChar w:fldCharType="begin"/>
      </w:r>
      <w:r w:rsidR="00790393">
        <w:instrText xml:space="preserve"> TOC \c "Tabelle" </w:instrText>
      </w:r>
      <w:r>
        <w:fldChar w:fldCharType="separate"/>
      </w:r>
      <w:r w:rsidR="008F03B7" w:rsidRPr="0050457C">
        <w:rPr>
          <w:noProof/>
          <w:color w:val="000000" w:themeColor="text1"/>
        </w:rPr>
        <w:t>Tabelle 1: Regeln zur Bestimmung der Größe eines NNs</w:t>
      </w:r>
      <w:r w:rsidR="008F03B7">
        <w:rPr>
          <w:noProof/>
        </w:rPr>
        <w:tab/>
      </w:r>
      <w:r w:rsidR="008F03B7">
        <w:rPr>
          <w:noProof/>
        </w:rPr>
        <w:fldChar w:fldCharType="begin"/>
      </w:r>
      <w:r w:rsidR="008F03B7">
        <w:rPr>
          <w:noProof/>
        </w:rPr>
        <w:instrText xml:space="preserve"> PAGEREF _Toc2458112 \h </w:instrText>
      </w:r>
      <w:r w:rsidR="008F03B7">
        <w:rPr>
          <w:noProof/>
        </w:rPr>
      </w:r>
      <w:r w:rsidR="008F03B7">
        <w:rPr>
          <w:noProof/>
        </w:rPr>
        <w:fldChar w:fldCharType="separate"/>
      </w:r>
      <w:r w:rsidR="008F03B7">
        <w:rPr>
          <w:noProof/>
        </w:rPr>
        <w:t>6</w:t>
      </w:r>
      <w:r w:rsidR="008F03B7">
        <w:rPr>
          <w:noProof/>
        </w:rPr>
        <w:fldChar w:fldCharType="end"/>
      </w:r>
    </w:p>
    <w:p w:rsidR="008F03B7" w:rsidRDefault="008F03B7">
      <w:pPr>
        <w:pStyle w:val="Abbildungsverzeichnis"/>
        <w:tabs>
          <w:tab w:val="right" w:leader="dot" w:pos="9628"/>
        </w:tabs>
        <w:rPr>
          <w:rFonts w:asciiTheme="minorHAnsi" w:eastAsiaTheme="minorEastAsia" w:hAnsiTheme="minorHAnsi"/>
          <w:noProof/>
          <w:lang w:eastAsia="de-DE"/>
        </w:rPr>
      </w:pPr>
      <w:r w:rsidRPr="0050457C">
        <w:rPr>
          <w:noProof/>
          <w:color w:val="000000" w:themeColor="text1"/>
        </w:rPr>
        <w:t>Tabelle 2: Regeln zur Bestimmung der Anzahl der Neurons in den Hidden Layern</w:t>
      </w:r>
      <w:r>
        <w:rPr>
          <w:noProof/>
        </w:rPr>
        <w:tab/>
      </w:r>
      <w:r>
        <w:rPr>
          <w:noProof/>
        </w:rPr>
        <w:fldChar w:fldCharType="begin"/>
      </w:r>
      <w:r>
        <w:rPr>
          <w:noProof/>
        </w:rPr>
        <w:instrText xml:space="preserve"> PAGEREF _Toc2458113 \h </w:instrText>
      </w:r>
      <w:r>
        <w:rPr>
          <w:noProof/>
        </w:rPr>
      </w:r>
      <w:r>
        <w:rPr>
          <w:noProof/>
        </w:rPr>
        <w:fldChar w:fldCharType="separate"/>
      </w:r>
      <w:r>
        <w:rPr>
          <w:noProof/>
        </w:rPr>
        <w:t>6</w:t>
      </w:r>
      <w:r>
        <w:rPr>
          <w:noProof/>
        </w:rPr>
        <w:fldChar w:fldCharType="end"/>
      </w:r>
    </w:p>
    <w:p w:rsidR="008F03B7" w:rsidRDefault="008F03B7">
      <w:pPr>
        <w:pStyle w:val="Abbildungsverzeichnis"/>
        <w:tabs>
          <w:tab w:val="right" w:leader="dot" w:pos="9628"/>
        </w:tabs>
        <w:rPr>
          <w:rFonts w:asciiTheme="minorHAnsi" w:eastAsiaTheme="minorEastAsia" w:hAnsiTheme="minorHAnsi"/>
          <w:noProof/>
          <w:lang w:eastAsia="de-DE"/>
        </w:rPr>
      </w:pPr>
      <w:r w:rsidRPr="0050457C">
        <w:rPr>
          <w:noProof/>
          <w:color w:val="000000" w:themeColor="text1"/>
        </w:rPr>
        <w:t>Tabelle 3: Begriffserklärung der in Formel 2 genutzten Zeichen</w:t>
      </w:r>
      <w:r>
        <w:rPr>
          <w:noProof/>
        </w:rPr>
        <w:tab/>
      </w:r>
      <w:r>
        <w:rPr>
          <w:noProof/>
        </w:rPr>
        <w:fldChar w:fldCharType="begin"/>
      </w:r>
      <w:r>
        <w:rPr>
          <w:noProof/>
        </w:rPr>
        <w:instrText xml:space="preserve"> PAGEREF _Toc2458114 \h </w:instrText>
      </w:r>
      <w:r>
        <w:rPr>
          <w:noProof/>
        </w:rPr>
      </w:r>
      <w:r>
        <w:rPr>
          <w:noProof/>
        </w:rPr>
        <w:fldChar w:fldCharType="separate"/>
      </w:r>
      <w:r>
        <w:rPr>
          <w:noProof/>
        </w:rPr>
        <w:t>8</w:t>
      </w:r>
      <w:r>
        <w:rPr>
          <w:noProof/>
        </w:rPr>
        <w:fldChar w:fldCharType="end"/>
      </w:r>
    </w:p>
    <w:p w:rsidR="00E928D6" w:rsidRDefault="00125AE3" w:rsidP="00E928D6">
      <w:pPr>
        <w:tabs>
          <w:tab w:val="left" w:pos="1418"/>
          <w:tab w:val="left" w:pos="2410"/>
        </w:tabs>
      </w:pPr>
      <w:r>
        <w:fldChar w:fldCharType="end"/>
      </w:r>
    </w:p>
    <w:p w:rsidR="0060145B" w:rsidRDefault="0060145B" w:rsidP="0060145B">
      <w:pPr>
        <w:pStyle w:val="berschrift1"/>
        <w:numPr>
          <w:ilvl w:val="0"/>
          <w:numId w:val="0"/>
        </w:numPr>
      </w:pPr>
      <w:bookmarkStart w:id="40" w:name="_Toc2458152"/>
      <w:r>
        <w:t>Formelverzeichnis</w:t>
      </w:r>
      <w:bookmarkEnd w:id="40"/>
    </w:p>
    <w:p w:rsidR="008F03B7" w:rsidRDefault="0060145B">
      <w:pPr>
        <w:pStyle w:val="Abbildungsverzeichnis"/>
        <w:tabs>
          <w:tab w:val="right" w:leader="dot" w:pos="9628"/>
        </w:tabs>
        <w:rPr>
          <w:rFonts w:asciiTheme="minorHAnsi" w:eastAsiaTheme="minorEastAsia" w:hAnsiTheme="minorHAnsi"/>
          <w:noProof/>
          <w:lang w:eastAsia="de-DE"/>
        </w:rPr>
      </w:pPr>
      <w:r>
        <w:fldChar w:fldCharType="begin"/>
      </w:r>
      <w:r>
        <w:instrText xml:space="preserve"> TOC \c "Formel" </w:instrText>
      </w:r>
      <w:r>
        <w:fldChar w:fldCharType="separate"/>
      </w:r>
      <w:r w:rsidR="008F03B7" w:rsidRPr="00533A7A">
        <w:rPr>
          <w:noProof/>
          <w:color w:val="000000" w:themeColor="text1"/>
        </w:rPr>
        <w:t>Formel 1: Definition Sigmoidfunktion</w:t>
      </w:r>
      <w:r w:rsidR="008F03B7">
        <w:rPr>
          <w:noProof/>
        </w:rPr>
        <w:tab/>
      </w:r>
      <w:r w:rsidR="008F03B7">
        <w:rPr>
          <w:noProof/>
        </w:rPr>
        <w:fldChar w:fldCharType="begin"/>
      </w:r>
      <w:r w:rsidR="008F03B7">
        <w:rPr>
          <w:noProof/>
        </w:rPr>
        <w:instrText xml:space="preserve"> PAGEREF _Toc2458107 \h </w:instrText>
      </w:r>
      <w:r w:rsidR="008F03B7">
        <w:rPr>
          <w:noProof/>
        </w:rPr>
      </w:r>
      <w:r w:rsidR="008F03B7">
        <w:rPr>
          <w:noProof/>
        </w:rPr>
        <w:fldChar w:fldCharType="separate"/>
      </w:r>
      <w:r w:rsidR="008F03B7">
        <w:rPr>
          <w:noProof/>
        </w:rPr>
        <w:t>5</w:t>
      </w:r>
      <w:r w:rsidR="008F03B7">
        <w:rPr>
          <w:noProof/>
        </w:rPr>
        <w:fldChar w:fldCharType="end"/>
      </w:r>
    </w:p>
    <w:p w:rsidR="008F03B7" w:rsidRDefault="008F03B7">
      <w:pPr>
        <w:pStyle w:val="Abbildungsverzeichnis"/>
        <w:tabs>
          <w:tab w:val="right" w:leader="dot" w:pos="9628"/>
        </w:tabs>
        <w:rPr>
          <w:rFonts w:asciiTheme="minorHAnsi" w:eastAsiaTheme="minorEastAsia" w:hAnsiTheme="minorHAnsi"/>
          <w:noProof/>
          <w:lang w:eastAsia="de-DE"/>
        </w:rPr>
      </w:pPr>
      <w:r w:rsidRPr="00533A7A">
        <w:rPr>
          <w:noProof/>
          <w:color w:val="000000" w:themeColor="text1"/>
        </w:rPr>
        <w:t>Formel 2: Berechnung Ableitung Cost nacheinem Beispiel nach w^(L)</w:t>
      </w:r>
      <w:r>
        <w:rPr>
          <w:noProof/>
        </w:rPr>
        <w:tab/>
      </w:r>
      <w:r>
        <w:rPr>
          <w:noProof/>
        </w:rPr>
        <w:fldChar w:fldCharType="begin"/>
      </w:r>
      <w:r>
        <w:rPr>
          <w:noProof/>
        </w:rPr>
        <w:instrText xml:space="preserve"> PAGEREF _Toc2458108 \h </w:instrText>
      </w:r>
      <w:r>
        <w:rPr>
          <w:noProof/>
        </w:rPr>
      </w:r>
      <w:r>
        <w:rPr>
          <w:noProof/>
        </w:rPr>
        <w:fldChar w:fldCharType="separate"/>
      </w:r>
      <w:r>
        <w:rPr>
          <w:noProof/>
        </w:rPr>
        <w:t>8</w:t>
      </w:r>
      <w:r>
        <w:rPr>
          <w:noProof/>
        </w:rPr>
        <w:fldChar w:fldCharType="end"/>
      </w:r>
    </w:p>
    <w:p w:rsidR="0060145B" w:rsidRPr="0060145B" w:rsidRDefault="0060145B" w:rsidP="0060145B">
      <w:r>
        <w:fldChar w:fldCharType="end"/>
      </w:r>
    </w:p>
    <w:p w:rsidR="00F21425" w:rsidRDefault="00F21425" w:rsidP="00685894"/>
    <w:p w:rsidR="00CA6FC5" w:rsidRDefault="00CA6FC5" w:rsidP="00685894">
      <w:pPr>
        <w:sectPr w:rsidR="00CA6FC5" w:rsidSect="00BD5477">
          <w:footerReference w:type="default" r:id="rId26"/>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41" w:name="_Toc2458153"/>
      <w:r>
        <w:t>Anhan</w:t>
      </w:r>
      <w:r w:rsidR="00CA6FC5">
        <w:t>g</w:t>
      </w:r>
      <w:bookmarkEnd w:id="41"/>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7"/>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DCA" w:rsidRDefault="00434DCA" w:rsidP="00442C89">
      <w:pPr>
        <w:spacing w:after="0" w:line="240" w:lineRule="auto"/>
      </w:pPr>
      <w:r>
        <w:separator/>
      </w:r>
    </w:p>
  </w:endnote>
  <w:endnote w:type="continuationSeparator" w:id="0">
    <w:p w:rsidR="00434DCA" w:rsidRDefault="00434DCA"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18311A" w:rsidRDefault="0018311A">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8F03B7" w:rsidRPr="008F03B7">
            <w:rPr>
              <w:rFonts w:asciiTheme="majorHAnsi" w:hAnsiTheme="majorHAnsi"/>
              <w:noProof/>
              <w:sz w:val="28"/>
              <w:szCs w:val="28"/>
            </w:rPr>
            <w:t>15</w:t>
          </w:r>
        </w:fldSimple>
        <w:r>
          <w:rPr>
            <w:rFonts w:asciiTheme="majorHAnsi" w:hAnsiTheme="majorHAnsi"/>
            <w:sz w:val="28"/>
            <w:szCs w:val="28"/>
          </w:rPr>
          <w:t xml:space="preserve"> ~</w:t>
        </w:r>
      </w:p>
    </w:sdtContent>
  </w:sdt>
  <w:p w:rsidR="0018311A" w:rsidRDefault="0018311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18311A" w:rsidRDefault="0018311A">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8F03B7" w:rsidRPr="008F03B7">
            <w:rPr>
              <w:rFonts w:asciiTheme="majorHAnsi" w:hAnsiTheme="majorHAnsi"/>
              <w:noProof/>
              <w:sz w:val="28"/>
              <w:szCs w:val="28"/>
            </w:rPr>
            <w:t>xvi</w:t>
          </w:r>
        </w:fldSimple>
        <w:r>
          <w:rPr>
            <w:rFonts w:asciiTheme="majorHAnsi" w:hAnsiTheme="majorHAnsi"/>
            <w:sz w:val="28"/>
            <w:szCs w:val="28"/>
          </w:rPr>
          <w:t xml:space="preserve"> ~</w:t>
        </w:r>
      </w:p>
    </w:sdtContent>
  </w:sdt>
  <w:p w:rsidR="0018311A" w:rsidRDefault="0018311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DCA" w:rsidRDefault="00434DCA" w:rsidP="00442C89">
      <w:pPr>
        <w:spacing w:after="0" w:line="240" w:lineRule="auto"/>
      </w:pPr>
      <w:r>
        <w:separator/>
      </w:r>
    </w:p>
  </w:footnote>
  <w:footnote w:type="continuationSeparator" w:id="0">
    <w:p w:rsidR="00434DCA" w:rsidRDefault="00434DCA" w:rsidP="00442C89">
      <w:pPr>
        <w:spacing w:after="0" w:line="240" w:lineRule="auto"/>
      </w:pPr>
      <w:r>
        <w:continuationSeparator/>
      </w:r>
    </w:p>
  </w:footnote>
  <w:footnote w:id="1">
    <w:p w:rsidR="0018311A" w:rsidRDefault="0018311A">
      <w:pPr>
        <w:pStyle w:val="Funotentext"/>
      </w:pPr>
      <w:r>
        <w:rPr>
          <w:rStyle w:val="Funotenzeichen"/>
        </w:rPr>
        <w:footnoteRef/>
      </w:r>
      <w:r>
        <w:t xml:space="preserve"> Erklärung siehe 3.1.1 </w:t>
      </w:r>
    </w:p>
  </w:footnote>
  <w:footnote w:id="2">
    <w:p w:rsidR="0018311A" w:rsidRDefault="0018311A" w:rsidP="004616A8">
      <w:pPr>
        <w:pStyle w:val="Funotentext"/>
      </w:pPr>
      <w:r>
        <w:rPr>
          <w:rStyle w:val="Funotenzeichen"/>
        </w:rPr>
        <w:footnoteRef/>
      </w:r>
      <w:r>
        <w:t xml:space="preserve"> Ich benutze den e</w:t>
      </w:r>
      <w:r w:rsidRPr="00AD0061">
        <w:t>nglischen Begriff, da dieser auch in der Literatur so genutzt wird</w:t>
      </w:r>
    </w:p>
  </w:footnote>
  <w:footnote w:id="3">
    <w:p w:rsidR="0018311A" w:rsidRDefault="0018311A">
      <w:pPr>
        <w:pStyle w:val="Funotentext"/>
      </w:pPr>
      <w:r>
        <w:rPr>
          <w:rStyle w:val="Funotenzeichen"/>
        </w:rPr>
        <w:footnoteRef/>
      </w:r>
      <w:r>
        <w:t xml:space="preserve"> entnommen aus </w:t>
      </w:r>
      <w:r>
        <w:rPr>
          <w:noProof/>
        </w:rPr>
        <w:t>Neural Networks and Deep Learning</w:t>
      </w:r>
    </w:p>
  </w:footnote>
  <w:footnote w:id="4">
    <w:p w:rsidR="0018311A" w:rsidRDefault="0018311A">
      <w:pPr>
        <w:pStyle w:val="Funotentext"/>
      </w:pPr>
      <w:r>
        <w:rPr>
          <w:rStyle w:val="Funotenzeichen"/>
        </w:rPr>
        <w:footnoteRef/>
      </w:r>
      <w:r>
        <w:t xml:space="preserve"> Zum Verständnis: Ein Gradient einer Funktion ist ein Vektor bestehend aus allen Ableitungen der Funktion nach den verschiedenen Variablen der Funktion.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11A" w:rsidRDefault="0018311A"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30F3"/>
    <w:rsid w:val="00025452"/>
    <w:rsid w:val="00026C65"/>
    <w:rsid w:val="00027236"/>
    <w:rsid w:val="000441EF"/>
    <w:rsid w:val="000A1375"/>
    <w:rsid w:val="001101A0"/>
    <w:rsid w:val="00113A99"/>
    <w:rsid w:val="00125AE3"/>
    <w:rsid w:val="0016193C"/>
    <w:rsid w:val="00181FD5"/>
    <w:rsid w:val="0018311A"/>
    <w:rsid w:val="001A1D9F"/>
    <w:rsid w:val="001A3ED2"/>
    <w:rsid w:val="001C1071"/>
    <w:rsid w:val="001D279C"/>
    <w:rsid w:val="001F7DEE"/>
    <w:rsid w:val="0020781A"/>
    <w:rsid w:val="00242D02"/>
    <w:rsid w:val="00266125"/>
    <w:rsid w:val="002667BB"/>
    <w:rsid w:val="002A0EF7"/>
    <w:rsid w:val="002C3530"/>
    <w:rsid w:val="002E5C51"/>
    <w:rsid w:val="002F2A5B"/>
    <w:rsid w:val="002F5E06"/>
    <w:rsid w:val="00316B98"/>
    <w:rsid w:val="00332A78"/>
    <w:rsid w:val="0034512A"/>
    <w:rsid w:val="00371C51"/>
    <w:rsid w:val="003A0081"/>
    <w:rsid w:val="003B189B"/>
    <w:rsid w:val="00433D31"/>
    <w:rsid w:val="00434DCA"/>
    <w:rsid w:val="00442C89"/>
    <w:rsid w:val="00460E3D"/>
    <w:rsid w:val="004616A8"/>
    <w:rsid w:val="004752C7"/>
    <w:rsid w:val="004B4851"/>
    <w:rsid w:val="004B4878"/>
    <w:rsid w:val="004D51DB"/>
    <w:rsid w:val="004E7E6C"/>
    <w:rsid w:val="00512E60"/>
    <w:rsid w:val="00521E54"/>
    <w:rsid w:val="0052751B"/>
    <w:rsid w:val="00534DD9"/>
    <w:rsid w:val="0053539B"/>
    <w:rsid w:val="00553B14"/>
    <w:rsid w:val="00584FEF"/>
    <w:rsid w:val="005A4099"/>
    <w:rsid w:val="005E0A70"/>
    <w:rsid w:val="0060145B"/>
    <w:rsid w:val="00661358"/>
    <w:rsid w:val="00662A9E"/>
    <w:rsid w:val="006720BF"/>
    <w:rsid w:val="006727FC"/>
    <w:rsid w:val="00685894"/>
    <w:rsid w:val="00694528"/>
    <w:rsid w:val="006C284E"/>
    <w:rsid w:val="00701D4F"/>
    <w:rsid w:val="00706314"/>
    <w:rsid w:val="00714C48"/>
    <w:rsid w:val="00717C80"/>
    <w:rsid w:val="00725960"/>
    <w:rsid w:val="00752D28"/>
    <w:rsid w:val="007574B5"/>
    <w:rsid w:val="00790393"/>
    <w:rsid w:val="007E5CC0"/>
    <w:rsid w:val="007F50FA"/>
    <w:rsid w:val="00802569"/>
    <w:rsid w:val="0081427A"/>
    <w:rsid w:val="00833C6F"/>
    <w:rsid w:val="00837930"/>
    <w:rsid w:val="008468D7"/>
    <w:rsid w:val="008541CB"/>
    <w:rsid w:val="00860197"/>
    <w:rsid w:val="00876FF3"/>
    <w:rsid w:val="00885A54"/>
    <w:rsid w:val="00890CBC"/>
    <w:rsid w:val="00894D31"/>
    <w:rsid w:val="008E4BC0"/>
    <w:rsid w:val="008F03B7"/>
    <w:rsid w:val="008F171C"/>
    <w:rsid w:val="00926436"/>
    <w:rsid w:val="009D4144"/>
    <w:rsid w:val="009E1B47"/>
    <w:rsid w:val="009F2A99"/>
    <w:rsid w:val="009F62A5"/>
    <w:rsid w:val="00A16C8E"/>
    <w:rsid w:val="00A17F53"/>
    <w:rsid w:val="00A570B6"/>
    <w:rsid w:val="00A73CCC"/>
    <w:rsid w:val="00A77665"/>
    <w:rsid w:val="00A844EB"/>
    <w:rsid w:val="00A97967"/>
    <w:rsid w:val="00AA4ADC"/>
    <w:rsid w:val="00AB660A"/>
    <w:rsid w:val="00AD0061"/>
    <w:rsid w:val="00AE46BA"/>
    <w:rsid w:val="00AF223B"/>
    <w:rsid w:val="00AF47E2"/>
    <w:rsid w:val="00B0072E"/>
    <w:rsid w:val="00B066D4"/>
    <w:rsid w:val="00B26B68"/>
    <w:rsid w:val="00B52753"/>
    <w:rsid w:val="00B74264"/>
    <w:rsid w:val="00B87BFF"/>
    <w:rsid w:val="00B93137"/>
    <w:rsid w:val="00B97D6C"/>
    <w:rsid w:val="00BA28E8"/>
    <w:rsid w:val="00BD5477"/>
    <w:rsid w:val="00BF560B"/>
    <w:rsid w:val="00BF700E"/>
    <w:rsid w:val="00C034F6"/>
    <w:rsid w:val="00C25121"/>
    <w:rsid w:val="00C26F38"/>
    <w:rsid w:val="00C62265"/>
    <w:rsid w:val="00C800B4"/>
    <w:rsid w:val="00C931AB"/>
    <w:rsid w:val="00CA2543"/>
    <w:rsid w:val="00CA531D"/>
    <w:rsid w:val="00CA6FC5"/>
    <w:rsid w:val="00CB178C"/>
    <w:rsid w:val="00CC3D11"/>
    <w:rsid w:val="00CC72A1"/>
    <w:rsid w:val="00CE0066"/>
    <w:rsid w:val="00CE164F"/>
    <w:rsid w:val="00D06B34"/>
    <w:rsid w:val="00D156EB"/>
    <w:rsid w:val="00D31EAD"/>
    <w:rsid w:val="00D674E3"/>
    <w:rsid w:val="00D71AA4"/>
    <w:rsid w:val="00D83BA9"/>
    <w:rsid w:val="00DF2D75"/>
    <w:rsid w:val="00E12E38"/>
    <w:rsid w:val="00E23D0D"/>
    <w:rsid w:val="00E450EB"/>
    <w:rsid w:val="00E63AC1"/>
    <w:rsid w:val="00E86F87"/>
    <w:rsid w:val="00E928D6"/>
    <w:rsid w:val="00EC7889"/>
    <w:rsid w:val="00ED54DF"/>
    <w:rsid w:val="00F01622"/>
    <w:rsid w:val="00F04D05"/>
    <w:rsid w:val="00F21425"/>
    <w:rsid w:val="00F311F0"/>
    <w:rsid w:val="00F45A8D"/>
    <w:rsid w:val="00F70D69"/>
    <w:rsid w:val="00FA119E"/>
    <w:rsid w:val="00FB4E78"/>
    <w:rsid w:val="00FD079C"/>
    <w:rsid w:val="00FD546A"/>
    <w:rsid w:val="00FE5F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7F53"/>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F2A99"/>
    <w:rPr>
      <w:color w:val="808080"/>
    </w:rPr>
  </w:style>
  <w:style w:type="paragraph" w:customStyle="1" w:styleId="Code">
    <w:name w:val="Code"/>
    <w:basedOn w:val="Standard"/>
    <w:link w:val="CodeZchn"/>
    <w:qFormat/>
    <w:rsid w:val="00512E60"/>
    <w:pPr>
      <w:jc w:val="left"/>
    </w:pPr>
    <w:rPr>
      <w:i/>
      <w:color w:val="548DD4" w:themeColor="text2" w:themeTint="99"/>
    </w:rPr>
  </w:style>
  <w:style w:type="character" w:customStyle="1" w:styleId="CodeZchn">
    <w:name w:val="Code Zchn"/>
    <w:basedOn w:val="Absatz-Standardschriftart"/>
    <w:link w:val="Code"/>
    <w:rsid w:val="00512E60"/>
    <w:rPr>
      <w:rFonts w:ascii="Arial" w:hAnsi="Arial"/>
      <w:i/>
      <w:color w:val="548DD4" w:themeColor="text2" w:themeTint="99"/>
    </w:r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de.wikipedia.org/wiki/File:Keras_Logo.jp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reativecommons.org/licenses/by-sa/4.0/deed.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eativecommons.org/licenses/by-sa/4.0/deed.de" TargetMode="External"/><Relationship Id="rId25" Type="http://schemas.openxmlformats.org/officeDocument/2006/relationships/hyperlink" Target="https://www.flaticon.com/authors/smashicons" TargetMode="External"/><Relationship Id="rId2" Type="http://schemas.openxmlformats.org/officeDocument/2006/relationships/numbering" Target="numbering.xml"/><Relationship Id="rId16" Type="http://schemas.openxmlformats.org/officeDocument/2006/relationships/hyperlink" Target="https://de.wikipedia.org/wiki/Datei:Tensorflow_logo.svg" TargetMode="External"/><Relationship Id="rId20" Type="http://schemas.openxmlformats.org/officeDocument/2006/relationships/hyperlink" Target="https://www.flaticon.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eativecommons.org/licenses/by-sa/4.0/deed.d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laticon.com"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bit.ly/2BMazA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freepik.com"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B2CF1"/>
    <w:rsid w:val="002B2C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CF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FE456B8B-33F2-4C31-BC45-6DC9661F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3371</Words>
  <Characters>21240</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steveMC</dc:creator>
  <cp:lastModifiedBy>steveMC</cp:lastModifiedBy>
  <cp:revision>52</cp:revision>
  <dcterms:created xsi:type="dcterms:W3CDTF">2019-02-21T16:39:00Z</dcterms:created>
  <dcterms:modified xsi:type="dcterms:W3CDTF">2019-03-02T21:28:00Z</dcterms:modified>
</cp:coreProperties>
</file>