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422" w:rsidRDefault="00A07EE6" w:rsidP="00A07EE6">
      <w:pPr>
        <w:pStyle w:val="ListParagraph"/>
        <w:numPr>
          <w:ilvl w:val="0"/>
          <w:numId w:val="1"/>
        </w:numPr>
      </w:pPr>
      <w:r>
        <w:t xml:space="preserve">Open python </w:t>
      </w:r>
      <w:r w:rsidR="00D37C3A">
        <w:t>‘</w:t>
      </w:r>
      <w:proofErr w:type="spellStart"/>
      <w:r w:rsidR="00D37C3A">
        <w:t>quad_server</w:t>
      </w:r>
      <w:proofErr w:type="spellEnd"/>
      <w:r w:rsidR="00D37C3A">
        <w:t xml:space="preserve">’ </w:t>
      </w:r>
      <w:r>
        <w:t>and run it</w:t>
      </w:r>
      <w:r w:rsidR="00D37C3A">
        <w:t xml:space="preserve"> in background</w:t>
      </w:r>
      <w:r>
        <w:t>. See that the message appears in localhost:5000 in browser</w:t>
      </w:r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>Run ‘</w:t>
      </w:r>
      <w:proofErr w:type="spellStart"/>
      <w:r>
        <w:t>ngrok</w:t>
      </w:r>
      <w:proofErr w:type="spellEnd"/>
      <w:r>
        <w:t xml:space="preserve"> http 5000’ in the </w:t>
      </w:r>
      <w:proofErr w:type="spellStart"/>
      <w:r>
        <w:t>ngrok</w:t>
      </w:r>
      <w:proofErr w:type="spellEnd"/>
      <w:r>
        <w:t xml:space="preserve"> folder to generate the port exposure</w:t>
      </w:r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 xml:space="preserve">Input the new web address into </w:t>
      </w:r>
      <w:proofErr w:type="spellStart"/>
      <w:r>
        <w:t>twilio</w:t>
      </w:r>
      <w:proofErr w:type="spellEnd"/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 xml:space="preserve">See that the localhost:5000 matches the </w:t>
      </w:r>
      <w:proofErr w:type="spellStart"/>
      <w:r>
        <w:t>ngrok</w:t>
      </w:r>
      <w:proofErr w:type="spellEnd"/>
      <w:r>
        <w:t xml:space="preserve"> page and see in terminal a response’</w:t>
      </w:r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>Text!</w:t>
      </w:r>
    </w:p>
    <w:p w:rsidR="00A07EE6" w:rsidRDefault="00A07EE6" w:rsidP="00A07EE6">
      <w:pPr>
        <w:pStyle w:val="ListParagraph"/>
        <w:numPr>
          <w:ilvl w:val="0"/>
          <w:numId w:val="1"/>
        </w:numPr>
      </w:pPr>
      <w:r>
        <w:t xml:space="preserve">Should get feedback from the </w:t>
      </w:r>
      <w:proofErr w:type="spellStart"/>
      <w:proofErr w:type="gramStart"/>
      <w:r>
        <w:t>resp.Response</w:t>
      </w:r>
      <w:proofErr w:type="spellEnd"/>
      <w:proofErr w:type="gramEnd"/>
      <w:r>
        <w:t>() type</w:t>
      </w:r>
    </w:p>
    <w:p w:rsidR="00D37C3A" w:rsidRDefault="00D37C3A" w:rsidP="00A07EE6">
      <w:pPr>
        <w:pStyle w:val="ListParagraph"/>
        <w:numPr>
          <w:ilvl w:val="0"/>
          <w:numId w:val="1"/>
        </w:numPr>
      </w:pPr>
      <w:r>
        <w:t xml:space="preserve">Should see last command in the ‘commands.txt’ file for </w:t>
      </w:r>
      <w:proofErr w:type="spellStart"/>
      <w:r>
        <w:t>matlab</w:t>
      </w:r>
      <w:proofErr w:type="spellEnd"/>
      <w:r>
        <w:t xml:space="preserve"> to find</w:t>
      </w:r>
    </w:p>
    <w:p w:rsidR="00162233" w:rsidRDefault="00162233" w:rsidP="00162233"/>
    <w:p w:rsidR="00162233" w:rsidRDefault="00162233" w:rsidP="00162233"/>
    <w:p w:rsidR="00162233" w:rsidRDefault="00162233" w:rsidP="00162233">
      <w:r>
        <w:t>Needed libraries</w:t>
      </w:r>
    </w:p>
    <w:p w:rsidR="00162233" w:rsidRDefault="00162233" w:rsidP="00162233">
      <w:r w:rsidRPr="00162233">
        <w:t>Flask</w:t>
      </w:r>
    </w:p>
    <w:p w:rsidR="00162233" w:rsidRDefault="00162233" w:rsidP="00162233">
      <w:proofErr w:type="spellStart"/>
      <w:r>
        <w:t>Twilio.twiml</w:t>
      </w:r>
      <w:proofErr w:type="spellEnd"/>
    </w:p>
    <w:p w:rsidR="00162233" w:rsidRDefault="00162233" w:rsidP="00162233">
      <w:proofErr w:type="spellStart"/>
      <w:r>
        <w:t>Ngrok</w:t>
      </w:r>
      <w:proofErr w:type="spellEnd"/>
    </w:p>
    <w:p w:rsidR="00FA3B6C" w:rsidRDefault="00FA3B6C" w:rsidP="00162233">
      <w:r>
        <w:t xml:space="preserve">All located in the project folder. Make sure </w:t>
      </w:r>
      <w:r w:rsidR="00E93E91">
        <w:t>C</w:t>
      </w:r>
      <w:bookmarkStart w:id="0" w:name="_GoBack"/>
      <w:bookmarkEnd w:id="0"/>
      <w:r>
        <w:t xml:space="preserve"> address to the command.txt is updated</w:t>
      </w:r>
    </w:p>
    <w:sectPr w:rsidR="00FA3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31871"/>
    <w:multiLevelType w:val="hybridMultilevel"/>
    <w:tmpl w:val="46D01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E6"/>
    <w:rsid w:val="00162233"/>
    <w:rsid w:val="006C0422"/>
    <w:rsid w:val="00A07EE6"/>
    <w:rsid w:val="00D37C3A"/>
    <w:rsid w:val="00E93E91"/>
    <w:rsid w:val="00FA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C92B"/>
  <w15:docId w15:val="{264C57B8-DD83-4BA0-B990-E594698A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Macenski, Steven James</cp:lastModifiedBy>
  <cp:revision>5</cp:revision>
  <dcterms:created xsi:type="dcterms:W3CDTF">2015-11-17T21:41:00Z</dcterms:created>
  <dcterms:modified xsi:type="dcterms:W3CDTF">2015-12-02T22:08:00Z</dcterms:modified>
</cp:coreProperties>
</file>