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D18B3" w14:textId="505C43B7" w:rsidR="000626F9" w:rsidRPr="00E2376D" w:rsidRDefault="008B0F62" w:rsidP="00E2376D">
      <w:pPr>
        <w:pStyle w:val="Ttulo1"/>
        <w:jc w:val="center"/>
        <w:rPr>
          <w:color w:val="A02B93" w:themeColor="accent5"/>
          <w:u w:val="single"/>
        </w:rPr>
      </w:pPr>
      <w:r w:rsidRPr="00E2376D">
        <w:rPr>
          <w:color w:val="A02B93" w:themeColor="accent5"/>
          <w:u w:val="single"/>
        </w:rPr>
        <w:t>Instructivo para carga en web de regularizaciones</w:t>
      </w:r>
    </w:p>
    <w:p w14:paraId="68CDCA31" w14:textId="4ECA604D" w:rsidR="008B0F62" w:rsidRDefault="008B0F62" w:rsidP="008B0F62"/>
    <w:p w14:paraId="6364B379" w14:textId="51FAFC32" w:rsidR="008B0F62" w:rsidRDefault="008B0F62" w:rsidP="008B0F62"/>
    <w:p w14:paraId="400D164B" w14:textId="77777777" w:rsidR="008B0F62" w:rsidRDefault="008B0F62" w:rsidP="008B0F62">
      <w:pPr>
        <w:pStyle w:val="Prrafodelista"/>
        <w:numPr>
          <w:ilvl w:val="0"/>
          <w:numId w:val="1"/>
        </w:numPr>
      </w:pPr>
      <w:r>
        <w:t xml:space="preserve">Paso     </w:t>
      </w:r>
    </w:p>
    <w:p w14:paraId="62A7F6AC" w14:textId="77777777" w:rsidR="008B0F62" w:rsidRDefault="008B0F62" w:rsidP="008B0F62">
      <w:pPr>
        <w:pStyle w:val="Prrafodelista"/>
        <w:ind w:left="644"/>
      </w:pPr>
    </w:p>
    <w:p w14:paraId="02ABC6D2" w14:textId="01554A39" w:rsidR="008B0F62" w:rsidRDefault="008B0F62" w:rsidP="008B0F62">
      <w:pPr>
        <w:pStyle w:val="Prrafodelista"/>
        <w:ind w:left="644"/>
      </w:pPr>
      <w:r w:rsidRPr="008B0F62">
        <w:drawing>
          <wp:inline distT="0" distB="0" distL="0" distR="0" wp14:anchorId="731CF6D8" wp14:editId="7BD3A45C">
            <wp:extent cx="5400040" cy="655320"/>
            <wp:effectExtent l="0" t="0" r="0" b="0"/>
            <wp:docPr id="409827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278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DDE3F" w14:textId="77777777" w:rsidR="008B0F62" w:rsidRDefault="008B0F62" w:rsidP="008B0F62">
      <w:pPr>
        <w:pStyle w:val="Prrafodelista"/>
        <w:ind w:left="644"/>
      </w:pPr>
    </w:p>
    <w:p w14:paraId="70C77389" w14:textId="39610517" w:rsidR="008B0F62" w:rsidRDefault="008B0F62" w:rsidP="008B0F62">
      <w:pPr>
        <w:pStyle w:val="Prrafodelista"/>
        <w:numPr>
          <w:ilvl w:val="0"/>
          <w:numId w:val="1"/>
        </w:numPr>
        <w:jc w:val="both"/>
      </w:pPr>
      <w:r>
        <w:t>Se debe completar con los datos solicitados, presionando la lupa se autocompleta de no ser así completar de forma manual.</w:t>
      </w:r>
      <w:r w:rsidR="00E2376D">
        <w:t xml:space="preserve"> Lugo presionar guardar</w:t>
      </w:r>
    </w:p>
    <w:p w14:paraId="3EF6BA7A" w14:textId="634EDDE2" w:rsidR="008B0F62" w:rsidRDefault="008B0F62" w:rsidP="008B0F62">
      <w:r w:rsidRPr="008B0F62">
        <w:drawing>
          <wp:anchor distT="0" distB="0" distL="114300" distR="114300" simplePos="0" relativeHeight="251658240" behindDoc="0" locked="0" layoutInCell="1" allowOverlap="1" wp14:anchorId="5680DB7C" wp14:editId="307C33B6">
            <wp:simplePos x="0" y="0"/>
            <wp:positionH relativeFrom="column">
              <wp:posOffset>501015</wp:posOffset>
            </wp:positionH>
            <wp:positionV relativeFrom="paragraph">
              <wp:posOffset>202565</wp:posOffset>
            </wp:positionV>
            <wp:extent cx="5597921" cy="1346160"/>
            <wp:effectExtent l="0" t="0" r="3175" b="6985"/>
            <wp:wrapNone/>
            <wp:docPr id="198156130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56130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7921" cy="134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D47C2A" w14:textId="59927993" w:rsidR="008B0F62" w:rsidRDefault="008B0F62" w:rsidP="008B0F62"/>
    <w:p w14:paraId="6F13A00C" w14:textId="77777777" w:rsidR="008B0F62" w:rsidRDefault="008B0F62" w:rsidP="008B0F62"/>
    <w:p w14:paraId="455C4ADE" w14:textId="77777777" w:rsidR="00E2376D" w:rsidRDefault="00E2376D" w:rsidP="008B0F62"/>
    <w:p w14:paraId="23A5B37A" w14:textId="77777777" w:rsidR="00E2376D" w:rsidRDefault="00E2376D" w:rsidP="008B0F62"/>
    <w:p w14:paraId="7210F9B0" w14:textId="77777777" w:rsidR="00E2376D" w:rsidRDefault="00E2376D" w:rsidP="008B0F62"/>
    <w:p w14:paraId="2DDB7288" w14:textId="77777777" w:rsidR="00E2376D" w:rsidRDefault="00E2376D" w:rsidP="008B0F62"/>
    <w:p w14:paraId="78164B68" w14:textId="2A723D42" w:rsidR="00E2376D" w:rsidRDefault="00E2376D" w:rsidP="00E2376D">
      <w:pPr>
        <w:pStyle w:val="Prrafodelista"/>
        <w:numPr>
          <w:ilvl w:val="0"/>
          <w:numId w:val="1"/>
        </w:numPr>
      </w:pPr>
      <w:r>
        <w:t xml:space="preserve"> En caso de tener mas de un equipo para regularizar sobre mismo cliente deben hacer clic en el botón de +, completar los datos y presionar en Agregar</w:t>
      </w:r>
    </w:p>
    <w:p w14:paraId="4632E599" w14:textId="77777777" w:rsidR="00E2376D" w:rsidRDefault="00E2376D" w:rsidP="00E2376D">
      <w:pPr>
        <w:pStyle w:val="Prrafodelista"/>
        <w:ind w:left="644"/>
      </w:pPr>
    </w:p>
    <w:p w14:paraId="6A7E8F4E" w14:textId="6E2CBD3D" w:rsidR="00E2376D" w:rsidRDefault="00E2376D" w:rsidP="00E2376D">
      <w:pPr>
        <w:pStyle w:val="Prrafodelista"/>
        <w:ind w:left="644"/>
      </w:pPr>
      <w:r>
        <w:rPr>
          <w:noProof/>
        </w:rPr>
        <w:drawing>
          <wp:inline distT="0" distB="0" distL="0" distR="0" wp14:anchorId="07EC2F9F" wp14:editId="234A22FB">
            <wp:extent cx="5391150" cy="2076450"/>
            <wp:effectExtent l="0" t="0" r="0" b="0"/>
            <wp:docPr id="3081102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3B39B" w14:textId="7AF04E42" w:rsidR="00E2376D" w:rsidRDefault="00E2376D" w:rsidP="00E2376D">
      <w:pPr>
        <w:pStyle w:val="Prrafodelista"/>
        <w:ind w:left="644"/>
      </w:pPr>
    </w:p>
    <w:p w14:paraId="3B98804D" w14:textId="784339DF" w:rsidR="00E2376D" w:rsidRDefault="00E2376D" w:rsidP="00E2376D">
      <w:pPr>
        <w:pStyle w:val="Prrafodelista"/>
        <w:ind w:left="644"/>
      </w:pPr>
      <w:r w:rsidRPr="00E2376D">
        <w:lastRenderedPageBreak/>
        <w:drawing>
          <wp:inline distT="0" distB="0" distL="0" distR="0" wp14:anchorId="46100FA8" wp14:editId="04FC33F5">
            <wp:extent cx="4419600" cy="3021673"/>
            <wp:effectExtent l="0" t="0" r="0" b="7620"/>
            <wp:docPr id="166354280" name="Imagen 1" descr="Interfaz de usuario gráfica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54280" name="Imagen 1" descr="Interfaz de usuario gráfica, Aplicación, Correo electrón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021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91E31" w14:textId="72A96BCB" w:rsidR="00E2376D" w:rsidRPr="008B0F62" w:rsidRDefault="00E2376D" w:rsidP="00E2376D">
      <w:pPr>
        <w:pStyle w:val="Prrafodelista"/>
        <w:ind w:left="644"/>
      </w:pPr>
    </w:p>
    <w:sectPr w:rsidR="00E2376D" w:rsidRPr="008B0F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E7B14"/>
    <w:multiLevelType w:val="hybridMultilevel"/>
    <w:tmpl w:val="26724B00"/>
    <w:lvl w:ilvl="0" w:tplc="2C0A000F">
      <w:start w:val="1"/>
      <w:numFmt w:val="decimal"/>
      <w:lvlText w:val="%1."/>
      <w:lvlJc w:val="left"/>
      <w:pPr>
        <w:ind w:left="644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9246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F62"/>
    <w:rsid w:val="000626F9"/>
    <w:rsid w:val="0076544F"/>
    <w:rsid w:val="008B0F62"/>
    <w:rsid w:val="00A052F5"/>
    <w:rsid w:val="00E2376D"/>
    <w:rsid w:val="00ED6C6A"/>
    <w:rsid w:val="00FE1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F346C2"/>
  <w15:chartTrackingRefBased/>
  <w15:docId w15:val="{94F8ECC4-A19B-45A8-A7F5-8F18CEEB3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0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0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0F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0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0F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0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0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0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0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0F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0F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0F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0F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0F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0F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0F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0F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0F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0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0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0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0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0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0F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0F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0F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0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0F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0F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57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Grupo TELECOM S.A</Company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Deborah Lopez</dc:creator>
  <cp:keywords/>
  <dc:description/>
  <cp:lastModifiedBy>Deborah Lopez</cp:lastModifiedBy>
  <cp:revision>1</cp:revision>
  <dcterms:created xsi:type="dcterms:W3CDTF">2025-02-28T14:49:00Z</dcterms:created>
  <dcterms:modified xsi:type="dcterms:W3CDTF">2025-02-28T15:08:00Z</dcterms:modified>
</cp:coreProperties>
</file>