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4E9D6" w14:textId="233A4702" w:rsidR="00600D7F" w:rsidRPr="00796210" w:rsidRDefault="00600D7F" w:rsidP="00796210">
      <w:pPr>
        <w:jc w:val="center"/>
        <w:rPr>
          <w:b/>
          <w:bCs/>
          <w:sz w:val="40"/>
          <w:szCs w:val="40"/>
          <w:u w:val="single"/>
        </w:rPr>
      </w:pPr>
      <w:r w:rsidRPr="00796210">
        <w:rPr>
          <w:b/>
          <w:bCs/>
          <w:sz w:val="40"/>
          <w:szCs w:val="40"/>
          <w:u w:val="single"/>
        </w:rPr>
        <w:t>Band Plans</w:t>
      </w:r>
    </w:p>
    <w:p w14:paraId="06EBA531" w14:textId="77777777" w:rsidR="00600D7F" w:rsidRDefault="00600D7F"/>
    <w:p w14:paraId="599BE44D" w14:textId="77777777" w:rsidR="006F6CDA" w:rsidRPr="006F6CDA" w:rsidRDefault="006F6CDA" w:rsidP="006F6CDA">
      <w:pPr>
        <w:rPr>
          <w:b/>
          <w:bCs/>
        </w:rPr>
      </w:pPr>
      <w:r w:rsidRPr="006F6CDA">
        <w:rPr>
          <w:b/>
          <w:bCs/>
        </w:rPr>
        <w:t>70 Centimeters (420-450 MHz)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gridCol w:w="7876"/>
      </w:tblGrid>
      <w:tr w:rsidR="006F6CDA" w:rsidRPr="006F6CDA" w14:paraId="450FAA7D" w14:textId="77777777" w:rsidTr="006F6CDA">
        <w:trPr>
          <w:tblCellSpacing w:w="15" w:type="dxa"/>
        </w:trPr>
        <w:tc>
          <w:tcPr>
            <w:tcW w:w="0" w:type="auto"/>
            <w:vAlign w:val="center"/>
            <w:hideMark/>
          </w:tcPr>
          <w:p w14:paraId="4C9244A0" w14:textId="77777777" w:rsidR="006F6CDA" w:rsidRPr="006F6CDA" w:rsidRDefault="006F6CDA" w:rsidP="006F6CDA">
            <w:r w:rsidRPr="006F6CDA">
              <w:t>420.00-426.00</w:t>
            </w:r>
          </w:p>
        </w:tc>
        <w:tc>
          <w:tcPr>
            <w:tcW w:w="0" w:type="auto"/>
            <w:vAlign w:val="center"/>
            <w:hideMark/>
          </w:tcPr>
          <w:p w14:paraId="225F821F" w14:textId="77777777" w:rsidR="006F6CDA" w:rsidRPr="006F6CDA" w:rsidRDefault="006F6CDA" w:rsidP="006F6CDA">
            <w:r w:rsidRPr="006F6CDA">
              <w:t>ATV repeater or simplex with 421.25 MHz video carrier control links and experimental</w:t>
            </w:r>
          </w:p>
        </w:tc>
      </w:tr>
      <w:tr w:rsidR="006F6CDA" w:rsidRPr="006F6CDA" w14:paraId="3D651192" w14:textId="77777777" w:rsidTr="006F6CDA">
        <w:trPr>
          <w:tblCellSpacing w:w="15" w:type="dxa"/>
        </w:trPr>
        <w:tc>
          <w:tcPr>
            <w:tcW w:w="0" w:type="auto"/>
            <w:vAlign w:val="center"/>
            <w:hideMark/>
          </w:tcPr>
          <w:p w14:paraId="050C6557" w14:textId="77777777" w:rsidR="006F6CDA" w:rsidRPr="006F6CDA" w:rsidRDefault="006F6CDA" w:rsidP="006F6CDA">
            <w:r w:rsidRPr="006F6CDA">
              <w:t>426.00-432.00</w:t>
            </w:r>
          </w:p>
        </w:tc>
        <w:tc>
          <w:tcPr>
            <w:tcW w:w="0" w:type="auto"/>
            <w:vAlign w:val="center"/>
            <w:hideMark/>
          </w:tcPr>
          <w:p w14:paraId="47986B9C" w14:textId="77777777" w:rsidR="006F6CDA" w:rsidRPr="006F6CDA" w:rsidRDefault="006F6CDA" w:rsidP="006F6CDA">
            <w:r w:rsidRPr="006F6CDA">
              <w:t>ATV simplex with 427.250-MHz video carrier frequency</w:t>
            </w:r>
          </w:p>
        </w:tc>
      </w:tr>
      <w:tr w:rsidR="006F6CDA" w:rsidRPr="006F6CDA" w14:paraId="5274DDAA" w14:textId="77777777" w:rsidTr="006F6CDA">
        <w:trPr>
          <w:tblCellSpacing w:w="15" w:type="dxa"/>
        </w:trPr>
        <w:tc>
          <w:tcPr>
            <w:tcW w:w="0" w:type="auto"/>
            <w:vAlign w:val="center"/>
            <w:hideMark/>
          </w:tcPr>
          <w:p w14:paraId="695FD5F8" w14:textId="77777777" w:rsidR="006F6CDA" w:rsidRPr="006F6CDA" w:rsidRDefault="006F6CDA" w:rsidP="006F6CDA">
            <w:r w:rsidRPr="006F6CDA">
              <w:t>432.00-432.07</w:t>
            </w:r>
          </w:p>
        </w:tc>
        <w:tc>
          <w:tcPr>
            <w:tcW w:w="0" w:type="auto"/>
            <w:vAlign w:val="center"/>
            <w:hideMark/>
          </w:tcPr>
          <w:p w14:paraId="1CA07352" w14:textId="77777777" w:rsidR="006F6CDA" w:rsidRPr="006F6CDA" w:rsidRDefault="006F6CDA" w:rsidP="006F6CDA">
            <w:r w:rsidRPr="006F6CDA">
              <w:t>EME (Earth-Moon-Earth)</w:t>
            </w:r>
          </w:p>
        </w:tc>
      </w:tr>
      <w:tr w:rsidR="006F6CDA" w:rsidRPr="006F6CDA" w14:paraId="7DE465AA" w14:textId="77777777" w:rsidTr="006F6CDA">
        <w:trPr>
          <w:tblCellSpacing w:w="15" w:type="dxa"/>
        </w:trPr>
        <w:tc>
          <w:tcPr>
            <w:tcW w:w="0" w:type="auto"/>
            <w:vAlign w:val="center"/>
            <w:hideMark/>
          </w:tcPr>
          <w:p w14:paraId="6868AA88" w14:textId="77777777" w:rsidR="006F6CDA" w:rsidRPr="006F6CDA" w:rsidRDefault="006F6CDA" w:rsidP="006F6CDA">
            <w:r w:rsidRPr="006F6CDA">
              <w:t>432.07-432.10</w:t>
            </w:r>
          </w:p>
        </w:tc>
        <w:tc>
          <w:tcPr>
            <w:tcW w:w="0" w:type="auto"/>
            <w:vAlign w:val="center"/>
            <w:hideMark/>
          </w:tcPr>
          <w:p w14:paraId="12631334" w14:textId="77777777" w:rsidR="006F6CDA" w:rsidRPr="006F6CDA" w:rsidRDefault="006F6CDA" w:rsidP="006F6CDA">
            <w:r w:rsidRPr="006F6CDA">
              <w:t>Weak-signal CW</w:t>
            </w:r>
          </w:p>
        </w:tc>
      </w:tr>
      <w:tr w:rsidR="006F6CDA" w:rsidRPr="006F6CDA" w14:paraId="3C85A6FD" w14:textId="77777777" w:rsidTr="006F6CDA">
        <w:trPr>
          <w:tblCellSpacing w:w="15" w:type="dxa"/>
        </w:trPr>
        <w:tc>
          <w:tcPr>
            <w:tcW w:w="0" w:type="auto"/>
            <w:vAlign w:val="center"/>
            <w:hideMark/>
          </w:tcPr>
          <w:p w14:paraId="3E1D184E" w14:textId="77777777" w:rsidR="006F6CDA" w:rsidRPr="006F6CDA" w:rsidRDefault="006F6CDA" w:rsidP="006F6CDA">
            <w:r w:rsidRPr="006F6CDA">
              <w:t>432.10</w:t>
            </w:r>
          </w:p>
        </w:tc>
        <w:tc>
          <w:tcPr>
            <w:tcW w:w="0" w:type="auto"/>
            <w:vAlign w:val="center"/>
            <w:hideMark/>
          </w:tcPr>
          <w:p w14:paraId="7D3A3163" w14:textId="77777777" w:rsidR="006F6CDA" w:rsidRPr="006F6CDA" w:rsidRDefault="006F6CDA" w:rsidP="006F6CDA">
            <w:r w:rsidRPr="006F6CDA">
              <w:t>70-cm calling frequency</w:t>
            </w:r>
          </w:p>
        </w:tc>
      </w:tr>
      <w:tr w:rsidR="006F6CDA" w:rsidRPr="006F6CDA" w14:paraId="7174D1B6" w14:textId="77777777" w:rsidTr="006F6CDA">
        <w:trPr>
          <w:tblCellSpacing w:w="15" w:type="dxa"/>
        </w:trPr>
        <w:tc>
          <w:tcPr>
            <w:tcW w:w="0" w:type="auto"/>
            <w:vAlign w:val="center"/>
            <w:hideMark/>
          </w:tcPr>
          <w:p w14:paraId="6E6413D8" w14:textId="77777777" w:rsidR="006F6CDA" w:rsidRPr="006F6CDA" w:rsidRDefault="006F6CDA" w:rsidP="006F6CDA">
            <w:r w:rsidRPr="006F6CDA">
              <w:t>432.10-432.30</w:t>
            </w:r>
          </w:p>
        </w:tc>
        <w:tc>
          <w:tcPr>
            <w:tcW w:w="0" w:type="auto"/>
            <w:vAlign w:val="center"/>
            <w:hideMark/>
          </w:tcPr>
          <w:p w14:paraId="105A40CE" w14:textId="77777777" w:rsidR="006F6CDA" w:rsidRPr="006F6CDA" w:rsidRDefault="006F6CDA" w:rsidP="006F6CDA">
            <w:r w:rsidRPr="006F6CDA">
              <w:t>Mixed-mode and weak-signal work</w:t>
            </w:r>
          </w:p>
        </w:tc>
      </w:tr>
      <w:tr w:rsidR="006F6CDA" w:rsidRPr="006F6CDA" w14:paraId="4F571548" w14:textId="77777777" w:rsidTr="006F6CDA">
        <w:trPr>
          <w:tblCellSpacing w:w="15" w:type="dxa"/>
        </w:trPr>
        <w:tc>
          <w:tcPr>
            <w:tcW w:w="0" w:type="auto"/>
            <w:vAlign w:val="center"/>
            <w:hideMark/>
          </w:tcPr>
          <w:p w14:paraId="299E19C5" w14:textId="77777777" w:rsidR="006F6CDA" w:rsidRPr="006F6CDA" w:rsidRDefault="006F6CDA" w:rsidP="006F6CDA">
            <w:r w:rsidRPr="006F6CDA">
              <w:t>432.30-432.40</w:t>
            </w:r>
          </w:p>
        </w:tc>
        <w:tc>
          <w:tcPr>
            <w:tcW w:w="0" w:type="auto"/>
            <w:vAlign w:val="center"/>
            <w:hideMark/>
          </w:tcPr>
          <w:p w14:paraId="314F6EB6" w14:textId="77777777" w:rsidR="006F6CDA" w:rsidRPr="006F6CDA" w:rsidRDefault="006F6CDA" w:rsidP="006F6CDA">
            <w:r w:rsidRPr="006F6CDA">
              <w:t>Propagation beacons</w:t>
            </w:r>
          </w:p>
        </w:tc>
      </w:tr>
      <w:tr w:rsidR="006F6CDA" w:rsidRPr="006F6CDA" w14:paraId="63483F8F" w14:textId="77777777" w:rsidTr="006F6CDA">
        <w:trPr>
          <w:tblCellSpacing w:w="15" w:type="dxa"/>
        </w:trPr>
        <w:tc>
          <w:tcPr>
            <w:tcW w:w="0" w:type="auto"/>
            <w:vAlign w:val="center"/>
            <w:hideMark/>
          </w:tcPr>
          <w:p w14:paraId="5AD84AD7" w14:textId="77777777" w:rsidR="006F6CDA" w:rsidRPr="006F6CDA" w:rsidRDefault="006F6CDA" w:rsidP="006F6CDA">
            <w:r w:rsidRPr="006F6CDA">
              <w:t>432.40-433.00</w:t>
            </w:r>
          </w:p>
        </w:tc>
        <w:tc>
          <w:tcPr>
            <w:tcW w:w="0" w:type="auto"/>
            <w:vAlign w:val="center"/>
            <w:hideMark/>
          </w:tcPr>
          <w:p w14:paraId="36BBF239" w14:textId="77777777" w:rsidR="006F6CDA" w:rsidRPr="006F6CDA" w:rsidRDefault="006F6CDA" w:rsidP="006F6CDA">
            <w:r w:rsidRPr="006F6CDA">
              <w:t>Mixed-mode and weak-signal work</w:t>
            </w:r>
          </w:p>
        </w:tc>
      </w:tr>
      <w:tr w:rsidR="006F6CDA" w:rsidRPr="006F6CDA" w14:paraId="7DB97BC7" w14:textId="77777777" w:rsidTr="006F6CDA">
        <w:trPr>
          <w:tblCellSpacing w:w="15" w:type="dxa"/>
        </w:trPr>
        <w:tc>
          <w:tcPr>
            <w:tcW w:w="0" w:type="auto"/>
            <w:vAlign w:val="center"/>
            <w:hideMark/>
          </w:tcPr>
          <w:p w14:paraId="65BB3C65" w14:textId="77777777" w:rsidR="006F6CDA" w:rsidRPr="006F6CDA" w:rsidRDefault="006F6CDA" w:rsidP="006F6CDA">
            <w:pPr>
              <w:rPr>
                <w:highlight w:val="yellow"/>
              </w:rPr>
            </w:pPr>
            <w:r w:rsidRPr="006F6CDA">
              <w:rPr>
                <w:highlight w:val="yellow"/>
              </w:rPr>
              <w:t>433.00-435.00</w:t>
            </w:r>
          </w:p>
        </w:tc>
        <w:tc>
          <w:tcPr>
            <w:tcW w:w="0" w:type="auto"/>
            <w:vAlign w:val="center"/>
            <w:hideMark/>
          </w:tcPr>
          <w:p w14:paraId="5B08DAA9" w14:textId="77777777" w:rsidR="006F6CDA" w:rsidRPr="006F6CDA" w:rsidRDefault="006F6CDA" w:rsidP="006F6CDA">
            <w:pPr>
              <w:rPr>
                <w:highlight w:val="yellow"/>
              </w:rPr>
            </w:pPr>
            <w:r w:rsidRPr="006F6CDA">
              <w:rPr>
                <w:highlight w:val="yellow"/>
              </w:rPr>
              <w:t>Auxiliary/repeater links</w:t>
            </w:r>
          </w:p>
        </w:tc>
      </w:tr>
      <w:tr w:rsidR="006F6CDA" w:rsidRPr="006F6CDA" w14:paraId="543D34E5" w14:textId="77777777" w:rsidTr="006F6CDA">
        <w:trPr>
          <w:tblCellSpacing w:w="15" w:type="dxa"/>
        </w:trPr>
        <w:tc>
          <w:tcPr>
            <w:tcW w:w="0" w:type="auto"/>
            <w:vAlign w:val="center"/>
            <w:hideMark/>
          </w:tcPr>
          <w:p w14:paraId="4FCE8132" w14:textId="77777777" w:rsidR="006F6CDA" w:rsidRPr="006F6CDA" w:rsidRDefault="006F6CDA" w:rsidP="006F6CDA">
            <w:r w:rsidRPr="006F6CDA">
              <w:t>435.00-438.00</w:t>
            </w:r>
          </w:p>
        </w:tc>
        <w:tc>
          <w:tcPr>
            <w:tcW w:w="0" w:type="auto"/>
            <w:vAlign w:val="center"/>
            <w:hideMark/>
          </w:tcPr>
          <w:p w14:paraId="403F3767" w14:textId="77777777" w:rsidR="006F6CDA" w:rsidRPr="006F6CDA" w:rsidRDefault="006F6CDA" w:rsidP="006F6CDA">
            <w:r w:rsidRPr="006F6CDA">
              <w:t>Satellite only (internationally)</w:t>
            </w:r>
          </w:p>
        </w:tc>
      </w:tr>
      <w:tr w:rsidR="006F6CDA" w:rsidRPr="006F6CDA" w14:paraId="0EFCE753" w14:textId="77777777" w:rsidTr="006F6CDA">
        <w:trPr>
          <w:tblCellSpacing w:w="15" w:type="dxa"/>
        </w:trPr>
        <w:tc>
          <w:tcPr>
            <w:tcW w:w="0" w:type="auto"/>
            <w:vAlign w:val="center"/>
            <w:hideMark/>
          </w:tcPr>
          <w:p w14:paraId="4B232429" w14:textId="77777777" w:rsidR="006F6CDA" w:rsidRPr="006F6CDA" w:rsidRDefault="006F6CDA" w:rsidP="006F6CDA">
            <w:r w:rsidRPr="006F6CDA">
              <w:t>438.00-444.00</w:t>
            </w:r>
          </w:p>
        </w:tc>
        <w:tc>
          <w:tcPr>
            <w:tcW w:w="0" w:type="auto"/>
            <w:vAlign w:val="center"/>
            <w:hideMark/>
          </w:tcPr>
          <w:p w14:paraId="1E2F131C" w14:textId="77777777" w:rsidR="006F6CDA" w:rsidRPr="006F6CDA" w:rsidRDefault="006F6CDA" w:rsidP="006F6CDA">
            <w:r w:rsidRPr="006F6CDA">
              <w:t>ATV repeater input with 439.250-MHz video carrier frequency and repeater links</w:t>
            </w:r>
          </w:p>
        </w:tc>
      </w:tr>
      <w:tr w:rsidR="006F6CDA" w:rsidRPr="006F6CDA" w14:paraId="2BF07307" w14:textId="77777777" w:rsidTr="006F6CDA">
        <w:trPr>
          <w:tblCellSpacing w:w="15" w:type="dxa"/>
        </w:trPr>
        <w:tc>
          <w:tcPr>
            <w:tcW w:w="0" w:type="auto"/>
            <w:vAlign w:val="center"/>
            <w:hideMark/>
          </w:tcPr>
          <w:p w14:paraId="17431FF0" w14:textId="77777777" w:rsidR="006F6CDA" w:rsidRPr="006F6CDA" w:rsidRDefault="006F6CDA" w:rsidP="006F6CDA">
            <w:r w:rsidRPr="006F6CDA">
              <w:t>442.00-445.00</w:t>
            </w:r>
          </w:p>
        </w:tc>
        <w:tc>
          <w:tcPr>
            <w:tcW w:w="0" w:type="auto"/>
            <w:vAlign w:val="center"/>
            <w:hideMark/>
          </w:tcPr>
          <w:p w14:paraId="052D0A4A" w14:textId="77777777" w:rsidR="006F6CDA" w:rsidRPr="006F6CDA" w:rsidRDefault="006F6CDA" w:rsidP="006F6CDA">
            <w:r w:rsidRPr="006F6CDA">
              <w:t>Repeater inputs and outputs (local option)</w:t>
            </w:r>
          </w:p>
        </w:tc>
      </w:tr>
      <w:tr w:rsidR="006F6CDA" w:rsidRPr="006F6CDA" w14:paraId="4BE31B71" w14:textId="77777777" w:rsidTr="006F6CDA">
        <w:trPr>
          <w:tblCellSpacing w:w="15" w:type="dxa"/>
        </w:trPr>
        <w:tc>
          <w:tcPr>
            <w:tcW w:w="0" w:type="auto"/>
            <w:vAlign w:val="center"/>
            <w:hideMark/>
          </w:tcPr>
          <w:p w14:paraId="4279AB95" w14:textId="77777777" w:rsidR="006F6CDA" w:rsidRPr="006F6CDA" w:rsidRDefault="006F6CDA" w:rsidP="006F6CDA">
            <w:pPr>
              <w:rPr>
                <w:highlight w:val="yellow"/>
              </w:rPr>
            </w:pPr>
            <w:r w:rsidRPr="006F6CDA">
              <w:rPr>
                <w:highlight w:val="yellow"/>
              </w:rPr>
              <w:lastRenderedPageBreak/>
              <w:t>445.00-447.00</w:t>
            </w:r>
          </w:p>
        </w:tc>
        <w:tc>
          <w:tcPr>
            <w:tcW w:w="0" w:type="auto"/>
            <w:vAlign w:val="center"/>
            <w:hideMark/>
          </w:tcPr>
          <w:p w14:paraId="50B85D60" w14:textId="77777777" w:rsidR="006F6CDA" w:rsidRPr="006F6CDA" w:rsidRDefault="006F6CDA" w:rsidP="006F6CDA">
            <w:pPr>
              <w:rPr>
                <w:highlight w:val="yellow"/>
              </w:rPr>
            </w:pPr>
            <w:r w:rsidRPr="006F6CDA">
              <w:rPr>
                <w:highlight w:val="yellow"/>
              </w:rPr>
              <w:t>Shared by auxiliary and control links, repeaters and simplex (local option)</w:t>
            </w:r>
          </w:p>
        </w:tc>
      </w:tr>
      <w:tr w:rsidR="006F6CDA" w:rsidRPr="006F6CDA" w14:paraId="345B2AFA" w14:textId="77777777" w:rsidTr="006F6CDA">
        <w:trPr>
          <w:tblCellSpacing w:w="15" w:type="dxa"/>
        </w:trPr>
        <w:tc>
          <w:tcPr>
            <w:tcW w:w="0" w:type="auto"/>
            <w:vAlign w:val="center"/>
            <w:hideMark/>
          </w:tcPr>
          <w:p w14:paraId="62A0A9A5" w14:textId="77777777" w:rsidR="006F6CDA" w:rsidRPr="006F6CDA" w:rsidRDefault="006F6CDA" w:rsidP="006F6CDA">
            <w:r w:rsidRPr="006F6CDA">
              <w:t>446.00</w:t>
            </w:r>
          </w:p>
        </w:tc>
        <w:tc>
          <w:tcPr>
            <w:tcW w:w="0" w:type="auto"/>
            <w:vAlign w:val="center"/>
            <w:hideMark/>
          </w:tcPr>
          <w:p w14:paraId="489918D9" w14:textId="77777777" w:rsidR="006F6CDA" w:rsidRPr="006F6CDA" w:rsidRDefault="006F6CDA" w:rsidP="006F6CDA">
            <w:r w:rsidRPr="006F6CDA">
              <w:t>National simplex frequency</w:t>
            </w:r>
          </w:p>
        </w:tc>
      </w:tr>
      <w:tr w:rsidR="006F6CDA" w:rsidRPr="006F6CDA" w14:paraId="4337F3E9" w14:textId="77777777" w:rsidTr="006F6CDA">
        <w:trPr>
          <w:tblCellSpacing w:w="15" w:type="dxa"/>
        </w:trPr>
        <w:tc>
          <w:tcPr>
            <w:tcW w:w="0" w:type="auto"/>
            <w:vAlign w:val="center"/>
            <w:hideMark/>
          </w:tcPr>
          <w:p w14:paraId="288C931C" w14:textId="77777777" w:rsidR="006F6CDA" w:rsidRPr="006F6CDA" w:rsidRDefault="006F6CDA" w:rsidP="006F6CDA">
            <w:r w:rsidRPr="006F6CDA">
              <w:t>447.00-450.00</w:t>
            </w:r>
          </w:p>
        </w:tc>
        <w:tc>
          <w:tcPr>
            <w:tcW w:w="0" w:type="auto"/>
            <w:vAlign w:val="center"/>
            <w:hideMark/>
          </w:tcPr>
          <w:p w14:paraId="33F46E4B" w14:textId="77777777" w:rsidR="006F6CDA" w:rsidRPr="006F6CDA" w:rsidRDefault="006F6CDA" w:rsidP="006F6CDA">
            <w:r w:rsidRPr="006F6CDA">
              <w:t>Repeater inputs and outputs (local option)</w:t>
            </w:r>
          </w:p>
        </w:tc>
      </w:tr>
    </w:tbl>
    <w:p w14:paraId="39CCE31D" w14:textId="12C7EC0B" w:rsidR="006F6CDA" w:rsidRDefault="006F6CDA"/>
    <w:p w14:paraId="1AB7218A" w14:textId="77777777" w:rsidR="006F6CDA" w:rsidRDefault="006F6CDA">
      <w:r>
        <w:br w:type="page"/>
      </w:r>
    </w:p>
    <w:p w14:paraId="3E62F820" w14:textId="77777777" w:rsidR="00600D7F" w:rsidRPr="00600D7F" w:rsidRDefault="00600D7F" w:rsidP="00600D7F">
      <w:pPr>
        <w:rPr>
          <w:b/>
          <w:bCs/>
        </w:rPr>
      </w:pPr>
      <w:r w:rsidRPr="00600D7F">
        <w:rPr>
          <w:b/>
          <w:bCs/>
        </w:rPr>
        <w:lastRenderedPageBreak/>
        <w:t>2 Meters (144-148 MHz)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gridCol w:w="7590"/>
      </w:tblGrid>
      <w:tr w:rsidR="00600D7F" w:rsidRPr="00600D7F" w14:paraId="2B2250CE" w14:textId="77777777" w:rsidTr="00600D7F">
        <w:trPr>
          <w:tblCellSpacing w:w="15" w:type="dxa"/>
        </w:trPr>
        <w:tc>
          <w:tcPr>
            <w:tcW w:w="0" w:type="auto"/>
            <w:vAlign w:val="center"/>
            <w:hideMark/>
          </w:tcPr>
          <w:p w14:paraId="75D5B7B1" w14:textId="77777777" w:rsidR="00600D7F" w:rsidRPr="00600D7F" w:rsidRDefault="00600D7F" w:rsidP="00600D7F">
            <w:r w:rsidRPr="00600D7F">
              <w:t>144.00-144.05</w:t>
            </w:r>
          </w:p>
        </w:tc>
        <w:tc>
          <w:tcPr>
            <w:tcW w:w="0" w:type="auto"/>
            <w:vAlign w:val="center"/>
            <w:hideMark/>
          </w:tcPr>
          <w:p w14:paraId="22F4F9DD" w14:textId="77777777" w:rsidR="00600D7F" w:rsidRPr="00600D7F" w:rsidRDefault="00600D7F" w:rsidP="00600D7F">
            <w:r w:rsidRPr="00600D7F">
              <w:t>EME (CW)</w:t>
            </w:r>
          </w:p>
        </w:tc>
      </w:tr>
      <w:tr w:rsidR="00600D7F" w:rsidRPr="00600D7F" w14:paraId="25CBF095" w14:textId="77777777" w:rsidTr="00600D7F">
        <w:trPr>
          <w:tblCellSpacing w:w="15" w:type="dxa"/>
        </w:trPr>
        <w:tc>
          <w:tcPr>
            <w:tcW w:w="0" w:type="auto"/>
            <w:vAlign w:val="center"/>
            <w:hideMark/>
          </w:tcPr>
          <w:p w14:paraId="5E82A72E" w14:textId="77777777" w:rsidR="00600D7F" w:rsidRPr="00600D7F" w:rsidRDefault="00600D7F" w:rsidP="00600D7F">
            <w:r w:rsidRPr="00600D7F">
              <w:t>144.05-144.10</w:t>
            </w:r>
          </w:p>
        </w:tc>
        <w:tc>
          <w:tcPr>
            <w:tcW w:w="0" w:type="auto"/>
            <w:vAlign w:val="center"/>
            <w:hideMark/>
          </w:tcPr>
          <w:p w14:paraId="55548054" w14:textId="77777777" w:rsidR="00600D7F" w:rsidRPr="00600D7F" w:rsidRDefault="00600D7F" w:rsidP="00600D7F">
            <w:r w:rsidRPr="00600D7F">
              <w:t>General CW and weak signals</w:t>
            </w:r>
          </w:p>
        </w:tc>
      </w:tr>
      <w:tr w:rsidR="00600D7F" w:rsidRPr="00600D7F" w14:paraId="4FD5F5FC" w14:textId="77777777" w:rsidTr="00600D7F">
        <w:trPr>
          <w:tblCellSpacing w:w="15" w:type="dxa"/>
        </w:trPr>
        <w:tc>
          <w:tcPr>
            <w:tcW w:w="0" w:type="auto"/>
            <w:vAlign w:val="center"/>
            <w:hideMark/>
          </w:tcPr>
          <w:p w14:paraId="1BD94458" w14:textId="77777777" w:rsidR="00600D7F" w:rsidRPr="00600D7F" w:rsidRDefault="00600D7F" w:rsidP="00600D7F">
            <w:r w:rsidRPr="00600D7F">
              <w:t>144.10-144.20</w:t>
            </w:r>
          </w:p>
        </w:tc>
        <w:tc>
          <w:tcPr>
            <w:tcW w:w="0" w:type="auto"/>
            <w:vAlign w:val="center"/>
            <w:hideMark/>
          </w:tcPr>
          <w:p w14:paraId="791FB0FE" w14:textId="77777777" w:rsidR="00600D7F" w:rsidRPr="00600D7F" w:rsidRDefault="00600D7F" w:rsidP="00600D7F">
            <w:r w:rsidRPr="00600D7F">
              <w:t>EME and weak-signal SSB</w:t>
            </w:r>
          </w:p>
        </w:tc>
      </w:tr>
      <w:tr w:rsidR="00600D7F" w:rsidRPr="00600D7F" w14:paraId="52D31B7C" w14:textId="77777777" w:rsidTr="00600D7F">
        <w:trPr>
          <w:tblCellSpacing w:w="15" w:type="dxa"/>
        </w:trPr>
        <w:tc>
          <w:tcPr>
            <w:tcW w:w="0" w:type="auto"/>
            <w:vAlign w:val="center"/>
            <w:hideMark/>
          </w:tcPr>
          <w:p w14:paraId="5E4AAC2C" w14:textId="77777777" w:rsidR="00600D7F" w:rsidRPr="00600D7F" w:rsidRDefault="00600D7F" w:rsidP="00600D7F">
            <w:r w:rsidRPr="00600D7F">
              <w:t>144.200</w:t>
            </w:r>
          </w:p>
        </w:tc>
        <w:tc>
          <w:tcPr>
            <w:tcW w:w="0" w:type="auto"/>
            <w:vAlign w:val="center"/>
            <w:hideMark/>
          </w:tcPr>
          <w:p w14:paraId="71BBF5D7" w14:textId="77777777" w:rsidR="00600D7F" w:rsidRPr="00600D7F" w:rsidRDefault="00600D7F" w:rsidP="00600D7F">
            <w:r w:rsidRPr="00600D7F">
              <w:t>National calling frequency</w:t>
            </w:r>
          </w:p>
        </w:tc>
      </w:tr>
      <w:tr w:rsidR="00600D7F" w:rsidRPr="00600D7F" w14:paraId="36D1CB55" w14:textId="77777777" w:rsidTr="00600D7F">
        <w:trPr>
          <w:tblCellSpacing w:w="15" w:type="dxa"/>
        </w:trPr>
        <w:tc>
          <w:tcPr>
            <w:tcW w:w="0" w:type="auto"/>
            <w:vAlign w:val="center"/>
            <w:hideMark/>
          </w:tcPr>
          <w:p w14:paraId="07D250EC" w14:textId="77777777" w:rsidR="00600D7F" w:rsidRPr="00600D7F" w:rsidRDefault="00600D7F" w:rsidP="00600D7F">
            <w:r w:rsidRPr="00600D7F">
              <w:t>144.200-144.275</w:t>
            </w:r>
          </w:p>
        </w:tc>
        <w:tc>
          <w:tcPr>
            <w:tcW w:w="0" w:type="auto"/>
            <w:vAlign w:val="center"/>
            <w:hideMark/>
          </w:tcPr>
          <w:p w14:paraId="2A771E4A" w14:textId="77777777" w:rsidR="00600D7F" w:rsidRPr="00600D7F" w:rsidRDefault="00600D7F" w:rsidP="00600D7F">
            <w:r w:rsidRPr="00600D7F">
              <w:t>General SSB operation</w:t>
            </w:r>
          </w:p>
        </w:tc>
      </w:tr>
      <w:tr w:rsidR="00600D7F" w:rsidRPr="00600D7F" w14:paraId="09325666" w14:textId="77777777" w:rsidTr="00600D7F">
        <w:trPr>
          <w:tblCellSpacing w:w="15" w:type="dxa"/>
        </w:trPr>
        <w:tc>
          <w:tcPr>
            <w:tcW w:w="0" w:type="auto"/>
            <w:vAlign w:val="center"/>
            <w:hideMark/>
          </w:tcPr>
          <w:p w14:paraId="29725C8A" w14:textId="77777777" w:rsidR="00600D7F" w:rsidRPr="00600D7F" w:rsidRDefault="00600D7F" w:rsidP="00600D7F">
            <w:r w:rsidRPr="00600D7F">
              <w:t>144.275-144.300</w:t>
            </w:r>
          </w:p>
        </w:tc>
        <w:tc>
          <w:tcPr>
            <w:tcW w:w="0" w:type="auto"/>
            <w:vAlign w:val="center"/>
            <w:hideMark/>
          </w:tcPr>
          <w:p w14:paraId="2354D9C0" w14:textId="77777777" w:rsidR="00600D7F" w:rsidRPr="00600D7F" w:rsidRDefault="00600D7F" w:rsidP="00600D7F">
            <w:r w:rsidRPr="00600D7F">
              <w:t>Propagation beacons</w:t>
            </w:r>
          </w:p>
        </w:tc>
      </w:tr>
      <w:tr w:rsidR="00600D7F" w:rsidRPr="00600D7F" w14:paraId="6A9238FB" w14:textId="77777777" w:rsidTr="00600D7F">
        <w:trPr>
          <w:tblCellSpacing w:w="15" w:type="dxa"/>
        </w:trPr>
        <w:tc>
          <w:tcPr>
            <w:tcW w:w="0" w:type="auto"/>
            <w:vAlign w:val="center"/>
            <w:hideMark/>
          </w:tcPr>
          <w:p w14:paraId="6B292AA5" w14:textId="77777777" w:rsidR="00600D7F" w:rsidRPr="00600D7F" w:rsidRDefault="00600D7F" w:rsidP="00600D7F">
            <w:r w:rsidRPr="00600D7F">
              <w:t>144.30-144.50</w:t>
            </w:r>
          </w:p>
        </w:tc>
        <w:tc>
          <w:tcPr>
            <w:tcW w:w="0" w:type="auto"/>
            <w:vAlign w:val="center"/>
            <w:hideMark/>
          </w:tcPr>
          <w:p w14:paraId="2555E07F" w14:textId="77777777" w:rsidR="00600D7F" w:rsidRPr="00600D7F" w:rsidRDefault="00600D7F" w:rsidP="00600D7F">
            <w:r w:rsidRPr="00600D7F">
              <w:t xml:space="preserve">New OSCAR </w:t>
            </w:r>
            <w:proofErr w:type="spellStart"/>
            <w:r w:rsidRPr="00600D7F">
              <w:t>subband</w:t>
            </w:r>
            <w:proofErr w:type="spellEnd"/>
          </w:p>
        </w:tc>
      </w:tr>
      <w:tr w:rsidR="00600D7F" w:rsidRPr="00600D7F" w14:paraId="3BDC3D27" w14:textId="77777777" w:rsidTr="00600D7F">
        <w:trPr>
          <w:tblCellSpacing w:w="15" w:type="dxa"/>
        </w:trPr>
        <w:tc>
          <w:tcPr>
            <w:tcW w:w="0" w:type="auto"/>
            <w:vAlign w:val="center"/>
            <w:hideMark/>
          </w:tcPr>
          <w:p w14:paraId="06A0F504" w14:textId="77777777" w:rsidR="00600D7F" w:rsidRPr="00600D7F" w:rsidRDefault="00600D7F" w:rsidP="00600D7F">
            <w:r w:rsidRPr="00600D7F">
              <w:t>144.50-144.60</w:t>
            </w:r>
          </w:p>
        </w:tc>
        <w:tc>
          <w:tcPr>
            <w:tcW w:w="0" w:type="auto"/>
            <w:vAlign w:val="center"/>
            <w:hideMark/>
          </w:tcPr>
          <w:p w14:paraId="67E44948" w14:textId="77777777" w:rsidR="00600D7F" w:rsidRPr="00600D7F" w:rsidRDefault="00600D7F" w:rsidP="00600D7F">
            <w:r w:rsidRPr="00600D7F">
              <w:t>Linear translator inputs</w:t>
            </w:r>
          </w:p>
        </w:tc>
      </w:tr>
      <w:tr w:rsidR="00600D7F" w:rsidRPr="00600D7F" w14:paraId="36DE8720" w14:textId="77777777" w:rsidTr="00600D7F">
        <w:trPr>
          <w:tblCellSpacing w:w="15" w:type="dxa"/>
        </w:trPr>
        <w:tc>
          <w:tcPr>
            <w:tcW w:w="0" w:type="auto"/>
            <w:vAlign w:val="center"/>
            <w:hideMark/>
          </w:tcPr>
          <w:p w14:paraId="0B22CD86" w14:textId="77777777" w:rsidR="00600D7F" w:rsidRPr="00600D7F" w:rsidRDefault="00600D7F" w:rsidP="00600D7F">
            <w:r w:rsidRPr="00600D7F">
              <w:t>144.60-144.90</w:t>
            </w:r>
          </w:p>
        </w:tc>
        <w:tc>
          <w:tcPr>
            <w:tcW w:w="0" w:type="auto"/>
            <w:vAlign w:val="center"/>
            <w:hideMark/>
          </w:tcPr>
          <w:p w14:paraId="513344AD" w14:textId="77777777" w:rsidR="00600D7F" w:rsidRPr="00600D7F" w:rsidRDefault="00600D7F" w:rsidP="00600D7F">
            <w:r w:rsidRPr="00600D7F">
              <w:t>FM repeater inputs</w:t>
            </w:r>
          </w:p>
        </w:tc>
      </w:tr>
      <w:tr w:rsidR="00600D7F" w:rsidRPr="00600D7F" w14:paraId="3AEB22B3" w14:textId="77777777" w:rsidTr="00600D7F">
        <w:trPr>
          <w:tblCellSpacing w:w="15" w:type="dxa"/>
        </w:trPr>
        <w:tc>
          <w:tcPr>
            <w:tcW w:w="0" w:type="auto"/>
            <w:vAlign w:val="center"/>
            <w:hideMark/>
          </w:tcPr>
          <w:p w14:paraId="11F2AE25" w14:textId="77777777" w:rsidR="00600D7F" w:rsidRPr="00600D7F" w:rsidRDefault="00600D7F" w:rsidP="00600D7F">
            <w:r w:rsidRPr="00600D7F">
              <w:t>144.90-145.10</w:t>
            </w:r>
          </w:p>
        </w:tc>
        <w:tc>
          <w:tcPr>
            <w:tcW w:w="0" w:type="auto"/>
            <w:vAlign w:val="center"/>
            <w:hideMark/>
          </w:tcPr>
          <w:p w14:paraId="260F7AEA" w14:textId="77777777" w:rsidR="00600D7F" w:rsidRPr="00600D7F" w:rsidRDefault="00600D7F" w:rsidP="00600D7F">
            <w:r w:rsidRPr="00600D7F">
              <w:t>Weak signal and FM simplex (145.01,03,05,07,09 are widely used for packet)</w:t>
            </w:r>
          </w:p>
        </w:tc>
      </w:tr>
      <w:tr w:rsidR="00600D7F" w:rsidRPr="00600D7F" w14:paraId="18209D13" w14:textId="77777777" w:rsidTr="00600D7F">
        <w:trPr>
          <w:tblCellSpacing w:w="15" w:type="dxa"/>
        </w:trPr>
        <w:tc>
          <w:tcPr>
            <w:tcW w:w="0" w:type="auto"/>
            <w:vAlign w:val="center"/>
            <w:hideMark/>
          </w:tcPr>
          <w:p w14:paraId="699EEFA3" w14:textId="77777777" w:rsidR="00600D7F" w:rsidRPr="00600D7F" w:rsidRDefault="00600D7F" w:rsidP="00600D7F">
            <w:r w:rsidRPr="00600D7F">
              <w:t>145.10-145.20</w:t>
            </w:r>
          </w:p>
        </w:tc>
        <w:tc>
          <w:tcPr>
            <w:tcW w:w="0" w:type="auto"/>
            <w:vAlign w:val="center"/>
            <w:hideMark/>
          </w:tcPr>
          <w:p w14:paraId="115C2C6A" w14:textId="77777777" w:rsidR="00600D7F" w:rsidRPr="00600D7F" w:rsidRDefault="00600D7F" w:rsidP="00600D7F">
            <w:r w:rsidRPr="00600D7F">
              <w:t>Linear translator outputs</w:t>
            </w:r>
          </w:p>
        </w:tc>
      </w:tr>
      <w:tr w:rsidR="00600D7F" w:rsidRPr="00600D7F" w14:paraId="4BAF5388" w14:textId="77777777" w:rsidTr="00600D7F">
        <w:trPr>
          <w:tblCellSpacing w:w="15" w:type="dxa"/>
        </w:trPr>
        <w:tc>
          <w:tcPr>
            <w:tcW w:w="0" w:type="auto"/>
            <w:vAlign w:val="center"/>
            <w:hideMark/>
          </w:tcPr>
          <w:p w14:paraId="3636AF14" w14:textId="77777777" w:rsidR="00600D7F" w:rsidRPr="00600D7F" w:rsidRDefault="00600D7F" w:rsidP="00600D7F">
            <w:r w:rsidRPr="00600D7F">
              <w:t>145.20-145.50</w:t>
            </w:r>
          </w:p>
        </w:tc>
        <w:tc>
          <w:tcPr>
            <w:tcW w:w="0" w:type="auto"/>
            <w:vAlign w:val="center"/>
            <w:hideMark/>
          </w:tcPr>
          <w:p w14:paraId="6AE76F8D" w14:textId="77777777" w:rsidR="00600D7F" w:rsidRPr="00600D7F" w:rsidRDefault="00600D7F" w:rsidP="00600D7F">
            <w:r w:rsidRPr="00600D7F">
              <w:t>FM repeater outputs</w:t>
            </w:r>
          </w:p>
        </w:tc>
      </w:tr>
      <w:tr w:rsidR="00600D7F" w:rsidRPr="00600D7F" w14:paraId="4D8920B7" w14:textId="77777777" w:rsidTr="00600D7F">
        <w:trPr>
          <w:tblCellSpacing w:w="15" w:type="dxa"/>
        </w:trPr>
        <w:tc>
          <w:tcPr>
            <w:tcW w:w="0" w:type="auto"/>
            <w:vAlign w:val="center"/>
            <w:hideMark/>
          </w:tcPr>
          <w:p w14:paraId="2024640C" w14:textId="77777777" w:rsidR="00600D7F" w:rsidRPr="00600D7F" w:rsidRDefault="00600D7F" w:rsidP="00600D7F">
            <w:r w:rsidRPr="00600D7F">
              <w:t>145.50-145.80</w:t>
            </w:r>
          </w:p>
        </w:tc>
        <w:tc>
          <w:tcPr>
            <w:tcW w:w="0" w:type="auto"/>
            <w:vAlign w:val="center"/>
            <w:hideMark/>
          </w:tcPr>
          <w:p w14:paraId="2F1ED975" w14:textId="77777777" w:rsidR="00600D7F" w:rsidRPr="00600D7F" w:rsidRDefault="00600D7F" w:rsidP="00600D7F">
            <w:r w:rsidRPr="00600D7F">
              <w:t>Miscellaneous and experimental modes</w:t>
            </w:r>
          </w:p>
        </w:tc>
      </w:tr>
      <w:tr w:rsidR="00600D7F" w:rsidRPr="00600D7F" w14:paraId="66997315" w14:textId="77777777" w:rsidTr="00600D7F">
        <w:trPr>
          <w:tblCellSpacing w:w="15" w:type="dxa"/>
        </w:trPr>
        <w:tc>
          <w:tcPr>
            <w:tcW w:w="0" w:type="auto"/>
            <w:vAlign w:val="center"/>
            <w:hideMark/>
          </w:tcPr>
          <w:p w14:paraId="20B8E3B3" w14:textId="77777777" w:rsidR="00600D7F" w:rsidRPr="00600D7F" w:rsidRDefault="00600D7F" w:rsidP="00600D7F">
            <w:r w:rsidRPr="00600D7F">
              <w:t>145.80-146.00</w:t>
            </w:r>
          </w:p>
        </w:tc>
        <w:tc>
          <w:tcPr>
            <w:tcW w:w="0" w:type="auto"/>
            <w:vAlign w:val="center"/>
            <w:hideMark/>
          </w:tcPr>
          <w:p w14:paraId="70040DFC" w14:textId="77777777" w:rsidR="00600D7F" w:rsidRPr="00600D7F" w:rsidRDefault="00600D7F" w:rsidP="00600D7F">
            <w:r w:rsidRPr="00600D7F">
              <w:t xml:space="preserve">OSCAR </w:t>
            </w:r>
            <w:proofErr w:type="spellStart"/>
            <w:r w:rsidRPr="00600D7F">
              <w:t>subband</w:t>
            </w:r>
            <w:proofErr w:type="spellEnd"/>
          </w:p>
        </w:tc>
      </w:tr>
      <w:tr w:rsidR="00600D7F" w:rsidRPr="00600D7F" w14:paraId="45FB14F9" w14:textId="77777777" w:rsidTr="00600D7F">
        <w:trPr>
          <w:tblCellSpacing w:w="15" w:type="dxa"/>
        </w:trPr>
        <w:tc>
          <w:tcPr>
            <w:tcW w:w="0" w:type="auto"/>
            <w:vAlign w:val="center"/>
            <w:hideMark/>
          </w:tcPr>
          <w:p w14:paraId="27E0D442" w14:textId="77777777" w:rsidR="00600D7F" w:rsidRPr="00600D7F" w:rsidRDefault="00600D7F" w:rsidP="00600D7F">
            <w:r w:rsidRPr="00600D7F">
              <w:t>146.01-146.37</w:t>
            </w:r>
          </w:p>
        </w:tc>
        <w:tc>
          <w:tcPr>
            <w:tcW w:w="0" w:type="auto"/>
            <w:vAlign w:val="center"/>
            <w:hideMark/>
          </w:tcPr>
          <w:p w14:paraId="773BA377" w14:textId="77777777" w:rsidR="00600D7F" w:rsidRPr="00600D7F" w:rsidRDefault="00600D7F" w:rsidP="00600D7F">
            <w:r w:rsidRPr="00600D7F">
              <w:t>Repeater inputs</w:t>
            </w:r>
          </w:p>
        </w:tc>
      </w:tr>
      <w:tr w:rsidR="00600D7F" w:rsidRPr="00600D7F" w14:paraId="2F8A52C7" w14:textId="77777777" w:rsidTr="00600D7F">
        <w:trPr>
          <w:tblCellSpacing w:w="15" w:type="dxa"/>
        </w:trPr>
        <w:tc>
          <w:tcPr>
            <w:tcW w:w="0" w:type="auto"/>
            <w:vAlign w:val="center"/>
            <w:hideMark/>
          </w:tcPr>
          <w:p w14:paraId="4C608154" w14:textId="77777777" w:rsidR="00600D7F" w:rsidRPr="00600D7F" w:rsidRDefault="00600D7F" w:rsidP="00600D7F">
            <w:pPr>
              <w:rPr>
                <w:highlight w:val="yellow"/>
              </w:rPr>
            </w:pPr>
            <w:r w:rsidRPr="00600D7F">
              <w:rPr>
                <w:highlight w:val="yellow"/>
              </w:rPr>
              <w:t>146.40-146.58</w:t>
            </w:r>
          </w:p>
        </w:tc>
        <w:tc>
          <w:tcPr>
            <w:tcW w:w="0" w:type="auto"/>
            <w:vAlign w:val="center"/>
            <w:hideMark/>
          </w:tcPr>
          <w:p w14:paraId="2D4E4A6F" w14:textId="77777777" w:rsidR="00600D7F" w:rsidRPr="00600D7F" w:rsidRDefault="00600D7F" w:rsidP="00600D7F">
            <w:pPr>
              <w:rPr>
                <w:highlight w:val="yellow"/>
              </w:rPr>
            </w:pPr>
            <w:r w:rsidRPr="00600D7F">
              <w:rPr>
                <w:highlight w:val="yellow"/>
              </w:rPr>
              <w:t>Simplex</w:t>
            </w:r>
          </w:p>
        </w:tc>
      </w:tr>
      <w:tr w:rsidR="00600D7F" w:rsidRPr="00600D7F" w14:paraId="7CC04399" w14:textId="77777777" w:rsidTr="00600D7F">
        <w:trPr>
          <w:tblCellSpacing w:w="15" w:type="dxa"/>
        </w:trPr>
        <w:tc>
          <w:tcPr>
            <w:tcW w:w="0" w:type="auto"/>
            <w:vAlign w:val="center"/>
            <w:hideMark/>
          </w:tcPr>
          <w:p w14:paraId="68965696" w14:textId="77777777" w:rsidR="00600D7F" w:rsidRPr="00600D7F" w:rsidRDefault="00600D7F" w:rsidP="00600D7F">
            <w:r w:rsidRPr="00600D7F">
              <w:t>146.52</w:t>
            </w:r>
          </w:p>
        </w:tc>
        <w:tc>
          <w:tcPr>
            <w:tcW w:w="0" w:type="auto"/>
            <w:vAlign w:val="center"/>
            <w:hideMark/>
          </w:tcPr>
          <w:p w14:paraId="6A849E78" w14:textId="77777777" w:rsidR="00600D7F" w:rsidRPr="00600D7F" w:rsidRDefault="00600D7F" w:rsidP="00600D7F">
            <w:r w:rsidRPr="00600D7F">
              <w:t>National Simplex Calling Frequency</w:t>
            </w:r>
          </w:p>
        </w:tc>
      </w:tr>
      <w:tr w:rsidR="00600D7F" w:rsidRPr="00600D7F" w14:paraId="0C5B22D2" w14:textId="77777777" w:rsidTr="00600D7F">
        <w:trPr>
          <w:tblCellSpacing w:w="15" w:type="dxa"/>
        </w:trPr>
        <w:tc>
          <w:tcPr>
            <w:tcW w:w="0" w:type="auto"/>
            <w:vAlign w:val="center"/>
            <w:hideMark/>
          </w:tcPr>
          <w:p w14:paraId="76EE34E6" w14:textId="77777777" w:rsidR="00600D7F" w:rsidRPr="00600D7F" w:rsidRDefault="00600D7F" w:rsidP="00600D7F">
            <w:r w:rsidRPr="00600D7F">
              <w:t>146.61-146.97</w:t>
            </w:r>
          </w:p>
        </w:tc>
        <w:tc>
          <w:tcPr>
            <w:tcW w:w="0" w:type="auto"/>
            <w:vAlign w:val="center"/>
            <w:hideMark/>
          </w:tcPr>
          <w:p w14:paraId="2B70402F" w14:textId="77777777" w:rsidR="00600D7F" w:rsidRPr="00600D7F" w:rsidRDefault="00600D7F" w:rsidP="00600D7F">
            <w:r w:rsidRPr="00600D7F">
              <w:t>Repeater outputs</w:t>
            </w:r>
          </w:p>
        </w:tc>
      </w:tr>
      <w:tr w:rsidR="00600D7F" w:rsidRPr="00600D7F" w14:paraId="5150FE7E" w14:textId="77777777" w:rsidTr="00600D7F">
        <w:trPr>
          <w:tblCellSpacing w:w="15" w:type="dxa"/>
        </w:trPr>
        <w:tc>
          <w:tcPr>
            <w:tcW w:w="0" w:type="auto"/>
            <w:vAlign w:val="center"/>
            <w:hideMark/>
          </w:tcPr>
          <w:p w14:paraId="1F537A4E" w14:textId="77777777" w:rsidR="00600D7F" w:rsidRPr="00600D7F" w:rsidRDefault="00600D7F" w:rsidP="00600D7F">
            <w:r w:rsidRPr="00600D7F">
              <w:t>147.00-147.39</w:t>
            </w:r>
          </w:p>
        </w:tc>
        <w:tc>
          <w:tcPr>
            <w:tcW w:w="0" w:type="auto"/>
            <w:vAlign w:val="center"/>
            <w:hideMark/>
          </w:tcPr>
          <w:p w14:paraId="6087B5A9" w14:textId="77777777" w:rsidR="00600D7F" w:rsidRPr="00600D7F" w:rsidRDefault="00600D7F" w:rsidP="00600D7F">
            <w:r w:rsidRPr="00600D7F">
              <w:t>Repeater outputs</w:t>
            </w:r>
          </w:p>
        </w:tc>
      </w:tr>
      <w:tr w:rsidR="00600D7F" w:rsidRPr="00600D7F" w14:paraId="1E04BEC6" w14:textId="77777777" w:rsidTr="00600D7F">
        <w:trPr>
          <w:tblCellSpacing w:w="15" w:type="dxa"/>
        </w:trPr>
        <w:tc>
          <w:tcPr>
            <w:tcW w:w="0" w:type="auto"/>
            <w:vAlign w:val="center"/>
            <w:hideMark/>
          </w:tcPr>
          <w:p w14:paraId="2B400968" w14:textId="77777777" w:rsidR="00600D7F" w:rsidRPr="00600D7F" w:rsidRDefault="00600D7F" w:rsidP="00600D7F">
            <w:pPr>
              <w:rPr>
                <w:highlight w:val="yellow"/>
              </w:rPr>
            </w:pPr>
            <w:r w:rsidRPr="00600D7F">
              <w:rPr>
                <w:highlight w:val="yellow"/>
              </w:rPr>
              <w:t>147.42-147.57</w:t>
            </w:r>
          </w:p>
        </w:tc>
        <w:tc>
          <w:tcPr>
            <w:tcW w:w="0" w:type="auto"/>
            <w:vAlign w:val="center"/>
            <w:hideMark/>
          </w:tcPr>
          <w:p w14:paraId="52B5A842" w14:textId="77777777" w:rsidR="00600D7F" w:rsidRPr="00600D7F" w:rsidRDefault="00600D7F" w:rsidP="00600D7F">
            <w:pPr>
              <w:rPr>
                <w:highlight w:val="yellow"/>
              </w:rPr>
            </w:pPr>
            <w:r w:rsidRPr="00600D7F">
              <w:rPr>
                <w:highlight w:val="yellow"/>
              </w:rPr>
              <w:t>Simplex</w:t>
            </w:r>
          </w:p>
        </w:tc>
      </w:tr>
      <w:tr w:rsidR="00600D7F" w:rsidRPr="00600D7F" w14:paraId="480DED9F" w14:textId="77777777" w:rsidTr="00600D7F">
        <w:trPr>
          <w:tblCellSpacing w:w="15" w:type="dxa"/>
        </w:trPr>
        <w:tc>
          <w:tcPr>
            <w:tcW w:w="0" w:type="auto"/>
            <w:vAlign w:val="center"/>
            <w:hideMark/>
          </w:tcPr>
          <w:p w14:paraId="371780C1" w14:textId="77777777" w:rsidR="00600D7F" w:rsidRPr="00600D7F" w:rsidRDefault="00600D7F" w:rsidP="00600D7F">
            <w:r w:rsidRPr="00600D7F">
              <w:lastRenderedPageBreak/>
              <w:t>147.60-147.99</w:t>
            </w:r>
          </w:p>
        </w:tc>
        <w:tc>
          <w:tcPr>
            <w:tcW w:w="0" w:type="auto"/>
            <w:vAlign w:val="center"/>
            <w:hideMark/>
          </w:tcPr>
          <w:p w14:paraId="1BB34940" w14:textId="77777777" w:rsidR="00600D7F" w:rsidRPr="00600D7F" w:rsidRDefault="00600D7F" w:rsidP="00600D7F">
            <w:r w:rsidRPr="00600D7F">
              <w:t>Repeater inputs</w:t>
            </w:r>
          </w:p>
        </w:tc>
      </w:tr>
    </w:tbl>
    <w:p w14:paraId="5961D0A4" w14:textId="77777777" w:rsidR="00600D7F" w:rsidRDefault="00600D7F" w:rsidP="00600D7F">
      <w:r w:rsidRPr="00600D7F">
        <w:rPr>
          <w:b/>
          <w:bCs/>
        </w:rPr>
        <w:t>Notes:</w:t>
      </w:r>
      <w:r w:rsidRPr="00600D7F">
        <w:t xml:space="preserve"> The frequency 146.40 MHz is used in some areas as a </w:t>
      </w:r>
      <w:proofErr w:type="gramStart"/>
      <w:r w:rsidRPr="00600D7F">
        <w:t>repeater</w:t>
      </w:r>
      <w:proofErr w:type="gramEnd"/>
      <w:r w:rsidRPr="00600D7F">
        <w:t xml:space="preserve"> input. This band plan has been proposed by the ARRL VHF-UHF Advisory Committee.</w:t>
      </w:r>
    </w:p>
    <w:p w14:paraId="49B5ADD1" w14:textId="77777777" w:rsidR="00657B32" w:rsidRDefault="00657B32" w:rsidP="00600D7F"/>
    <w:p w14:paraId="1B20EE73" w14:textId="596862DB" w:rsidR="00657B32" w:rsidRDefault="00657B32">
      <w:r>
        <w:br w:type="page"/>
      </w:r>
    </w:p>
    <w:p w14:paraId="727E7BD2" w14:textId="77777777" w:rsidR="00657B32" w:rsidRPr="00657B32" w:rsidRDefault="00657B32" w:rsidP="00657B32">
      <w:pPr>
        <w:rPr>
          <w:b/>
          <w:bCs/>
        </w:rPr>
      </w:pPr>
      <w:r w:rsidRPr="00657B32">
        <w:rPr>
          <w:b/>
          <w:bCs/>
        </w:rPr>
        <w:lastRenderedPageBreak/>
        <w:t>Arkansas Repeater Council Procedures and Standards</w:t>
      </w:r>
    </w:p>
    <w:p w14:paraId="79610C70" w14:textId="77777777" w:rsidR="00657B32" w:rsidRPr="00657B32" w:rsidRDefault="00657B32" w:rsidP="00657B32">
      <w:pPr>
        <w:numPr>
          <w:ilvl w:val="0"/>
          <w:numId w:val="2"/>
        </w:numPr>
      </w:pPr>
      <w:r w:rsidRPr="00657B32">
        <w:t xml:space="preserve">Purpose </w:t>
      </w:r>
    </w:p>
    <w:p w14:paraId="1B272D49" w14:textId="77777777" w:rsidR="00657B32" w:rsidRPr="00657B32" w:rsidRDefault="00657B32" w:rsidP="00657B32">
      <w:pPr>
        <w:numPr>
          <w:ilvl w:val="1"/>
          <w:numId w:val="2"/>
        </w:numPr>
      </w:pPr>
      <w:r w:rsidRPr="00657B32">
        <w:t>The Arkansas Repeater Council is the body recognized to coordinate amateur radio repeaters in the state of Arkansas.</w:t>
      </w:r>
    </w:p>
    <w:p w14:paraId="49010217" w14:textId="77777777" w:rsidR="00657B32" w:rsidRPr="00657B32" w:rsidRDefault="00657B32" w:rsidP="00657B32">
      <w:pPr>
        <w:numPr>
          <w:ilvl w:val="1"/>
          <w:numId w:val="2"/>
        </w:numPr>
      </w:pPr>
      <w:r w:rsidRPr="00657B32">
        <w:t>The purpose of coordinating a repeater or frequency is to reduce harmful interference to other fixed operations. Coordinating a repeater or frequency with other fixed operations demonstrates good engineering and amateur practice.</w:t>
      </w:r>
    </w:p>
    <w:p w14:paraId="46BA0B84" w14:textId="77777777" w:rsidR="00657B32" w:rsidRPr="00657B32" w:rsidRDefault="00657B32" w:rsidP="00657B32">
      <w:pPr>
        <w:numPr>
          <w:ilvl w:val="1"/>
          <w:numId w:val="2"/>
        </w:numPr>
      </w:pPr>
      <w:r w:rsidRPr="00657B32">
        <w:t xml:space="preserve">Part 97, Section 205, Item C provides a clear purpose for frequency coordinators: </w:t>
      </w:r>
    </w:p>
    <w:p w14:paraId="6A5894A7" w14:textId="77777777" w:rsidR="00657B32" w:rsidRPr="00657B32" w:rsidRDefault="00657B32" w:rsidP="00657B32">
      <w:r w:rsidRPr="00657B32">
        <w:t xml:space="preserve">Where the transmissions of a repeater cause harmful interference to another repeater, the two station </w:t>
      </w:r>
      <w:proofErr w:type="gramStart"/>
      <w:r w:rsidRPr="00657B32">
        <w:t>licensees</w:t>
      </w:r>
      <w:proofErr w:type="gramEnd"/>
      <w:r w:rsidRPr="00657B32">
        <w:t xml:space="preserve"> are equally and fully responsible for resolving the interference unless the operation of one station is recommended by a frequency coordinator and the operation of the other station is not. In that case, the </w:t>
      </w:r>
      <w:proofErr w:type="gramStart"/>
      <w:r w:rsidRPr="00657B32">
        <w:t>licensee</w:t>
      </w:r>
      <w:proofErr w:type="gramEnd"/>
      <w:r w:rsidRPr="00657B32">
        <w:t xml:space="preserve"> of the non-coordinated repeater has primary responsibility to resolve the interference.</w:t>
      </w:r>
    </w:p>
    <w:p w14:paraId="634BB25E" w14:textId="77777777" w:rsidR="00657B32" w:rsidRPr="00657B32" w:rsidRDefault="00657B32" w:rsidP="00657B32">
      <w:pPr>
        <w:numPr>
          <w:ilvl w:val="0"/>
          <w:numId w:val="2"/>
        </w:numPr>
      </w:pPr>
      <w:r w:rsidRPr="00657B32">
        <w:t xml:space="preserve">Processes </w:t>
      </w:r>
    </w:p>
    <w:p w14:paraId="6A06A8F9" w14:textId="77777777" w:rsidR="00657B32" w:rsidRPr="00657B32" w:rsidRDefault="00657B32" w:rsidP="00657B32">
      <w:pPr>
        <w:numPr>
          <w:ilvl w:val="1"/>
          <w:numId w:val="2"/>
        </w:numPr>
      </w:pPr>
      <w:r w:rsidRPr="00657B32">
        <w:t xml:space="preserve">Account creation procedure </w:t>
      </w:r>
    </w:p>
    <w:p w14:paraId="1C8D36B8" w14:textId="77777777" w:rsidR="00657B32" w:rsidRPr="00657B32" w:rsidRDefault="00657B32" w:rsidP="00657B32">
      <w:pPr>
        <w:numPr>
          <w:ilvl w:val="2"/>
          <w:numId w:val="2"/>
        </w:numPr>
      </w:pPr>
      <w:r w:rsidRPr="00657B32">
        <w:t xml:space="preserve">To </w:t>
      </w:r>
      <w:proofErr w:type="gramStart"/>
      <w:r w:rsidRPr="00657B32">
        <w:t>login</w:t>
      </w:r>
      <w:proofErr w:type="gramEnd"/>
      <w:r w:rsidRPr="00657B32">
        <w:t xml:space="preserve"> to this </w:t>
      </w:r>
      <w:proofErr w:type="gramStart"/>
      <w:r w:rsidRPr="00657B32">
        <w:t>website</w:t>
      </w:r>
      <w:proofErr w:type="gramEnd"/>
      <w:r w:rsidRPr="00657B32">
        <w:t xml:space="preserve"> you must first create an account. This can be done by anyone with a valid FCC license by following these steps: </w:t>
      </w:r>
    </w:p>
    <w:p w14:paraId="7078F7A6" w14:textId="77777777" w:rsidR="00657B32" w:rsidRPr="00657B32" w:rsidRDefault="00657B32" w:rsidP="00657B32">
      <w:pPr>
        <w:numPr>
          <w:ilvl w:val="3"/>
          <w:numId w:val="2"/>
        </w:numPr>
      </w:pPr>
      <w:r w:rsidRPr="00657B32">
        <w:t>Browse to arkansasrepeatercouncil.org.</w:t>
      </w:r>
    </w:p>
    <w:p w14:paraId="6BC18E18" w14:textId="77777777" w:rsidR="00657B32" w:rsidRPr="00657B32" w:rsidRDefault="00657B32" w:rsidP="00657B32">
      <w:pPr>
        <w:numPr>
          <w:ilvl w:val="3"/>
          <w:numId w:val="2"/>
        </w:numPr>
      </w:pPr>
      <w:r w:rsidRPr="00657B32">
        <w:t>Click "Login".</w:t>
      </w:r>
    </w:p>
    <w:p w14:paraId="7B75130B" w14:textId="77777777" w:rsidR="00657B32" w:rsidRPr="00657B32" w:rsidRDefault="00657B32" w:rsidP="00657B32">
      <w:pPr>
        <w:numPr>
          <w:ilvl w:val="3"/>
          <w:numId w:val="2"/>
        </w:numPr>
      </w:pPr>
      <w:r w:rsidRPr="00657B32">
        <w:t>Click "Request an account".</w:t>
      </w:r>
    </w:p>
    <w:p w14:paraId="55689597" w14:textId="77777777" w:rsidR="00657B32" w:rsidRPr="00657B32" w:rsidRDefault="00657B32" w:rsidP="00657B32">
      <w:pPr>
        <w:numPr>
          <w:ilvl w:val="3"/>
          <w:numId w:val="2"/>
        </w:numPr>
      </w:pPr>
      <w:r w:rsidRPr="00657B32">
        <w:t>Enter your callsign and email address.</w:t>
      </w:r>
    </w:p>
    <w:p w14:paraId="283FA0CB" w14:textId="77777777" w:rsidR="00657B32" w:rsidRPr="00657B32" w:rsidRDefault="00657B32" w:rsidP="00657B32">
      <w:pPr>
        <w:numPr>
          <w:ilvl w:val="3"/>
          <w:numId w:val="2"/>
        </w:numPr>
      </w:pPr>
      <w:r w:rsidRPr="00657B32">
        <w:t>Click "Submit".</w:t>
      </w:r>
    </w:p>
    <w:p w14:paraId="2C08448B" w14:textId="77777777" w:rsidR="00657B32" w:rsidRPr="00657B32" w:rsidRDefault="00657B32" w:rsidP="00657B32">
      <w:pPr>
        <w:numPr>
          <w:ilvl w:val="3"/>
          <w:numId w:val="2"/>
        </w:numPr>
      </w:pPr>
      <w:r w:rsidRPr="00657B32">
        <w:t>Check your email for a password, then return to this site to login.</w:t>
      </w:r>
    </w:p>
    <w:p w14:paraId="543A5632" w14:textId="77777777" w:rsidR="00657B32" w:rsidRPr="00657B32" w:rsidRDefault="00657B32" w:rsidP="00657B32">
      <w:pPr>
        <w:numPr>
          <w:ilvl w:val="1"/>
          <w:numId w:val="2"/>
        </w:numPr>
      </w:pPr>
      <w:r w:rsidRPr="00657B32">
        <w:t xml:space="preserve">Coordination request procedure </w:t>
      </w:r>
    </w:p>
    <w:p w14:paraId="5D09A3DD" w14:textId="77777777" w:rsidR="00657B32" w:rsidRPr="00657B32" w:rsidRDefault="00657B32" w:rsidP="00657B32">
      <w:pPr>
        <w:numPr>
          <w:ilvl w:val="2"/>
          <w:numId w:val="2"/>
        </w:numPr>
      </w:pPr>
      <w:proofErr w:type="gramStart"/>
      <w:r w:rsidRPr="00657B32">
        <w:t>In order to</w:t>
      </w:r>
      <w:proofErr w:type="gramEnd"/>
      <w:r w:rsidRPr="00657B32">
        <w:t xml:space="preserve"> request </w:t>
      </w:r>
      <w:proofErr w:type="gramStart"/>
      <w:r w:rsidRPr="00657B32">
        <w:t>a new</w:t>
      </w:r>
      <w:proofErr w:type="gramEnd"/>
      <w:r w:rsidRPr="00657B32">
        <w:t xml:space="preserve"> coordination for a repeater, anyone with a valid amateur radio license issued by the FCC may complete the following steps: </w:t>
      </w:r>
    </w:p>
    <w:p w14:paraId="55E03E1C" w14:textId="77777777" w:rsidR="00657B32" w:rsidRPr="00657B32" w:rsidRDefault="00657B32" w:rsidP="00657B32">
      <w:pPr>
        <w:numPr>
          <w:ilvl w:val="3"/>
          <w:numId w:val="2"/>
        </w:numPr>
      </w:pPr>
      <w:r w:rsidRPr="00657B32">
        <w:lastRenderedPageBreak/>
        <w:t>Login to the Arkansas Repeater Council site at arkansasrepeatercouncil.org/Login.aspx.</w:t>
      </w:r>
    </w:p>
    <w:p w14:paraId="16BB966F" w14:textId="77777777" w:rsidR="00657B32" w:rsidRPr="00657B32" w:rsidRDefault="00657B32" w:rsidP="00657B32">
      <w:pPr>
        <w:numPr>
          <w:ilvl w:val="3"/>
          <w:numId w:val="2"/>
        </w:numPr>
      </w:pPr>
      <w:r w:rsidRPr="00657B32">
        <w:t>Once logged-in, click the "Request coordination" link in the menu.</w:t>
      </w:r>
    </w:p>
    <w:p w14:paraId="3586E722" w14:textId="77777777" w:rsidR="00657B32" w:rsidRPr="00657B32" w:rsidRDefault="00657B32" w:rsidP="00657B32">
      <w:pPr>
        <w:numPr>
          <w:ilvl w:val="3"/>
          <w:numId w:val="2"/>
        </w:numPr>
      </w:pPr>
      <w:r w:rsidRPr="00657B32">
        <w:t>Complete and submit the request form.</w:t>
      </w:r>
    </w:p>
    <w:p w14:paraId="135DCFC8" w14:textId="77777777" w:rsidR="00657B32" w:rsidRPr="00657B32" w:rsidRDefault="00657B32" w:rsidP="00657B32">
      <w:pPr>
        <w:numPr>
          <w:ilvl w:val="2"/>
          <w:numId w:val="2"/>
        </w:numPr>
      </w:pPr>
      <w:r w:rsidRPr="00657B32">
        <w:t xml:space="preserve">After submitting the form, the following automated process will begin: </w:t>
      </w:r>
    </w:p>
    <w:p w14:paraId="10F8E9A0" w14:textId="77777777" w:rsidR="00657B32" w:rsidRPr="00657B32" w:rsidRDefault="00657B32" w:rsidP="00657B32">
      <w:pPr>
        <w:numPr>
          <w:ilvl w:val="3"/>
          <w:numId w:val="2"/>
        </w:numPr>
      </w:pPr>
      <w:r w:rsidRPr="00657B32">
        <w:t>The website will determine which states are within 90 miles of the proposed repeater site.</w:t>
      </w:r>
    </w:p>
    <w:p w14:paraId="38275AEB" w14:textId="77777777" w:rsidR="00657B32" w:rsidRPr="00657B32" w:rsidRDefault="00657B32" w:rsidP="00657B32">
      <w:pPr>
        <w:numPr>
          <w:ilvl w:val="3"/>
          <w:numId w:val="2"/>
        </w:numPr>
      </w:pPr>
      <w:r w:rsidRPr="00657B32">
        <w:t>It will then email each of the coordinators for each of those states with a link that they can use to give you a response.</w:t>
      </w:r>
    </w:p>
    <w:p w14:paraId="58D7C143" w14:textId="77777777" w:rsidR="00657B32" w:rsidRPr="00657B32" w:rsidRDefault="00657B32" w:rsidP="00657B32">
      <w:pPr>
        <w:numPr>
          <w:ilvl w:val="3"/>
          <w:numId w:val="2"/>
        </w:numPr>
      </w:pPr>
      <w:r w:rsidRPr="00657B32">
        <w:t xml:space="preserve">If a coordinator </w:t>
      </w:r>
      <w:proofErr w:type="gramStart"/>
      <w:r w:rsidRPr="00657B32">
        <w:t>has to</w:t>
      </w:r>
      <w:proofErr w:type="gramEnd"/>
      <w:r w:rsidRPr="00657B32">
        <w:t xml:space="preserve"> decline a request, they are required to provide a reason.</w:t>
      </w:r>
    </w:p>
    <w:p w14:paraId="681E03A6" w14:textId="77777777" w:rsidR="00657B32" w:rsidRPr="00657B32" w:rsidRDefault="00657B32" w:rsidP="00657B32">
      <w:pPr>
        <w:numPr>
          <w:ilvl w:val="3"/>
          <w:numId w:val="2"/>
        </w:numPr>
      </w:pPr>
      <w:r w:rsidRPr="00657B32">
        <w:t>If any coordinator takes longer than 30 days to reply to a proposed coordination, it will be automatically approved.</w:t>
      </w:r>
    </w:p>
    <w:p w14:paraId="627EEF1D" w14:textId="77777777" w:rsidR="00657B32" w:rsidRPr="00657B32" w:rsidRDefault="00657B32" w:rsidP="00657B32">
      <w:pPr>
        <w:numPr>
          <w:ilvl w:val="1"/>
          <w:numId w:val="2"/>
        </w:numPr>
      </w:pPr>
      <w:r w:rsidRPr="00657B32">
        <w:t xml:space="preserve">Coordination update procedure </w:t>
      </w:r>
    </w:p>
    <w:p w14:paraId="3AA81662" w14:textId="77777777" w:rsidR="00657B32" w:rsidRPr="00657B32" w:rsidRDefault="00657B32" w:rsidP="00657B32">
      <w:pPr>
        <w:numPr>
          <w:ilvl w:val="2"/>
          <w:numId w:val="2"/>
        </w:numPr>
      </w:pPr>
      <w:r w:rsidRPr="00657B32">
        <w:t>Coordination records are required to be updated at least once every three years.</w:t>
      </w:r>
    </w:p>
    <w:p w14:paraId="5D6F8830" w14:textId="77777777" w:rsidR="00657B32" w:rsidRPr="00657B32" w:rsidRDefault="00657B32" w:rsidP="00657B32">
      <w:pPr>
        <w:numPr>
          <w:ilvl w:val="2"/>
          <w:numId w:val="2"/>
        </w:numPr>
      </w:pPr>
      <w:r w:rsidRPr="00657B32">
        <w:t>Coordination records must be updated within sixty (60) days of a change in trustee.</w:t>
      </w:r>
    </w:p>
    <w:p w14:paraId="1AC88A6F" w14:textId="77777777" w:rsidR="00657B32" w:rsidRPr="00657B32" w:rsidRDefault="00657B32" w:rsidP="00657B32">
      <w:pPr>
        <w:numPr>
          <w:ilvl w:val="2"/>
          <w:numId w:val="2"/>
        </w:numPr>
      </w:pPr>
      <w:proofErr w:type="gramStart"/>
      <w:r w:rsidRPr="00657B32">
        <w:t>In order to</w:t>
      </w:r>
      <w:proofErr w:type="gramEnd"/>
      <w:r w:rsidRPr="00657B32">
        <w:t xml:space="preserve"> update </w:t>
      </w:r>
      <w:proofErr w:type="gramStart"/>
      <w:r w:rsidRPr="00657B32">
        <w:t>a coordination</w:t>
      </w:r>
      <w:proofErr w:type="gramEnd"/>
      <w:r w:rsidRPr="00657B32">
        <w:t xml:space="preserve">, complete the following steps: </w:t>
      </w:r>
    </w:p>
    <w:p w14:paraId="1A737481" w14:textId="77777777" w:rsidR="00657B32" w:rsidRPr="00657B32" w:rsidRDefault="00657B32" w:rsidP="00657B32">
      <w:pPr>
        <w:numPr>
          <w:ilvl w:val="3"/>
          <w:numId w:val="2"/>
        </w:numPr>
      </w:pPr>
      <w:r w:rsidRPr="00657B32">
        <w:t>Login to the Arkansas Repeater Council site at arkansasrepeatercouncil.org/Login.aspx.</w:t>
      </w:r>
    </w:p>
    <w:p w14:paraId="5A494AD5" w14:textId="77777777" w:rsidR="00657B32" w:rsidRPr="00657B32" w:rsidRDefault="00657B32" w:rsidP="00657B32">
      <w:pPr>
        <w:numPr>
          <w:ilvl w:val="3"/>
          <w:numId w:val="2"/>
        </w:numPr>
      </w:pPr>
      <w:r w:rsidRPr="00657B32">
        <w:t>Once logged-in, click the "Update" button next to the repeater you need to update.</w:t>
      </w:r>
      <w:r w:rsidRPr="00657B32">
        <w:br/>
        <w:t>(Note: This button is only shown if you have a repeater for which you are a trustee.)</w:t>
      </w:r>
    </w:p>
    <w:p w14:paraId="48C8C2A4" w14:textId="77777777" w:rsidR="00657B32" w:rsidRPr="00657B32" w:rsidRDefault="00657B32" w:rsidP="00657B32">
      <w:pPr>
        <w:numPr>
          <w:ilvl w:val="3"/>
          <w:numId w:val="2"/>
        </w:numPr>
      </w:pPr>
      <w:r w:rsidRPr="00657B32">
        <w:t xml:space="preserve">Review the </w:t>
      </w:r>
      <w:proofErr w:type="gramStart"/>
      <w:r w:rsidRPr="00657B32">
        <w:t>repeater</w:t>
      </w:r>
      <w:proofErr w:type="gramEnd"/>
      <w:r w:rsidRPr="00657B32">
        <w:t xml:space="preserve"> information and make any needed changes.</w:t>
      </w:r>
    </w:p>
    <w:p w14:paraId="58DFF1AE" w14:textId="77777777" w:rsidR="00657B32" w:rsidRPr="00657B32" w:rsidRDefault="00657B32" w:rsidP="00657B32">
      <w:pPr>
        <w:numPr>
          <w:ilvl w:val="3"/>
          <w:numId w:val="2"/>
        </w:numPr>
      </w:pPr>
      <w:r w:rsidRPr="00657B32">
        <w:t>Even if no changes were made, click "Save".</w:t>
      </w:r>
    </w:p>
    <w:p w14:paraId="224793D4" w14:textId="77777777" w:rsidR="00657B32" w:rsidRPr="00657B32" w:rsidRDefault="00657B32" w:rsidP="00657B32">
      <w:pPr>
        <w:numPr>
          <w:ilvl w:val="1"/>
          <w:numId w:val="2"/>
        </w:numPr>
      </w:pPr>
      <w:r w:rsidRPr="00657B32">
        <w:t xml:space="preserve">Coordination transfer procedure </w:t>
      </w:r>
    </w:p>
    <w:p w14:paraId="2EFEE9E8" w14:textId="77777777" w:rsidR="00657B32" w:rsidRPr="00657B32" w:rsidRDefault="00657B32" w:rsidP="00657B32">
      <w:pPr>
        <w:numPr>
          <w:ilvl w:val="2"/>
          <w:numId w:val="2"/>
        </w:numPr>
      </w:pPr>
      <w:r w:rsidRPr="00657B32">
        <w:lastRenderedPageBreak/>
        <w:t xml:space="preserve">A coordination may be transferred only under certain conditions. If a coordinated repeater system that is currently in complete operation is sold or otherwise transfers ownership, the coordination will transfer with the repeater system. Any such sale or transfer must include the actual equipment that comprises the repeater system. </w:t>
      </w:r>
    </w:p>
    <w:p w14:paraId="04604479" w14:textId="77777777" w:rsidR="00657B32" w:rsidRPr="00657B32" w:rsidRDefault="00657B32" w:rsidP="00657B32">
      <w:pPr>
        <w:numPr>
          <w:ilvl w:val="2"/>
          <w:numId w:val="2"/>
        </w:numPr>
      </w:pPr>
      <w:r w:rsidRPr="00657B32">
        <w:t xml:space="preserve">Both parties must work together to complete the following process to complete the transfer: </w:t>
      </w:r>
    </w:p>
    <w:p w14:paraId="7C2F8B9A" w14:textId="77777777" w:rsidR="00657B32" w:rsidRPr="00657B32" w:rsidRDefault="00657B32" w:rsidP="00657B32">
      <w:pPr>
        <w:numPr>
          <w:ilvl w:val="3"/>
          <w:numId w:val="2"/>
        </w:numPr>
      </w:pPr>
      <w:r w:rsidRPr="00657B32">
        <w:t xml:space="preserve">Contact the individual to whom you want to transfer a repeater, and ensure they are registered on this site. </w:t>
      </w:r>
    </w:p>
    <w:p w14:paraId="470B953F" w14:textId="77777777" w:rsidR="00657B32" w:rsidRPr="00657B32" w:rsidRDefault="00657B32" w:rsidP="00657B32">
      <w:pPr>
        <w:numPr>
          <w:ilvl w:val="3"/>
          <w:numId w:val="2"/>
        </w:numPr>
      </w:pPr>
      <w:r w:rsidRPr="00657B32">
        <w:t>Login to the Arkansas Repeater Council site at arkansasrepeatercouncil.org/Login.aspx.</w:t>
      </w:r>
    </w:p>
    <w:p w14:paraId="226966EF" w14:textId="77777777" w:rsidR="00657B32" w:rsidRPr="00657B32" w:rsidRDefault="00657B32" w:rsidP="00657B32">
      <w:pPr>
        <w:numPr>
          <w:ilvl w:val="3"/>
          <w:numId w:val="2"/>
        </w:numPr>
      </w:pPr>
      <w:r w:rsidRPr="00657B32">
        <w:t xml:space="preserve">Once logged-in, click the "Update" button next to the repeater you need to update. </w:t>
      </w:r>
      <w:r w:rsidRPr="00657B32">
        <w:br/>
        <w:t xml:space="preserve">(Note: This button is only shown if you have a </w:t>
      </w:r>
      <w:proofErr w:type="gramStart"/>
      <w:r w:rsidRPr="00657B32">
        <w:t>repeater</w:t>
      </w:r>
      <w:proofErr w:type="gramEnd"/>
      <w:r w:rsidRPr="00657B32">
        <w:t xml:space="preserve"> for which you are a trustee.)</w:t>
      </w:r>
    </w:p>
    <w:p w14:paraId="409E9885" w14:textId="77777777" w:rsidR="00657B32" w:rsidRPr="00657B32" w:rsidRDefault="00657B32" w:rsidP="00657B32">
      <w:pPr>
        <w:numPr>
          <w:ilvl w:val="3"/>
          <w:numId w:val="2"/>
        </w:numPr>
      </w:pPr>
      <w:r w:rsidRPr="00657B32">
        <w:t xml:space="preserve">Next to the trustee textbox, click the button labelled, "Change" - this will populate the list of options. </w:t>
      </w:r>
    </w:p>
    <w:p w14:paraId="1F4DFAEA" w14:textId="77777777" w:rsidR="00657B32" w:rsidRPr="00657B32" w:rsidRDefault="00657B32" w:rsidP="00657B32">
      <w:pPr>
        <w:numPr>
          <w:ilvl w:val="3"/>
          <w:numId w:val="2"/>
        </w:numPr>
      </w:pPr>
      <w:r w:rsidRPr="00657B32">
        <w:t xml:space="preserve">Select the new trustee </w:t>
      </w:r>
      <w:proofErr w:type="gramStart"/>
      <w:r w:rsidRPr="00657B32">
        <w:t>in</w:t>
      </w:r>
      <w:proofErr w:type="gramEnd"/>
      <w:r w:rsidRPr="00657B32">
        <w:t xml:space="preserve"> the list.</w:t>
      </w:r>
    </w:p>
    <w:p w14:paraId="0D9F9942" w14:textId="77777777" w:rsidR="00657B32" w:rsidRPr="00657B32" w:rsidRDefault="00657B32" w:rsidP="00657B32">
      <w:pPr>
        <w:numPr>
          <w:ilvl w:val="3"/>
          <w:numId w:val="2"/>
        </w:numPr>
      </w:pPr>
      <w:r w:rsidRPr="00657B32">
        <w:t>Click "Save".</w:t>
      </w:r>
    </w:p>
    <w:p w14:paraId="3EC73FEF" w14:textId="77777777" w:rsidR="00657B32" w:rsidRPr="00657B32" w:rsidRDefault="00657B32" w:rsidP="00657B32">
      <w:pPr>
        <w:numPr>
          <w:ilvl w:val="1"/>
          <w:numId w:val="2"/>
        </w:numPr>
      </w:pPr>
      <w:r w:rsidRPr="00657B32">
        <w:t xml:space="preserve">Procedure for adding additional users to your coordination </w:t>
      </w:r>
    </w:p>
    <w:p w14:paraId="7CEC8E2F" w14:textId="77777777" w:rsidR="00657B32" w:rsidRPr="00657B32" w:rsidRDefault="00657B32" w:rsidP="00657B32">
      <w:pPr>
        <w:numPr>
          <w:ilvl w:val="2"/>
          <w:numId w:val="2"/>
        </w:numPr>
      </w:pPr>
      <w:r w:rsidRPr="00657B32">
        <w:t xml:space="preserve">Most repeaters have a single trustee. This creates problems if the trustee becomes unable to maintain their coordination. The Arkansas Repeater Council web site enables trustees to add secondary users to their repeater </w:t>
      </w:r>
      <w:proofErr w:type="spellStart"/>
      <w:r w:rsidRPr="00657B32">
        <w:t>coordinations</w:t>
      </w:r>
      <w:proofErr w:type="spellEnd"/>
      <w:r w:rsidRPr="00657B32">
        <w:t>. These users can perform any of the same tasks as the trustee to keep their coordination up to date.</w:t>
      </w:r>
    </w:p>
    <w:p w14:paraId="1A17A387" w14:textId="77777777" w:rsidR="00657B32" w:rsidRPr="00657B32" w:rsidRDefault="00657B32" w:rsidP="00657B32">
      <w:pPr>
        <w:numPr>
          <w:ilvl w:val="2"/>
          <w:numId w:val="2"/>
        </w:numPr>
      </w:pPr>
      <w:proofErr w:type="gramStart"/>
      <w:r w:rsidRPr="00657B32">
        <w:t>In order to</w:t>
      </w:r>
      <w:proofErr w:type="gramEnd"/>
      <w:r w:rsidRPr="00657B32">
        <w:t xml:space="preserve"> add an additional user to </w:t>
      </w:r>
      <w:proofErr w:type="gramStart"/>
      <w:r w:rsidRPr="00657B32">
        <w:t>a coordination</w:t>
      </w:r>
      <w:proofErr w:type="gramEnd"/>
      <w:r w:rsidRPr="00657B32">
        <w:t xml:space="preserve">, follow these steps: </w:t>
      </w:r>
    </w:p>
    <w:p w14:paraId="17E92EAA" w14:textId="77777777" w:rsidR="00657B32" w:rsidRPr="00657B32" w:rsidRDefault="00657B32" w:rsidP="00657B32">
      <w:pPr>
        <w:numPr>
          <w:ilvl w:val="3"/>
          <w:numId w:val="2"/>
        </w:numPr>
      </w:pPr>
      <w:r w:rsidRPr="00657B32">
        <w:t xml:space="preserve">Contact the individual you want to add to a </w:t>
      </w:r>
      <w:proofErr w:type="gramStart"/>
      <w:r w:rsidRPr="00657B32">
        <w:t>repeater</w:t>
      </w:r>
      <w:proofErr w:type="gramEnd"/>
      <w:r w:rsidRPr="00657B32">
        <w:t>, and ensure they are registered on this site.</w:t>
      </w:r>
    </w:p>
    <w:p w14:paraId="67AFE135" w14:textId="77777777" w:rsidR="00657B32" w:rsidRPr="00657B32" w:rsidRDefault="00657B32" w:rsidP="00657B32">
      <w:pPr>
        <w:numPr>
          <w:ilvl w:val="3"/>
          <w:numId w:val="2"/>
        </w:numPr>
      </w:pPr>
      <w:r w:rsidRPr="00657B32">
        <w:t>Login to the Arkansas Repeater Council site at arkansasrepeatercouncil.org/Login.aspx.</w:t>
      </w:r>
    </w:p>
    <w:p w14:paraId="615FA9F5" w14:textId="77777777" w:rsidR="00657B32" w:rsidRPr="00657B32" w:rsidRDefault="00657B32" w:rsidP="00657B32">
      <w:pPr>
        <w:numPr>
          <w:ilvl w:val="3"/>
          <w:numId w:val="2"/>
        </w:numPr>
      </w:pPr>
      <w:r w:rsidRPr="00657B32">
        <w:lastRenderedPageBreak/>
        <w:t xml:space="preserve">Once logged-in, click the "Update" button next to the repeater you need to update. </w:t>
      </w:r>
      <w:r w:rsidRPr="00657B32">
        <w:br/>
        <w:t xml:space="preserve">(Note: This button is only shown if you have a </w:t>
      </w:r>
      <w:proofErr w:type="gramStart"/>
      <w:r w:rsidRPr="00657B32">
        <w:t>repeater</w:t>
      </w:r>
      <w:proofErr w:type="gramEnd"/>
      <w:r w:rsidRPr="00657B32">
        <w:t xml:space="preserve"> for which you are a trustee.)</w:t>
      </w:r>
    </w:p>
    <w:p w14:paraId="2E0817F0" w14:textId="77777777" w:rsidR="00657B32" w:rsidRPr="00657B32" w:rsidRDefault="00657B32" w:rsidP="00657B32">
      <w:pPr>
        <w:numPr>
          <w:ilvl w:val="3"/>
          <w:numId w:val="2"/>
        </w:numPr>
      </w:pPr>
      <w:r w:rsidRPr="00657B32">
        <w:t>Click the “Users” tab, then click the “Add new” button.</w:t>
      </w:r>
    </w:p>
    <w:p w14:paraId="078B164D" w14:textId="77777777" w:rsidR="00657B32" w:rsidRPr="00657B32" w:rsidRDefault="00657B32" w:rsidP="00657B32">
      <w:pPr>
        <w:numPr>
          <w:ilvl w:val="3"/>
          <w:numId w:val="2"/>
        </w:numPr>
      </w:pPr>
      <w:r w:rsidRPr="00657B32">
        <w:t>Select the new user from the list.</w:t>
      </w:r>
    </w:p>
    <w:p w14:paraId="7DE33FB7" w14:textId="77777777" w:rsidR="00657B32" w:rsidRPr="00657B32" w:rsidRDefault="00657B32" w:rsidP="00657B32">
      <w:pPr>
        <w:numPr>
          <w:ilvl w:val="3"/>
          <w:numId w:val="2"/>
        </w:numPr>
      </w:pPr>
      <w:r w:rsidRPr="00657B32">
        <w:t>Click "Save".</w:t>
      </w:r>
    </w:p>
    <w:p w14:paraId="12105515" w14:textId="77777777" w:rsidR="00657B32" w:rsidRPr="00657B32" w:rsidRDefault="00657B32" w:rsidP="00657B32">
      <w:pPr>
        <w:numPr>
          <w:ilvl w:val="0"/>
          <w:numId w:val="2"/>
        </w:numPr>
      </w:pPr>
      <w:r w:rsidRPr="00657B32">
        <w:t xml:space="preserve">Guidelines </w:t>
      </w:r>
    </w:p>
    <w:p w14:paraId="179CB503" w14:textId="77777777" w:rsidR="00657B32" w:rsidRPr="00657B32" w:rsidRDefault="00657B32" w:rsidP="00657B32">
      <w:pPr>
        <w:numPr>
          <w:ilvl w:val="1"/>
          <w:numId w:val="2"/>
        </w:numPr>
      </w:pPr>
      <w:r w:rsidRPr="00657B32">
        <w:t xml:space="preserve">General </w:t>
      </w:r>
    </w:p>
    <w:p w14:paraId="71D8F846" w14:textId="77777777" w:rsidR="00657B32" w:rsidRPr="00657B32" w:rsidRDefault="00657B32" w:rsidP="00657B32">
      <w:pPr>
        <w:numPr>
          <w:ilvl w:val="2"/>
          <w:numId w:val="2"/>
        </w:numPr>
      </w:pPr>
      <w:r w:rsidRPr="00657B32">
        <w:t>Repeater records are required to be updated at least once every 3 years.</w:t>
      </w:r>
    </w:p>
    <w:p w14:paraId="2BB97A82" w14:textId="77777777" w:rsidR="00657B32" w:rsidRPr="00657B32" w:rsidRDefault="00657B32" w:rsidP="00657B32">
      <w:pPr>
        <w:numPr>
          <w:ilvl w:val="2"/>
          <w:numId w:val="2"/>
        </w:numPr>
      </w:pPr>
      <w:r w:rsidRPr="00657B32">
        <w:t>A minimal fee for coordination is charged once every three years to pay for the website and associated fees. The non-refundable fee is $3. The coordinators may decrease or disregard this fee if there are sufficient funds for the foreseeable future.</w:t>
      </w:r>
    </w:p>
    <w:p w14:paraId="059DA86B" w14:textId="77777777" w:rsidR="00657B32" w:rsidRPr="00657B32" w:rsidRDefault="00657B32" w:rsidP="00657B32">
      <w:pPr>
        <w:numPr>
          <w:ilvl w:val="2"/>
          <w:numId w:val="2"/>
        </w:numPr>
      </w:pPr>
      <w:r w:rsidRPr="00657B32">
        <w:t>The coordinators will maintain a band-plan in consultation with those of the Mid-America Coordination Council and neighboring states.</w:t>
      </w:r>
    </w:p>
    <w:p w14:paraId="0C52C686" w14:textId="77777777" w:rsidR="00657B32" w:rsidRPr="00657B32" w:rsidRDefault="00657B32" w:rsidP="00657B32">
      <w:pPr>
        <w:numPr>
          <w:ilvl w:val="1"/>
          <w:numId w:val="2"/>
        </w:numPr>
      </w:pPr>
      <w:r w:rsidRPr="00657B32">
        <w:t xml:space="preserve">Geographical separation of repeaters </w:t>
      </w:r>
    </w:p>
    <w:p w14:paraId="5E96B840" w14:textId="77777777" w:rsidR="00657B32" w:rsidRPr="00657B32" w:rsidRDefault="00657B32" w:rsidP="00657B32">
      <w:pPr>
        <w:numPr>
          <w:ilvl w:val="2"/>
          <w:numId w:val="2"/>
        </w:numPr>
      </w:pPr>
      <w:r w:rsidRPr="00657B32">
        <w:t xml:space="preserve">Repeaters on the same frequency, or a nearby frequency, must be a certain number of miles apart. Refer to the following table for details: </w:t>
      </w:r>
    </w:p>
    <w:tbl>
      <w:tblPr>
        <w:tblW w:w="0" w:type="auto"/>
        <w:tblCellSpacing w:w="15" w:type="dxa"/>
        <w:tblInd w:w="2160" w:type="dxa"/>
        <w:tblCellMar>
          <w:top w:w="15" w:type="dxa"/>
          <w:left w:w="15" w:type="dxa"/>
          <w:bottom w:w="15" w:type="dxa"/>
          <w:right w:w="15" w:type="dxa"/>
        </w:tblCellMar>
        <w:tblLook w:val="04A0" w:firstRow="1" w:lastRow="0" w:firstColumn="1" w:lastColumn="0" w:noHBand="0" w:noVBand="1"/>
      </w:tblPr>
      <w:tblGrid>
        <w:gridCol w:w="1951"/>
        <w:gridCol w:w="1719"/>
        <w:gridCol w:w="1075"/>
      </w:tblGrid>
      <w:tr w:rsidR="00657B32" w:rsidRPr="00657B32" w14:paraId="4F40ABAF" w14:textId="77777777" w:rsidTr="00657B32">
        <w:trPr>
          <w:tblCellSpacing w:w="15" w:type="dxa"/>
        </w:trPr>
        <w:tc>
          <w:tcPr>
            <w:tcW w:w="0" w:type="auto"/>
            <w:vAlign w:val="center"/>
            <w:hideMark/>
          </w:tcPr>
          <w:p w14:paraId="57276A95" w14:textId="77777777" w:rsidR="00657B32" w:rsidRPr="00657B32" w:rsidRDefault="00657B32" w:rsidP="00657B32">
            <w:pPr>
              <w:rPr>
                <w:b/>
                <w:bCs/>
              </w:rPr>
            </w:pPr>
            <w:r w:rsidRPr="00657B32">
              <w:rPr>
                <w:b/>
                <w:bCs/>
              </w:rPr>
              <w:t>Frequency Range</w:t>
            </w:r>
          </w:p>
        </w:tc>
        <w:tc>
          <w:tcPr>
            <w:tcW w:w="0" w:type="auto"/>
            <w:vAlign w:val="center"/>
            <w:hideMark/>
          </w:tcPr>
          <w:p w14:paraId="1E30AF39" w14:textId="77777777" w:rsidR="00657B32" w:rsidRPr="00657B32" w:rsidRDefault="00657B32" w:rsidP="00657B32">
            <w:pPr>
              <w:rPr>
                <w:b/>
                <w:bCs/>
              </w:rPr>
            </w:pPr>
            <w:r w:rsidRPr="00657B32">
              <w:rPr>
                <w:b/>
                <w:bCs/>
              </w:rPr>
              <w:t>Spacing</w:t>
            </w:r>
          </w:p>
        </w:tc>
        <w:tc>
          <w:tcPr>
            <w:tcW w:w="0" w:type="auto"/>
            <w:vAlign w:val="center"/>
            <w:hideMark/>
          </w:tcPr>
          <w:p w14:paraId="4CBED00F" w14:textId="77777777" w:rsidR="00657B32" w:rsidRPr="00657B32" w:rsidRDefault="00657B32" w:rsidP="00657B32">
            <w:pPr>
              <w:rPr>
                <w:b/>
                <w:bCs/>
              </w:rPr>
            </w:pPr>
            <w:r w:rsidRPr="00657B32">
              <w:rPr>
                <w:b/>
                <w:bCs/>
              </w:rPr>
              <w:t>Distance</w:t>
            </w:r>
          </w:p>
        </w:tc>
      </w:tr>
      <w:tr w:rsidR="00657B32" w:rsidRPr="00657B32" w14:paraId="6A9915CA" w14:textId="77777777" w:rsidTr="00657B32">
        <w:trPr>
          <w:tblCellSpacing w:w="15" w:type="dxa"/>
        </w:trPr>
        <w:tc>
          <w:tcPr>
            <w:tcW w:w="0" w:type="auto"/>
            <w:vAlign w:val="center"/>
            <w:hideMark/>
          </w:tcPr>
          <w:p w14:paraId="7F07496A" w14:textId="77777777" w:rsidR="00657B32" w:rsidRPr="00657B32" w:rsidRDefault="00657B32" w:rsidP="00657B32">
            <w:r w:rsidRPr="00657B32">
              <w:t>28.3 - 29.7</w:t>
            </w:r>
          </w:p>
        </w:tc>
        <w:tc>
          <w:tcPr>
            <w:tcW w:w="0" w:type="auto"/>
            <w:vAlign w:val="center"/>
            <w:hideMark/>
          </w:tcPr>
          <w:p w14:paraId="5598567A" w14:textId="77777777" w:rsidR="00657B32" w:rsidRPr="00657B32" w:rsidRDefault="00657B32" w:rsidP="00657B32">
            <w:r w:rsidRPr="00657B32">
              <w:t>same frequency</w:t>
            </w:r>
          </w:p>
        </w:tc>
        <w:tc>
          <w:tcPr>
            <w:tcW w:w="0" w:type="auto"/>
            <w:vAlign w:val="center"/>
            <w:hideMark/>
          </w:tcPr>
          <w:p w14:paraId="503A609C" w14:textId="77777777" w:rsidR="00657B32" w:rsidRPr="00657B32" w:rsidRDefault="00657B32" w:rsidP="00657B32">
            <w:r w:rsidRPr="00657B32">
              <w:t>100 miles</w:t>
            </w:r>
          </w:p>
        </w:tc>
      </w:tr>
      <w:tr w:rsidR="00657B32" w:rsidRPr="00657B32" w14:paraId="7948A866" w14:textId="77777777" w:rsidTr="00657B32">
        <w:trPr>
          <w:tblCellSpacing w:w="15" w:type="dxa"/>
        </w:trPr>
        <w:tc>
          <w:tcPr>
            <w:tcW w:w="0" w:type="auto"/>
            <w:vAlign w:val="center"/>
            <w:hideMark/>
          </w:tcPr>
          <w:p w14:paraId="0DE5CD6A" w14:textId="77777777" w:rsidR="00657B32" w:rsidRPr="00657B32" w:rsidRDefault="00657B32" w:rsidP="00657B32">
            <w:r w:rsidRPr="00657B32">
              <w:t>50 - 54</w:t>
            </w:r>
          </w:p>
        </w:tc>
        <w:tc>
          <w:tcPr>
            <w:tcW w:w="0" w:type="auto"/>
            <w:vAlign w:val="center"/>
            <w:hideMark/>
          </w:tcPr>
          <w:p w14:paraId="4406059E" w14:textId="77777777" w:rsidR="00657B32" w:rsidRPr="00657B32" w:rsidRDefault="00657B32" w:rsidP="00657B32">
            <w:r w:rsidRPr="00657B32">
              <w:t>same frequency</w:t>
            </w:r>
          </w:p>
        </w:tc>
        <w:tc>
          <w:tcPr>
            <w:tcW w:w="0" w:type="auto"/>
            <w:vAlign w:val="center"/>
            <w:hideMark/>
          </w:tcPr>
          <w:p w14:paraId="36125B63" w14:textId="77777777" w:rsidR="00657B32" w:rsidRPr="00657B32" w:rsidRDefault="00657B32" w:rsidP="00657B32">
            <w:r w:rsidRPr="00657B32">
              <w:t>90 miles</w:t>
            </w:r>
          </w:p>
        </w:tc>
      </w:tr>
      <w:tr w:rsidR="00657B32" w:rsidRPr="00657B32" w14:paraId="2AAAB550" w14:textId="77777777" w:rsidTr="00657B32">
        <w:trPr>
          <w:tblCellSpacing w:w="15" w:type="dxa"/>
        </w:trPr>
        <w:tc>
          <w:tcPr>
            <w:tcW w:w="0" w:type="auto"/>
            <w:vAlign w:val="center"/>
            <w:hideMark/>
          </w:tcPr>
          <w:p w14:paraId="73713D2C" w14:textId="77777777" w:rsidR="00657B32" w:rsidRPr="00657B32" w:rsidRDefault="00657B32" w:rsidP="00657B32"/>
        </w:tc>
        <w:tc>
          <w:tcPr>
            <w:tcW w:w="0" w:type="auto"/>
            <w:vAlign w:val="center"/>
            <w:hideMark/>
          </w:tcPr>
          <w:p w14:paraId="5A44C562" w14:textId="77777777" w:rsidR="00657B32" w:rsidRPr="00657B32" w:rsidRDefault="00657B32" w:rsidP="00657B32">
            <w:r w:rsidRPr="00657B32">
              <w:t>0.02 MHz</w:t>
            </w:r>
          </w:p>
        </w:tc>
        <w:tc>
          <w:tcPr>
            <w:tcW w:w="0" w:type="auto"/>
            <w:vAlign w:val="center"/>
            <w:hideMark/>
          </w:tcPr>
          <w:p w14:paraId="1B5518F2" w14:textId="77777777" w:rsidR="00657B32" w:rsidRPr="00657B32" w:rsidRDefault="00657B32" w:rsidP="00657B32">
            <w:r w:rsidRPr="00657B32">
              <w:t>20 miles</w:t>
            </w:r>
          </w:p>
        </w:tc>
      </w:tr>
      <w:tr w:rsidR="00657B32" w:rsidRPr="00657B32" w14:paraId="2C61317E" w14:textId="77777777" w:rsidTr="00657B32">
        <w:trPr>
          <w:tblCellSpacing w:w="15" w:type="dxa"/>
        </w:trPr>
        <w:tc>
          <w:tcPr>
            <w:tcW w:w="0" w:type="auto"/>
            <w:vAlign w:val="center"/>
            <w:hideMark/>
          </w:tcPr>
          <w:p w14:paraId="71FA76C8" w14:textId="77777777" w:rsidR="00657B32" w:rsidRPr="00657B32" w:rsidRDefault="00657B32" w:rsidP="00657B32">
            <w:pPr>
              <w:rPr>
                <w:highlight w:val="yellow"/>
              </w:rPr>
            </w:pPr>
            <w:r w:rsidRPr="00657B32">
              <w:rPr>
                <w:highlight w:val="yellow"/>
              </w:rPr>
              <w:t>144 - 148</w:t>
            </w:r>
          </w:p>
        </w:tc>
        <w:tc>
          <w:tcPr>
            <w:tcW w:w="0" w:type="auto"/>
            <w:vAlign w:val="center"/>
            <w:hideMark/>
          </w:tcPr>
          <w:p w14:paraId="30ABC3C1" w14:textId="77777777" w:rsidR="00657B32" w:rsidRPr="00657B32" w:rsidRDefault="00657B32" w:rsidP="00657B32">
            <w:pPr>
              <w:rPr>
                <w:highlight w:val="yellow"/>
              </w:rPr>
            </w:pPr>
            <w:r w:rsidRPr="00657B32">
              <w:rPr>
                <w:highlight w:val="yellow"/>
              </w:rPr>
              <w:t>same frequency</w:t>
            </w:r>
          </w:p>
        </w:tc>
        <w:tc>
          <w:tcPr>
            <w:tcW w:w="0" w:type="auto"/>
            <w:vAlign w:val="center"/>
            <w:hideMark/>
          </w:tcPr>
          <w:p w14:paraId="48818892" w14:textId="77777777" w:rsidR="00657B32" w:rsidRPr="00657B32" w:rsidRDefault="00657B32" w:rsidP="00657B32">
            <w:pPr>
              <w:rPr>
                <w:highlight w:val="yellow"/>
              </w:rPr>
            </w:pPr>
            <w:r w:rsidRPr="00657B32">
              <w:rPr>
                <w:highlight w:val="yellow"/>
              </w:rPr>
              <w:t>90 miles</w:t>
            </w:r>
          </w:p>
        </w:tc>
      </w:tr>
      <w:tr w:rsidR="00657B32" w:rsidRPr="00657B32" w14:paraId="61CE5C57" w14:textId="77777777" w:rsidTr="00657B32">
        <w:trPr>
          <w:tblCellSpacing w:w="15" w:type="dxa"/>
        </w:trPr>
        <w:tc>
          <w:tcPr>
            <w:tcW w:w="0" w:type="auto"/>
            <w:vAlign w:val="center"/>
            <w:hideMark/>
          </w:tcPr>
          <w:p w14:paraId="27B46A32" w14:textId="77777777" w:rsidR="00657B32" w:rsidRPr="00657B32" w:rsidRDefault="00657B32" w:rsidP="00657B32">
            <w:pPr>
              <w:rPr>
                <w:highlight w:val="yellow"/>
              </w:rPr>
            </w:pPr>
          </w:p>
        </w:tc>
        <w:tc>
          <w:tcPr>
            <w:tcW w:w="0" w:type="auto"/>
            <w:vAlign w:val="center"/>
            <w:hideMark/>
          </w:tcPr>
          <w:p w14:paraId="4F5AB536" w14:textId="77777777" w:rsidR="00657B32" w:rsidRPr="00657B32" w:rsidRDefault="00657B32" w:rsidP="00657B32">
            <w:pPr>
              <w:rPr>
                <w:highlight w:val="yellow"/>
              </w:rPr>
            </w:pPr>
            <w:r w:rsidRPr="00657B32">
              <w:rPr>
                <w:highlight w:val="yellow"/>
              </w:rPr>
              <w:t>0.015 MHz</w:t>
            </w:r>
          </w:p>
        </w:tc>
        <w:tc>
          <w:tcPr>
            <w:tcW w:w="0" w:type="auto"/>
            <w:vAlign w:val="center"/>
            <w:hideMark/>
          </w:tcPr>
          <w:p w14:paraId="65E6C988" w14:textId="77777777" w:rsidR="00657B32" w:rsidRPr="00657B32" w:rsidRDefault="00657B32" w:rsidP="00657B32">
            <w:pPr>
              <w:rPr>
                <w:highlight w:val="yellow"/>
              </w:rPr>
            </w:pPr>
            <w:r w:rsidRPr="00657B32">
              <w:rPr>
                <w:highlight w:val="yellow"/>
              </w:rPr>
              <w:t>40 miles</w:t>
            </w:r>
          </w:p>
        </w:tc>
      </w:tr>
      <w:tr w:rsidR="00657B32" w:rsidRPr="00657B32" w14:paraId="3A8B9681" w14:textId="77777777" w:rsidTr="00657B32">
        <w:trPr>
          <w:tblCellSpacing w:w="15" w:type="dxa"/>
        </w:trPr>
        <w:tc>
          <w:tcPr>
            <w:tcW w:w="0" w:type="auto"/>
            <w:vAlign w:val="center"/>
            <w:hideMark/>
          </w:tcPr>
          <w:p w14:paraId="44B97210" w14:textId="77777777" w:rsidR="00657B32" w:rsidRPr="00657B32" w:rsidRDefault="00657B32" w:rsidP="00657B32">
            <w:pPr>
              <w:rPr>
                <w:highlight w:val="yellow"/>
              </w:rPr>
            </w:pPr>
          </w:p>
        </w:tc>
        <w:tc>
          <w:tcPr>
            <w:tcW w:w="0" w:type="auto"/>
            <w:vAlign w:val="center"/>
            <w:hideMark/>
          </w:tcPr>
          <w:p w14:paraId="19599E57" w14:textId="77777777" w:rsidR="00657B32" w:rsidRPr="00657B32" w:rsidRDefault="00657B32" w:rsidP="00657B32">
            <w:pPr>
              <w:rPr>
                <w:highlight w:val="yellow"/>
              </w:rPr>
            </w:pPr>
            <w:r w:rsidRPr="00657B32">
              <w:rPr>
                <w:highlight w:val="yellow"/>
              </w:rPr>
              <w:t>0.02 MHz</w:t>
            </w:r>
          </w:p>
        </w:tc>
        <w:tc>
          <w:tcPr>
            <w:tcW w:w="0" w:type="auto"/>
            <w:vAlign w:val="center"/>
            <w:hideMark/>
          </w:tcPr>
          <w:p w14:paraId="1E1C30DF" w14:textId="77777777" w:rsidR="00657B32" w:rsidRPr="00657B32" w:rsidRDefault="00657B32" w:rsidP="00657B32">
            <w:pPr>
              <w:rPr>
                <w:highlight w:val="yellow"/>
              </w:rPr>
            </w:pPr>
            <w:r w:rsidRPr="00657B32">
              <w:rPr>
                <w:highlight w:val="yellow"/>
              </w:rPr>
              <w:t>25 miles</w:t>
            </w:r>
          </w:p>
        </w:tc>
      </w:tr>
      <w:tr w:rsidR="00657B32" w:rsidRPr="00657B32" w14:paraId="1DF1F23C" w14:textId="77777777" w:rsidTr="00657B32">
        <w:trPr>
          <w:tblCellSpacing w:w="15" w:type="dxa"/>
        </w:trPr>
        <w:tc>
          <w:tcPr>
            <w:tcW w:w="0" w:type="auto"/>
            <w:vAlign w:val="center"/>
            <w:hideMark/>
          </w:tcPr>
          <w:p w14:paraId="1819B53F" w14:textId="77777777" w:rsidR="00657B32" w:rsidRPr="00657B32" w:rsidRDefault="00657B32" w:rsidP="00657B32">
            <w:pPr>
              <w:rPr>
                <w:highlight w:val="yellow"/>
              </w:rPr>
            </w:pPr>
          </w:p>
        </w:tc>
        <w:tc>
          <w:tcPr>
            <w:tcW w:w="0" w:type="auto"/>
            <w:vAlign w:val="center"/>
            <w:hideMark/>
          </w:tcPr>
          <w:p w14:paraId="2D4AF852" w14:textId="77777777" w:rsidR="00657B32" w:rsidRPr="00657B32" w:rsidRDefault="00657B32" w:rsidP="00657B32">
            <w:pPr>
              <w:rPr>
                <w:highlight w:val="yellow"/>
              </w:rPr>
            </w:pPr>
            <w:r w:rsidRPr="00657B32">
              <w:rPr>
                <w:highlight w:val="yellow"/>
              </w:rPr>
              <w:t>0.03 MHz</w:t>
            </w:r>
          </w:p>
        </w:tc>
        <w:tc>
          <w:tcPr>
            <w:tcW w:w="0" w:type="auto"/>
            <w:vAlign w:val="center"/>
            <w:hideMark/>
          </w:tcPr>
          <w:p w14:paraId="302531BD" w14:textId="77777777" w:rsidR="00657B32" w:rsidRPr="00657B32" w:rsidRDefault="00657B32" w:rsidP="00657B32">
            <w:pPr>
              <w:rPr>
                <w:highlight w:val="yellow"/>
              </w:rPr>
            </w:pPr>
            <w:r w:rsidRPr="00657B32">
              <w:rPr>
                <w:highlight w:val="yellow"/>
              </w:rPr>
              <w:t>20 miles</w:t>
            </w:r>
          </w:p>
        </w:tc>
      </w:tr>
      <w:tr w:rsidR="00657B32" w:rsidRPr="00657B32" w14:paraId="5B51E567" w14:textId="77777777" w:rsidTr="00657B32">
        <w:trPr>
          <w:tblCellSpacing w:w="15" w:type="dxa"/>
        </w:trPr>
        <w:tc>
          <w:tcPr>
            <w:tcW w:w="0" w:type="auto"/>
            <w:vAlign w:val="center"/>
            <w:hideMark/>
          </w:tcPr>
          <w:p w14:paraId="65E6A1B7" w14:textId="77777777" w:rsidR="00657B32" w:rsidRPr="00657B32" w:rsidRDefault="00657B32" w:rsidP="00657B32">
            <w:r w:rsidRPr="00657B32">
              <w:t>220 - 225</w:t>
            </w:r>
          </w:p>
        </w:tc>
        <w:tc>
          <w:tcPr>
            <w:tcW w:w="0" w:type="auto"/>
            <w:vAlign w:val="center"/>
            <w:hideMark/>
          </w:tcPr>
          <w:p w14:paraId="5BD6D2FA" w14:textId="77777777" w:rsidR="00657B32" w:rsidRPr="00657B32" w:rsidRDefault="00657B32" w:rsidP="00657B32">
            <w:r w:rsidRPr="00657B32">
              <w:t>same frequency</w:t>
            </w:r>
          </w:p>
        </w:tc>
        <w:tc>
          <w:tcPr>
            <w:tcW w:w="0" w:type="auto"/>
            <w:vAlign w:val="center"/>
            <w:hideMark/>
          </w:tcPr>
          <w:p w14:paraId="5B68B76E" w14:textId="77777777" w:rsidR="00657B32" w:rsidRPr="00657B32" w:rsidRDefault="00657B32" w:rsidP="00657B32">
            <w:r w:rsidRPr="00657B32">
              <w:t>90 miles</w:t>
            </w:r>
          </w:p>
        </w:tc>
      </w:tr>
      <w:tr w:rsidR="00657B32" w:rsidRPr="00657B32" w14:paraId="70099B88" w14:textId="77777777" w:rsidTr="00657B32">
        <w:trPr>
          <w:tblCellSpacing w:w="15" w:type="dxa"/>
        </w:trPr>
        <w:tc>
          <w:tcPr>
            <w:tcW w:w="0" w:type="auto"/>
            <w:vAlign w:val="center"/>
            <w:hideMark/>
          </w:tcPr>
          <w:p w14:paraId="6FDA9694" w14:textId="77777777" w:rsidR="00657B32" w:rsidRPr="00657B32" w:rsidRDefault="00657B32" w:rsidP="00657B32"/>
        </w:tc>
        <w:tc>
          <w:tcPr>
            <w:tcW w:w="0" w:type="auto"/>
            <w:vAlign w:val="center"/>
            <w:hideMark/>
          </w:tcPr>
          <w:p w14:paraId="2FCF96C4" w14:textId="77777777" w:rsidR="00657B32" w:rsidRPr="00657B32" w:rsidRDefault="00657B32" w:rsidP="00657B32">
            <w:r w:rsidRPr="00657B32">
              <w:t>0.02 MHz</w:t>
            </w:r>
          </w:p>
        </w:tc>
        <w:tc>
          <w:tcPr>
            <w:tcW w:w="0" w:type="auto"/>
            <w:vAlign w:val="center"/>
            <w:hideMark/>
          </w:tcPr>
          <w:p w14:paraId="49D79F5D" w14:textId="77777777" w:rsidR="00657B32" w:rsidRPr="00657B32" w:rsidRDefault="00657B32" w:rsidP="00657B32">
            <w:r w:rsidRPr="00657B32">
              <w:t>40 miles</w:t>
            </w:r>
          </w:p>
        </w:tc>
      </w:tr>
      <w:tr w:rsidR="00657B32" w:rsidRPr="00657B32" w14:paraId="690251A4" w14:textId="77777777" w:rsidTr="00657B32">
        <w:trPr>
          <w:tblCellSpacing w:w="15" w:type="dxa"/>
        </w:trPr>
        <w:tc>
          <w:tcPr>
            <w:tcW w:w="0" w:type="auto"/>
            <w:vAlign w:val="center"/>
            <w:hideMark/>
          </w:tcPr>
          <w:p w14:paraId="3BA0AE10" w14:textId="77777777" w:rsidR="00657B32" w:rsidRPr="00657B32" w:rsidRDefault="00657B32" w:rsidP="00657B32"/>
        </w:tc>
        <w:tc>
          <w:tcPr>
            <w:tcW w:w="0" w:type="auto"/>
            <w:vAlign w:val="center"/>
            <w:hideMark/>
          </w:tcPr>
          <w:p w14:paraId="1E4266D1" w14:textId="77777777" w:rsidR="00657B32" w:rsidRPr="00657B32" w:rsidRDefault="00657B32" w:rsidP="00657B32">
            <w:r w:rsidRPr="00657B32">
              <w:t>0.04 MHz</w:t>
            </w:r>
          </w:p>
        </w:tc>
        <w:tc>
          <w:tcPr>
            <w:tcW w:w="0" w:type="auto"/>
            <w:vAlign w:val="center"/>
            <w:hideMark/>
          </w:tcPr>
          <w:p w14:paraId="746F32F2" w14:textId="77777777" w:rsidR="00657B32" w:rsidRPr="00657B32" w:rsidRDefault="00657B32" w:rsidP="00657B32">
            <w:r w:rsidRPr="00657B32">
              <w:t>5 miles</w:t>
            </w:r>
          </w:p>
        </w:tc>
      </w:tr>
      <w:tr w:rsidR="00657B32" w:rsidRPr="00657B32" w14:paraId="24EAE72D" w14:textId="77777777" w:rsidTr="00657B32">
        <w:trPr>
          <w:tblCellSpacing w:w="15" w:type="dxa"/>
        </w:trPr>
        <w:tc>
          <w:tcPr>
            <w:tcW w:w="0" w:type="auto"/>
            <w:vAlign w:val="center"/>
            <w:hideMark/>
          </w:tcPr>
          <w:p w14:paraId="1902F7CB" w14:textId="77777777" w:rsidR="00657B32" w:rsidRPr="00657B32" w:rsidRDefault="00657B32" w:rsidP="00657B32">
            <w:pPr>
              <w:rPr>
                <w:highlight w:val="yellow"/>
              </w:rPr>
            </w:pPr>
            <w:r w:rsidRPr="00657B32">
              <w:rPr>
                <w:highlight w:val="yellow"/>
              </w:rPr>
              <w:t>420 - 450</w:t>
            </w:r>
          </w:p>
        </w:tc>
        <w:tc>
          <w:tcPr>
            <w:tcW w:w="0" w:type="auto"/>
            <w:vAlign w:val="center"/>
            <w:hideMark/>
          </w:tcPr>
          <w:p w14:paraId="21E8D9D9" w14:textId="77777777" w:rsidR="00657B32" w:rsidRPr="00657B32" w:rsidRDefault="00657B32" w:rsidP="00657B32">
            <w:pPr>
              <w:rPr>
                <w:highlight w:val="yellow"/>
              </w:rPr>
            </w:pPr>
            <w:r w:rsidRPr="00657B32">
              <w:rPr>
                <w:highlight w:val="yellow"/>
              </w:rPr>
              <w:t>same frequency</w:t>
            </w:r>
          </w:p>
        </w:tc>
        <w:tc>
          <w:tcPr>
            <w:tcW w:w="0" w:type="auto"/>
            <w:vAlign w:val="center"/>
            <w:hideMark/>
          </w:tcPr>
          <w:p w14:paraId="7CFA2F06" w14:textId="77777777" w:rsidR="00657B32" w:rsidRPr="00657B32" w:rsidRDefault="00657B32" w:rsidP="00657B32">
            <w:pPr>
              <w:rPr>
                <w:highlight w:val="yellow"/>
              </w:rPr>
            </w:pPr>
            <w:r w:rsidRPr="00657B32">
              <w:rPr>
                <w:highlight w:val="yellow"/>
              </w:rPr>
              <w:t>90 miles</w:t>
            </w:r>
          </w:p>
        </w:tc>
      </w:tr>
      <w:tr w:rsidR="00657B32" w:rsidRPr="00657B32" w14:paraId="1113E70B" w14:textId="77777777" w:rsidTr="00657B32">
        <w:trPr>
          <w:tblCellSpacing w:w="15" w:type="dxa"/>
        </w:trPr>
        <w:tc>
          <w:tcPr>
            <w:tcW w:w="0" w:type="auto"/>
            <w:vAlign w:val="center"/>
            <w:hideMark/>
          </w:tcPr>
          <w:p w14:paraId="62B375B3" w14:textId="77777777" w:rsidR="00657B32" w:rsidRPr="00657B32" w:rsidRDefault="00657B32" w:rsidP="00657B32">
            <w:pPr>
              <w:rPr>
                <w:highlight w:val="yellow"/>
              </w:rPr>
            </w:pPr>
          </w:p>
        </w:tc>
        <w:tc>
          <w:tcPr>
            <w:tcW w:w="0" w:type="auto"/>
            <w:vAlign w:val="center"/>
            <w:hideMark/>
          </w:tcPr>
          <w:p w14:paraId="19B73164" w14:textId="77777777" w:rsidR="00657B32" w:rsidRPr="00657B32" w:rsidRDefault="00657B32" w:rsidP="00657B32">
            <w:pPr>
              <w:rPr>
                <w:highlight w:val="yellow"/>
              </w:rPr>
            </w:pPr>
            <w:r w:rsidRPr="00657B32">
              <w:rPr>
                <w:highlight w:val="yellow"/>
              </w:rPr>
              <w:t>0.025 MHz</w:t>
            </w:r>
          </w:p>
        </w:tc>
        <w:tc>
          <w:tcPr>
            <w:tcW w:w="0" w:type="auto"/>
            <w:vAlign w:val="center"/>
            <w:hideMark/>
          </w:tcPr>
          <w:p w14:paraId="23EE893E" w14:textId="77777777" w:rsidR="00657B32" w:rsidRPr="00657B32" w:rsidRDefault="00657B32" w:rsidP="00657B32">
            <w:pPr>
              <w:rPr>
                <w:highlight w:val="yellow"/>
              </w:rPr>
            </w:pPr>
            <w:r w:rsidRPr="00657B32">
              <w:rPr>
                <w:highlight w:val="yellow"/>
              </w:rPr>
              <w:t>5 miles</w:t>
            </w:r>
          </w:p>
        </w:tc>
      </w:tr>
      <w:tr w:rsidR="00657B32" w:rsidRPr="00657B32" w14:paraId="59202A2F" w14:textId="77777777" w:rsidTr="00657B32">
        <w:trPr>
          <w:tblCellSpacing w:w="15" w:type="dxa"/>
        </w:trPr>
        <w:tc>
          <w:tcPr>
            <w:tcW w:w="0" w:type="auto"/>
            <w:vAlign w:val="center"/>
            <w:hideMark/>
          </w:tcPr>
          <w:p w14:paraId="43934A77" w14:textId="77777777" w:rsidR="00657B32" w:rsidRPr="00657B32" w:rsidRDefault="00657B32" w:rsidP="00657B32">
            <w:pPr>
              <w:rPr>
                <w:highlight w:val="yellow"/>
              </w:rPr>
            </w:pPr>
          </w:p>
        </w:tc>
        <w:tc>
          <w:tcPr>
            <w:tcW w:w="0" w:type="auto"/>
            <w:vAlign w:val="center"/>
            <w:hideMark/>
          </w:tcPr>
          <w:p w14:paraId="049C9D49" w14:textId="77777777" w:rsidR="00657B32" w:rsidRPr="00657B32" w:rsidRDefault="00657B32" w:rsidP="00657B32">
            <w:pPr>
              <w:rPr>
                <w:highlight w:val="yellow"/>
              </w:rPr>
            </w:pPr>
            <w:r w:rsidRPr="00657B32">
              <w:rPr>
                <w:highlight w:val="yellow"/>
              </w:rPr>
              <w:t>0.04 MHz</w:t>
            </w:r>
          </w:p>
        </w:tc>
        <w:tc>
          <w:tcPr>
            <w:tcW w:w="0" w:type="auto"/>
            <w:vAlign w:val="center"/>
            <w:hideMark/>
          </w:tcPr>
          <w:p w14:paraId="074ABC22" w14:textId="77777777" w:rsidR="00657B32" w:rsidRPr="00657B32" w:rsidRDefault="00657B32" w:rsidP="00657B32">
            <w:pPr>
              <w:rPr>
                <w:highlight w:val="yellow"/>
              </w:rPr>
            </w:pPr>
            <w:r w:rsidRPr="00657B32">
              <w:rPr>
                <w:highlight w:val="yellow"/>
              </w:rPr>
              <w:t xml:space="preserve">1 </w:t>
            </w:r>
            <w:proofErr w:type="gramStart"/>
            <w:r w:rsidRPr="00657B32">
              <w:rPr>
                <w:highlight w:val="yellow"/>
              </w:rPr>
              <w:t>miles</w:t>
            </w:r>
            <w:proofErr w:type="gramEnd"/>
          </w:p>
        </w:tc>
      </w:tr>
      <w:tr w:rsidR="00657B32" w:rsidRPr="00657B32" w14:paraId="698C2C41" w14:textId="77777777" w:rsidTr="00657B32">
        <w:trPr>
          <w:tblCellSpacing w:w="15" w:type="dxa"/>
        </w:trPr>
        <w:tc>
          <w:tcPr>
            <w:tcW w:w="0" w:type="auto"/>
            <w:vAlign w:val="center"/>
            <w:hideMark/>
          </w:tcPr>
          <w:p w14:paraId="41FF3201" w14:textId="77777777" w:rsidR="00657B32" w:rsidRPr="00657B32" w:rsidRDefault="00657B32" w:rsidP="00657B32">
            <w:r w:rsidRPr="00657B32">
              <w:t>902 - 928</w:t>
            </w:r>
          </w:p>
        </w:tc>
        <w:tc>
          <w:tcPr>
            <w:tcW w:w="0" w:type="auto"/>
            <w:vAlign w:val="center"/>
            <w:hideMark/>
          </w:tcPr>
          <w:p w14:paraId="762E1D89" w14:textId="77777777" w:rsidR="00657B32" w:rsidRPr="00657B32" w:rsidRDefault="00657B32" w:rsidP="00657B32">
            <w:r w:rsidRPr="00657B32">
              <w:t>same frequency</w:t>
            </w:r>
          </w:p>
        </w:tc>
        <w:tc>
          <w:tcPr>
            <w:tcW w:w="0" w:type="auto"/>
            <w:vAlign w:val="center"/>
            <w:hideMark/>
          </w:tcPr>
          <w:p w14:paraId="6230146B" w14:textId="77777777" w:rsidR="00657B32" w:rsidRPr="00657B32" w:rsidRDefault="00657B32" w:rsidP="00657B32">
            <w:r w:rsidRPr="00657B32">
              <w:t>90 miles</w:t>
            </w:r>
          </w:p>
        </w:tc>
      </w:tr>
      <w:tr w:rsidR="00657B32" w:rsidRPr="00657B32" w14:paraId="5B9164BD" w14:textId="77777777" w:rsidTr="00657B32">
        <w:trPr>
          <w:tblCellSpacing w:w="15" w:type="dxa"/>
        </w:trPr>
        <w:tc>
          <w:tcPr>
            <w:tcW w:w="0" w:type="auto"/>
            <w:vAlign w:val="center"/>
            <w:hideMark/>
          </w:tcPr>
          <w:p w14:paraId="418A9C38" w14:textId="77777777" w:rsidR="00657B32" w:rsidRPr="00657B32" w:rsidRDefault="00657B32" w:rsidP="00657B32"/>
        </w:tc>
        <w:tc>
          <w:tcPr>
            <w:tcW w:w="0" w:type="auto"/>
            <w:vAlign w:val="center"/>
            <w:hideMark/>
          </w:tcPr>
          <w:p w14:paraId="7D97EBAE" w14:textId="77777777" w:rsidR="00657B32" w:rsidRPr="00657B32" w:rsidRDefault="00657B32" w:rsidP="00657B32">
            <w:r w:rsidRPr="00657B32">
              <w:t>0.025 MHz</w:t>
            </w:r>
          </w:p>
        </w:tc>
        <w:tc>
          <w:tcPr>
            <w:tcW w:w="0" w:type="auto"/>
            <w:vAlign w:val="center"/>
            <w:hideMark/>
          </w:tcPr>
          <w:p w14:paraId="48395C29" w14:textId="77777777" w:rsidR="00657B32" w:rsidRPr="00657B32" w:rsidRDefault="00657B32" w:rsidP="00657B32">
            <w:r w:rsidRPr="00657B32">
              <w:t>5 miles</w:t>
            </w:r>
          </w:p>
        </w:tc>
      </w:tr>
      <w:tr w:rsidR="00657B32" w:rsidRPr="00657B32" w14:paraId="273DA89C" w14:textId="77777777" w:rsidTr="00657B32">
        <w:trPr>
          <w:tblCellSpacing w:w="15" w:type="dxa"/>
        </w:trPr>
        <w:tc>
          <w:tcPr>
            <w:tcW w:w="0" w:type="auto"/>
            <w:vAlign w:val="center"/>
            <w:hideMark/>
          </w:tcPr>
          <w:p w14:paraId="73D28A50" w14:textId="77777777" w:rsidR="00657B32" w:rsidRPr="00657B32" w:rsidRDefault="00657B32" w:rsidP="00657B32"/>
        </w:tc>
        <w:tc>
          <w:tcPr>
            <w:tcW w:w="0" w:type="auto"/>
            <w:vAlign w:val="center"/>
            <w:hideMark/>
          </w:tcPr>
          <w:p w14:paraId="6F110F3A" w14:textId="77777777" w:rsidR="00657B32" w:rsidRPr="00657B32" w:rsidRDefault="00657B32" w:rsidP="00657B32">
            <w:r w:rsidRPr="00657B32">
              <w:t>0.05 MHz</w:t>
            </w:r>
          </w:p>
        </w:tc>
        <w:tc>
          <w:tcPr>
            <w:tcW w:w="0" w:type="auto"/>
            <w:vAlign w:val="center"/>
            <w:hideMark/>
          </w:tcPr>
          <w:p w14:paraId="7C82211F" w14:textId="77777777" w:rsidR="00657B32" w:rsidRPr="00657B32" w:rsidRDefault="00657B32" w:rsidP="00657B32">
            <w:r w:rsidRPr="00657B32">
              <w:t xml:space="preserve">1 </w:t>
            </w:r>
            <w:proofErr w:type="gramStart"/>
            <w:r w:rsidRPr="00657B32">
              <w:t>miles</w:t>
            </w:r>
            <w:proofErr w:type="gramEnd"/>
          </w:p>
        </w:tc>
      </w:tr>
      <w:tr w:rsidR="00657B32" w:rsidRPr="00657B32" w14:paraId="4B351F50" w14:textId="77777777" w:rsidTr="00657B32">
        <w:trPr>
          <w:tblCellSpacing w:w="15" w:type="dxa"/>
        </w:trPr>
        <w:tc>
          <w:tcPr>
            <w:tcW w:w="0" w:type="auto"/>
            <w:vAlign w:val="center"/>
            <w:hideMark/>
          </w:tcPr>
          <w:p w14:paraId="037A3660" w14:textId="77777777" w:rsidR="00657B32" w:rsidRPr="00657B32" w:rsidRDefault="00657B32" w:rsidP="00657B32">
            <w:r w:rsidRPr="00657B32">
              <w:t>1240 - 1300</w:t>
            </w:r>
          </w:p>
        </w:tc>
        <w:tc>
          <w:tcPr>
            <w:tcW w:w="0" w:type="auto"/>
            <w:vAlign w:val="center"/>
            <w:hideMark/>
          </w:tcPr>
          <w:p w14:paraId="0284C237" w14:textId="77777777" w:rsidR="00657B32" w:rsidRPr="00657B32" w:rsidRDefault="00657B32" w:rsidP="00657B32">
            <w:r w:rsidRPr="00657B32">
              <w:t>same frequency</w:t>
            </w:r>
          </w:p>
        </w:tc>
        <w:tc>
          <w:tcPr>
            <w:tcW w:w="0" w:type="auto"/>
            <w:vAlign w:val="center"/>
            <w:hideMark/>
          </w:tcPr>
          <w:p w14:paraId="3A1B7A71" w14:textId="77777777" w:rsidR="00657B32" w:rsidRPr="00657B32" w:rsidRDefault="00657B32" w:rsidP="00657B32">
            <w:r w:rsidRPr="00657B32">
              <w:t>90 miles</w:t>
            </w:r>
          </w:p>
        </w:tc>
      </w:tr>
      <w:tr w:rsidR="00657B32" w:rsidRPr="00657B32" w14:paraId="0E96CFDD" w14:textId="77777777" w:rsidTr="00657B32">
        <w:trPr>
          <w:tblCellSpacing w:w="15" w:type="dxa"/>
        </w:trPr>
        <w:tc>
          <w:tcPr>
            <w:tcW w:w="0" w:type="auto"/>
            <w:vAlign w:val="center"/>
            <w:hideMark/>
          </w:tcPr>
          <w:p w14:paraId="4FFF1DDF" w14:textId="77777777" w:rsidR="00657B32" w:rsidRPr="00657B32" w:rsidRDefault="00657B32" w:rsidP="00657B32"/>
        </w:tc>
        <w:tc>
          <w:tcPr>
            <w:tcW w:w="0" w:type="auto"/>
            <w:vAlign w:val="center"/>
            <w:hideMark/>
          </w:tcPr>
          <w:p w14:paraId="0929DDBD" w14:textId="77777777" w:rsidR="00657B32" w:rsidRPr="00657B32" w:rsidRDefault="00657B32" w:rsidP="00657B32">
            <w:r w:rsidRPr="00657B32">
              <w:t>0.025 MHz</w:t>
            </w:r>
          </w:p>
        </w:tc>
        <w:tc>
          <w:tcPr>
            <w:tcW w:w="0" w:type="auto"/>
            <w:vAlign w:val="center"/>
            <w:hideMark/>
          </w:tcPr>
          <w:p w14:paraId="262C5A74" w14:textId="77777777" w:rsidR="00657B32" w:rsidRPr="00657B32" w:rsidRDefault="00657B32" w:rsidP="00657B32">
            <w:r w:rsidRPr="00657B32">
              <w:t>5 miles</w:t>
            </w:r>
          </w:p>
        </w:tc>
      </w:tr>
      <w:tr w:rsidR="00657B32" w:rsidRPr="00657B32" w14:paraId="1F9A6349" w14:textId="77777777" w:rsidTr="00657B32">
        <w:trPr>
          <w:tblCellSpacing w:w="15" w:type="dxa"/>
        </w:trPr>
        <w:tc>
          <w:tcPr>
            <w:tcW w:w="0" w:type="auto"/>
            <w:vAlign w:val="center"/>
            <w:hideMark/>
          </w:tcPr>
          <w:p w14:paraId="4AB0FBD8" w14:textId="77777777" w:rsidR="00657B32" w:rsidRPr="00657B32" w:rsidRDefault="00657B32" w:rsidP="00657B32"/>
        </w:tc>
        <w:tc>
          <w:tcPr>
            <w:tcW w:w="0" w:type="auto"/>
            <w:vAlign w:val="center"/>
            <w:hideMark/>
          </w:tcPr>
          <w:p w14:paraId="02BA6DE8" w14:textId="77777777" w:rsidR="00657B32" w:rsidRPr="00657B32" w:rsidRDefault="00657B32" w:rsidP="00657B32">
            <w:r w:rsidRPr="00657B32">
              <w:t>0.05 MHz</w:t>
            </w:r>
          </w:p>
        </w:tc>
        <w:tc>
          <w:tcPr>
            <w:tcW w:w="0" w:type="auto"/>
            <w:vAlign w:val="center"/>
            <w:hideMark/>
          </w:tcPr>
          <w:p w14:paraId="451707FE" w14:textId="77777777" w:rsidR="00657B32" w:rsidRPr="00657B32" w:rsidRDefault="00657B32" w:rsidP="00657B32">
            <w:r w:rsidRPr="00657B32">
              <w:t xml:space="preserve">1 </w:t>
            </w:r>
            <w:proofErr w:type="gramStart"/>
            <w:r w:rsidRPr="00657B32">
              <w:t>miles</w:t>
            </w:r>
            <w:proofErr w:type="gramEnd"/>
          </w:p>
        </w:tc>
      </w:tr>
    </w:tbl>
    <w:p w14:paraId="00DFA0FE" w14:textId="77777777" w:rsidR="00657B32" w:rsidRPr="00657B32" w:rsidRDefault="00657B32" w:rsidP="00657B32">
      <w:pPr>
        <w:numPr>
          <w:ilvl w:val="1"/>
          <w:numId w:val="2"/>
        </w:numPr>
      </w:pPr>
      <w:r w:rsidRPr="00657B32">
        <w:t xml:space="preserve">Changes to </w:t>
      </w:r>
      <w:proofErr w:type="gramStart"/>
      <w:r w:rsidRPr="00657B32">
        <w:t>a coordination</w:t>
      </w:r>
      <w:proofErr w:type="gramEnd"/>
      <w:r w:rsidRPr="00657B32">
        <w:t xml:space="preserve"> </w:t>
      </w:r>
    </w:p>
    <w:p w14:paraId="1E2FEFF7" w14:textId="77777777" w:rsidR="00657B32" w:rsidRPr="00657B32" w:rsidRDefault="00657B32" w:rsidP="00657B32">
      <w:pPr>
        <w:numPr>
          <w:ilvl w:val="2"/>
          <w:numId w:val="2"/>
        </w:numPr>
      </w:pPr>
      <w:r w:rsidRPr="00657B32">
        <w:t>Coordination records must be updated within sixty (60) days of a change in trustee.</w:t>
      </w:r>
    </w:p>
    <w:p w14:paraId="30159958" w14:textId="77777777" w:rsidR="00657B32" w:rsidRPr="00657B32" w:rsidRDefault="00657B32" w:rsidP="00657B32">
      <w:pPr>
        <w:numPr>
          <w:ilvl w:val="2"/>
          <w:numId w:val="2"/>
        </w:numPr>
      </w:pPr>
      <w:r w:rsidRPr="00657B32">
        <w:t xml:space="preserve">A coordination may be transferred to another trustee only if a coordinated repeater system, that is currently in complete operation, is sold or otherwise transfers ownership. The coordination will transfer with the repeater system. Any such sale or transfer must include the actual equipment that comprises the repeater system. Both parties must work together to complete the transfer process online within 15 days of the transfer of ownership. </w:t>
      </w:r>
    </w:p>
    <w:p w14:paraId="47A8964E" w14:textId="77777777" w:rsidR="00657B32" w:rsidRPr="00657B32" w:rsidRDefault="00657B32" w:rsidP="00657B32">
      <w:pPr>
        <w:numPr>
          <w:ilvl w:val="2"/>
          <w:numId w:val="2"/>
        </w:numPr>
      </w:pPr>
      <w:r w:rsidRPr="00657B32">
        <w:t>If there is any change to the operating parameters of a coordinated repeater (transmit power, antenna height, ERP, location, or frequency) outside of the allowed deviation limits, the coordination is automatically void and the frequency will be returned to the pool for reassignment.</w:t>
      </w:r>
    </w:p>
    <w:p w14:paraId="299AFB8D" w14:textId="77777777" w:rsidR="00657B32" w:rsidRPr="00657B32" w:rsidRDefault="00657B32" w:rsidP="00657B32">
      <w:pPr>
        <w:numPr>
          <w:ilvl w:val="2"/>
          <w:numId w:val="2"/>
        </w:numPr>
      </w:pPr>
      <w:r w:rsidRPr="00657B32">
        <w:lastRenderedPageBreak/>
        <w:t xml:space="preserve">Certain deviations to the operating parameters of a coordinated repeater are allowed. These deviations are based on the values given when the repeater was initially coordinated. The allowed deviations are as follows: </w:t>
      </w:r>
    </w:p>
    <w:p w14:paraId="39B11DD9" w14:textId="77777777" w:rsidR="00657B32" w:rsidRPr="00657B32" w:rsidRDefault="00657B32" w:rsidP="00657B32">
      <w:pPr>
        <w:numPr>
          <w:ilvl w:val="3"/>
          <w:numId w:val="2"/>
        </w:numPr>
      </w:pPr>
      <w:r w:rsidRPr="00657B32">
        <w:t>Power may not be increased more than 5 watts from the originally coordinated power at duplexer output</w:t>
      </w:r>
    </w:p>
    <w:p w14:paraId="5AD2EE90" w14:textId="77777777" w:rsidR="00657B32" w:rsidRPr="00657B32" w:rsidRDefault="00657B32" w:rsidP="00657B32">
      <w:pPr>
        <w:numPr>
          <w:ilvl w:val="3"/>
          <w:numId w:val="2"/>
        </w:numPr>
      </w:pPr>
      <w:r w:rsidRPr="00657B32">
        <w:t xml:space="preserve">Antenna height may not be increased more than 50 feet (15 meters) from the originally coordinated height </w:t>
      </w:r>
    </w:p>
    <w:p w14:paraId="6916F742" w14:textId="77777777" w:rsidR="00657B32" w:rsidRPr="00657B32" w:rsidRDefault="00657B32" w:rsidP="00657B32">
      <w:pPr>
        <w:numPr>
          <w:ilvl w:val="3"/>
          <w:numId w:val="2"/>
        </w:numPr>
      </w:pPr>
      <w:r w:rsidRPr="00657B32">
        <w:t>Effective radiated power may not be more than 300 watts.</w:t>
      </w:r>
    </w:p>
    <w:p w14:paraId="31187CDD" w14:textId="77777777" w:rsidR="00657B32" w:rsidRPr="00657B32" w:rsidRDefault="00657B32" w:rsidP="00657B32">
      <w:pPr>
        <w:numPr>
          <w:ilvl w:val="3"/>
          <w:numId w:val="2"/>
        </w:numPr>
      </w:pPr>
      <w:r w:rsidRPr="00657B32">
        <w:t>Location may not change more than 1 mile in any direction from the originally coordinated location</w:t>
      </w:r>
    </w:p>
    <w:p w14:paraId="137AF49E" w14:textId="77777777" w:rsidR="00657B32" w:rsidRPr="00657B32" w:rsidRDefault="00657B32" w:rsidP="00657B32">
      <w:pPr>
        <w:numPr>
          <w:ilvl w:val="3"/>
          <w:numId w:val="2"/>
        </w:numPr>
      </w:pPr>
      <w:r w:rsidRPr="00657B32">
        <w:t>Frequency may not be changed at all without re-coordination.</w:t>
      </w:r>
    </w:p>
    <w:p w14:paraId="6F070C11" w14:textId="77777777" w:rsidR="00657B32" w:rsidRPr="00657B32" w:rsidRDefault="00657B32" w:rsidP="00657B32">
      <w:pPr>
        <w:numPr>
          <w:ilvl w:val="1"/>
          <w:numId w:val="2"/>
        </w:numPr>
      </w:pPr>
      <w:r w:rsidRPr="00657B32">
        <w:t xml:space="preserve">Unused frequencies and construction </w:t>
      </w:r>
    </w:p>
    <w:p w14:paraId="7C66CAA1" w14:textId="77777777" w:rsidR="00657B32" w:rsidRPr="00657B32" w:rsidRDefault="00657B32" w:rsidP="00657B32">
      <w:pPr>
        <w:numPr>
          <w:ilvl w:val="2"/>
          <w:numId w:val="2"/>
        </w:numPr>
      </w:pPr>
      <w:r w:rsidRPr="00657B32">
        <w:t>If the frequency of a coordinated repeater is stopped being used, the coordination will be automatically voided after 15 days. This action ensures that frequencies remain available as much as possible.</w:t>
      </w:r>
    </w:p>
    <w:p w14:paraId="0E787668" w14:textId="77777777" w:rsidR="00657B32" w:rsidRPr="00657B32" w:rsidRDefault="00657B32" w:rsidP="00657B32">
      <w:pPr>
        <w:numPr>
          <w:ilvl w:val="2"/>
          <w:numId w:val="2"/>
        </w:numPr>
      </w:pPr>
      <w:r w:rsidRPr="00657B32">
        <w:t>If a repeater must be taken offline, or it has a malfunction, then the trustee should immediately update its coordination record to show it is temporarily off-the-air for 30 days. The trustee may extend this by adding a note to the record once every 30 days. A coordination can be held in these cases for a maximum of 180 days after which, if the repeater is still not back in service, the coordination will be void. The trustee must update the repeater's record online at the time the repeater is placed into regular service to retain coordination.</w:t>
      </w:r>
    </w:p>
    <w:p w14:paraId="3E632742" w14:textId="77777777" w:rsidR="00657B32" w:rsidRPr="00657B32" w:rsidRDefault="00657B32" w:rsidP="00657B32">
      <w:pPr>
        <w:numPr>
          <w:ilvl w:val="2"/>
          <w:numId w:val="2"/>
        </w:numPr>
      </w:pPr>
      <w:r w:rsidRPr="00657B32">
        <w:t>After a coordination request has been approved, the applicant has 180 days to complete the repeater installation and update the repeater's record that the repeater is operational. If problems arise and more than 180 days are required, then a coordinator must be notified to request an extension of 60 days. Only one extension may be granted. The trustee must update the repeater's record online at the time the repeater is placed into regular service to retain coordination.</w:t>
      </w:r>
    </w:p>
    <w:p w14:paraId="7CE5E0A5" w14:textId="77777777" w:rsidR="00657B32" w:rsidRPr="00657B32" w:rsidRDefault="00657B32" w:rsidP="00657B32">
      <w:pPr>
        <w:numPr>
          <w:ilvl w:val="1"/>
          <w:numId w:val="2"/>
        </w:numPr>
      </w:pPr>
      <w:r w:rsidRPr="00657B32">
        <w:t xml:space="preserve">Miscellaneous specification and definitions </w:t>
      </w:r>
    </w:p>
    <w:p w14:paraId="19E819B2" w14:textId="77777777" w:rsidR="00657B32" w:rsidRPr="00657B32" w:rsidRDefault="00657B32" w:rsidP="00657B32">
      <w:pPr>
        <w:numPr>
          <w:ilvl w:val="2"/>
          <w:numId w:val="2"/>
        </w:numPr>
      </w:pPr>
      <w:r w:rsidRPr="00657B32">
        <w:lastRenderedPageBreak/>
        <w:t>A portable repeater is a repeater which can be placed on a location 72 hours before and after an event. The repeater may be a coordinated repeater. It may also be set up for an emergency. It must stay within state boundaries.</w:t>
      </w:r>
    </w:p>
    <w:p w14:paraId="782E8FF6" w14:textId="77777777" w:rsidR="00657B32" w:rsidRPr="00657B32" w:rsidRDefault="00657B32" w:rsidP="00657B32">
      <w:pPr>
        <w:numPr>
          <w:ilvl w:val="2"/>
          <w:numId w:val="2"/>
        </w:numPr>
      </w:pPr>
      <w:r w:rsidRPr="00657B32">
        <w:t>A temporary repeater is used when a coordinated repeater has experienced a site failure (fallen tower, fire, etc.). It can be placed up to 25 miles from its coordinated site for no more than 30 days. An extension can be granted by the coordinator upon request by the trustee. After repairs are completed, the repeater must be returned to its coordinated site within 72 hours.</w:t>
      </w:r>
    </w:p>
    <w:p w14:paraId="14A5446D" w14:textId="77777777" w:rsidR="00657B32" w:rsidRPr="00600D7F" w:rsidRDefault="00657B32" w:rsidP="00600D7F"/>
    <w:p w14:paraId="665F7AF5" w14:textId="77777777" w:rsidR="00600D7F" w:rsidRDefault="00600D7F"/>
    <w:sectPr w:rsidR="00600D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013C2"/>
    <w:multiLevelType w:val="multilevel"/>
    <w:tmpl w:val="7AEC1C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05504C"/>
    <w:multiLevelType w:val="multilevel"/>
    <w:tmpl w:val="7960BE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9535175">
    <w:abstractNumId w:val="0"/>
  </w:num>
  <w:num w:numId="2" w16cid:durableId="1994290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D7F"/>
    <w:rsid w:val="005E1BFB"/>
    <w:rsid w:val="00600D7F"/>
    <w:rsid w:val="00657B32"/>
    <w:rsid w:val="006F6CDA"/>
    <w:rsid w:val="00796210"/>
    <w:rsid w:val="00BA0B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5C6E0"/>
  <w15:chartTrackingRefBased/>
  <w15:docId w15:val="{B9C2FCE6-DDE4-4DD9-AC5A-1D53DA890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D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D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0D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D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D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D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D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D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D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D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D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0D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D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D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D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D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D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D7F"/>
    <w:rPr>
      <w:rFonts w:eastAsiaTheme="majorEastAsia" w:cstheme="majorBidi"/>
      <w:color w:val="272727" w:themeColor="text1" w:themeTint="D8"/>
    </w:rPr>
  </w:style>
  <w:style w:type="paragraph" w:styleId="Title">
    <w:name w:val="Title"/>
    <w:basedOn w:val="Normal"/>
    <w:next w:val="Normal"/>
    <w:link w:val="TitleChar"/>
    <w:uiPriority w:val="10"/>
    <w:qFormat/>
    <w:rsid w:val="00600D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D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D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D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D7F"/>
    <w:pPr>
      <w:spacing w:before="160"/>
      <w:jc w:val="center"/>
    </w:pPr>
    <w:rPr>
      <w:i/>
      <w:iCs/>
      <w:color w:val="404040" w:themeColor="text1" w:themeTint="BF"/>
    </w:rPr>
  </w:style>
  <w:style w:type="character" w:customStyle="1" w:styleId="QuoteChar">
    <w:name w:val="Quote Char"/>
    <w:basedOn w:val="DefaultParagraphFont"/>
    <w:link w:val="Quote"/>
    <w:uiPriority w:val="29"/>
    <w:rsid w:val="00600D7F"/>
    <w:rPr>
      <w:i/>
      <w:iCs/>
      <w:color w:val="404040" w:themeColor="text1" w:themeTint="BF"/>
    </w:rPr>
  </w:style>
  <w:style w:type="paragraph" w:styleId="ListParagraph">
    <w:name w:val="List Paragraph"/>
    <w:basedOn w:val="Normal"/>
    <w:uiPriority w:val="34"/>
    <w:qFormat/>
    <w:rsid w:val="00600D7F"/>
    <w:pPr>
      <w:ind w:left="720"/>
      <w:contextualSpacing/>
    </w:pPr>
  </w:style>
  <w:style w:type="character" w:styleId="IntenseEmphasis">
    <w:name w:val="Intense Emphasis"/>
    <w:basedOn w:val="DefaultParagraphFont"/>
    <w:uiPriority w:val="21"/>
    <w:qFormat/>
    <w:rsid w:val="00600D7F"/>
    <w:rPr>
      <w:i/>
      <w:iCs/>
      <w:color w:val="0F4761" w:themeColor="accent1" w:themeShade="BF"/>
    </w:rPr>
  </w:style>
  <w:style w:type="paragraph" w:styleId="IntenseQuote">
    <w:name w:val="Intense Quote"/>
    <w:basedOn w:val="Normal"/>
    <w:next w:val="Normal"/>
    <w:link w:val="IntenseQuoteChar"/>
    <w:uiPriority w:val="30"/>
    <w:qFormat/>
    <w:rsid w:val="00600D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D7F"/>
    <w:rPr>
      <w:i/>
      <w:iCs/>
      <w:color w:val="0F4761" w:themeColor="accent1" w:themeShade="BF"/>
    </w:rPr>
  </w:style>
  <w:style w:type="character" w:styleId="IntenseReference">
    <w:name w:val="Intense Reference"/>
    <w:basedOn w:val="DefaultParagraphFont"/>
    <w:uiPriority w:val="32"/>
    <w:qFormat/>
    <w:rsid w:val="00600D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162186">
      <w:bodyDiv w:val="1"/>
      <w:marLeft w:val="0"/>
      <w:marRight w:val="0"/>
      <w:marTop w:val="0"/>
      <w:marBottom w:val="0"/>
      <w:divBdr>
        <w:top w:val="none" w:sz="0" w:space="0" w:color="auto"/>
        <w:left w:val="none" w:sz="0" w:space="0" w:color="auto"/>
        <w:bottom w:val="none" w:sz="0" w:space="0" w:color="auto"/>
        <w:right w:val="none" w:sz="0" w:space="0" w:color="auto"/>
      </w:divBdr>
    </w:div>
    <w:div w:id="885601386">
      <w:bodyDiv w:val="1"/>
      <w:marLeft w:val="0"/>
      <w:marRight w:val="0"/>
      <w:marTop w:val="0"/>
      <w:marBottom w:val="0"/>
      <w:divBdr>
        <w:top w:val="none" w:sz="0" w:space="0" w:color="auto"/>
        <w:left w:val="none" w:sz="0" w:space="0" w:color="auto"/>
        <w:bottom w:val="none" w:sz="0" w:space="0" w:color="auto"/>
        <w:right w:val="none" w:sz="0" w:space="0" w:color="auto"/>
      </w:divBdr>
      <w:divsChild>
        <w:div w:id="440757961">
          <w:marLeft w:val="0"/>
          <w:marRight w:val="0"/>
          <w:marTop w:val="0"/>
          <w:marBottom w:val="0"/>
          <w:divBdr>
            <w:top w:val="none" w:sz="0" w:space="0" w:color="auto"/>
            <w:left w:val="none" w:sz="0" w:space="0" w:color="auto"/>
            <w:bottom w:val="none" w:sz="0" w:space="0" w:color="auto"/>
            <w:right w:val="none" w:sz="0" w:space="0" w:color="auto"/>
          </w:divBdr>
          <w:divsChild>
            <w:div w:id="1337808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30816652">
      <w:bodyDiv w:val="1"/>
      <w:marLeft w:val="0"/>
      <w:marRight w:val="0"/>
      <w:marTop w:val="0"/>
      <w:marBottom w:val="0"/>
      <w:divBdr>
        <w:top w:val="none" w:sz="0" w:space="0" w:color="auto"/>
        <w:left w:val="none" w:sz="0" w:space="0" w:color="auto"/>
        <w:bottom w:val="none" w:sz="0" w:space="0" w:color="auto"/>
        <w:right w:val="none" w:sz="0" w:space="0" w:color="auto"/>
      </w:divBdr>
      <w:divsChild>
        <w:div w:id="1772238036">
          <w:marLeft w:val="0"/>
          <w:marRight w:val="0"/>
          <w:marTop w:val="0"/>
          <w:marBottom w:val="0"/>
          <w:divBdr>
            <w:top w:val="none" w:sz="0" w:space="0" w:color="auto"/>
            <w:left w:val="none" w:sz="0" w:space="0" w:color="auto"/>
            <w:bottom w:val="none" w:sz="0" w:space="0" w:color="auto"/>
            <w:right w:val="none" w:sz="0" w:space="0" w:color="auto"/>
          </w:divBdr>
          <w:divsChild>
            <w:div w:id="1826898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22589030">
      <w:bodyDiv w:val="1"/>
      <w:marLeft w:val="0"/>
      <w:marRight w:val="0"/>
      <w:marTop w:val="0"/>
      <w:marBottom w:val="0"/>
      <w:divBdr>
        <w:top w:val="none" w:sz="0" w:space="0" w:color="auto"/>
        <w:left w:val="none" w:sz="0" w:space="0" w:color="auto"/>
        <w:bottom w:val="none" w:sz="0" w:space="0" w:color="auto"/>
        <w:right w:val="none" w:sz="0" w:space="0" w:color="auto"/>
      </w:divBdr>
    </w:div>
    <w:div w:id="1363632473">
      <w:bodyDiv w:val="1"/>
      <w:marLeft w:val="0"/>
      <w:marRight w:val="0"/>
      <w:marTop w:val="0"/>
      <w:marBottom w:val="0"/>
      <w:divBdr>
        <w:top w:val="none" w:sz="0" w:space="0" w:color="auto"/>
        <w:left w:val="none" w:sz="0" w:space="0" w:color="auto"/>
        <w:bottom w:val="none" w:sz="0" w:space="0" w:color="auto"/>
        <w:right w:val="none" w:sz="0" w:space="0" w:color="auto"/>
      </w:divBdr>
    </w:div>
    <w:div w:id="1752585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1654</Words>
  <Characters>9429</Characters>
  <Application>Microsoft Office Word</Application>
  <DocSecurity>0</DocSecurity>
  <Lines>78</Lines>
  <Paragraphs>22</Paragraphs>
  <ScaleCrop>false</ScaleCrop>
  <Company/>
  <LinksUpToDate>false</LinksUpToDate>
  <CharactersWithSpaces>11061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Nielson</dc:creator>
  <cp:keywords/>
  <dc:description/>
  <cp:lastModifiedBy>Steve Nielson</cp:lastModifiedBy>
  <cp:revision>5</cp:revision>
  <dcterms:created xsi:type="dcterms:W3CDTF">2025-04-21T18:15:00Z</dcterms:created>
  <dcterms:modified xsi:type="dcterms:W3CDTF">2025-04-21T18:23:00Z</dcterms:modified>
</cp:coreProperties>
</file>