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C34B0" w:rsidRDefault="00133ABB" w:rsidP="00133ABB">
      <w:pPr>
        <w:rPr>
          <w:rFonts w:eastAsiaTheme="minorEastAsia"/>
          <w:szCs w:val="22"/>
        </w:rPr>
      </w:pPr>
      <w:bookmarkStart w:id="0" w:name="_Toc463684191"/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A2F6D1" wp14:editId="07E3A15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42B26D4A" wp14:editId="52177710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34B0">
        <w:rPr>
          <w:rFonts w:eastAsiaTheme="minorEastAsia"/>
          <w:szCs w:val="22"/>
        </w:rPr>
        <w:t xml:space="preserve">                                                  </w:t>
      </w:r>
    </w:p>
    <w:p w:rsidR="00133ABB" w:rsidRPr="00EC34B0" w:rsidRDefault="00133ABB" w:rsidP="00133ABB">
      <w:pPr>
        <w:rPr>
          <w:rFonts w:eastAsiaTheme="minorEastAsia"/>
          <w:szCs w:val="22"/>
        </w:rPr>
      </w:pPr>
      <w:r w:rsidRPr="00EC34B0">
        <w:rPr>
          <w:rFonts w:eastAsiaTheme="minorEastAsia"/>
          <w:szCs w:val="22"/>
        </w:rPr>
        <w:t xml:space="preserve">                                                 </w:t>
      </w:r>
      <w:r w:rsidRPr="00EC34B0">
        <w:rPr>
          <w:rFonts w:eastAsiaTheme="minorEastAsia"/>
          <w:sz w:val="36"/>
          <w:szCs w:val="36"/>
        </w:rPr>
        <w:t>（深圳）</w:t>
      </w: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jc w:val="center"/>
        <w:rPr>
          <w:rFonts w:eastAsiaTheme="minorEastAsia"/>
          <w:szCs w:val="22"/>
        </w:rPr>
      </w:pPr>
      <w:r w:rsidRPr="00EC34B0">
        <w:rPr>
          <w:rFonts w:eastAsia="黑体"/>
          <w:sz w:val="72"/>
          <w:szCs w:val="72"/>
        </w:rPr>
        <w:t>实验</w:t>
      </w:r>
      <w:r w:rsidR="00364A23" w:rsidRPr="00EC34B0">
        <w:rPr>
          <w:rFonts w:eastAsia="黑体"/>
          <w:sz w:val="72"/>
          <w:szCs w:val="72"/>
        </w:rPr>
        <w:t>报告</w:t>
      </w: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rPr>
          <w:rFonts w:eastAsiaTheme="minorEastAsia"/>
          <w:szCs w:val="22"/>
        </w:rPr>
      </w:pP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开课学期：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20</w:t>
      </w:r>
      <w:r w:rsidR="00CB46BD" w:rsidRPr="00EC34B0">
        <w:rPr>
          <w:rFonts w:eastAsiaTheme="minorEastAsia"/>
          <w:sz w:val="36"/>
          <w:szCs w:val="36"/>
          <w:u w:val="single"/>
        </w:rPr>
        <w:t>2</w:t>
      </w:r>
      <w:r w:rsidR="00032A59" w:rsidRPr="00EC34B0">
        <w:rPr>
          <w:rFonts w:eastAsiaTheme="minorEastAsia"/>
          <w:sz w:val="36"/>
          <w:szCs w:val="36"/>
          <w:u w:val="single"/>
        </w:rPr>
        <w:t>3</w:t>
      </w:r>
      <w:r w:rsidRPr="00EC34B0">
        <w:rPr>
          <w:rFonts w:eastAsiaTheme="minorEastAsia"/>
          <w:sz w:val="36"/>
          <w:szCs w:val="36"/>
          <w:u w:val="single"/>
        </w:rPr>
        <w:t>春季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EC34B0">
        <w:rPr>
          <w:rFonts w:eastAsiaTheme="minorEastAsia"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课程名称：</w:t>
      </w:r>
      <w:r w:rsidRPr="00EC34B0">
        <w:rPr>
          <w:rFonts w:eastAsiaTheme="minorEastAsia"/>
          <w:b/>
          <w:sz w:val="36"/>
          <w:szCs w:val="36"/>
          <w:u w:val="single"/>
        </w:rPr>
        <w:t xml:space="preserve"> </w:t>
      </w:r>
      <w:r w:rsidRPr="00EC34B0">
        <w:rPr>
          <w:rFonts w:eastAsiaTheme="minorEastAsia"/>
          <w:sz w:val="36"/>
          <w:szCs w:val="36"/>
          <w:u w:val="single"/>
        </w:rPr>
        <w:t>计算机组成原理（实验）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实验名称：</w:t>
      </w:r>
      <w:r w:rsidR="00EC34B0" w:rsidRPr="00EC34B0">
        <w:rPr>
          <w:rFonts w:eastAsiaTheme="minorEastAsia"/>
          <w:sz w:val="36"/>
          <w:szCs w:val="36"/>
          <w:u w:val="single"/>
        </w:rPr>
        <w:t xml:space="preserve">  AXI-Lite</w:t>
      </w:r>
      <w:r w:rsidR="00EC34B0" w:rsidRPr="00EC34B0">
        <w:rPr>
          <w:rFonts w:eastAsiaTheme="minorEastAsia"/>
          <w:sz w:val="36"/>
          <w:szCs w:val="36"/>
          <w:u w:val="single"/>
        </w:rPr>
        <w:t>总线接口设计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实验性质：</w:t>
      </w:r>
      <w:r w:rsidRPr="00EC34B0">
        <w:rPr>
          <w:rFonts w:eastAsiaTheme="minorEastAsia"/>
          <w:sz w:val="36"/>
          <w:szCs w:val="36"/>
          <w:u w:val="single"/>
        </w:rPr>
        <w:t xml:space="preserve">      </w:t>
      </w:r>
      <w:r w:rsidRPr="00EC34B0">
        <w:rPr>
          <w:rFonts w:eastAsiaTheme="minorEastAsia"/>
          <w:sz w:val="36"/>
          <w:szCs w:val="36"/>
          <w:u w:val="single"/>
        </w:rPr>
        <w:t>综合设计型</w:t>
      </w:r>
      <w:r w:rsidRPr="00EC34B0">
        <w:rPr>
          <w:rFonts w:eastAsiaTheme="minorEastAsia"/>
          <w:sz w:val="36"/>
          <w:szCs w:val="36"/>
          <w:u w:val="single"/>
        </w:rPr>
        <w:t xml:space="preserve">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实验学时：</w:t>
      </w:r>
      <w:r w:rsidRPr="00EC34B0">
        <w:rPr>
          <w:rFonts w:eastAsiaTheme="minorEastAsia"/>
          <w:sz w:val="36"/>
          <w:szCs w:val="36"/>
          <w:u w:val="single"/>
        </w:rPr>
        <w:t xml:space="preserve">     </w:t>
      </w:r>
      <w:r w:rsidR="00EC34B0" w:rsidRPr="00EC34B0">
        <w:rPr>
          <w:rFonts w:eastAsiaTheme="minorEastAsia"/>
          <w:sz w:val="36"/>
          <w:szCs w:val="36"/>
          <w:u w:val="single"/>
        </w:rPr>
        <w:t>4</w:t>
      </w:r>
      <w:r w:rsidRPr="00EC34B0">
        <w:rPr>
          <w:rFonts w:eastAsiaTheme="minorEastAsia"/>
          <w:sz w:val="36"/>
          <w:szCs w:val="36"/>
          <w:u w:val="single"/>
        </w:rPr>
        <w:t xml:space="preserve">    </w:t>
      </w:r>
      <w:r w:rsidRPr="00EC34B0">
        <w:rPr>
          <w:rFonts w:eastAsiaTheme="minorEastAsia"/>
          <w:sz w:val="36"/>
          <w:szCs w:val="36"/>
        </w:rPr>
        <w:t>地点：</w:t>
      </w:r>
      <w:r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EC34B0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EC34B0">
        <w:rPr>
          <w:rFonts w:eastAsiaTheme="minorEastAsia"/>
          <w:sz w:val="36"/>
          <w:szCs w:val="36"/>
          <w:u w:val="single"/>
        </w:rPr>
        <w:t xml:space="preserve">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学生班级：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学生学号：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Pr="00EC34B0">
        <w:rPr>
          <w:rFonts w:eastAsiaTheme="minorEastAsia"/>
          <w:sz w:val="36"/>
          <w:szCs w:val="36"/>
        </w:rPr>
        <w:t>学生姓名：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left"/>
        <w:rPr>
          <w:rFonts w:eastAsiaTheme="minorEastAsia"/>
          <w:sz w:val="36"/>
          <w:szCs w:val="36"/>
        </w:rPr>
      </w:pPr>
      <w:r w:rsidRPr="00EC34B0">
        <w:rPr>
          <w:rFonts w:eastAsiaTheme="minorEastAsia"/>
          <w:sz w:val="36"/>
          <w:szCs w:val="36"/>
        </w:rPr>
        <w:t xml:space="preserve">       </w:t>
      </w:r>
      <w:r w:rsidR="003654D7" w:rsidRPr="00EC34B0">
        <w:rPr>
          <w:rFonts w:eastAsiaTheme="minorEastAsia"/>
          <w:sz w:val="36"/>
          <w:szCs w:val="36"/>
        </w:rPr>
        <w:t>作业</w:t>
      </w:r>
      <w:r w:rsidRPr="00EC34B0">
        <w:rPr>
          <w:rFonts w:eastAsiaTheme="minorEastAsia"/>
          <w:sz w:val="36"/>
          <w:szCs w:val="36"/>
        </w:rPr>
        <w:t>成绩：</w:t>
      </w:r>
      <w:r w:rsidRPr="00EC34B0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DC1232" w:rsidRPr="00EC34B0" w:rsidRDefault="00DC1232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实验与创新实践教育中心制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  <w:r w:rsidRPr="00EC34B0">
        <w:rPr>
          <w:rFonts w:eastAsiaTheme="minorEastAsia"/>
          <w:sz w:val="30"/>
          <w:szCs w:val="30"/>
        </w:rPr>
        <w:t>20</w:t>
      </w:r>
      <w:r w:rsidR="00F25EA5" w:rsidRPr="00EC34B0">
        <w:rPr>
          <w:rFonts w:eastAsiaTheme="minorEastAsia"/>
          <w:sz w:val="30"/>
          <w:szCs w:val="30"/>
        </w:rPr>
        <w:t>2</w:t>
      </w:r>
      <w:r w:rsidR="001D210F" w:rsidRPr="00EC34B0">
        <w:rPr>
          <w:rFonts w:eastAsiaTheme="minorEastAsia"/>
          <w:sz w:val="30"/>
          <w:szCs w:val="30"/>
        </w:rPr>
        <w:t>3</w:t>
      </w:r>
      <w:r w:rsidRPr="00EC34B0">
        <w:rPr>
          <w:rFonts w:eastAsiaTheme="minorEastAsia"/>
          <w:sz w:val="30"/>
          <w:szCs w:val="30"/>
        </w:rPr>
        <w:t>年</w:t>
      </w:r>
      <w:r w:rsidR="001D210F" w:rsidRPr="00EC34B0">
        <w:rPr>
          <w:rFonts w:eastAsiaTheme="minorEastAsia"/>
          <w:sz w:val="30"/>
          <w:szCs w:val="30"/>
        </w:rPr>
        <w:t>4</w:t>
      </w:r>
      <w:r w:rsidRPr="00EC34B0">
        <w:rPr>
          <w:rFonts w:eastAsiaTheme="minorEastAsia"/>
          <w:sz w:val="30"/>
          <w:szCs w:val="30"/>
        </w:rPr>
        <w:t>月</w:t>
      </w:r>
    </w:p>
    <w:p w:rsidR="00133ABB" w:rsidRPr="00EC34B0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RPr="00EC34B0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EC34B0" w:rsidRDefault="00C77FA9" w:rsidP="00EC34B0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EC34B0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EC34B0">
              <w:rPr>
                <w:color w:val="000000" w:themeColor="text1"/>
                <w:sz w:val="22"/>
                <w:szCs w:val="21"/>
              </w:rPr>
              <w:t>、</w:t>
            </w:r>
            <w:r w:rsidR="00EC34B0">
              <w:rPr>
                <w:color w:val="000000" w:themeColor="text1"/>
                <w:sz w:val="22"/>
                <w:szCs w:val="21"/>
              </w:rPr>
              <w:t>设计与实现</w:t>
            </w:r>
          </w:p>
        </w:tc>
      </w:tr>
      <w:tr w:rsidR="00EC34B0" w:rsidRPr="00EC34B0" w:rsidTr="009304CD">
        <w:trPr>
          <w:trHeight w:val="554"/>
          <w:jc w:val="center"/>
        </w:trPr>
        <w:tc>
          <w:tcPr>
            <w:tcW w:w="8362" w:type="dxa"/>
          </w:tcPr>
          <w:p w:rsidR="00EC34B0" w:rsidRPr="00EC34B0" w:rsidRDefault="00EC34B0" w:rsidP="00EC34B0">
            <w:pPr>
              <w:pStyle w:val="a5"/>
              <w:spacing w:before="100" w:after="240" w:line="400" w:lineRule="exact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</w:rPr>
              <w:t>结合状态图、流程图、电路框图或时序图等工具，阐述你的</w:t>
            </w:r>
            <w:r>
              <w:rPr>
                <w:rFonts w:hint="eastAsia"/>
                <w:color w:val="000000" w:themeColor="text1"/>
                <w:sz w:val="22"/>
              </w:rPr>
              <w:t>AXI4-Lite</w:t>
            </w:r>
            <w:r>
              <w:rPr>
                <w:rFonts w:hint="eastAsia"/>
                <w:color w:val="000000" w:themeColor="text1"/>
                <w:sz w:val="22"/>
              </w:rPr>
              <w:t>控制器是如何设计与实现的。必要时可结合代码说明，但不能大段粘贴代码。</w:t>
            </w:r>
          </w:p>
        </w:tc>
      </w:tr>
      <w:tr w:rsidR="00742FF5" w:rsidRPr="00EC34B0" w:rsidTr="00EC34B0">
        <w:trPr>
          <w:trHeight w:val="11892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EC34B0" w:rsidRDefault="00EC34B0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C77FA9" w:rsidRPr="00EC34B0" w:rsidTr="00EC34B0">
        <w:trPr>
          <w:trHeight w:val="562"/>
          <w:jc w:val="center"/>
        </w:trPr>
        <w:tc>
          <w:tcPr>
            <w:tcW w:w="8362" w:type="dxa"/>
          </w:tcPr>
          <w:p w:rsidR="00C77FA9" w:rsidRPr="00EC34B0" w:rsidRDefault="00EC34B0" w:rsidP="00EC34B0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2</w:t>
            </w:r>
            <w:r w:rsidR="00C77FA9" w:rsidRPr="00EC34B0">
              <w:rPr>
                <w:color w:val="000000" w:themeColor="text1"/>
                <w:sz w:val="22"/>
                <w:szCs w:val="21"/>
              </w:rPr>
              <w:t>、</w:t>
            </w:r>
            <w:r>
              <w:rPr>
                <w:color w:val="000000" w:themeColor="text1"/>
                <w:sz w:val="22"/>
                <w:szCs w:val="21"/>
              </w:rPr>
              <w:t>调试报告</w:t>
            </w:r>
          </w:p>
        </w:tc>
      </w:tr>
      <w:tr w:rsidR="00EC34B0" w:rsidRPr="00EC34B0" w:rsidTr="00EC34B0">
        <w:trPr>
          <w:trHeight w:val="562"/>
          <w:jc w:val="center"/>
        </w:trPr>
        <w:tc>
          <w:tcPr>
            <w:tcW w:w="8362" w:type="dxa"/>
          </w:tcPr>
          <w:p w:rsidR="00EC34B0" w:rsidRPr="00EC34B0" w:rsidRDefault="00EC34B0" w:rsidP="00EC34B0">
            <w:pPr>
              <w:pStyle w:val="a5"/>
              <w:spacing w:before="100" w:after="240" w:line="400" w:lineRule="exact"/>
              <w:ind w:firstLine="440"/>
              <w:rPr>
                <w:color w:val="000000" w:themeColor="text1"/>
                <w:sz w:val="22"/>
              </w:rPr>
            </w:pPr>
            <w:r w:rsidRPr="00EC34B0">
              <w:rPr>
                <w:color w:val="000000" w:themeColor="text1"/>
                <w:sz w:val="22"/>
              </w:rPr>
              <w:t>仿真截图及时序分析。要求包含</w:t>
            </w:r>
            <w:r>
              <w:rPr>
                <w:rFonts w:hint="eastAsia"/>
                <w:color w:val="000000" w:themeColor="text1"/>
                <w:sz w:val="22"/>
              </w:rPr>
              <w:t>AXI4-Lite</w:t>
            </w:r>
            <w:r>
              <w:rPr>
                <w:rFonts w:hint="eastAsia"/>
                <w:color w:val="000000" w:themeColor="text1"/>
                <w:sz w:val="22"/>
              </w:rPr>
              <w:t>控制器处理</w:t>
            </w:r>
            <w:r>
              <w:rPr>
                <w:rFonts w:hint="eastAsia"/>
                <w:color w:val="000000" w:themeColor="text1"/>
                <w:sz w:val="22"/>
              </w:rPr>
              <w:t>CPU</w:t>
            </w:r>
            <w:r w:rsidRPr="00307BF4">
              <w:rPr>
                <w:rFonts w:hint="eastAsia"/>
                <w:color w:val="000000" w:themeColor="text1"/>
                <w:sz w:val="22"/>
                <w:u w:val="single"/>
              </w:rPr>
              <w:t>写请求</w:t>
            </w:r>
            <w:r>
              <w:rPr>
                <w:rFonts w:hint="eastAsia"/>
                <w:color w:val="000000" w:themeColor="text1"/>
                <w:sz w:val="22"/>
              </w:rPr>
              <w:t>和</w:t>
            </w:r>
            <w:r w:rsidRPr="00307BF4">
              <w:rPr>
                <w:rFonts w:hint="eastAsia"/>
                <w:color w:val="000000" w:themeColor="text1"/>
                <w:sz w:val="22"/>
                <w:u w:val="single"/>
              </w:rPr>
              <w:t>读请求</w:t>
            </w:r>
            <w:r>
              <w:rPr>
                <w:rFonts w:hint="eastAsia"/>
                <w:color w:val="000000" w:themeColor="text1"/>
                <w:sz w:val="22"/>
              </w:rPr>
              <w:t>两种情况，且</w:t>
            </w:r>
            <w:r w:rsidRPr="00307BF4">
              <w:rPr>
                <w:rFonts w:hint="eastAsia"/>
                <w:color w:val="000000" w:themeColor="text1"/>
                <w:sz w:val="22"/>
                <w:u w:val="single"/>
              </w:rPr>
              <w:t>每种</w:t>
            </w:r>
            <w:r>
              <w:rPr>
                <w:rFonts w:hint="eastAsia"/>
                <w:color w:val="000000" w:themeColor="text1"/>
                <w:sz w:val="22"/>
              </w:rPr>
              <w:t>情况需</w:t>
            </w:r>
            <w:r w:rsidRPr="00307BF4">
              <w:rPr>
                <w:rFonts w:hint="eastAsia"/>
                <w:color w:val="000000" w:themeColor="text1"/>
                <w:sz w:val="22"/>
                <w:u w:val="single"/>
              </w:rPr>
              <w:t>列举</w:t>
            </w:r>
            <w:r w:rsidRPr="00307BF4">
              <w:rPr>
                <w:rFonts w:hint="eastAsia"/>
                <w:color w:val="000000" w:themeColor="text1"/>
                <w:sz w:val="22"/>
                <w:u w:val="single"/>
              </w:rPr>
              <w:t>2</w:t>
            </w:r>
            <w:r w:rsidRPr="00307BF4">
              <w:rPr>
                <w:rFonts w:hint="eastAsia"/>
                <w:color w:val="000000" w:themeColor="text1"/>
                <w:sz w:val="22"/>
                <w:u w:val="single"/>
              </w:rPr>
              <w:t>个</w:t>
            </w:r>
            <w:r>
              <w:rPr>
                <w:rFonts w:hint="eastAsia"/>
                <w:color w:val="000000" w:themeColor="text1"/>
                <w:sz w:val="22"/>
              </w:rPr>
              <w:t>测试用例进行分析。</w:t>
            </w:r>
          </w:p>
        </w:tc>
      </w:tr>
      <w:tr w:rsidR="00D735E9" w:rsidRPr="00EC34B0" w:rsidTr="00EC34B0">
        <w:trPr>
          <w:trHeight w:val="11878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  <w:bookmarkStart w:id="1" w:name="_GoBack"/>
            <w:bookmarkEnd w:id="1"/>
          </w:p>
        </w:tc>
      </w:tr>
    </w:tbl>
    <w:p w:rsidR="00EC34B0" w:rsidRDefault="00EC34B0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EC34B0" w:rsidRPr="00EC34B0" w:rsidTr="00EC34B0">
        <w:trPr>
          <w:trHeight w:val="550"/>
          <w:jc w:val="center"/>
        </w:trPr>
        <w:tc>
          <w:tcPr>
            <w:tcW w:w="8362" w:type="dxa"/>
          </w:tcPr>
          <w:p w:rsidR="00EC34B0" w:rsidRPr="00EC34B0" w:rsidRDefault="00EC34B0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、实验总结</w:t>
            </w:r>
          </w:p>
        </w:tc>
      </w:tr>
      <w:tr w:rsidR="00EC34B0" w:rsidRPr="00EC34B0" w:rsidTr="00EC34B0">
        <w:trPr>
          <w:trHeight w:val="550"/>
          <w:jc w:val="center"/>
        </w:trPr>
        <w:tc>
          <w:tcPr>
            <w:tcW w:w="8362" w:type="dxa"/>
          </w:tcPr>
          <w:p w:rsidR="00EC34B0" w:rsidRDefault="00EC34B0" w:rsidP="00EC34B0">
            <w:pPr>
              <w:pStyle w:val="a5"/>
              <w:spacing w:before="100" w:line="400" w:lineRule="exact"/>
              <w:ind w:firstLine="44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总结实验过程中遇到的有价值的问题及解决方法、收获等。</w:t>
            </w:r>
          </w:p>
          <w:p w:rsidR="00EC34B0" w:rsidRDefault="00EC34B0" w:rsidP="00EC34B0">
            <w:pPr>
              <w:pStyle w:val="a5"/>
              <w:spacing w:after="240" w:line="400" w:lineRule="exact"/>
              <w:ind w:firstLine="44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对本课程的实验提出合理的意见和建议（不限于实验</w:t>
            </w:r>
            <w:r>
              <w:rPr>
                <w:rFonts w:hint="eastAsia"/>
                <w:color w:val="000000" w:themeColor="text1"/>
                <w:sz w:val="22"/>
              </w:rPr>
              <w:t>4</w:t>
            </w:r>
            <w:r>
              <w:rPr>
                <w:rFonts w:hint="eastAsia"/>
                <w:color w:val="000000" w:themeColor="text1"/>
                <w:sz w:val="22"/>
              </w:rPr>
              <w:t>）。</w:t>
            </w:r>
          </w:p>
        </w:tc>
      </w:tr>
      <w:tr w:rsidR="00EC34B0" w:rsidRPr="00EC34B0" w:rsidTr="00EC34B0">
        <w:trPr>
          <w:trHeight w:val="11751"/>
          <w:jc w:val="center"/>
        </w:trPr>
        <w:tc>
          <w:tcPr>
            <w:tcW w:w="8362" w:type="dxa"/>
          </w:tcPr>
          <w:p w:rsidR="00EC34B0" w:rsidRDefault="00EC34B0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AF726C" w:rsidRPr="00AF726C" w:rsidRDefault="00AF726C" w:rsidP="00AF726C">
            <w:pPr>
              <w:spacing w:line="400" w:lineRule="exact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EC34B0" w:rsidRDefault="008D30BF" w:rsidP="000B0667">
      <w:pPr>
        <w:rPr>
          <w:color w:val="FF0000"/>
          <w:sz w:val="22"/>
          <w:szCs w:val="21"/>
        </w:rPr>
      </w:pPr>
    </w:p>
    <w:sectPr w:rsidR="008D30BF" w:rsidRPr="00EC34B0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87B" w:rsidRDefault="00E3187B" w:rsidP="00FB3E7D">
      <w:r>
        <w:separator/>
      </w:r>
    </w:p>
  </w:endnote>
  <w:endnote w:type="continuationSeparator" w:id="0">
    <w:p w:rsidR="00E3187B" w:rsidRDefault="00E3187B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87B" w:rsidRDefault="00E3187B" w:rsidP="00FB3E7D">
      <w:r>
        <w:separator/>
      </w:r>
    </w:p>
  </w:footnote>
  <w:footnote w:type="continuationSeparator" w:id="0">
    <w:p w:rsidR="00E3187B" w:rsidRDefault="00E3187B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D12A9">
      <w:t>3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42B65"/>
    <w:rsid w:val="0006246C"/>
    <w:rsid w:val="00084AD6"/>
    <w:rsid w:val="000850F5"/>
    <w:rsid w:val="00090A4B"/>
    <w:rsid w:val="000925FE"/>
    <w:rsid w:val="00093059"/>
    <w:rsid w:val="000B0667"/>
    <w:rsid w:val="000B1E48"/>
    <w:rsid w:val="000D0D78"/>
    <w:rsid w:val="000F20E5"/>
    <w:rsid w:val="001057D6"/>
    <w:rsid w:val="0012064D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55ECF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07BF4"/>
    <w:rsid w:val="003209C5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9175F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48BC"/>
    <w:rsid w:val="00607DD9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5145D"/>
    <w:rsid w:val="00851CBC"/>
    <w:rsid w:val="00851D58"/>
    <w:rsid w:val="00857361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B0254"/>
    <w:rsid w:val="009B0F6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AF726C"/>
    <w:rsid w:val="00B0306C"/>
    <w:rsid w:val="00B04B4E"/>
    <w:rsid w:val="00B05CE5"/>
    <w:rsid w:val="00B11444"/>
    <w:rsid w:val="00B15B83"/>
    <w:rsid w:val="00B30F73"/>
    <w:rsid w:val="00B76ABC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187B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C34B0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EC34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EC34B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C34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9C15-50D7-4B4F-A45F-C4FB85745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30</cp:revision>
  <dcterms:created xsi:type="dcterms:W3CDTF">2022-04-11T07:45:00Z</dcterms:created>
  <dcterms:modified xsi:type="dcterms:W3CDTF">2023-05-11T03:17:00Z</dcterms:modified>
</cp:coreProperties>
</file>