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9FAFD" w14:textId="77777777" w:rsidR="00C519A1" w:rsidRPr="00A642AE" w:rsidRDefault="00C519A1" w:rsidP="00772CA3">
      <w:pPr>
        <w:pStyle w:val="Title"/>
        <w:rPr>
          <w:sz w:val="44"/>
        </w:rPr>
      </w:pPr>
      <w:r w:rsidRPr="00A642AE">
        <w:rPr>
          <w:sz w:val="44"/>
        </w:rPr>
        <w:t>ΠΡΟΤΥΠΟ ΔΟΜΗΣ 1</w:t>
      </w:r>
    </w:p>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77777777" w:rsidR="00E127C6" w:rsidRDefault="00A642AE" w:rsidP="00A642AE">
      <w:pPr>
        <w:pStyle w:val="Subtitle"/>
      </w:pPr>
      <w:r w:rsidRPr="00A642AE">
        <w:t>[ΤΙΤΛΟΣ ΕΜΠΛΕΚΟΜΕΝΟΥ ΜΕΡΟΥΣ</w:t>
      </w:r>
      <w:r w:rsidR="00E127C6">
        <w:t>]</w:t>
      </w:r>
    </w:p>
    <w:p w14:paraId="657B1927" w14:textId="1D03B313" w:rsidR="00E127C6" w:rsidRDefault="00E127C6" w:rsidP="00E127C6">
      <w:pPr>
        <w:pStyle w:val="Description"/>
      </w:pPr>
      <w:r>
        <w:t>Συμπληρώνεται ένα έγγραφο για κάθε εμπλεκόμενο μέρος</w:t>
      </w:r>
    </w:p>
    <w:p w14:paraId="6A5E9004" w14:textId="430DA9D8" w:rsidR="00A642AE" w:rsidRPr="00A642AE" w:rsidRDefault="00E127C6" w:rsidP="00E127C6">
      <w:pPr>
        <w:pStyle w:val="Description"/>
      </w:pPr>
      <w:r>
        <w:t xml:space="preserve">Ελάχιστα εμπλεκόμενα μέρη: </w:t>
      </w:r>
      <w:r w:rsidR="006324B1">
        <w:t xml:space="preserve">1) </w:t>
      </w:r>
      <w:r>
        <w:t>οι χρήστες</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25219576" w14:textId="220487E3" w:rsidR="00C87106" w:rsidRDefault="00E127C6" w:rsidP="009474EB">
      <w:pPr>
        <w:pStyle w:val="Description"/>
      </w:pPr>
      <w:r>
        <w:t>Τι θέλουμε να πετύχουμε με το σύστημα</w:t>
      </w:r>
    </w:p>
    <w:p w14:paraId="22DDC9E9" w14:textId="73EF492A" w:rsidR="00EC0A79" w:rsidRPr="00D11D3D" w:rsidRDefault="00EC0A79" w:rsidP="009474EB">
      <w:pPr>
        <w:pStyle w:val="Description"/>
        <w:rPr>
          <w:color w:val="FF0000"/>
          <w:sz w:val="22"/>
        </w:rPr>
      </w:pPr>
      <w:r>
        <w:rPr>
          <w:color w:val="FF0000"/>
          <w:sz w:val="22"/>
        </w:rPr>
        <w:t xml:space="preserve">Στοχος: </w:t>
      </w:r>
      <w:r w:rsidR="00D11D3D">
        <w:rPr>
          <w:color w:val="FF0000"/>
          <w:sz w:val="22"/>
        </w:rPr>
        <w:t>Δημιουργία και συντήρηση μ</w:t>
      </w:r>
      <w:r>
        <w:rPr>
          <w:color w:val="FF0000"/>
          <w:sz w:val="22"/>
        </w:rPr>
        <w:t>ια</w:t>
      </w:r>
      <w:r w:rsidR="00D11D3D">
        <w:rPr>
          <w:color w:val="FF0000"/>
          <w:sz w:val="22"/>
        </w:rPr>
        <w:t>ς</w:t>
      </w:r>
      <w:r>
        <w:rPr>
          <w:color w:val="FF0000"/>
          <w:sz w:val="22"/>
        </w:rPr>
        <w:t xml:space="preserve"> εφαρμογή</w:t>
      </w:r>
      <w:r w:rsidR="00D11D3D">
        <w:rPr>
          <w:color w:val="FF0000"/>
          <w:sz w:val="22"/>
        </w:rPr>
        <w:t>ς</w:t>
      </w:r>
      <w:r>
        <w:rPr>
          <w:color w:val="FF0000"/>
          <w:sz w:val="22"/>
        </w:rPr>
        <w:t xml:space="preserve"> εύρεσης και συγκρίσεως φροντιστηρίων ως προς τιμή, ποιοτήτα (επιτυχία) και απόσταση. </w:t>
      </w:r>
      <w:r w:rsidR="00D11D3D">
        <w:rPr>
          <w:color w:val="FF0000"/>
          <w:sz w:val="22"/>
        </w:rPr>
        <w:t xml:space="preserve">Οι </w:t>
      </w:r>
      <w:r w:rsidR="00D11D3D">
        <w:rPr>
          <w:color w:val="FF0000"/>
          <w:sz w:val="22"/>
          <w:lang w:val="en-US"/>
        </w:rPr>
        <w:t>developers</w:t>
      </w:r>
      <w:r w:rsidR="00D11D3D" w:rsidRPr="00D11D3D">
        <w:rPr>
          <w:color w:val="FF0000"/>
          <w:sz w:val="22"/>
        </w:rPr>
        <w:t xml:space="preserve"> </w:t>
      </w:r>
      <w:r w:rsidR="00D11D3D">
        <w:rPr>
          <w:color w:val="FF0000"/>
          <w:sz w:val="22"/>
        </w:rPr>
        <w:t>θα πρεπει να εξασφαλίσουν από τη μία ότι οι ιδιοκτήτες των φροντιστηρίων θα μπορούν να προβάλλουν τις υπηρεσίες τους, αναλυτικά και με ευκολία. Από την άλλη, σκοπός μας είναι οι πελατες να έχουν μια εύκολη στη χρήση και αποτελεσματική μηχανή αναζήτησης φροντιστηρίων, σύμφωνα με τα προαναφερθέντα κριτήρια αλλά και με αξιοποίηση της αναπαράστασης σε χάρτη (</w:t>
      </w:r>
      <w:r w:rsidR="00D11D3D">
        <w:rPr>
          <w:color w:val="FF0000"/>
          <w:sz w:val="22"/>
          <w:lang w:val="en-US"/>
        </w:rPr>
        <w:t>Google</w:t>
      </w:r>
      <w:r w:rsidR="00D11D3D" w:rsidRPr="00D11D3D">
        <w:rPr>
          <w:color w:val="FF0000"/>
          <w:sz w:val="22"/>
        </w:rPr>
        <w:t xml:space="preserve"> </w:t>
      </w:r>
      <w:r w:rsidR="00D11D3D">
        <w:rPr>
          <w:color w:val="FF0000"/>
          <w:sz w:val="22"/>
          <w:lang w:val="en-US"/>
        </w:rPr>
        <w:t>Maps</w:t>
      </w:r>
      <w:r w:rsidR="00D11D3D" w:rsidRPr="00D11D3D">
        <w:rPr>
          <w:color w:val="FF0000"/>
          <w:sz w:val="22"/>
        </w:rPr>
        <w:t xml:space="preserve"> </w:t>
      </w:r>
      <w:r w:rsidR="00D11D3D">
        <w:rPr>
          <w:color w:val="FF0000"/>
          <w:sz w:val="22"/>
          <w:lang w:val="en-US"/>
        </w:rPr>
        <w:t>plug</w:t>
      </w:r>
      <w:r w:rsidR="00D11D3D" w:rsidRPr="00D11D3D">
        <w:rPr>
          <w:color w:val="FF0000"/>
          <w:sz w:val="22"/>
        </w:rPr>
        <w:t>-</w:t>
      </w:r>
      <w:r w:rsidR="00D11D3D">
        <w:rPr>
          <w:color w:val="FF0000"/>
          <w:sz w:val="22"/>
          <w:lang w:val="en-US"/>
        </w:rPr>
        <w:t>in</w:t>
      </w:r>
      <w:r w:rsidR="00D11D3D" w:rsidRPr="00D11D3D">
        <w:rPr>
          <w:color w:val="FF0000"/>
          <w:sz w:val="22"/>
        </w:rPr>
        <w:t>)</w:t>
      </w:r>
      <w:r w:rsidR="00D11D3D">
        <w:rPr>
          <w:color w:val="FF0000"/>
          <w:sz w:val="22"/>
        </w:rPr>
        <w:t>.</w:t>
      </w:r>
    </w:p>
    <w:p w14:paraId="146FA763" w14:textId="77777777" w:rsidR="009474EB" w:rsidRPr="00C87106" w:rsidRDefault="009474EB" w:rsidP="009474EB">
      <w:pPr>
        <w:pStyle w:val="Description"/>
      </w:pP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64236635" w14:textId="74A8007D" w:rsidR="009474EB" w:rsidRPr="00D11D3D" w:rsidRDefault="00E127C6" w:rsidP="009474EB">
      <w:pPr>
        <w:pStyle w:val="Description"/>
      </w:pPr>
      <w:r>
        <w:t xml:space="preserve">Γενική περιγραφή. </w:t>
      </w:r>
      <w:r w:rsidR="009474EB">
        <w:t xml:space="preserve">Περίληψη και αναφορές με χρήση διαγράμματος </w:t>
      </w:r>
      <w:r w:rsidR="009474EB">
        <w:rPr>
          <w:lang w:val="en-US"/>
        </w:rPr>
        <w:t>UML</w:t>
      </w:r>
    </w:p>
    <w:p w14:paraId="6C27BA69" w14:textId="790E8BE8" w:rsidR="00D11D3D" w:rsidRPr="00ED2D68" w:rsidRDefault="00D11D3D" w:rsidP="009474EB">
      <w:pPr>
        <w:pStyle w:val="Description"/>
        <w:rPr>
          <w:color w:val="FF0000"/>
          <w:sz w:val="22"/>
        </w:rPr>
      </w:pPr>
      <w:r>
        <w:rPr>
          <w:color w:val="FF0000"/>
          <w:sz w:val="22"/>
        </w:rPr>
        <w:t xml:space="preserve">Οι </w:t>
      </w:r>
      <w:r>
        <w:rPr>
          <w:color w:val="FF0000"/>
          <w:sz w:val="22"/>
          <w:lang w:val="en-US"/>
        </w:rPr>
        <w:t>developers</w:t>
      </w:r>
      <w:r w:rsidRPr="00D11D3D">
        <w:rPr>
          <w:color w:val="FF0000"/>
          <w:sz w:val="22"/>
        </w:rPr>
        <w:t xml:space="preserve"> </w:t>
      </w:r>
      <w:r>
        <w:rPr>
          <w:color w:val="FF0000"/>
          <w:sz w:val="22"/>
        </w:rPr>
        <w:t>θα αναπτύσσουν</w:t>
      </w:r>
      <w:r w:rsidR="006C1EEF" w:rsidRPr="006C1EEF">
        <w:rPr>
          <w:color w:val="FF0000"/>
          <w:sz w:val="22"/>
        </w:rPr>
        <w:t>-</w:t>
      </w:r>
      <w:r w:rsidR="006C1EEF">
        <w:rPr>
          <w:color w:val="FF0000"/>
          <w:sz w:val="22"/>
        </w:rPr>
        <w:t>συντηρούν</w:t>
      </w:r>
      <w:r>
        <w:rPr>
          <w:color w:val="FF0000"/>
          <w:sz w:val="22"/>
        </w:rPr>
        <w:t xml:space="preserve"> τόσο μία διαδικτυακή εφαρμογή (τριπτυχο </w:t>
      </w:r>
      <w:r>
        <w:rPr>
          <w:color w:val="FF0000"/>
          <w:sz w:val="22"/>
          <w:lang w:val="en-US"/>
        </w:rPr>
        <w:t>Desktop</w:t>
      </w:r>
      <w:r w:rsidRPr="00D11D3D">
        <w:rPr>
          <w:color w:val="FF0000"/>
          <w:sz w:val="22"/>
        </w:rPr>
        <w:t>-</w:t>
      </w:r>
      <w:r>
        <w:rPr>
          <w:color w:val="FF0000"/>
          <w:sz w:val="22"/>
          <w:lang w:val="en-US"/>
        </w:rPr>
        <w:t>Tablet</w:t>
      </w:r>
      <w:r w:rsidRPr="00D11D3D">
        <w:rPr>
          <w:color w:val="FF0000"/>
          <w:sz w:val="22"/>
        </w:rPr>
        <w:t>-</w:t>
      </w:r>
      <w:r>
        <w:rPr>
          <w:color w:val="FF0000"/>
          <w:sz w:val="22"/>
          <w:lang w:val="en-US"/>
        </w:rPr>
        <w:t>Mobile</w:t>
      </w:r>
      <w:r w:rsidRPr="00D11D3D">
        <w:rPr>
          <w:color w:val="FF0000"/>
          <w:sz w:val="22"/>
        </w:rPr>
        <w:t>)</w:t>
      </w:r>
      <w:r w:rsidR="00FC2021" w:rsidRPr="00FC2021">
        <w:rPr>
          <w:color w:val="FF0000"/>
          <w:sz w:val="22"/>
        </w:rPr>
        <w:t xml:space="preserve">, </w:t>
      </w:r>
      <w:r w:rsidR="00FC2021">
        <w:rPr>
          <w:color w:val="FF0000"/>
          <w:sz w:val="22"/>
        </w:rPr>
        <w:t xml:space="preserve">όσο και ένα </w:t>
      </w:r>
      <w:r w:rsidR="00FC2021">
        <w:rPr>
          <w:color w:val="FF0000"/>
          <w:sz w:val="22"/>
          <w:lang w:val="en-US"/>
        </w:rPr>
        <w:t>mobile</w:t>
      </w:r>
      <w:r w:rsidR="00FC2021" w:rsidRPr="00FC2021">
        <w:rPr>
          <w:color w:val="FF0000"/>
          <w:sz w:val="22"/>
        </w:rPr>
        <w:t xml:space="preserve"> </w:t>
      </w:r>
      <w:r w:rsidR="00FC2021">
        <w:rPr>
          <w:color w:val="FF0000"/>
          <w:sz w:val="22"/>
          <w:lang w:val="en-US"/>
        </w:rPr>
        <w:t>app</w:t>
      </w:r>
      <w:r w:rsidR="006C1EEF">
        <w:rPr>
          <w:color w:val="FF0000"/>
          <w:sz w:val="22"/>
        </w:rPr>
        <w:t xml:space="preserve">, με την πρώτη να περιέχει λεπτομερή </w:t>
      </w:r>
      <w:r w:rsidR="006C1EEF">
        <w:rPr>
          <w:color w:val="FF0000"/>
          <w:sz w:val="22"/>
          <w:lang w:val="en-US"/>
        </w:rPr>
        <w:t>analytics</w:t>
      </w:r>
      <w:r w:rsidR="006C1EEF" w:rsidRPr="006C1EEF">
        <w:rPr>
          <w:color w:val="FF0000"/>
          <w:sz w:val="22"/>
        </w:rPr>
        <w:t xml:space="preserve"> </w:t>
      </w:r>
      <w:r w:rsidR="006C1EEF">
        <w:rPr>
          <w:color w:val="FF0000"/>
          <w:sz w:val="22"/>
        </w:rPr>
        <w:t xml:space="preserve">για κάθε φροντιστήριο (επιτυχίες τελευταίων ετών, τιμές, </w:t>
      </w:r>
      <w:r w:rsidR="006C1EEF">
        <w:rPr>
          <w:color w:val="FF0000"/>
          <w:sz w:val="22"/>
          <w:lang w:val="en-US"/>
        </w:rPr>
        <w:t>reviews</w:t>
      </w:r>
      <w:r w:rsidR="006C1EEF" w:rsidRPr="006C1EEF">
        <w:rPr>
          <w:color w:val="FF0000"/>
          <w:sz w:val="22"/>
        </w:rPr>
        <w:t xml:space="preserve"> </w:t>
      </w:r>
      <w:r w:rsidR="006C1EEF">
        <w:rPr>
          <w:color w:val="FF0000"/>
          <w:sz w:val="22"/>
        </w:rPr>
        <w:t>για συνθήκες μαθήματος) ενώ η δεύτερη θα είναι</w:t>
      </w:r>
      <w:r w:rsidR="00876722" w:rsidRPr="00876722">
        <w:rPr>
          <w:color w:val="FF0000"/>
          <w:sz w:val="22"/>
        </w:rPr>
        <w:t xml:space="preserve"> </w:t>
      </w:r>
      <w:r w:rsidR="00876722">
        <w:rPr>
          <w:color w:val="FF0000"/>
          <w:sz w:val="22"/>
        </w:rPr>
        <w:t>ελαφρύτερη και θα χρησιμ</w:t>
      </w:r>
      <w:r w:rsidR="00ED2D68">
        <w:rPr>
          <w:color w:val="FF0000"/>
          <w:sz w:val="22"/>
        </w:rPr>
        <w:t xml:space="preserve">οποιείται χωρίς </w:t>
      </w:r>
      <w:r w:rsidR="00ED2D68">
        <w:rPr>
          <w:color w:val="FF0000"/>
          <w:sz w:val="22"/>
          <w:lang w:val="en-US"/>
        </w:rPr>
        <w:t>analytics</w:t>
      </w:r>
      <w:r w:rsidR="00ED2D68">
        <w:rPr>
          <w:color w:val="FF0000"/>
          <w:sz w:val="22"/>
        </w:rPr>
        <w:t xml:space="preserve">, παρά μόνο για </w:t>
      </w:r>
      <w:r w:rsidR="00ED2D68">
        <w:rPr>
          <w:color w:val="FF0000"/>
          <w:sz w:val="22"/>
          <w:lang w:val="en-US"/>
        </w:rPr>
        <w:t>search</w:t>
      </w:r>
      <w:r w:rsidR="00ED2D68" w:rsidRPr="00ED2D68">
        <w:rPr>
          <w:color w:val="FF0000"/>
          <w:sz w:val="22"/>
        </w:rPr>
        <w:t xml:space="preserve"> </w:t>
      </w:r>
      <w:r w:rsidR="00ED2D68">
        <w:rPr>
          <w:color w:val="FF0000"/>
          <w:sz w:val="22"/>
        </w:rPr>
        <w:t xml:space="preserve">στον χάρτη με κριτήρια την θέση του σπιτιού του χρήστη (απόσταση) και </w:t>
      </w:r>
      <w:r w:rsidR="00ED2D68">
        <w:rPr>
          <w:color w:val="FF0000"/>
          <w:sz w:val="22"/>
          <w:lang w:val="en-US"/>
        </w:rPr>
        <w:t>sorted</w:t>
      </w:r>
      <w:r w:rsidR="00ED2D68" w:rsidRPr="00ED2D68">
        <w:rPr>
          <w:color w:val="FF0000"/>
          <w:sz w:val="22"/>
        </w:rPr>
        <w:t xml:space="preserve"> </w:t>
      </w:r>
      <w:r w:rsidR="00ED2D68">
        <w:rPr>
          <w:color w:val="FF0000"/>
          <w:sz w:val="22"/>
          <w:lang w:val="en-US"/>
        </w:rPr>
        <w:t>by</w:t>
      </w:r>
      <w:r w:rsidR="00ED2D68" w:rsidRPr="00ED2D68">
        <w:rPr>
          <w:color w:val="FF0000"/>
          <w:sz w:val="22"/>
        </w:rPr>
        <w:t xml:space="preserve"> </w:t>
      </w:r>
      <w:r w:rsidR="00ED2D68">
        <w:rPr>
          <w:color w:val="FF0000"/>
          <w:sz w:val="22"/>
        </w:rPr>
        <w:t>είτε τις κριτικές (</w:t>
      </w:r>
      <w:r w:rsidR="00ED2D68">
        <w:rPr>
          <w:color w:val="FF0000"/>
          <w:sz w:val="22"/>
          <w:lang w:val="en-US"/>
        </w:rPr>
        <w:t>star</w:t>
      </w:r>
      <w:r w:rsidR="00ED2D68" w:rsidRPr="00ED2D68">
        <w:rPr>
          <w:color w:val="FF0000"/>
          <w:sz w:val="22"/>
        </w:rPr>
        <w:t xml:space="preserve"> </w:t>
      </w:r>
      <w:r w:rsidR="00ED2D68">
        <w:rPr>
          <w:color w:val="FF0000"/>
          <w:sz w:val="22"/>
          <w:lang w:val="en-US"/>
        </w:rPr>
        <w:t>review</w:t>
      </w:r>
      <w:r w:rsidR="00ED2D68" w:rsidRPr="00ED2D68">
        <w:rPr>
          <w:color w:val="FF0000"/>
          <w:sz w:val="22"/>
        </w:rPr>
        <w:t xml:space="preserve"> </w:t>
      </w:r>
      <w:r w:rsidR="00ED2D68">
        <w:rPr>
          <w:color w:val="FF0000"/>
          <w:sz w:val="22"/>
          <w:lang w:val="en-US"/>
        </w:rPr>
        <w:t>system</w:t>
      </w:r>
      <w:r w:rsidR="00ED2D68" w:rsidRPr="00ED2D68">
        <w:rPr>
          <w:color w:val="FF0000"/>
          <w:sz w:val="22"/>
        </w:rPr>
        <w:t>)</w:t>
      </w:r>
      <w:r w:rsidR="00ED2D68">
        <w:rPr>
          <w:color w:val="FF0000"/>
          <w:sz w:val="22"/>
        </w:rPr>
        <w:t>, είτε την τιμή, είτε τις επιτυχίες.</w:t>
      </w:r>
      <w:bookmarkStart w:id="0" w:name="_GoBack"/>
      <w:bookmarkEnd w:id="0"/>
    </w:p>
    <w:p w14:paraId="3D14E382" w14:textId="77777777" w:rsidR="00C519A1" w:rsidRDefault="00111202" w:rsidP="004276A5">
      <w:pPr>
        <w:pStyle w:val="Heading1"/>
      </w:pPr>
      <w:r>
        <w:t>Αναφορές</w:t>
      </w:r>
      <w:r w:rsidR="00686E19">
        <w:t xml:space="preserve"> - πηγές πληροφοριών</w:t>
      </w:r>
    </w:p>
    <w:p w14:paraId="009D3786" w14:textId="30806025" w:rsidR="009474EB" w:rsidRPr="00C87106" w:rsidRDefault="009474EB" w:rsidP="009474EB">
      <w:pPr>
        <w:pStyle w:val="Description"/>
      </w:pPr>
      <w:r>
        <w:t xml:space="preserve">Αναφορά σε </w:t>
      </w:r>
      <w:r w:rsidR="006324B1">
        <w:t>πηγές πληροφοριών</w:t>
      </w:r>
    </w:p>
    <w:p w14:paraId="52B54D3E" w14:textId="22237351" w:rsidR="00502D10" w:rsidRPr="00C87106" w:rsidRDefault="0051233D" w:rsidP="00502D10">
      <w:pPr>
        <w:pStyle w:val="Heading1"/>
      </w:pPr>
      <w:r w:rsidRPr="004276A5">
        <w:t>Διαχειριστικές</w:t>
      </w:r>
      <w:r>
        <w:t xml:space="preserve"> απαιτήσεις επιχειρησιακού περιβάλλοντος</w:t>
      </w:r>
    </w:p>
    <w:p w14:paraId="106136D7" w14:textId="6C89D7FF" w:rsidR="00C519A1" w:rsidRDefault="00BE4961" w:rsidP="00BE4961">
      <w:pPr>
        <w:pStyle w:val="Heading2"/>
      </w:pPr>
      <w:r>
        <w:t>3.</w:t>
      </w:r>
      <w:r w:rsidR="006324B1">
        <w:t>1</w:t>
      </w:r>
      <w:r>
        <w:tab/>
      </w:r>
      <w:r w:rsidR="0051233D">
        <w:t>Επιχειρησιακό μοντέλο</w:t>
      </w:r>
    </w:p>
    <w:p w14:paraId="7C819E7C" w14:textId="39DB2824" w:rsidR="00502D10" w:rsidRDefault="006324B1" w:rsidP="00502D10">
      <w:pPr>
        <w:pStyle w:val="Description"/>
      </w:pPr>
      <w:r>
        <w:t>Περιγραφή του επιχειρησιακού μοντέλου: γιατί θα λειτουργήσει και θα γίνει διαδεδομένη η εφαρμογή μας</w:t>
      </w:r>
    </w:p>
    <w:p w14:paraId="69A80AD9" w14:textId="77777777" w:rsidR="00876722" w:rsidRDefault="00FC2021" w:rsidP="00FC2021">
      <w:pPr>
        <w:pStyle w:val="Description"/>
        <w:rPr>
          <w:color w:val="FF0000"/>
          <w:sz w:val="22"/>
        </w:rPr>
      </w:pPr>
      <w:r>
        <w:rPr>
          <w:color w:val="FF0000"/>
          <w:sz w:val="22"/>
        </w:rPr>
        <w:t>Τα συγκριτικά πλεονεκτήματα που θα προσπαθήσουμε να πετύχουμε θα είναι</w:t>
      </w:r>
      <w:r w:rsidR="00876722">
        <w:rPr>
          <w:color w:val="FF0000"/>
          <w:sz w:val="22"/>
        </w:rPr>
        <w:t>:</w:t>
      </w:r>
    </w:p>
    <w:p w14:paraId="13A9E6B9" w14:textId="6D7C0814" w:rsidR="00C87106" w:rsidRPr="00FC2021" w:rsidRDefault="00C87106" w:rsidP="00876722">
      <w:pPr>
        <w:pStyle w:val="Description"/>
        <w:numPr>
          <w:ilvl w:val="0"/>
          <w:numId w:val="18"/>
        </w:numPr>
        <w:rPr>
          <w:color w:val="FF0000"/>
          <w:sz w:val="22"/>
        </w:rPr>
      </w:pPr>
    </w:p>
    <w:p w14:paraId="7804FB6E" w14:textId="34D6171E" w:rsidR="00C519A1" w:rsidRDefault="00BF22DA" w:rsidP="00BE4961">
      <w:pPr>
        <w:pStyle w:val="Heading2"/>
      </w:pPr>
      <w:r>
        <w:t>3.</w:t>
      </w:r>
      <w:r w:rsidR="006324B1">
        <w:t>2</w:t>
      </w:r>
      <w:r w:rsidR="00BE4961">
        <w:tab/>
      </w:r>
      <w:r w:rsidR="0051233D">
        <w:t>Περιβάλλον διαχείρισης πληροφοριών</w:t>
      </w:r>
    </w:p>
    <w:p w14:paraId="722E9BF3" w14:textId="34048718" w:rsidR="00502D10" w:rsidRDefault="006324B1" w:rsidP="00502D10">
      <w:pPr>
        <w:pStyle w:val="Description"/>
      </w:pPr>
      <w:r>
        <w:t>Περιληπτική αναφορά στη σημερινή εικόνα για το περιβάλλον διαχείρισης πληροφοριών</w:t>
      </w:r>
    </w:p>
    <w:p w14:paraId="0121B630" w14:textId="78513264" w:rsidR="00C87106" w:rsidRPr="00876722" w:rsidRDefault="00876722" w:rsidP="00C87106">
      <w:pPr>
        <w:rPr>
          <w:i/>
        </w:rPr>
      </w:pPr>
      <w:r>
        <w:rPr>
          <w:i/>
          <w:color w:val="FF0000"/>
          <w:sz w:val="22"/>
        </w:rPr>
        <w:t xml:space="preserve">Οι πληροφορίες που θα λαμβάνουμε και θα επεξεργαζόμαστε θα έρχονται από τη </w:t>
      </w:r>
      <w:r>
        <w:rPr>
          <w:i/>
          <w:color w:val="FF0000"/>
          <w:sz w:val="22"/>
          <w:lang w:val="en-US"/>
        </w:rPr>
        <w:t>Google</w:t>
      </w:r>
      <w:r>
        <w:rPr>
          <w:i/>
          <w:color w:val="FF0000"/>
          <w:sz w:val="22"/>
        </w:rPr>
        <w:t>,</w:t>
      </w:r>
      <w:r w:rsidRPr="00876722">
        <w:rPr>
          <w:i/>
          <w:color w:val="FF0000"/>
          <w:sz w:val="22"/>
        </w:rPr>
        <w:t xml:space="preserve"> </w:t>
      </w:r>
      <w:r>
        <w:rPr>
          <w:i/>
          <w:color w:val="FF0000"/>
          <w:sz w:val="22"/>
        </w:rPr>
        <w:t xml:space="preserve">όσον αφορά τους χάρτες, επί των οποίων θα τοποθετούμε με </w:t>
      </w:r>
      <w:r>
        <w:rPr>
          <w:i/>
          <w:color w:val="FF0000"/>
          <w:sz w:val="22"/>
          <w:lang w:val="en-US"/>
        </w:rPr>
        <w:t>pin</w:t>
      </w:r>
      <w:r w:rsidRPr="00876722">
        <w:rPr>
          <w:i/>
          <w:color w:val="FF0000"/>
          <w:sz w:val="22"/>
        </w:rPr>
        <w:t xml:space="preserve"> </w:t>
      </w:r>
      <w:r>
        <w:rPr>
          <w:i/>
          <w:color w:val="FF0000"/>
          <w:sz w:val="22"/>
        </w:rPr>
        <w:t xml:space="preserve">τις θέσεις των φροντιστηρίων. Αυτές οι διευθύνσεις αλλά και κάθε πληροφορία για τα φροντιστήρια, θα προέρχονται από τα </w:t>
      </w:r>
      <w:r>
        <w:rPr>
          <w:i/>
          <w:color w:val="FF0000"/>
          <w:sz w:val="22"/>
          <w:lang w:val="en-US"/>
        </w:rPr>
        <w:t>submit</w:t>
      </w:r>
      <w:r w:rsidRPr="00876722">
        <w:rPr>
          <w:i/>
          <w:color w:val="FF0000"/>
          <w:sz w:val="22"/>
        </w:rPr>
        <w:t xml:space="preserve"> </w:t>
      </w:r>
      <w:r>
        <w:rPr>
          <w:i/>
          <w:color w:val="FF0000"/>
          <w:sz w:val="22"/>
        </w:rPr>
        <w:t xml:space="preserve">των εθελοντών – ιδιοκτητών φροντιστηρίων, όταν κάνουν </w:t>
      </w:r>
      <w:r>
        <w:rPr>
          <w:i/>
          <w:color w:val="FF0000"/>
          <w:sz w:val="22"/>
          <w:lang w:val="en-US"/>
        </w:rPr>
        <w:t>sign</w:t>
      </w:r>
      <w:r w:rsidRPr="00876722">
        <w:rPr>
          <w:i/>
          <w:color w:val="FF0000"/>
          <w:sz w:val="22"/>
        </w:rPr>
        <w:t xml:space="preserve"> </w:t>
      </w:r>
      <w:r>
        <w:rPr>
          <w:i/>
          <w:color w:val="FF0000"/>
          <w:sz w:val="22"/>
          <w:lang w:val="en-US"/>
        </w:rPr>
        <w:t>up</w:t>
      </w:r>
      <w:r>
        <w:rPr>
          <w:i/>
          <w:color w:val="FF0000"/>
          <w:sz w:val="22"/>
        </w:rPr>
        <w:t xml:space="preserve">, και θα συμπληρώνουν τη βάση δεδομένων Φροντιστήρια. Τέλος, οι ίδιοι οι απλοί χρήστες θα μπορούν να αφήνουν με </w:t>
      </w:r>
      <w:r>
        <w:rPr>
          <w:i/>
          <w:color w:val="FF0000"/>
          <w:sz w:val="22"/>
          <w:lang w:val="en-US"/>
        </w:rPr>
        <w:t>star</w:t>
      </w:r>
      <w:r w:rsidRPr="00876722">
        <w:rPr>
          <w:i/>
          <w:color w:val="FF0000"/>
          <w:sz w:val="22"/>
        </w:rPr>
        <w:t xml:space="preserve"> </w:t>
      </w:r>
      <w:r>
        <w:rPr>
          <w:i/>
          <w:color w:val="FF0000"/>
          <w:sz w:val="22"/>
          <w:lang w:val="en-US"/>
        </w:rPr>
        <w:t>rating</w:t>
      </w:r>
      <w:r w:rsidRPr="00876722">
        <w:rPr>
          <w:i/>
          <w:color w:val="FF0000"/>
          <w:sz w:val="22"/>
        </w:rPr>
        <w:t xml:space="preserve"> </w:t>
      </w:r>
      <w:r>
        <w:rPr>
          <w:i/>
          <w:color w:val="FF0000"/>
          <w:sz w:val="22"/>
        </w:rPr>
        <w:t>για κάθε φροντιστήριο τη δική τους κριτική, η οποία θα προστίθεται στο κατάλληλο πεδίο του αντιστοιχου φροντιστηρίου</w:t>
      </w:r>
    </w:p>
    <w:p w14:paraId="0556FB20" w14:textId="77777777" w:rsidR="00C519A1" w:rsidRPr="00486BEA" w:rsidRDefault="00486BEA" w:rsidP="004276A5">
      <w:pPr>
        <w:pStyle w:val="Heading1"/>
      </w:pPr>
      <w:r>
        <w:t>Λειτουργικές απαιτήσεις επιχειρησιακού περιβάλλοντος</w:t>
      </w:r>
    </w:p>
    <w:p w14:paraId="74ECAA21" w14:textId="77777777" w:rsidR="00C519A1" w:rsidRDefault="00BF22DA" w:rsidP="00BE4961">
      <w:pPr>
        <w:pStyle w:val="Heading2"/>
      </w:pPr>
      <w:r>
        <w:t>4.1</w:t>
      </w:r>
      <w:r>
        <w:tab/>
      </w:r>
      <w:r w:rsidR="00486BEA">
        <w:t>Επιχειρησιακές διαδικασίες</w:t>
      </w:r>
    </w:p>
    <w:p w14:paraId="509F91EE" w14:textId="14AE26BD" w:rsidR="00876722" w:rsidRDefault="006324B1" w:rsidP="00580A8C">
      <w:pPr>
        <w:pStyle w:val="Description"/>
      </w:pPr>
      <w:r>
        <w:t>Ροές εργασιών κατά τη συλλογή και πρόσβαση σε δεδομένα της εφαρμογής μας</w:t>
      </w:r>
    </w:p>
    <w:p w14:paraId="7EA60901" w14:textId="328109BE" w:rsidR="00C519A1" w:rsidRPr="004276A5" w:rsidRDefault="00BF22DA" w:rsidP="00BE4961">
      <w:pPr>
        <w:pStyle w:val="Heading2"/>
      </w:pPr>
      <w:r>
        <w:t>4.</w:t>
      </w:r>
      <w:r w:rsidR="006324B1">
        <w:t>2</w:t>
      </w:r>
      <w:r>
        <w:tab/>
      </w:r>
      <w:r w:rsidR="00486BEA" w:rsidRPr="004276A5">
        <w:t>Περιορισμοί</w:t>
      </w:r>
    </w:p>
    <w:p w14:paraId="42B47289" w14:textId="6C893984" w:rsidR="00580A8C" w:rsidRDefault="006324B1" w:rsidP="00580A8C">
      <w:pPr>
        <w:pStyle w:val="Description"/>
      </w:pPr>
      <w:r>
        <w:t>Αναφορά σε περιορισμούς εφόσον υπάρχουν</w:t>
      </w:r>
    </w:p>
    <w:p w14:paraId="1F9ABF53" w14:textId="77777777" w:rsidR="00C87106" w:rsidRPr="00C87106" w:rsidRDefault="00C87106" w:rsidP="00C87106"/>
    <w:p w14:paraId="0EAA868E" w14:textId="28B5BB78" w:rsidR="00C519A1" w:rsidRDefault="00BF22DA" w:rsidP="00BE4961">
      <w:pPr>
        <w:pStyle w:val="Heading2"/>
      </w:pPr>
      <w:r>
        <w:t>4.</w:t>
      </w:r>
      <w:r w:rsidR="006324B1">
        <w:t>3</w:t>
      </w:r>
      <w:r>
        <w:tab/>
      </w:r>
      <w:r w:rsidR="00486BEA">
        <w:t>Δείκτες ποιότητας</w:t>
      </w:r>
    </w:p>
    <w:p w14:paraId="3EF8C04A" w14:textId="6770810D" w:rsidR="00C87106" w:rsidRDefault="00580A8C" w:rsidP="00580A8C">
      <w:pPr>
        <w:pStyle w:val="Description"/>
      </w:pPr>
      <w:r>
        <w:t>Αναφορά σε δείκτες ποιότητας</w:t>
      </w:r>
      <w:r w:rsidR="006324B1">
        <w:t xml:space="preserve"> </w:t>
      </w:r>
    </w:p>
    <w:p w14:paraId="3D74D244" w14:textId="3630CBAE" w:rsidR="00B32636" w:rsidRDefault="00B32636" w:rsidP="00B32636">
      <w:pPr>
        <w:pStyle w:val="Description"/>
        <w:numPr>
          <w:ilvl w:val="0"/>
          <w:numId w:val="17"/>
        </w:numPr>
        <w:rPr>
          <w:color w:val="FF0000"/>
          <w:sz w:val="22"/>
        </w:rPr>
      </w:pPr>
      <w:r>
        <w:rPr>
          <w:color w:val="FF0000"/>
          <w:sz w:val="22"/>
        </w:rPr>
        <w:t>Ταχύτητα ανταπόκρισης συστήματος</w:t>
      </w:r>
    </w:p>
    <w:p w14:paraId="0902A4DC" w14:textId="005811BC" w:rsidR="00B32636" w:rsidRPr="00B32636" w:rsidRDefault="00B32636" w:rsidP="00B32636">
      <w:pPr>
        <w:pStyle w:val="Description"/>
        <w:numPr>
          <w:ilvl w:val="0"/>
          <w:numId w:val="17"/>
        </w:numPr>
        <w:rPr>
          <w:color w:val="FF0000"/>
          <w:sz w:val="22"/>
        </w:rPr>
      </w:pPr>
      <w:r>
        <w:rPr>
          <w:color w:val="FF0000"/>
          <w:sz w:val="22"/>
          <w:lang w:val="en-US"/>
        </w:rPr>
        <w:t>User Feedback</w:t>
      </w:r>
    </w:p>
    <w:p w14:paraId="4DACFE76" w14:textId="77777777" w:rsidR="00B32636" w:rsidRDefault="00B32636" w:rsidP="00B32636">
      <w:pPr>
        <w:pStyle w:val="Description"/>
        <w:numPr>
          <w:ilvl w:val="0"/>
          <w:numId w:val="17"/>
        </w:numPr>
        <w:rPr>
          <w:color w:val="FF0000"/>
          <w:sz w:val="22"/>
        </w:rPr>
      </w:pPr>
    </w:p>
    <w:p w14:paraId="67F5B464" w14:textId="77777777" w:rsidR="00580A8C" w:rsidRPr="00C87106" w:rsidRDefault="00580A8C" w:rsidP="00580A8C">
      <w:pPr>
        <w:pStyle w:val="Description"/>
      </w:pPr>
    </w:p>
    <w:p w14:paraId="6A6D3DE3" w14:textId="77777777" w:rsidR="00C519A1" w:rsidRDefault="00772CA3" w:rsidP="004276A5">
      <w:pPr>
        <w:pStyle w:val="Heading1"/>
      </w:pPr>
      <w:r>
        <w:t>Έ</w:t>
      </w:r>
      <w:r w:rsidR="00486BEA">
        <w:t>κθεση απαιτήσεων χρηστών</w:t>
      </w:r>
    </w:p>
    <w:p w14:paraId="2BC3CBC6" w14:textId="44E61F76" w:rsidR="00FE7A3C" w:rsidRDefault="00FE7A3C" w:rsidP="00FE7A3C">
      <w:pPr>
        <w:pStyle w:val="Description"/>
      </w:pPr>
      <w:r>
        <w:t>Αναφορές υψηλού επιπέδου απαιτήσεων (πχ αρχών - στόχων του έργου) προσαρμοσμένες στην οπτική του εκάστοτε εμπλεκόμενου μέρους</w:t>
      </w:r>
    </w:p>
    <w:p w14:paraId="4B51CC01" w14:textId="75EDB888" w:rsidR="006C1EEF" w:rsidRDefault="00F618D7" w:rsidP="00F618D7">
      <w:pPr>
        <w:pStyle w:val="Description"/>
        <w:numPr>
          <w:ilvl w:val="0"/>
          <w:numId w:val="17"/>
        </w:numPr>
        <w:rPr>
          <w:color w:val="FF0000"/>
          <w:sz w:val="22"/>
        </w:rPr>
      </w:pPr>
      <w:r>
        <w:rPr>
          <w:color w:val="FF0000"/>
          <w:sz w:val="22"/>
        </w:rPr>
        <w:t>Λειτουργικότητα</w:t>
      </w:r>
    </w:p>
    <w:p w14:paraId="3BCD3B1C" w14:textId="73F5913D" w:rsidR="00957BB4" w:rsidRDefault="00957BB4" w:rsidP="00F618D7">
      <w:pPr>
        <w:pStyle w:val="Description"/>
        <w:numPr>
          <w:ilvl w:val="0"/>
          <w:numId w:val="17"/>
        </w:numPr>
        <w:rPr>
          <w:color w:val="FF0000"/>
          <w:sz w:val="22"/>
        </w:rPr>
      </w:pPr>
      <w:r>
        <w:rPr>
          <w:color w:val="FF0000"/>
          <w:sz w:val="22"/>
        </w:rPr>
        <w:t>Ταχύτητα εφαρμογής</w:t>
      </w:r>
    </w:p>
    <w:p w14:paraId="19128094" w14:textId="3D9280D4" w:rsidR="00957BB4" w:rsidRDefault="00957BB4" w:rsidP="00F618D7">
      <w:pPr>
        <w:pStyle w:val="Description"/>
        <w:numPr>
          <w:ilvl w:val="0"/>
          <w:numId w:val="17"/>
        </w:numPr>
        <w:rPr>
          <w:color w:val="FF0000"/>
          <w:sz w:val="22"/>
        </w:rPr>
      </w:pPr>
      <w:r>
        <w:rPr>
          <w:color w:val="FF0000"/>
          <w:sz w:val="22"/>
        </w:rPr>
        <w:t>Αξιοπιστία εφαρμογής</w:t>
      </w:r>
    </w:p>
    <w:p w14:paraId="561B51D3" w14:textId="63F108A9" w:rsidR="00957BB4" w:rsidRDefault="00957BB4" w:rsidP="00F618D7">
      <w:pPr>
        <w:pStyle w:val="Description"/>
        <w:numPr>
          <w:ilvl w:val="0"/>
          <w:numId w:val="17"/>
        </w:numPr>
        <w:rPr>
          <w:color w:val="FF0000"/>
          <w:sz w:val="22"/>
        </w:rPr>
      </w:pPr>
      <w:r>
        <w:rPr>
          <w:color w:val="FF0000"/>
          <w:sz w:val="22"/>
        </w:rPr>
        <w:t xml:space="preserve">Εύκολα αναπτύξιμο </w:t>
      </w:r>
    </w:p>
    <w:p w14:paraId="30E62DBD" w14:textId="6A01D1CC" w:rsidR="00957BB4" w:rsidRDefault="00957BB4" w:rsidP="00F618D7">
      <w:pPr>
        <w:pStyle w:val="Description"/>
        <w:numPr>
          <w:ilvl w:val="0"/>
          <w:numId w:val="17"/>
        </w:numPr>
        <w:rPr>
          <w:color w:val="FF0000"/>
          <w:sz w:val="22"/>
        </w:rPr>
      </w:pPr>
      <w:r>
        <w:rPr>
          <w:color w:val="FF0000"/>
          <w:sz w:val="22"/>
        </w:rPr>
        <w:t>Οργανωμένος κώδικας</w:t>
      </w:r>
    </w:p>
    <w:p w14:paraId="62DA7DBD" w14:textId="4FB24D91" w:rsidR="00957BB4" w:rsidRDefault="00957BB4" w:rsidP="00F618D7">
      <w:pPr>
        <w:pStyle w:val="Description"/>
        <w:numPr>
          <w:ilvl w:val="0"/>
          <w:numId w:val="17"/>
        </w:numPr>
        <w:rPr>
          <w:color w:val="FF0000"/>
          <w:sz w:val="22"/>
        </w:rPr>
      </w:pPr>
      <w:r>
        <w:rPr>
          <w:color w:val="FF0000"/>
          <w:sz w:val="22"/>
        </w:rPr>
        <w:t>Τμηματικός Προγραμματισμός</w:t>
      </w:r>
    </w:p>
    <w:p w14:paraId="065682BB" w14:textId="5C3F4218" w:rsidR="00957BB4" w:rsidRPr="00F618D7" w:rsidRDefault="00ED2D68" w:rsidP="00F618D7">
      <w:pPr>
        <w:pStyle w:val="Description"/>
        <w:numPr>
          <w:ilvl w:val="0"/>
          <w:numId w:val="17"/>
        </w:numPr>
        <w:rPr>
          <w:color w:val="FF0000"/>
          <w:sz w:val="22"/>
        </w:rPr>
      </w:pPr>
      <w:r>
        <w:rPr>
          <w:color w:val="FF0000"/>
          <w:sz w:val="22"/>
        </w:rPr>
        <w:t>Δυνατότητα ανάκτησης δεδομένων</w:t>
      </w:r>
    </w:p>
    <w:p w14:paraId="116D2D18" w14:textId="77777777" w:rsidR="00C519A1" w:rsidRPr="00486BEA" w:rsidRDefault="00486BEA" w:rsidP="004276A5">
      <w:pPr>
        <w:pStyle w:val="Heading1"/>
      </w:pPr>
      <w:r>
        <w:lastRenderedPageBreak/>
        <w:t>Αρχές του προτεινόμενου συστήματος</w:t>
      </w:r>
    </w:p>
    <w:p w14:paraId="2467B41B" w14:textId="77777777" w:rsidR="00C519A1" w:rsidRPr="00772CA3" w:rsidRDefault="00486BEA" w:rsidP="00772CA3">
      <w:pPr>
        <w:pStyle w:val="Description"/>
      </w:pPr>
      <w:r w:rsidRPr="00772CA3">
        <w:t xml:space="preserve">Λειτουργικές αρχές και σενάρια </w:t>
      </w:r>
      <w:r w:rsidR="00FE7A3C">
        <w:t>για το προτεινόμενο σύστημα. Μη-τεχνική εστίαση.</w:t>
      </w:r>
    </w:p>
    <w:p w14:paraId="3975471A" w14:textId="77777777" w:rsidR="00C519A1" w:rsidRDefault="00486BEA" w:rsidP="004276A5">
      <w:pPr>
        <w:pStyle w:val="Heading1"/>
      </w:pPr>
      <w:r>
        <w:t>Περιορισμοί</w:t>
      </w:r>
      <w:r w:rsidR="00772CA3">
        <w:t xml:space="preserve"> στο πλαίσιο του έργου</w:t>
      </w:r>
    </w:p>
    <w:p w14:paraId="15CADDEE" w14:textId="01D78511" w:rsidR="00FE7A3C" w:rsidRDefault="00FE7A3C" w:rsidP="00FE7A3C">
      <w:pPr>
        <w:pStyle w:val="Description"/>
      </w:pPr>
      <w:r>
        <w:t>Αναφορά σε περιορισμούς εντός της εμβέλειας του εκάστοτε εμπλεκόμενου μέρους</w:t>
      </w:r>
    </w:p>
    <w:p w14:paraId="02C2F981" w14:textId="654F9C89" w:rsidR="00ED2D68" w:rsidRDefault="00ED2D68" w:rsidP="00ED2D68">
      <w:pPr>
        <w:pStyle w:val="Description"/>
        <w:rPr>
          <w:color w:val="FF0000"/>
          <w:sz w:val="22"/>
        </w:rPr>
      </w:pPr>
      <w:r>
        <w:rPr>
          <w:color w:val="FF0000"/>
          <w:sz w:val="22"/>
        </w:rPr>
        <w:t>Δε χρειαζόμαστε</w:t>
      </w:r>
    </w:p>
    <w:p w14:paraId="44187CCC" w14:textId="77777777" w:rsidR="00ED2D68" w:rsidRPr="00C87106" w:rsidRDefault="00ED2D68" w:rsidP="00FE7A3C">
      <w:pPr>
        <w:pStyle w:val="Description"/>
      </w:pPr>
    </w:p>
    <w:p w14:paraId="22B0B4F3" w14:textId="77777777" w:rsidR="00E43B38" w:rsidRDefault="00515616" w:rsidP="004276A5">
      <w:pPr>
        <w:pStyle w:val="Heading1"/>
      </w:pPr>
      <w:r>
        <w:t xml:space="preserve">Παράρτημα: ακρωνύμια και συντομογραφίες </w:t>
      </w:r>
    </w:p>
    <w:p w14:paraId="701A9EAC" w14:textId="77777777" w:rsidR="00FE7A3C" w:rsidRPr="00C87106" w:rsidRDefault="00FE7A3C" w:rsidP="00C87106"/>
    <w:sectPr w:rsidR="00FE7A3C"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B57A4" w14:textId="77777777" w:rsidR="00E02956" w:rsidRDefault="00E02956" w:rsidP="00651715">
      <w:pPr>
        <w:spacing w:before="0"/>
      </w:pPr>
      <w:r>
        <w:separator/>
      </w:r>
    </w:p>
  </w:endnote>
  <w:endnote w:type="continuationSeparator" w:id="0">
    <w:p w14:paraId="047B612E" w14:textId="77777777" w:rsidR="00E02956" w:rsidRDefault="00E02956"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77777777" w:rsidR="00651715" w:rsidRPr="00CD383C" w:rsidRDefault="00651715" w:rsidP="00CD383C">
    <w:pPr>
      <w:pStyle w:val="Footer"/>
      <w:pBdr>
        <w:top w:val="single" w:sz="4" w:space="1" w:color="auto"/>
      </w:pBdr>
      <w:rPr>
        <w:sz w:val="18"/>
        <w:szCs w:val="18"/>
      </w:rPr>
    </w:pPr>
    <w:r w:rsidRPr="00CD383C">
      <w:rPr>
        <w:sz w:val="18"/>
        <w:szCs w:val="18"/>
      </w:rPr>
      <w:t>(ΤΑΥΤΟΤΗΤΑ ΠΡΟΣΦΕΡΟΝΤΑ)</w:t>
    </w:r>
    <w:r w:rsidRPr="00CD383C">
      <w:rPr>
        <w:sz w:val="18"/>
        <w:szCs w:val="18"/>
      </w:rPr>
      <w:tab/>
      <w:t xml:space="preserve">ΕΓΓΡΑΦΟ </w:t>
    </w:r>
    <w:proofErr w:type="spellStart"/>
    <w:r w:rsidRPr="00CD383C">
      <w:rPr>
        <w:sz w:val="18"/>
        <w:szCs w:val="18"/>
        <w:lang w:val="en-US"/>
      </w:rPr>
      <w:t>StRS</w:t>
    </w:r>
    <w:proofErr w:type="spellEnd"/>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4F570" w14:textId="77777777" w:rsidR="00E02956" w:rsidRDefault="00E02956" w:rsidP="00651715">
      <w:pPr>
        <w:spacing w:before="0"/>
      </w:pPr>
      <w:r>
        <w:separator/>
      </w:r>
    </w:p>
  </w:footnote>
  <w:footnote w:type="continuationSeparator" w:id="0">
    <w:p w14:paraId="4D99CFCD" w14:textId="77777777" w:rsidR="00E02956" w:rsidRDefault="00E02956"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881566"/>
    <w:multiLevelType w:val="hybridMultilevel"/>
    <w:tmpl w:val="430A68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EB43356"/>
    <w:multiLevelType w:val="hybridMultilevel"/>
    <w:tmpl w:val="72E8A364"/>
    <w:lvl w:ilvl="0" w:tplc="04080001">
      <w:start w:val="1"/>
      <w:numFmt w:val="bullet"/>
      <w:lvlText w:val=""/>
      <w:lvlJc w:val="left"/>
      <w:pPr>
        <w:ind w:left="825" w:hanging="360"/>
      </w:pPr>
      <w:rPr>
        <w:rFonts w:ascii="Symbol" w:hAnsi="Symbol" w:hint="default"/>
      </w:rPr>
    </w:lvl>
    <w:lvl w:ilvl="1" w:tplc="04080003" w:tentative="1">
      <w:start w:val="1"/>
      <w:numFmt w:val="bullet"/>
      <w:lvlText w:val="o"/>
      <w:lvlJc w:val="left"/>
      <w:pPr>
        <w:ind w:left="1545" w:hanging="360"/>
      </w:pPr>
      <w:rPr>
        <w:rFonts w:ascii="Courier New" w:hAnsi="Courier New" w:cs="Courier New" w:hint="default"/>
      </w:rPr>
    </w:lvl>
    <w:lvl w:ilvl="2" w:tplc="04080005" w:tentative="1">
      <w:start w:val="1"/>
      <w:numFmt w:val="bullet"/>
      <w:lvlText w:val=""/>
      <w:lvlJc w:val="left"/>
      <w:pPr>
        <w:ind w:left="2265" w:hanging="360"/>
      </w:pPr>
      <w:rPr>
        <w:rFonts w:ascii="Wingdings" w:hAnsi="Wingdings" w:hint="default"/>
      </w:rPr>
    </w:lvl>
    <w:lvl w:ilvl="3" w:tplc="04080001" w:tentative="1">
      <w:start w:val="1"/>
      <w:numFmt w:val="bullet"/>
      <w:lvlText w:val=""/>
      <w:lvlJc w:val="left"/>
      <w:pPr>
        <w:ind w:left="2985" w:hanging="360"/>
      </w:pPr>
      <w:rPr>
        <w:rFonts w:ascii="Symbol" w:hAnsi="Symbol" w:hint="default"/>
      </w:rPr>
    </w:lvl>
    <w:lvl w:ilvl="4" w:tplc="04080003" w:tentative="1">
      <w:start w:val="1"/>
      <w:numFmt w:val="bullet"/>
      <w:lvlText w:val="o"/>
      <w:lvlJc w:val="left"/>
      <w:pPr>
        <w:ind w:left="3705" w:hanging="360"/>
      </w:pPr>
      <w:rPr>
        <w:rFonts w:ascii="Courier New" w:hAnsi="Courier New" w:cs="Courier New" w:hint="default"/>
      </w:rPr>
    </w:lvl>
    <w:lvl w:ilvl="5" w:tplc="04080005" w:tentative="1">
      <w:start w:val="1"/>
      <w:numFmt w:val="bullet"/>
      <w:lvlText w:val=""/>
      <w:lvlJc w:val="left"/>
      <w:pPr>
        <w:ind w:left="4425" w:hanging="360"/>
      </w:pPr>
      <w:rPr>
        <w:rFonts w:ascii="Wingdings" w:hAnsi="Wingdings" w:hint="default"/>
      </w:rPr>
    </w:lvl>
    <w:lvl w:ilvl="6" w:tplc="04080001" w:tentative="1">
      <w:start w:val="1"/>
      <w:numFmt w:val="bullet"/>
      <w:lvlText w:val=""/>
      <w:lvlJc w:val="left"/>
      <w:pPr>
        <w:ind w:left="5145" w:hanging="360"/>
      </w:pPr>
      <w:rPr>
        <w:rFonts w:ascii="Symbol" w:hAnsi="Symbol" w:hint="default"/>
      </w:rPr>
    </w:lvl>
    <w:lvl w:ilvl="7" w:tplc="04080003" w:tentative="1">
      <w:start w:val="1"/>
      <w:numFmt w:val="bullet"/>
      <w:lvlText w:val="o"/>
      <w:lvlJc w:val="left"/>
      <w:pPr>
        <w:ind w:left="5865" w:hanging="360"/>
      </w:pPr>
      <w:rPr>
        <w:rFonts w:ascii="Courier New" w:hAnsi="Courier New" w:cs="Courier New" w:hint="default"/>
      </w:rPr>
    </w:lvl>
    <w:lvl w:ilvl="8" w:tplc="04080005" w:tentative="1">
      <w:start w:val="1"/>
      <w:numFmt w:val="bullet"/>
      <w:lvlText w:val=""/>
      <w:lvlJc w:val="left"/>
      <w:pPr>
        <w:ind w:left="6585" w:hanging="360"/>
      </w:pPr>
      <w:rPr>
        <w:rFonts w:ascii="Wingdings" w:hAnsi="Wingding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1"/>
  </w:num>
  <w:num w:numId="3">
    <w:abstractNumId w:val="12"/>
  </w:num>
  <w:num w:numId="4">
    <w:abstractNumId w:val="5"/>
  </w:num>
  <w:num w:numId="5">
    <w:abstractNumId w:val="8"/>
  </w:num>
  <w:num w:numId="6">
    <w:abstractNumId w:val="17"/>
  </w:num>
  <w:num w:numId="7">
    <w:abstractNumId w:val="9"/>
  </w:num>
  <w:num w:numId="8">
    <w:abstractNumId w:val="13"/>
  </w:num>
  <w:num w:numId="9">
    <w:abstractNumId w:val="2"/>
  </w:num>
  <w:num w:numId="10">
    <w:abstractNumId w:val="15"/>
  </w:num>
  <w:num w:numId="11">
    <w:abstractNumId w:val="7"/>
  </w:num>
  <w:num w:numId="12">
    <w:abstractNumId w:val="1"/>
  </w:num>
  <w:num w:numId="13">
    <w:abstractNumId w:val="16"/>
  </w:num>
  <w:num w:numId="14">
    <w:abstractNumId w:val="6"/>
  </w:num>
  <w:num w:numId="15">
    <w:abstractNumId w:val="10"/>
  </w:num>
  <w:num w:numId="16">
    <w:abstractNumId w:val="0"/>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818FE"/>
    <w:rsid w:val="000D2A93"/>
    <w:rsid w:val="00111202"/>
    <w:rsid w:val="001966DA"/>
    <w:rsid w:val="001E6AA0"/>
    <w:rsid w:val="002856B1"/>
    <w:rsid w:val="002D4DB6"/>
    <w:rsid w:val="00383D14"/>
    <w:rsid w:val="004276A5"/>
    <w:rsid w:val="00486BEA"/>
    <w:rsid w:val="00502D10"/>
    <w:rsid w:val="0051233D"/>
    <w:rsid w:val="00515616"/>
    <w:rsid w:val="00580A8C"/>
    <w:rsid w:val="00596973"/>
    <w:rsid w:val="00607C0B"/>
    <w:rsid w:val="006324B1"/>
    <w:rsid w:val="00651715"/>
    <w:rsid w:val="00686E19"/>
    <w:rsid w:val="006C1EEF"/>
    <w:rsid w:val="00772CA3"/>
    <w:rsid w:val="0078083D"/>
    <w:rsid w:val="0080045E"/>
    <w:rsid w:val="00876722"/>
    <w:rsid w:val="00912552"/>
    <w:rsid w:val="009474EB"/>
    <w:rsid w:val="00957BB4"/>
    <w:rsid w:val="00A10F7D"/>
    <w:rsid w:val="00A642AE"/>
    <w:rsid w:val="00B32636"/>
    <w:rsid w:val="00B5446B"/>
    <w:rsid w:val="00BE22C9"/>
    <w:rsid w:val="00BE4961"/>
    <w:rsid w:val="00BF22DA"/>
    <w:rsid w:val="00C519A1"/>
    <w:rsid w:val="00C60E95"/>
    <w:rsid w:val="00C87106"/>
    <w:rsid w:val="00CD383C"/>
    <w:rsid w:val="00D11D3D"/>
    <w:rsid w:val="00D25246"/>
    <w:rsid w:val="00D274E4"/>
    <w:rsid w:val="00E02956"/>
    <w:rsid w:val="00E127C6"/>
    <w:rsid w:val="00E43B38"/>
    <w:rsid w:val="00EB771A"/>
    <w:rsid w:val="00EC0A79"/>
    <w:rsid w:val="00ED2D68"/>
    <w:rsid w:val="00F618D7"/>
    <w:rsid w:val="00FC2021"/>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Chris</cp:lastModifiedBy>
  <cp:revision>2</cp:revision>
  <dcterms:created xsi:type="dcterms:W3CDTF">2018-11-25T10:05:00Z</dcterms:created>
  <dcterms:modified xsi:type="dcterms:W3CDTF">2018-11-25T10:05:00Z</dcterms:modified>
</cp:coreProperties>
</file>