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57D" w:rsidRPr="003D2E45" w:rsidRDefault="0032357D" w:rsidP="0032357D">
      <w:pPr>
        <w:rPr>
          <w:rStyle w:val="BookTitle"/>
          <w:rFonts w:ascii="Times New Roman" w:hAnsi="Times New Roman" w:cs="Times New Roman"/>
        </w:rPr>
      </w:pPr>
      <w:r>
        <w:rPr>
          <w:rStyle w:val="BookTitle"/>
          <w:rFonts w:ascii="Times New Roman" w:hAnsi="Times New Roman" w:cs="Times New Roman"/>
        </w:rPr>
        <w:t>1.2</w:t>
      </w:r>
      <w:r w:rsidRPr="003D2E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D2E45">
        <w:rPr>
          <w:rStyle w:val="BookTitle"/>
          <w:rFonts w:ascii="Times New Roman" w:hAnsi="Times New Roman" w:cs="Times New Roman"/>
        </w:rPr>
        <w:t>Reinforcement learning</w:t>
      </w:r>
    </w:p>
    <w:p w:rsidR="0032357D" w:rsidRPr="007A2897" w:rsidRDefault="0032357D" w:rsidP="0032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897">
        <w:rPr>
          <w:rFonts w:ascii="Times New Roman" w:eastAsia="Times New Roman" w:hAnsi="Times New Roman" w:cs="Times New Roman"/>
          <w:sz w:val="24"/>
          <w:szCs w:val="24"/>
        </w:rPr>
        <w:t>Reinforcement learning (RL) is a type of machine learning that focuses on training agents to make decisions in an environment by maximizing a reward signal. The agent receives feedback in the form of rewards or penalties for its actions, and uses this feedback to improve its decision-making over time.</w:t>
      </w:r>
    </w:p>
    <w:p w:rsidR="0032357D" w:rsidRPr="007A2897" w:rsidRDefault="0032357D" w:rsidP="0032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897">
        <w:rPr>
          <w:rFonts w:ascii="Times New Roman" w:eastAsia="Times New Roman" w:hAnsi="Times New Roman" w:cs="Times New Roman"/>
          <w:sz w:val="24"/>
          <w:szCs w:val="24"/>
        </w:rPr>
        <w:t xml:space="preserve">In RL, the agent interacts with an environment, where it selects actions to perform based on its current state. The environment then transitions to a new state and the agent receives a reward or penalty for its action. The agent's goal is to learn a policy, which is a mapping from states to </w:t>
      </w:r>
      <w:proofErr w:type="gramStart"/>
      <w:r w:rsidRPr="007A2897">
        <w:rPr>
          <w:rFonts w:ascii="Times New Roman" w:eastAsia="Times New Roman" w:hAnsi="Times New Roman" w:cs="Times New Roman"/>
          <w:sz w:val="24"/>
          <w:szCs w:val="24"/>
        </w:rPr>
        <w:t>actions, that</w:t>
      </w:r>
      <w:proofErr w:type="gramEnd"/>
      <w:r w:rsidRPr="007A2897">
        <w:rPr>
          <w:rFonts w:ascii="Times New Roman" w:eastAsia="Times New Roman" w:hAnsi="Times New Roman" w:cs="Times New Roman"/>
          <w:sz w:val="24"/>
          <w:szCs w:val="24"/>
        </w:rPr>
        <w:t xml:space="preserve"> maximizes the expected cumulative reward over time.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2897">
        <w:rPr>
          <w:rFonts w:ascii="Times New Roman" w:eastAsia="Times New Roman" w:hAnsi="Times New Roman" w:cs="Times New Roman"/>
          <w:sz w:val="24"/>
          <w:szCs w:val="24"/>
        </w:rPr>
        <w:t>One of the key components of RL is the use of a value function, which estimates the expected cumulative reward for a given state or state-action pair. The agent can use this value function to guide its decision-making, by selecting actions that lead to states with high estimated values.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A2897">
        <w:rPr>
          <w:rFonts w:ascii="Times New Roman" w:eastAsia="Times New Roman" w:hAnsi="Times New Roman" w:cs="Times New Roman"/>
          <w:sz w:val="24"/>
          <w:szCs w:val="24"/>
        </w:rPr>
        <w:t>A popular algorithm for RL is Q-learning, which is a type of model-free, off-policy RL algorithm. Q-learning uses a Q-table to store the estimated values for all state-action pairs. At each time step, the agent selects the action that maximizes the Q-value for its current state. The Q-values are then updated using the Bellman equation, which expresses the Q-value for a state-action pair in terms of the Q-values for the next state.</w:t>
      </w:r>
    </w:p>
    <w:p w:rsidR="0032357D" w:rsidRDefault="0032357D" w:rsidP="0032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57D" w:rsidRDefault="0032357D" w:rsidP="0032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57D" w:rsidRDefault="0032357D" w:rsidP="0032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57D" w:rsidRDefault="0032357D" w:rsidP="0032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57D" w:rsidRDefault="0032357D" w:rsidP="0032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57D" w:rsidRDefault="0032357D" w:rsidP="0032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57D" w:rsidRDefault="0032357D" w:rsidP="0032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57D" w:rsidRDefault="0032357D" w:rsidP="0032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57D" w:rsidRDefault="0032357D" w:rsidP="0032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57D" w:rsidRDefault="0032357D" w:rsidP="0032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57D" w:rsidRDefault="0032357D" w:rsidP="0032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57D" w:rsidRDefault="0032357D" w:rsidP="0032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2357D" w:rsidRDefault="0032357D" w:rsidP="0032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357D" w:rsidRPr="007A2897" w:rsidRDefault="0032357D" w:rsidP="0032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2897">
        <w:rPr>
          <w:rFonts w:ascii="Times New Roman" w:eastAsia="Times New Roman" w:hAnsi="Times New Roman" w:cs="Times New Roman"/>
          <w:sz w:val="24"/>
          <w:szCs w:val="24"/>
        </w:rPr>
        <w:lastRenderedPageBreak/>
        <w:t>Here's an example of Q-learning implemented in Python: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28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gym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2897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89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np</w:t>
      </w:r>
      <w:proofErr w:type="spellEnd"/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6A9955"/>
          <w:sz w:val="21"/>
          <w:szCs w:val="21"/>
        </w:rPr>
        <w:t># Define the Q-table and the learning parameters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q_table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np.zeros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num_states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num_actions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alpha</w:t>
      </w:r>
      <w:proofErr w:type="gram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897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gamma</w:t>
      </w:r>
      <w:proofErr w:type="gram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897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6A9955"/>
          <w:sz w:val="21"/>
          <w:szCs w:val="21"/>
        </w:rPr>
        <w:t># Define the environment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env</w:t>
      </w:r>
      <w:proofErr w:type="spellEnd"/>
      <w:proofErr w:type="gram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gym.make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897">
        <w:rPr>
          <w:rFonts w:ascii="Consolas" w:eastAsia="Times New Roman" w:hAnsi="Consolas" w:cs="Times New Roman"/>
          <w:color w:val="CE9178"/>
          <w:sz w:val="21"/>
          <w:szCs w:val="21"/>
        </w:rPr>
        <w:t>"FrozenLake-v0"</w:t>
      </w: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6A9955"/>
          <w:sz w:val="21"/>
          <w:szCs w:val="21"/>
        </w:rPr>
        <w:t># Define the training loop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7A289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episode </w:t>
      </w:r>
      <w:r w:rsidRPr="007A289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range(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num_episodes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8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Reset the environment and </w:t>
      </w:r>
      <w:proofErr w:type="gramStart"/>
      <w:r w:rsidRPr="007A2897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7A28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initial state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env.reset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done</w:t>
      </w:r>
      <w:proofErr w:type="gram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2897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A289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89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done: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897">
        <w:rPr>
          <w:rFonts w:ascii="Consolas" w:eastAsia="Times New Roman" w:hAnsi="Consolas" w:cs="Times New Roman"/>
          <w:color w:val="6A9955"/>
          <w:sz w:val="21"/>
          <w:szCs w:val="21"/>
        </w:rPr>
        <w:t># Select an action based on the current state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proofErr w:type="gram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np.argmax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q_table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[state,:] + 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np.random.randn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28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,num_actions)*(</w:t>
      </w:r>
      <w:r w:rsidRPr="007A2897">
        <w:rPr>
          <w:rFonts w:ascii="Consolas" w:eastAsia="Times New Roman" w:hAnsi="Consolas" w:cs="Times New Roman"/>
          <w:color w:val="B5CEA8"/>
          <w:sz w:val="21"/>
          <w:szCs w:val="21"/>
        </w:rPr>
        <w:t>1.</w:t>
      </w: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/(episode+</w:t>
      </w:r>
      <w:r w:rsidRPr="007A289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8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7A2897">
        <w:rPr>
          <w:rFonts w:ascii="Consolas" w:eastAsia="Times New Roman" w:hAnsi="Consolas" w:cs="Times New Roman"/>
          <w:color w:val="6A9955"/>
          <w:sz w:val="21"/>
          <w:szCs w:val="21"/>
        </w:rPr>
        <w:t>Perform</w:t>
      </w:r>
      <w:proofErr w:type="gramEnd"/>
      <w:r w:rsidRPr="007A28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action and observe the next state and reward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next_state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reward, done, info = </w:t>
      </w:r>
      <w:proofErr w:type="spellStart"/>
      <w:proofErr w:type="gram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env.step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action)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897">
        <w:rPr>
          <w:rFonts w:ascii="Consolas" w:eastAsia="Times New Roman" w:hAnsi="Consolas" w:cs="Times New Roman"/>
          <w:color w:val="6A9955"/>
          <w:sz w:val="21"/>
          <w:szCs w:val="21"/>
        </w:rPr>
        <w:t># Update the Q-value for the current state-action pair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q_</w:t>
      </w:r>
      <w:proofErr w:type="gram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table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state, action] = 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q_table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[state, action] + alpha*(reward + gamma*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np.max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q_table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next_state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,:]) - 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q_table</w:t>
      </w:r>
      <w:proofErr w:type="spell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[state, action])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A2897">
        <w:rPr>
          <w:rFonts w:ascii="Consolas" w:eastAsia="Times New Roman" w:hAnsi="Consolas" w:cs="Times New Roman"/>
          <w:color w:val="6A9955"/>
          <w:sz w:val="21"/>
          <w:szCs w:val="21"/>
        </w:rPr>
        <w:t># Update the current state</w:t>
      </w:r>
    </w:p>
    <w:p w:rsidR="0032357D" w:rsidRPr="007A2897" w:rsidRDefault="0032357D" w:rsidP="003235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End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A2897">
        <w:rPr>
          <w:rFonts w:ascii="Consolas" w:eastAsia="Times New Roman" w:hAnsi="Consolas" w:cs="Times New Roman"/>
          <w:color w:val="D4D4D4"/>
          <w:sz w:val="21"/>
          <w:szCs w:val="21"/>
        </w:rPr>
        <w:t>next_state</w:t>
      </w:r>
      <w:proofErr w:type="spellEnd"/>
    </w:p>
    <w:p w:rsidR="0032357D" w:rsidRDefault="0032357D" w:rsidP="0032357D">
      <w:pPr>
        <w:rPr>
          <w:rFonts w:ascii="Times New Roman" w:hAnsi="Times New Roman" w:cs="Times New Roman"/>
        </w:rPr>
      </w:pPr>
    </w:p>
    <w:p w:rsidR="0032357D" w:rsidRDefault="0032357D" w:rsidP="0032357D">
      <w:pPr>
        <w:rPr>
          <w:rFonts w:ascii="Times New Roman" w:hAnsi="Times New Roman" w:cs="Times New Roman"/>
          <w:sz w:val="24"/>
        </w:rPr>
      </w:pPr>
      <w:r w:rsidRPr="007A2897">
        <w:rPr>
          <w:rFonts w:ascii="Times New Roman" w:hAnsi="Times New Roman" w:cs="Times New Roman"/>
          <w:sz w:val="24"/>
        </w:rPr>
        <w:t xml:space="preserve">In this example, we are using the FrozenLake-v0 environment from the </w:t>
      </w:r>
      <w:proofErr w:type="spellStart"/>
      <w:r w:rsidRPr="007A2897">
        <w:rPr>
          <w:rFonts w:ascii="Times New Roman" w:hAnsi="Times New Roman" w:cs="Times New Roman"/>
          <w:sz w:val="24"/>
        </w:rPr>
        <w:t>OpenAI</w:t>
      </w:r>
      <w:proofErr w:type="spellEnd"/>
      <w:r w:rsidRPr="007A2897">
        <w:rPr>
          <w:rFonts w:ascii="Times New Roman" w:hAnsi="Times New Roman" w:cs="Times New Roman"/>
          <w:sz w:val="24"/>
        </w:rPr>
        <w:t xml:space="preserve"> Gym library, which is a simple grid-based game where the agent must navigate to a goal while avoiding holes. The Q-table is initialized with all zeros, and the learning parameters are set to alpha = 0.1 and gamma = 0.9. The agent uses an epsilon-greedy strategy to select actions, where it selects the action with the highest Q-value with probability (1-epsilon) and a random action with probability epsilon. The Q-values are updated using the Bellman equation at each time step.</w:t>
      </w:r>
    </w:p>
    <w:p w:rsidR="001E3608" w:rsidRDefault="001E3608"/>
    <w:sectPr w:rsidR="001E3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A4"/>
    <w:rsid w:val="001E3608"/>
    <w:rsid w:val="00244E64"/>
    <w:rsid w:val="0032357D"/>
    <w:rsid w:val="007B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2357D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2357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2023-04-18T12:46:00Z</dcterms:created>
  <dcterms:modified xsi:type="dcterms:W3CDTF">2023-04-18T12:46:00Z</dcterms:modified>
</cp:coreProperties>
</file>