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9558C">
      <w:pPr>
        <w:pStyle w:val="2"/>
        <w:rPr>
          <w:rFonts w:hint="default" w:ascii="Times New Roman" w:hAnsi="Times New Roman" w:cs="Times New Roman"/>
          <w:b w:val="0"/>
          <w:bCs w:val="0"/>
        </w:rPr>
      </w:pPr>
      <w:bookmarkStart w:id="0" w:name="Xe3cf286ec21e504a230ba59ba600560aa3fb132"/>
      <w:r>
        <w:rPr>
          <w:rFonts w:hint="default" w:ascii="Times New Roman" w:hAnsi="Times New Roman" w:cs="Times New Roman"/>
          <w:b w:val="0"/>
          <w:bCs w:val="0"/>
        </w:rPr>
        <w:t>Flashcard Study App — Final Report (Group 05)</w:t>
      </w:r>
    </w:p>
    <w:p w14:paraId="30A6D0B5">
      <w:pPr>
        <w:pStyle w:val="23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Repository:</w:t>
      </w:r>
      <w:r>
        <w:rPr>
          <w:rFonts w:hint="default" w:ascii="Times New Roman" w:hAnsi="Times New Roman" w:cs="Times New Roman"/>
          <w:b w:val="0"/>
          <w:bCs w:val="0"/>
        </w:rPr>
        <w:t xml:space="preserve"> ahmedyero2-prog/group05-flashcard-study-app</w:t>
      </w:r>
    </w:p>
    <w:p w14:paraId="6A00BEB6">
      <w:pPr>
        <w:pStyle w:val="3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Team &amp; Roles (from repo credits)</w:t>
      </w:r>
      <w:r>
        <w:rPr>
          <w:rFonts w:hint="default" w:ascii="Times New Roman" w:hAnsi="Times New Roman" w:cs="Times New Roman"/>
          <w:b w:val="0"/>
          <w:bCs w:val="0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</w:rPr>
        <w:t>Project Lead:</w:t>
      </w:r>
      <w:r>
        <w:rPr>
          <w:rFonts w:hint="default" w:ascii="Times New Roman" w:hAnsi="Times New Roman" w:cs="Times New Roman"/>
          <w:b w:val="0"/>
          <w:bCs w:val="0"/>
        </w:rPr>
        <w:t xml:space="preserve"> Dalekee (listed in README credits) - </w:t>
      </w:r>
      <w:r>
        <w:rPr>
          <w:rFonts w:hint="default" w:ascii="Times New Roman" w:hAnsi="Times New Roman" w:cs="Times New Roman"/>
          <w:b w:val="0"/>
          <w:bCs w:val="0"/>
        </w:rPr>
        <w:t>Contributors / Collaboration:</w:t>
      </w:r>
      <w:r>
        <w:rPr>
          <w:rFonts w:hint="default" w:ascii="Times New Roman" w:hAnsi="Times New Roman" w:cs="Times New Roman"/>
          <w:b w:val="0"/>
          <w:bCs w:val="0"/>
        </w:rPr>
        <w:t xml:space="preserve"> ahmedyero2-prog, Stevereeds</w:t>
      </w:r>
    </w:p>
    <w:p w14:paraId="5DC8FCD8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1" w:name="project-summary-one-paragraph"/>
      <w:r>
        <w:rPr>
          <w:rFonts w:hint="default" w:ascii="Times New Roman" w:hAnsi="Times New Roman" w:cs="Times New Roman"/>
          <w:b w:val="0"/>
          <w:bCs w:val="0"/>
        </w:rPr>
        <w:t xml:space="preserve">1) Project summary </w:t>
      </w:r>
    </w:p>
    <w:p w14:paraId="7728E536">
      <w:pPr>
        <w:pStyle w:val="23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 Flashcard Study App is a desktop application implemented in Python with a Tkinter GUI that enables users to create and manage flashcard decks, run study sessions with card flipping, and track progress. Decks are stored locally as JSON files; the app emphasizes a simple, focused study loop and basic progress tracking to support effective revision.</w:t>
      </w:r>
    </w:p>
    <w:p w14:paraId="57BD17CF">
      <w:pPr>
        <w:rPr>
          <w:rFonts w:hint="default" w:ascii="Times New Roman" w:hAnsi="Times New Roman" w:cs="Times New Roman"/>
          <w:b w:val="0"/>
          <w:bCs w:val="0"/>
        </w:rPr>
      </w:pPr>
    </w:p>
    <w:bookmarkEnd w:id="1"/>
    <w:p w14:paraId="02A5C282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2" w:name="X0d4fbf7173d6e1f5ae999dd8bed375d801f43ec"/>
      <w:r>
        <w:rPr>
          <w:rFonts w:hint="default" w:ascii="Times New Roman" w:hAnsi="Times New Roman" w:cs="Times New Roman"/>
          <w:b w:val="0"/>
          <w:bCs w:val="0"/>
        </w:rPr>
        <w:t>2) MVP features delivered (as implemented in the repo)</w:t>
      </w:r>
    </w:p>
    <w:p w14:paraId="13F606C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Deck Management:</w:t>
      </w:r>
      <w:r>
        <w:rPr>
          <w:rFonts w:hint="default" w:ascii="Times New Roman" w:hAnsi="Times New Roman" w:cs="Times New Roman"/>
          <w:b w:val="0"/>
          <w:bCs w:val="0"/>
        </w:rPr>
        <w:t xml:space="preserve"> Create new decks or load existing decks from the main menu. (See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src/models.py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src/persistence.py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data/</w:t>
      </w:r>
      <w:r>
        <w:rPr>
          <w:rFonts w:hint="default" w:ascii="Times New Roman" w:hAnsi="Times New Roman" w:cs="Times New Roman"/>
          <w:b w:val="0"/>
          <w:bCs w:val="0"/>
        </w:rPr>
        <w:t>.)</w:t>
      </w:r>
    </w:p>
    <w:p w14:paraId="20C9B0F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Card Creation:</w:t>
      </w:r>
      <w:r>
        <w:rPr>
          <w:rFonts w:hint="default" w:ascii="Times New Roman" w:hAnsi="Times New Roman" w:cs="Times New Roman"/>
          <w:b w:val="0"/>
          <w:bCs w:val="0"/>
        </w:rPr>
        <w:t xml:space="preserve"> Add new flashcards to any deck via the GUI (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src/main.py</w:t>
      </w:r>
      <w:r>
        <w:rPr>
          <w:rFonts w:hint="default" w:ascii="Times New Roman" w:hAnsi="Times New Roman" w:cs="Times New Roman"/>
          <w:b w:val="0"/>
          <w:bCs w:val="0"/>
        </w:rPr>
        <w:t>).</w:t>
      </w:r>
    </w:p>
    <w:p w14:paraId="2B6199B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Local Persistence:</w:t>
      </w:r>
      <w:r>
        <w:rPr>
          <w:rFonts w:hint="default" w:ascii="Times New Roman" w:hAnsi="Times New Roman" w:cs="Times New Roman"/>
          <w:b w:val="0"/>
          <w:bCs w:val="0"/>
        </w:rPr>
        <w:t xml:space="preserve"> Decks and progress are saved automatically to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data/</w:t>
      </w:r>
      <w:r>
        <w:rPr>
          <w:rFonts w:hint="default" w:ascii="Times New Roman" w:hAnsi="Times New Roman" w:cs="Times New Roman"/>
          <w:b w:val="0"/>
          <w:bCs w:val="0"/>
        </w:rPr>
        <w:t xml:space="preserve"> as JSON files.</w:t>
      </w:r>
    </w:p>
    <w:p w14:paraId="03AFC61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Study Mode:</w:t>
      </w:r>
      <w:r>
        <w:rPr>
          <w:rFonts w:hint="default" w:ascii="Times New Roman" w:hAnsi="Times New Roman" w:cs="Times New Roman"/>
          <w:b w:val="0"/>
          <w:bCs w:val="0"/>
        </w:rPr>
        <w:t xml:space="preserve"> Study cards in a randomized order; the UI tracks how many cards have been completed and shows basic score tracking.</w:t>
      </w:r>
    </w:p>
    <w:p w14:paraId="4A69D7F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Error Handling:</w:t>
      </w:r>
      <w:r>
        <w:rPr>
          <w:rFonts w:hint="default" w:ascii="Times New Roman" w:hAnsi="Times New Roman" w:cs="Times New Roman"/>
          <w:b w:val="0"/>
          <w:bCs w:val="0"/>
        </w:rPr>
        <w:t xml:space="preserve"> The app presents user-friendly pop-ups for corrupted files or missing dependencies to prevent crashes.</w:t>
      </w:r>
    </w:p>
    <w:p w14:paraId="549EE929">
      <w:pPr>
        <w:pStyle w:val="23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These features match the capstone MVP acceptance criteria: create a deck, add cards, run a session, and save progress locally.</w:t>
      </w:r>
    </w:p>
    <w:p w14:paraId="3835FF1D">
      <w:pPr>
        <w:rPr>
          <w:rFonts w:hint="default" w:ascii="Times New Roman" w:hAnsi="Times New Roman" w:cs="Times New Roman"/>
          <w:b w:val="0"/>
          <w:bCs w:val="0"/>
        </w:rPr>
      </w:pPr>
    </w:p>
    <w:bookmarkEnd w:id="2"/>
    <w:p w14:paraId="65EA4B23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3" w:name="design-architecture-repo-derived"/>
      <w:r>
        <w:rPr>
          <w:rFonts w:hint="default" w:ascii="Times New Roman" w:hAnsi="Times New Roman" w:cs="Times New Roman"/>
          <w:b w:val="0"/>
          <w:bCs w:val="0"/>
        </w:rPr>
        <w:t xml:space="preserve">3) Design &amp; architecture </w:t>
      </w:r>
    </w:p>
    <w:p w14:paraId="31F140C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Language &amp; runtime:</w:t>
      </w:r>
      <w:r>
        <w:rPr>
          <w:rFonts w:hint="default" w:ascii="Times New Roman" w:hAnsi="Times New Roman" w:cs="Times New Roman"/>
          <w:b w:val="0"/>
          <w:bCs w:val="0"/>
        </w:rPr>
        <w:t xml:space="preserve"> Python 3.11 (README states Python 3.11). Pipenv or a virtual environment is recommended.</w:t>
      </w:r>
    </w:p>
    <w:p w14:paraId="4E62DD6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Package layout (as in repo):</w:t>
      </w:r>
    </w:p>
    <w:p w14:paraId="6FE00AE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Top-level: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Pipfile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Pipfile.lock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deck_import_guide.txt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data/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tests/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.github/workflows/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C47C32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Source code lives in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</w:t>
      </w:r>
      <w:r>
        <w:rPr>
          <w:rFonts w:hint="default" w:ascii="Times New Roman" w:hAnsi="Times New Roman" w:cs="Times New Roman"/>
          <w:b w:val="0"/>
          <w:bCs w:val="0"/>
        </w:rPr>
        <w:t xml:space="preserve"> and contains: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main.py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models.py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persistence.py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exceptions.py</w:t>
      </w:r>
      <w:r>
        <w:rPr>
          <w:rFonts w:hint="default" w:ascii="Times New Roman" w:hAnsi="Times New Roman" w:cs="Times New Roman"/>
          <w:b w:val="0"/>
          <w:bCs w:val="0"/>
        </w:rPr>
        <w:t xml:space="preserve"> (per README file listing).</w:t>
      </w:r>
    </w:p>
    <w:p w14:paraId="6C13F41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Core modules:</w:t>
      </w:r>
    </w:p>
    <w:p w14:paraId="00375C8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models.py</w:t>
      </w:r>
      <w:r>
        <w:rPr>
          <w:rFonts w:hint="default" w:ascii="Times New Roman" w:hAnsi="Times New Roman" w:cs="Times New Roman"/>
          <w:b w:val="0"/>
          <w:bCs w:val="0"/>
        </w:rPr>
        <w:t xml:space="preserve"> — Domain models (Card, Deck, Session).</w:t>
      </w:r>
    </w:p>
    <w:p w14:paraId="5055A3CC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persistence.py</w:t>
      </w:r>
      <w:r>
        <w:rPr>
          <w:rFonts w:hint="default" w:ascii="Times New Roman" w:hAnsi="Times New Roman" w:cs="Times New Roman"/>
          <w:b w:val="0"/>
          <w:bCs w:val="0"/>
        </w:rPr>
        <w:t xml:space="preserve"> — Save/load logic for JSON deck files.</w:t>
      </w:r>
    </w:p>
    <w:p w14:paraId="5440056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main.py</w:t>
      </w:r>
      <w:r>
        <w:rPr>
          <w:rFonts w:hint="default" w:ascii="Times New Roman" w:hAnsi="Times New Roman" w:cs="Times New Roman"/>
          <w:b w:val="0"/>
          <w:bCs w:val="0"/>
        </w:rPr>
        <w:t xml:space="preserve"> — Application entrypoint and GUI bootstrap.</w:t>
      </w:r>
    </w:p>
    <w:p w14:paraId="4511639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Dependencies noted in README:</w:t>
      </w:r>
      <w:r>
        <w:rPr>
          <w:rFonts w:hint="default" w:ascii="Times New Roman" w:hAnsi="Times New Roman" w:cs="Times New Roman"/>
          <w:b w:val="0"/>
          <w:bCs w:val="0"/>
        </w:rPr>
        <w:t xml:space="preserve"> Tkinter (GUI), Pillow (image handling), Pytest (tests). The README also notes automated dependency checks on first run.</w:t>
      </w:r>
    </w:p>
    <w:p w14:paraId="2503A161">
      <w:pPr>
        <w:rPr>
          <w:rFonts w:hint="default" w:ascii="Times New Roman" w:hAnsi="Times New Roman" w:cs="Times New Roman"/>
          <w:b w:val="0"/>
          <w:bCs w:val="0"/>
        </w:rPr>
      </w:pPr>
    </w:p>
    <w:bookmarkEnd w:id="3"/>
    <w:p w14:paraId="50204228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4" w:name="tests-ci-current-state-from-repo"/>
      <w:r>
        <w:rPr>
          <w:rFonts w:hint="default" w:ascii="Times New Roman" w:hAnsi="Times New Roman" w:cs="Times New Roman"/>
          <w:b w:val="0"/>
          <w:bCs w:val="0"/>
        </w:rPr>
        <w:t>4) Tests &amp; CI (current state from repo)</w:t>
      </w:r>
    </w:p>
    <w:p w14:paraId="380FC2C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Test files: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tests/test_core.py</w:t>
      </w:r>
      <w:r>
        <w:rPr>
          <w:rFonts w:hint="default" w:ascii="Times New Roman" w:hAnsi="Times New Roman" w:cs="Times New Roman"/>
          <w:b w:val="0"/>
          <w:bCs w:val="0"/>
        </w:rPr>
        <w:t xml:space="preserve"> exists and is invoked in the README with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pytest --capture=no tests/test_core.py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2030C09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Local test instructions from README:</w:t>
      </w:r>
      <w:r>
        <w:rPr>
          <w:rFonts w:hint="default" w:ascii="Times New Roman" w:hAnsi="Times New Roman" w:cs="Times New Roman"/>
          <w:b w:val="0"/>
          <w:bCs w:val="0"/>
        </w:rPr>
        <w:t xml:space="preserve"> Running that command should print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All tests passed successfully!</w:t>
      </w:r>
      <w:r>
        <w:rPr>
          <w:rFonts w:hint="default" w:ascii="Times New Roman" w:hAnsi="Times New Roman" w:cs="Times New Roman"/>
          <w:b w:val="0"/>
          <w:bCs w:val="0"/>
        </w:rPr>
        <w:t xml:space="preserve"> if passing.</w:t>
      </w:r>
    </w:p>
    <w:p w14:paraId="3D4EA23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CI:</w:t>
      </w:r>
      <w:r>
        <w:rPr>
          <w:rFonts w:hint="default" w:ascii="Times New Roman" w:hAnsi="Times New Roman" w:cs="Times New Roman"/>
          <w:b w:val="0"/>
          <w:bCs w:val="0"/>
        </w:rPr>
        <w:t xml:space="preserve"> The repo contains a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.github/workflows</w:t>
      </w:r>
      <w:r>
        <w:rPr>
          <w:rFonts w:hint="default" w:ascii="Times New Roman" w:hAnsi="Times New Roman" w:cs="Times New Roman"/>
          <w:b w:val="0"/>
          <w:bCs w:val="0"/>
        </w:rPr>
        <w:t xml:space="preserve"> folder; if a CI workflow is present it should run tests on push — otherwise adding the provided CI template is recommended to ensure reproducible grading.</w:t>
      </w:r>
    </w:p>
    <w:p w14:paraId="6C271074">
      <w:pPr>
        <w:rPr>
          <w:rFonts w:hint="default" w:ascii="Times New Roman" w:hAnsi="Times New Roman" w:cs="Times New Roman"/>
          <w:b w:val="0"/>
          <w:bCs w:val="0"/>
        </w:rPr>
      </w:pPr>
    </w:p>
    <w:bookmarkEnd w:id="4"/>
    <w:p w14:paraId="51D764CB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5" w:name="how-to-run-copied-adapted-from-readme"/>
      <w:r>
        <w:rPr>
          <w:rFonts w:hint="default" w:ascii="Times New Roman" w:hAnsi="Times New Roman" w:cs="Times New Roman"/>
          <w:b w:val="0"/>
          <w:bCs w:val="0"/>
        </w:rPr>
        <w:t>5) How to run (copied &amp; adapted from README)</w:t>
      </w:r>
    </w:p>
    <w:p w14:paraId="3AD774E9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Clone the repository:</w:t>
      </w:r>
    </w:p>
    <w:p w14:paraId="2D2E57B3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69"/>
          <w:rFonts w:hint="default" w:ascii="Times New Roman" w:hAnsi="Times New Roman" w:cs="Times New Roman"/>
          <w:b w:val="0"/>
          <w:bCs w:val="0"/>
        </w:rPr>
        <w:t>git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clone https://github.com/ahmedyero2-prog/group05-flashcard-study-app.git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73"/>
          <w:rFonts w:hint="default" w:ascii="Times New Roman" w:hAnsi="Times New Roman" w:cs="Times New Roman"/>
          <w:b w:val="0"/>
          <w:bCs w:val="0"/>
        </w:rPr>
        <w:t>cd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group05-flashcard-study-app</w:t>
      </w:r>
    </w:p>
    <w:p w14:paraId="518AB39F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Create and activate a virtual environment (recommended):</w:t>
      </w:r>
    </w:p>
    <w:p w14:paraId="33CE44D2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74"/>
          <w:rFonts w:hint="default" w:ascii="Times New Roman" w:hAnsi="Times New Roman" w:cs="Times New Roman"/>
          <w:b w:val="0"/>
          <w:bCs w:val="0"/>
        </w:rPr>
        <w:t>python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76"/>
          <w:rFonts w:hint="default" w:ascii="Times New Roman" w:hAnsi="Times New Roman" w:cs="Times New Roman"/>
          <w:b w:val="0"/>
          <w:bCs w:val="0"/>
        </w:rPr>
        <w:t>-m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venv venv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64"/>
          <w:rFonts w:hint="default" w:ascii="Times New Roman" w:hAnsi="Times New Roman" w:cs="Times New Roman"/>
          <w:b w:val="0"/>
          <w:bCs w:val="0"/>
        </w:rPr>
        <w:t># Windows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74"/>
          <w:rFonts w:hint="default" w:ascii="Times New Roman" w:hAnsi="Times New Roman" w:cs="Times New Roman"/>
          <w:b w:val="0"/>
          <w:bCs w:val="0"/>
        </w:rPr>
        <w:t>venv/Scripts/activate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64"/>
          <w:rFonts w:hint="default" w:ascii="Times New Roman" w:hAnsi="Times New Roman" w:cs="Times New Roman"/>
          <w:b w:val="0"/>
          <w:bCs w:val="0"/>
        </w:rPr>
        <w:t># macOS / Linux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73"/>
          <w:rFonts w:hint="default" w:ascii="Times New Roman" w:hAnsi="Times New Roman" w:cs="Times New Roman"/>
          <w:b w:val="0"/>
          <w:bCs w:val="0"/>
        </w:rPr>
        <w:t>source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venv/bin/activate</w:t>
      </w:r>
    </w:p>
    <w:p w14:paraId="2447776B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Start the application from the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</w:t>
      </w:r>
      <w:r>
        <w:rPr>
          <w:rFonts w:hint="default" w:ascii="Times New Roman" w:hAnsi="Times New Roman" w:cs="Times New Roman"/>
          <w:b w:val="0"/>
          <w:bCs w:val="0"/>
        </w:rPr>
        <w:t xml:space="preserve"> folder:</w:t>
      </w:r>
    </w:p>
    <w:p w14:paraId="08EDC130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73"/>
          <w:rFonts w:hint="default" w:ascii="Times New Roman" w:hAnsi="Times New Roman" w:cs="Times New Roman"/>
          <w:b w:val="0"/>
          <w:bCs w:val="0"/>
        </w:rPr>
        <w:t>cd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src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74"/>
          <w:rFonts w:hint="default" w:ascii="Times New Roman" w:hAnsi="Times New Roman" w:cs="Times New Roman"/>
          <w:b w:val="0"/>
          <w:bCs w:val="0"/>
        </w:rPr>
        <w:t>python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main.py</w:t>
      </w:r>
    </w:p>
    <w:p w14:paraId="720D3420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Run tests from the project root (as suggested in README):</w:t>
      </w:r>
    </w:p>
    <w:p w14:paraId="19FFAF2F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74"/>
          <w:rFonts w:hint="default" w:ascii="Times New Roman" w:hAnsi="Times New Roman" w:cs="Times New Roman"/>
          <w:b w:val="0"/>
          <w:bCs w:val="0"/>
        </w:rPr>
        <w:t>pytest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76"/>
          <w:rFonts w:hint="default" w:ascii="Times New Roman" w:hAnsi="Times New Roman" w:cs="Times New Roman"/>
          <w:b w:val="0"/>
          <w:bCs w:val="0"/>
        </w:rPr>
        <w:t>--capture</w:t>
      </w:r>
      <w:r>
        <w:rPr>
          <w:rStyle w:val="72"/>
          <w:rFonts w:hint="default" w:ascii="Times New Roman" w:hAnsi="Times New Roman" w:cs="Times New Roman"/>
          <w:b w:val="0"/>
          <w:bCs w:val="0"/>
        </w:rPr>
        <w:t>=</w:t>
      </w:r>
      <w:r>
        <w:rPr>
          <w:rStyle w:val="82"/>
          <w:rFonts w:hint="default" w:ascii="Times New Roman" w:hAnsi="Times New Roman" w:cs="Times New Roman"/>
          <w:b w:val="0"/>
          <w:bCs w:val="0"/>
        </w:rPr>
        <w:t>no tests/test_core.py</w:t>
      </w:r>
    </w:p>
    <w:p w14:paraId="7BB72531">
      <w:pPr>
        <w:pStyle w:val="14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Note: If your environment uses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pipenv</w:t>
      </w:r>
      <w:r>
        <w:rPr>
          <w:rFonts w:hint="default" w:ascii="Times New Roman" w:hAnsi="Times New Roman" w:cs="Times New Roman"/>
          <w:b w:val="0"/>
          <w:bCs w:val="0"/>
        </w:rPr>
        <w:t xml:space="preserve"> or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Pipfile</w:t>
      </w:r>
      <w:r>
        <w:rPr>
          <w:rFonts w:hint="default" w:ascii="Times New Roman" w:hAnsi="Times New Roman" w:cs="Times New Roman"/>
          <w:b w:val="0"/>
          <w:bCs w:val="0"/>
        </w:rPr>
        <w:t xml:space="preserve">, run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pipenv install --dev</w:t>
      </w:r>
      <w:r>
        <w:rPr>
          <w:rFonts w:hint="default" w:ascii="Times New Roman" w:hAnsi="Times New Roman" w:cs="Times New Roman"/>
          <w:b w:val="0"/>
          <w:bCs w:val="0"/>
        </w:rPr>
        <w:t xml:space="preserve"> then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pipenv run pytest</w:t>
      </w:r>
      <w:r>
        <w:rPr>
          <w:rFonts w:hint="default" w:ascii="Times New Roman" w:hAnsi="Times New Roman" w:cs="Times New Roman"/>
          <w:b w:val="0"/>
          <w:bCs w:val="0"/>
        </w:rPr>
        <w:t xml:space="preserve"> or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pipenv run python src/main.py</w:t>
      </w:r>
      <w:r>
        <w:rPr>
          <w:rFonts w:hint="default" w:ascii="Times New Roman" w:hAnsi="Times New Roman" w:cs="Times New Roman"/>
          <w:b w:val="0"/>
          <w:bCs w:val="0"/>
        </w:rPr>
        <w:t xml:space="preserve"> as appropriate.</w:t>
      </w:r>
    </w:p>
    <w:p w14:paraId="58B7163B">
      <w:pPr>
        <w:rPr>
          <w:rFonts w:hint="default" w:ascii="Times New Roman" w:hAnsi="Times New Roman" w:cs="Times New Roman"/>
          <w:b w:val="0"/>
          <w:bCs w:val="0"/>
        </w:rPr>
      </w:pPr>
    </w:p>
    <w:bookmarkEnd w:id="5"/>
    <w:p w14:paraId="29B5EC4B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6" w:name="Xf1cdbc276d0f3680245f799ff8e019a4479e28d"/>
      <w:r>
        <w:rPr>
          <w:rFonts w:hint="default" w:ascii="Times New Roman" w:hAnsi="Times New Roman" w:cs="Times New Roman"/>
          <w:b w:val="0"/>
          <w:bCs w:val="0"/>
        </w:rPr>
        <w:t>6) Challenges &amp; known issues (repo-documented + additional notes)</w:t>
      </w:r>
    </w:p>
    <w:p w14:paraId="11A2DC4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 README documents the run and test commands clearly. Common issues students encounter that you should double-check before submission:</w:t>
      </w:r>
      <w:bookmarkStart w:id="10" w:name="_GoBack"/>
      <w:bookmarkEnd w:id="10"/>
    </w:p>
    <w:p w14:paraId="53400C68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Test import path issues:</w:t>
      </w:r>
      <w:r>
        <w:rPr>
          <w:rFonts w:hint="default" w:ascii="Times New Roman" w:hAnsi="Times New Roman" w:cs="Times New Roman"/>
          <w:b w:val="0"/>
          <w:bCs w:val="0"/>
        </w:rPr>
        <w:t xml:space="preserve"> Ensure tests import the modules from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src/</w:t>
      </w:r>
      <w:r>
        <w:rPr>
          <w:rFonts w:hint="default" w:ascii="Times New Roman" w:hAnsi="Times New Roman" w:cs="Times New Roman"/>
          <w:b w:val="0"/>
          <w:bCs w:val="0"/>
        </w:rPr>
        <w:t xml:space="preserve"> correctly. If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pytest</w:t>
      </w:r>
      <w:r>
        <w:rPr>
          <w:rFonts w:hint="default" w:ascii="Times New Roman" w:hAnsi="Times New Roman" w:cs="Times New Roman"/>
          <w:b w:val="0"/>
          <w:bCs w:val="0"/>
        </w:rPr>
        <w:t xml:space="preserve"> cannot find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src</w:t>
      </w:r>
      <w:r>
        <w:rPr>
          <w:rFonts w:hint="default" w:ascii="Times New Roman" w:hAnsi="Times New Roman" w:cs="Times New Roman"/>
          <w:b w:val="0"/>
          <w:bCs w:val="0"/>
        </w:rPr>
        <w:t xml:space="preserve">, use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PYTHONPATH=./src pytest</w:t>
      </w:r>
      <w:r>
        <w:rPr>
          <w:rFonts w:hint="default" w:ascii="Times New Roman" w:hAnsi="Times New Roman" w:cs="Times New Roman"/>
          <w:b w:val="0"/>
          <w:bCs w:val="0"/>
        </w:rPr>
        <w:t xml:space="preserve"> or add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pytest.ini</w:t>
      </w:r>
      <w:r>
        <w:rPr>
          <w:rFonts w:hint="default" w:ascii="Times New Roman" w:hAnsi="Times New Roman" w:cs="Times New Roman"/>
          <w:b w:val="0"/>
          <w:bCs w:val="0"/>
        </w:rPr>
        <w:t xml:space="preserve"> with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pythonpath = src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D87507C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Demo &amp; report artifacts:</w:t>
      </w:r>
      <w:r>
        <w:rPr>
          <w:rFonts w:hint="default" w:ascii="Times New Roman" w:hAnsi="Times New Roman" w:cs="Times New Roman"/>
          <w:b w:val="0"/>
          <w:bCs w:val="0"/>
        </w:rPr>
        <w:t xml:space="preserve"> The README mentions features and run steps, but confirm that a demo video link (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demo.mp4</w:t>
      </w:r>
      <w:r>
        <w:rPr>
          <w:rFonts w:hint="default" w:ascii="Times New Roman" w:hAnsi="Times New Roman" w:cs="Times New Roman"/>
          <w:b w:val="0"/>
          <w:bCs w:val="0"/>
        </w:rPr>
        <w:t xml:space="preserve"> or YouTube) and the final report PDF are included in the repo before tagging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v1.0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83461CC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Dependency differences:</w:t>
      </w:r>
      <w:r>
        <w:rPr>
          <w:rFonts w:hint="default" w:ascii="Times New Roman" w:hAnsi="Times New Roman" w:cs="Times New Roman"/>
          <w:b w:val="0"/>
          <w:bCs w:val="0"/>
        </w:rPr>
        <w:t xml:space="preserve"> The README claims the app will automatically check/install dependencies. Make sure this step is reproducible on the grader’s machine or document manual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 install</w:t>
      </w:r>
      <w:r>
        <w:rPr>
          <w:rFonts w:hint="default" w:ascii="Times New Roman" w:hAnsi="Times New Roman" w:cs="Times New Roman"/>
          <w:b w:val="0"/>
          <w:bCs w:val="0"/>
        </w:rPr>
        <w:t xml:space="preserve"> steps.</w:t>
      </w:r>
    </w:p>
    <w:p w14:paraId="654FF24A">
      <w:pPr>
        <w:rPr>
          <w:rFonts w:hint="default" w:ascii="Times New Roman" w:hAnsi="Times New Roman" w:cs="Times New Roman"/>
          <w:b w:val="0"/>
          <w:bCs w:val="0"/>
        </w:rPr>
      </w:pPr>
    </w:p>
    <w:bookmarkEnd w:id="6"/>
    <w:p w14:paraId="6974A738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7" w:name="future-work-stretch-goals"/>
      <w:r>
        <w:rPr>
          <w:rFonts w:hint="default" w:ascii="Times New Roman" w:hAnsi="Times New Roman" w:cs="Times New Roman"/>
          <w:b w:val="0"/>
          <w:bCs w:val="0"/>
        </w:rPr>
        <w:t>7) Future work / stretch goals</w:t>
      </w:r>
    </w:p>
    <w:p w14:paraId="722246C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Implement a formal spaced-repetition scheduler (SM-2 or variant).</w:t>
      </w:r>
    </w:p>
    <w:p w14:paraId="4974323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Add import/export deck functionality (Anki-compatible or JSON templates). The repo already includes a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deck_import_guide.txt</w:t>
      </w:r>
      <w:r>
        <w:rPr>
          <w:rFonts w:hint="default" w:ascii="Times New Roman" w:hAnsi="Times New Roman" w:cs="Times New Roman"/>
          <w:b w:val="0"/>
          <w:bCs w:val="0"/>
        </w:rPr>
        <w:t xml:space="preserve"> which will help this feature.</w:t>
      </w:r>
    </w:p>
    <w:p w14:paraId="06A4022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Improve UI with animated card flips and progress visualizations.</w:t>
      </w:r>
    </w:p>
    <w:p w14:paraId="3E70A4E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Harden tests and add CI to run pytest on push.</w:t>
      </w:r>
    </w:p>
    <w:p w14:paraId="5BC1B7A6">
      <w:pPr>
        <w:rPr>
          <w:rFonts w:hint="default" w:ascii="Times New Roman" w:hAnsi="Times New Roman" w:cs="Times New Roman"/>
          <w:b w:val="0"/>
          <w:bCs w:val="0"/>
        </w:rPr>
      </w:pPr>
    </w:p>
    <w:bookmarkEnd w:id="7"/>
    <w:p w14:paraId="0188C07E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8" w:name="artifacts-in-the-repo-verified"/>
      <w:r>
        <w:rPr>
          <w:rFonts w:hint="default" w:ascii="Times New Roman" w:hAnsi="Times New Roman" w:cs="Times New Roman"/>
          <w:b w:val="0"/>
          <w:bCs w:val="0"/>
        </w:rPr>
        <w:t>8) Artifacts in the repo (verified)</w:t>
      </w:r>
    </w:p>
    <w:p w14:paraId="082BFB8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Pipfile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Pipfile.lock</w:t>
      </w:r>
    </w:p>
    <w:p w14:paraId="0130B81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 (contains run/test instructions)</w:t>
      </w:r>
    </w:p>
    <w:p w14:paraId="68A3BB6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deck_import_guide.txt</w:t>
      </w:r>
    </w:p>
    <w:p w14:paraId="44ADC10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src/</w:t>
      </w:r>
      <w:r>
        <w:rPr>
          <w:rFonts w:hint="default" w:ascii="Times New Roman" w:hAnsi="Times New Roman" w:cs="Times New Roman"/>
          <w:b w:val="0"/>
          <w:bCs w:val="0"/>
        </w:rPr>
        <w:t xml:space="preserve"> (source files: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main.py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models.py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persistence.py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exceptions.py</w:t>
      </w:r>
      <w:r>
        <w:rPr>
          <w:rFonts w:hint="default" w:ascii="Times New Roman" w:hAnsi="Times New Roman" w:cs="Times New Roman"/>
          <w:b w:val="0"/>
          <w:bCs w:val="0"/>
        </w:rPr>
        <w:t xml:space="preserve"> per README listing)</w:t>
      </w:r>
    </w:p>
    <w:p w14:paraId="6A2596A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data/</w:t>
      </w:r>
      <w:r>
        <w:rPr>
          <w:rFonts w:hint="default" w:ascii="Times New Roman" w:hAnsi="Times New Roman" w:cs="Times New Roman"/>
          <w:b w:val="0"/>
          <w:bCs w:val="0"/>
        </w:rPr>
        <w:t xml:space="preserve"> (storage for saved decks)</w:t>
      </w:r>
    </w:p>
    <w:p w14:paraId="72974A8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tests/test_core.py</w:t>
      </w:r>
    </w:p>
    <w:p w14:paraId="22B5A1A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Style w:val="48"/>
          <w:rFonts w:hint="default" w:ascii="Times New Roman" w:hAnsi="Times New Roman" w:cs="Times New Roman"/>
          <w:b w:val="0"/>
          <w:bCs w:val="0"/>
        </w:rPr>
        <w:t>.github/workflows/</w:t>
      </w:r>
      <w:r>
        <w:rPr>
          <w:rFonts w:hint="default" w:ascii="Times New Roman" w:hAnsi="Times New Roman" w:cs="Times New Roman"/>
          <w:b w:val="0"/>
          <w:bCs w:val="0"/>
        </w:rPr>
        <w:t xml:space="preserve"> (CI folder — verify workflow file exists)</w:t>
      </w:r>
    </w:p>
    <w:p w14:paraId="55861C5E">
      <w:pPr>
        <w:rPr>
          <w:rFonts w:hint="default" w:ascii="Times New Roman" w:hAnsi="Times New Roman" w:cs="Times New Roman"/>
          <w:b w:val="0"/>
          <w:bCs w:val="0"/>
        </w:rPr>
      </w:pPr>
    </w:p>
    <w:bookmarkEnd w:id="8"/>
    <w:p w14:paraId="170CD8A6">
      <w:pPr>
        <w:pStyle w:val="4"/>
        <w:rPr>
          <w:rFonts w:hint="default" w:ascii="Times New Roman" w:hAnsi="Times New Roman" w:cs="Times New Roman"/>
          <w:b w:val="0"/>
          <w:bCs w:val="0"/>
        </w:rPr>
      </w:pPr>
      <w:bookmarkStart w:id="9" w:name="X82d796ee86af51938e9ed7010f64af042ca717f"/>
      <w:r>
        <w:rPr>
          <w:rFonts w:hint="default" w:ascii="Times New Roman" w:hAnsi="Times New Roman" w:cs="Times New Roman"/>
          <w:b w:val="0"/>
          <w:bCs w:val="0"/>
        </w:rPr>
        <w:t>9) Final notes &amp; recommended next steps before submission</w:t>
      </w:r>
    </w:p>
    <w:p w14:paraId="650A30CC">
      <w:pPr>
        <w:pStyle w:val="24"/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DEMO video in (</w:t>
      </w:r>
      <w:r>
        <w:rPr>
          <w:rFonts w:hint="default" w:ascii="Times New Roman" w:hAnsi="Times New Roman"/>
          <w:b w:val="0"/>
          <w:bCs w:val="0"/>
          <w:lang w:val="en-US"/>
        </w:rPr>
        <w:t>https://drive.google.com/file/d/1n6Dc2xPpCRNAQLZetbwGxdkFxQSU3Xl9/view?usp=drivesdk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</w:t>
      </w:r>
    </w:p>
    <w:p w14:paraId="504DEE43">
      <w:pPr>
        <w:pStyle w:val="24"/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Add the final report PD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 (this document) to repo root or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docs/</w:t>
      </w:r>
      <w:r>
        <w:rPr>
          <w:rFonts w:hint="default" w:ascii="Times New Roman" w:hAnsi="Times New Roman" w:cs="Times New Roman"/>
          <w:b w:val="0"/>
          <w:bCs w:val="0"/>
        </w:rPr>
        <w:t xml:space="preserve"> and include 200-word reflections from each team member.</w:t>
      </w:r>
    </w:p>
    <w:p w14:paraId="6406E7B6">
      <w:pPr>
        <w:pStyle w:val="24"/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Ensure tests run in CI: add or verify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.github/workflows/ci.yml</w:t>
      </w:r>
      <w:r>
        <w:rPr>
          <w:rFonts w:hint="default" w:ascii="Times New Roman" w:hAnsi="Times New Roman" w:cs="Times New Roman"/>
          <w:b w:val="0"/>
          <w:bCs w:val="0"/>
        </w:rPr>
        <w:t xml:space="preserve"> runs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pipenv install --dev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pytest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584B02BC">
      <w:pPr>
        <w:pStyle w:val="24"/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Double-check roles &amp; commit history: update README </w:t>
      </w:r>
      <w:r>
        <w:rPr>
          <w:rStyle w:val="48"/>
          <w:rFonts w:hint="default" w:ascii="Times New Roman" w:hAnsi="Times New Roman" w:cs="Times New Roman"/>
          <w:b w:val="0"/>
          <w:bCs w:val="0"/>
        </w:rPr>
        <w:t>Credits</w:t>
      </w:r>
      <w:r>
        <w:rPr>
          <w:rFonts w:hint="default" w:ascii="Times New Roman" w:hAnsi="Times New Roman" w:cs="Times New Roman"/>
          <w:b w:val="0"/>
          <w:bCs w:val="0"/>
        </w:rPr>
        <w:t xml:space="preserve"> to include full names and one-line contributions, and make sure commit history supports the roles.</w:t>
      </w:r>
    </w:p>
    <w:p w14:paraId="194B6B47">
      <w:pPr>
        <w:pStyle w:val="23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Prepared using the repository contents and README (as of last access). Replace any placeholder names with real student names and include demo/report artifacts prior to final submission.</w:t>
      </w:r>
    </w:p>
    <w:bookmarkEnd w:id="0"/>
    <w:bookmarkEnd w:id="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F4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2025-09-20T22:16:00Z</dcterms:created>
  <dc:creator>USER</dc:creator>
  <cp:lastModifiedBy>USER</cp:lastModifiedBy>
  <dcterms:modified xsi:type="dcterms:W3CDTF">2025-09-20T22:23:33Z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F8C00CD0491049C59E9C58551378FEB5_13</vt:lpwstr>
  </property>
</Properties>
</file>