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6E4941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6E4941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Formation</w:t>
      </w:r>
    </w:p>
    <w:p w:rsidR="00DF3D02" w:rsidRPr="006E4941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6E4941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952780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BB3848">
        <w:rPr>
          <w:rFonts w:ascii="Tahoma" w:hAnsi="Tahoma" w:cs="Tahoma"/>
          <w:bCs/>
          <w:color w:val="auto"/>
          <w:sz w:val="20"/>
          <w:szCs w:val="16"/>
        </w:rPr>
        <w:t>Engineer</w:t>
      </w:r>
      <w:r w:rsidR="00E1737A" w:rsidRPr="006E4941">
        <w:rPr>
          <w:rFonts w:ascii="Tahoma" w:hAnsi="Tahoma" w:cs="Tahoma"/>
          <w:bCs/>
          <w:color w:val="auto"/>
          <w:sz w:val="20"/>
          <w:szCs w:val="16"/>
        </w:rPr>
        <w:t>,</w:t>
      </w:r>
      <w:r w:rsidR="00AF6A0A" w:rsidRPr="006E4941">
        <w:rPr>
          <w:rFonts w:ascii="Tahoma" w:hAnsi="Tahoma" w:cs="Tahoma"/>
          <w:bCs/>
          <w:color w:val="auto"/>
          <w:sz w:val="20"/>
          <w:szCs w:val="16"/>
        </w:rPr>
        <w:t> Bachelor of Science </w:t>
      </w:r>
      <w:r w:rsidR="00BB3848">
        <w:rPr>
          <w:rFonts w:ascii="Tahoma" w:hAnsi="Tahoma" w:cs="Tahoma"/>
          <w:bCs/>
          <w:color w:val="auto"/>
          <w:sz w:val="20"/>
          <w:szCs w:val="16"/>
        </w:rPr>
        <w:t>HES-SO in Computer Science, major in Industrial and Embedded Computer Science (BSc HES-SO)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BB3848">
        <w:rPr>
          <w:rFonts w:ascii="Tahoma" w:hAnsi="Tahoma" w:cs="Tahoma"/>
          <w:bCs/>
          <w:color w:val="auto"/>
          <w:sz w:val="20"/>
          <w:szCs w:val="16"/>
        </w:rPr>
        <w:t>HES-SO University of Applied Sciences and Arts Western Switzerland</w:t>
      </w:r>
    </w:p>
    <w:p w:rsidR="00DF3D02" w:rsidRPr="006E4941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6E4941" w:rsidRDefault="0062291C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DF3D02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FF2732">
        <w:rPr>
          <w:rFonts w:ascii="Tahoma" w:hAnsi="Tahoma" w:cs="Tahoma"/>
          <w:bCs/>
          <w:color w:val="auto"/>
          <w:sz w:val="20"/>
          <w:szCs w:val="16"/>
        </w:rPr>
        <w:t>“</w:t>
      </w:r>
      <w:proofErr w:type="spellStart"/>
      <w:r w:rsidR="00FF2732">
        <w:rPr>
          <w:rFonts w:ascii="Tahoma" w:hAnsi="Tahoma" w:cs="Tahoma"/>
          <w:bCs/>
          <w:color w:val="auto"/>
          <w:sz w:val="20"/>
          <w:szCs w:val="16"/>
        </w:rPr>
        <w:t>Licence</w:t>
      </w:r>
      <w:proofErr w:type="spellEnd"/>
      <w:r w:rsidR="00FF2732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proofErr w:type="spellStart"/>
      <w:r w:rsidR="00FF2732">
        <w:rPr>
          <w:rFonts w:ascii="Tahoma" w:hAnsi="Tahoma" w:cs="Tahoma"/>
          <w:bCs/>
          <w:color w:val="auto"/>
          <w:sz w:val="20"/>
          <w:szCs w:val="16"/>
        </w:rPr>
        <w:t>professionel</w:t>
      </w:r>
      <w:proofErr w:type="spellEnd"/>
      <w:r w:rsidR="00FF2732">
        <w:rPr>
          <w:rFonts w:ascii="Tahoma" w:hAnsi="Tahoma" w:cs="Tahoma"/>
          <w:bCs/>
          <w:color w:val="auto"/>
          <w:sz w:val="20"/>
          <w:szCs w:val="16"/>
        </w:rPr>
        <w:t>” (French Bachelor)</w:t>
      </w:r>
      <w:r w:rsidR="00EE3B86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FF2732">
        <w:rPr>
          <w:rFonts w:ascii="Tahoma" w:hAnsi="Tahoma" w:cs="Tahoma"/>
          <w:bCs/>
          <w:color w:val="auto"/>
          <w:sz w:val="20"/>
          <w:szCs w:val="16"/>
        </w:rPr>
        <w:t xml:space="preserve">major in Electric systems and Industrial </w:t>
      </w:r>
      <w:proofErr w:type="spellStart"/>
      <w:r w:rsidR="00FF2732">
        <w:rPr>
          <w:rFonts w:ascii="Tahoma" w:hAnsi="Tahoma" w:cs="Tahoma"/>
          <w:bCs/>
          <w:color w:val="auto"/>
          <w:sz w:val="20"/>
          <w:szCs w:val="16"/>
        </w:rPr>
        <w:t>Informatic</w:t>
      </w:r>
      <w:proofErr w:type="spellEnd"/>
      <w:r w:rsidR="00FF2732">
        <w:rPr>
          <w:rFonts w:ascii="Tahoma" w:hAnsi="Tahoma" w:cs="Tahoma"/>
          <w:bCs/>
          <w:color w:val="auto"/>
          <w:sz w:val="20"/>
          <w:szCs w:val="16"/>
        </w:rPr>
        <w:t>, University of Strasbourg</w:t>
      </w:r>
      <w:r w:rsidR="00952780" w:rsidRPr="006E4941">
        <w:rPr>
          <w:rFonts w:ascii="Tahoma" w:hAnsi="Tahoma" w:cs="Tahoma"/>
          <w:bCs/>
          <w:color w:val="auto"/>
          <w:sz w:val="20"/>
          <w:szCs w:val="16"/>
        </w:rPr>
        <w:t>,</w:t>
      </w:r>
      <w:r w:rsidR="00FC226F" w:rsidRPr="006E4941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6E4941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FF2732" w:rsidRPr="006E4941" w:rsidRDefault="00DF3D02" w:rsidP="00FF2732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="00FC226F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FF2732">
        <w:rPr>
          <w:rFonts w:ascii="Tahoma" w:hAnsi="Tahoma" w:cs="Tahoma"/>
          <w:bCs/>
          <w:color w:val="auto"/>
          <w:sz w:val="20"/>
          <w:szCs w:val="16"/>
        </w:rPr>
        <w:t>Technologic University Diploma</w:t>
      </w:r>
      <w:r w:rsidR="00952780" w:rsidRPr="006E4941">
        <w:rPr>
          <w:rFonts w:ascii="Tahoma" w:hAnsi="Tahoma" w:cs="Tahoma"/>
          <w:bCs/>
          <w:color w:val="auto"/>
          <w:sz w:val="20"/>
          <w:szCs w:val="16"/>
        </w:rPr>
        <w:t xml:space="preserve"> (DUT),</w:t>
      </w:r>
      <w:r w:rsidR="00FF2732">
        <w:rPr>
          <w:rFonts w:ascii="Tahoma" w:hAnsi="Tahoma" w:cs="Tahoma"/>
          <w:bCs/>
          <w:color w:val="auto"/>
          <w:sz w:val="20"/>
          <w:szCs w:val="16"/>
        </w:rPr>
        <w:t xml:space="preserve"> in Electr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 xml:space="preserve">ic and Industrial Informatics, </w:t>
      </w:r>
      <w:r w:rsidR="00FF2732">
        <w:rPr>
          <w:rFonts w:ascii="Tahoma" w:hAnsi="Tahoma" w:cs="Tahoma"/>
          <w:bCs/>
          <w:color w:val="auto"/>
          <w:sz w:val="20"/>
          <w:szCs w:val="16"/>
        </w:rPr>
        <w:t>University of Strasbourg</w:t>
      </w:r>
      <w:r w:rsidR="00FF2732" w:rsidRPr="006E4941">
        <w:rPr>
          <w:rFonts w:ascii="Tahoma" w:hAnsi="Tahoma" w:cs="Tahoma"/>
          <w:bCs/>
          <w:color w:val="auto"/>
          <w:sz w:val="20"/>
          <w:szCs w:val="16"/>
        </w:rPr>
        <w:t>, France</w:t>
      </w:r>
    </w:p>
    <w:p w:rsidR="0062291C" w:rsidRPr="006E4941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bookmarkStart w:id="0" w:name="_GoBack"/>
      <w:bookmarkEnd w:id="0"/>
    </w:p>
    <w:p w:rsidR="0062291C" w:rsidRPr="006E4941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6E4941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  <w:lang w:val="fr-FR"/>
        </w:rPr>
      </w:pPr>
      <w:r w:rsidRPr="006E4941">
        <w:rPr>
          <w:rFonts w:ascii="Tahoma" w:hAnsi="Tahoma" w:cs="Tahoma"/>
          <w:b/>
          <w:bCs/>
          <w:color w:val="auto"/>
          <w:szCs w:val="22"/>
          <w:lang w:val="fr-FR"/>
        </w:rPr>
        <w:t>Jobs</w:t>
      </w:r>
    </w:p>
    <w:p w:rsidR="00A151B6" w:rsidRPr="006E4941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  <w:lang w:val="fr-FR"/>
        </w:rPr>
      </w:pPr>
    </w:p>
    <w:p w:rsidR="00A151B6" w:rsidRPr="006E4941" w:rsidRDefault="00A151B6" w:rsidP="007873C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  <w:lang w:val="fr-FR"/>
        </w:rPr>
      </w:pP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>2012</w:t>
      </w: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ab/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 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Road </w:t>
      </w:r>
      <w:proofErr w:type="spellStart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sweeper</w:t>
      </w:r>
      <w:proofErr w:type="spellEnd"/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 xml:space="preserve">« 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Service Propreté Urbaine de la Communauté Urbaine de </w:t>
      </w:r>
      <w:r w:rsidR="007873C1" w:rsidRPr="006E4941">
        <w:rPr>
          <w:rFonts w:ascii="Tahoma" w:hAnsi="Tahoma" w:cs="Tahoma"/>
          <w:color w:val="auto"/>
          <w:sz w:val="20"/>
          <w:szCs w:val="16"/>
          <w:lang w:val="fr-FR"/>
        </w:rPr>
        <w:t>Strasbourg (CUS)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»</w:t>
      </w:r>
      <w:r w:rsidR="007873C1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Schiltigheim, </w:t>
      </w:r>
      <w:r w:rsidR="00AF6A0A" w:rsidRPr="006E4941">
        <w:rPr>
          <w:rFonts w:ascii="Tahoma" w:hAnsi="Tahoma" w:cs="Tahoma"/>
          <w:color w:val="auto"/>
          <w:sz w:val="20"/>
          <w:szCs w:val="16"/>
          <w:lang w:val="fr-FR"/>
        </w:rPr>
        <w:t>France,</w:t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</w:t>
      </w:r>
      <w:proofErr w:type="spellStart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during</w:t>
      </w:r>
      <w:proofErr w:type="spellEnd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one </w:t>
      </w:r>
      <w:proofErr w:type="spellStart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month</w:t>
      </w:r>
      <w:proofErr w:type="spellEnd"/>
    </w:p>
    <w:p w:rsidR="00A151B6" w:rsidRPr="006E4941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0"/>
          <w:szCs w:val="16"/>
          <w:lang w:val="fr-FR"/>
        </w:rPr>
      </w:pPr>
    </w:p>
    <w:p w:rsidR="004E44C3" w:rsidRPr="006E4941" w:rsidRDefault="00A151B6" w:rsidP="006E494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  <w:lang w:val="fr-FR"/>
        </w:rPr>
      </w:pP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>2011</w:t>
      </w: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ab/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  </w:t>
      </w:r>
      <w:proofErr w:type="spellStart"/>
      <w:r w:rsidR="0062291C" w:rsidRPr="00EE3B86">
        <w:rPr>
          <w:rFonts w:ascii="Tahoma" w:hAnsi="Tahoma" w:cs="Tahoma"/>
          <w:color w:val="auto"/>
          <w:sz w:val="20"/>
          <w:szCs w:val="16"/>
          <w:lang w:val="fr-FR"/>
        </w:rPr>
        <w:t>Cleaner</w:t>
      </w:r>
      <w:proofErr w:type="spellEnd"/>
      <w:r w:rsidRPr="006E4941">
        <w:rPr>
          <w:rFonts w:ascii="Tahoma" w:hAnsi="Tahoma" w:cs="Tahoma"/>
          <w:color w:val="auto"/>
          <w:sz w:val="20"/>
          <w:szCs w:val="16"/>
          <w:lang w:val="fr-FR"/>
        </w:rPr>
        <w:t>,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«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Société d’Aménagement et de gestion du Marché d’</w:t>
      </w:r>
      <w:r w:rsidR="00A524CD" w:rsidRPr="006E4941">
        <w:rPr>
          <w:rFonts w:ascii="Tahoma" w:hAnsi="Tahoma" w:cs="Tahoma"/>
          <w:color w:val="auto"/>
          <w:sz w:val="20"/>
          <w:szCs w:val="16"/>
          <w:lang w:val="fr-FR"/>
        </w:rPr>
        <w:t>Intérêt National de Strasbourg</w:t>
      </w:r>
      <w:r w:rsid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(S.A.M.I.N.S)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»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Strasbourg, </w:t>
      </w:r>
      <w:r w:rsidR="00AF6A0A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France, </w:t>
      </w:r>
      <w:proofErr w:type="spellStart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during</w:t>
      </w:r>
      <w:proofErr w:type="spellEnd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one </w:t>
      </w:r>
      <w:proofErr w:type="spellStart"/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month</w:t>
      </w:r>
      <w:proofErr w:type="spellEnd"/>
    </w:p>
    <w:p w:rsidR="006C714C" w:rsidRPr="006E4941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  <w:lang w:val="fr-FR"/>
        </w:rPr>
      </w:pPr>
    </w:p>
    <w:p w:rsidR="0062291C" w:rsidRPr="006E4941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  <w:lang w:val="fr-FR"/>
        </w:rPr>
      </w:pPr>
    </w:p>
    <w:p w:rsidR="002916CF" w:rsidRPr="006E4941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Professional competences</w:t>
      </w:r>
    </w:p>
    <w:p w:rsidR="00027EF1" w:rsidRPr="006E4941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Programming</w:t>
      </w:r>
      <w:r w:rsidR="00A524CD" w:rsidRPr="006E4941">
        <w:rPr>
          <w:rFonts w:ascii="Tahoma" w:hAnsi="Tahoma" w:cs="Tahoma"/>
          <w:b/>
          <w:color w:val="auto"/>
          <w:sz w:val="20"/>
          <w:szCs w:val="16"/>
        </w:rPr>
        <w:tab/>
      </w:r>
      <w:r w:rsidRPr="006E4941">
        <w:rPr>
          <w:rFonts w:ascii="Tahoma" w:hAnsi="Tahoma" w:cs="Tahoma"/>
          <w:color w:val="auto"/>
          <w:sz w:val="20"/>
          <w:szCs w:val="16"/>
        </w:rPr>
        <w:t>Assembler</w:t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, C, Java, Android, </w:t>
      </w:r>
      <w:proofErr w:type="spellStart"/>
      <w:r w:rsidR="00362E6E" w:rsidRPr="006E4941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BC37A4" w:rsidRPr="006E4941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Microcontroller</w:t>
      </w:r>
      <w:r w:rsidR="00B96BDF" w:rsidRPr="006E4941">
        <w:rPr>
          <w:rFonts w:ascii="Tahoma" w:hAnsi="Tahoma" w:cs="Tahoma"/>
          <w:color w:val="auto"/>
          <w:sz w:val="20"/>
          <w:szCs w:val="16"/>
        </w:rPr>
        <w:tab/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Freescale, PIC, </w:t>
      </w:r>
      <w:r w:rsidRPr="006E4941">
        <w:rPr>
          <w:rFonts w:ascii="Tahoma" w:hAnsi="Tahoma" w:cs="Tahoma"/>
          <w:color w:val="auto"/>
          <w:sz w:val="20"/>
          <w:szCs w:val="16"/>
        </w:rPr>
        <w:t>Raspberry</w:t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6E4941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6E4941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Electronic</w:t>
      </w:r>
      <w:r w:rsidR="005C410D" w:rsidRPr="006E4941">
        <w:rPr>
          <w:rFonts w:ascii="Tahoma" w:hAnsi="Tahoma" w:cs="Tahoma"/>
          <w:color w:val="auto"/>
          <w:sz w:val="20"/>
          <w:szCs w:val="16"/>
        </w:rPr>
        <w:tab/>
      </w:r>
      <w:r w:rsidRPr="006E4941">
        <w:rPr>
          <w:rFonts w:ascii="Tahoma" w:hAnsi="Tahoma" w:cs="Tahoma"/>
          <w:color w:val="auto"/>
          <w:sz w:val="20"/>
          <w:szCs w:val="16"/>
        </w:rPr>
        <w:t>Conception of printed circuits, Analogic and Numeric Electronic, Signal processing</w:t>
      </w:r>
    </w:p>
    <w:p w:rsidR="00BC37A4" w:rsidRPr="006E4941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Programming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proofErr w:type="spellStart"/>
      <w:r w:rsidR="00BC37A4" w:rsidRPr="006E4941">
        <w:rPr>
          <w:rFonts w:ascii="Tahoma" w:hAnsi="Tahoma" w:cs="Tahoma"/>
          <w:color w:val="auto"/>
          <w:sz w:val="20"/>
          <w:szCs w:val="16"/>
        </w:rPr>
        <w:t>MPlabX</w:t>
      </w:r>
      <w:proofErr w:type="spellEnd"/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 IDE</w:t>
      </w:r>
      <w:r w:rsidR="00F652F6" w:rsidRPr="006E4941">
        <w:rPr>
          <w:rFonts w:ascii="Tahoma" w:hAnsi="Tahoma" w:cs="Tahoma"/>
          <w:color w:val="auto"/>
          <w:sz w:val="20"/>
          <w:szCs w:val="16"/>
        </w:rPr>
        <w:t xml:space="preserve">, Xilinx </w:t>
      </w:r>
      <w:proofErr w:type="spellStart"/>
      <w:r w:rsidR="00F652F6" w:rsidRPr="006E4941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  <w:r w:rsidR="00E94B4F" w:rsidRPr="006E4941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E94B4F" w:rsidRPr="006E4941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9370E5" w:rsidRPr="006E4941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Conception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6E4941">
        <w:rPr>
          <w:rFonts w:ascii="Tahoma" w:hAnsi="Tahoma" w:cs="Tahoma"/>
          <w:color w:val="auto"/>
          <w:sz w:val="20"/>
          <w:szCs w:val="16"/>
        </w:rPr>
        <w:t>Altium</w:t>
      </w:r>
      <w:proofErr w:type="spellEnd"/>
      <w:r w:rsidR="009370E5" w:rsidRPr="006E4941">
        <w:rPr>
          <w:rFonts w:ascii="Tahoma" w:hAnsi="Tahoma" w:cs="Tahoma"/>
          <w:color w:val="auto"/>
          <w:sz w:val="20"/>
          <w:szCs w:val="16"/>
        </w:rPr>
        <w:t xml:space="preserve">, Xilinx </w:t>
      </w:r>
      <w:proofErr w:type="spellStart"/>
      <w:r w:rsidR="009370E5" w:rsidRPr="006E4941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</w:p>
    <w:p w:rsidR="009370E5" w:rsidRPr="006E4941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Mathematic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6E4941">
        <w:rPr>
          <w:rFonts w:ascii="Tahoma" w:hAnsi="Tahoma" w:cs="Tahoma"/>
          <w:color w:val="auto"/>
          <w:sz w:val="20"/>
          <w:szCs w:val="16"/>
        </w:rPr>
        <w:t>Mathematica</w:t>
      </w:r>
      <w:proofErr w:type="spellEnd"/>
      <w:r w:rsidR="00E94B4F" w:rsidRPr="006E4941">
        <w:rPr>
          <w:rFonts w:ascii="Tahoma" w:hAnsi="Tahoma" w:cs="Tahoma"/>
          <w:color w:val="auto"/>
          <w:sz w:val="20"/>
          <w:szCs w:val="16"/>
        </w:rPr>
        <w:t xml:space="preserve">, Simulink, </w:t>
      </w:r>
      <w:proofErr w:type="spellStart"/>
      <w:r w:rsidR="00E94B4F" w:rsidRPr="006E4941">
        <w:rPr>
          <w:rFonts w:ascii="Tahoma" w:hAnsi="Tahoma" w:cs="Tahoma"/>
          <w:color w:val="auto"/>
          <w:sz w:val="20"/>
          <w:szCs w:val="16"/>
        </w:rPr>
        <w:t>Matlab</w:t>
      </w:r>
      <w:proofErr w:type="spellEnd"/>
    </w:p>
    <w:p w:rsidR="000A69B1" w:rsidRPr="006E4941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color w:val="auto"/>
          <w:sz w:val="20"/>
          <w:szCs w:val="16"/>
        </w:rPr>
        <w:tab/>
      </w:r>
      <w:r w:rsidR="00BC37A4" w:rsidRPr="006E4941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Operating system</w:t>
      </w:r>
      <w:r w:rsidRPr="006E4941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6E4941">
        <w:rPr>
          <w:rFonts w:ascii="Tahoma" w:hAnsi="Tahoma" w:cs="Tahoma"/>
          <w:color w:val="auto"/>
          <w:sz w:val="20"/>
          <w:szCs w:val="16"/>
        </w:rPr>
        <w:t>Debian</w:t>
      </w:r>
      <w:proofErr w:type="spellEnd"/>
      <w:r w:rsidRPr="006E4941">
        <w:rPr>
          <w:rFonts w:ascii="Tahoma" w:hAnsi="Tahoma" w:cs="Tahoma"/>
          <w:color w:val="auto"/>
          <w:sz w:val="20"/>
          <w:szCs w:val="16"/>
        </w:rPr>
        <w:t>,</w:t>
      </w:r>
      <w:r w:rsidR="000A69B1" w:rsidRPr="006E4941">
        <w:rPr>
          <w:rFonts w:ascii="Tahoma" w:hAnsi="Tahoma" w:cs="Tahoma"/>
          <w:color w:val="auto"/>
          <w:sz w:val="20"/>
          <w:szCs w:val="16"/>
        </w:rPr>
        <w:t xml:space="preserve"> Windows</w:t>
      </w:r>
      <w:r w:rsidRPr="006E4941">
        <w:rPr>
          <w:rFonts w:ascii="Tahoma" w:hAnsi="Tahoma" w:cs="Tahoma"/>
          <w:color w:val="auto"/>
          <w:sz w:val="20"/>
          <w:szCs w:val="16"/>
        </w:rPr>
        <w:t>, Real Time Operating System (RTOS) µOSII</w:t>
      </w:r>
    </w:p>
    <w:p w:rsidR="004E44C3" w:rsidRPr="006E4941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027EF1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Languages</w:t>
      </w:r>
      <w:r w:rsidR="00B96BDF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6E4941">
        <w:rPr>
          <w:rFonts w:ascii="Tahoma" w:hAnsi="Tahoma" w:cs="Tahoma"/>
          <w:bCs/>
          <w:color w:val="auto"/>
          <w:sz w:val="20"/>
          <w:szCs w:val="16"/>
        </w:rPr>
        <w:t>French at native speaker</w:t>
      </w:r>
    </w:p>
    <w:p w:rsidR="0062291C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ab/>
        <w:t>Good level in German (B2)</w:t>
      </w:r>
    </w:p>
    <w:p w:rsidR="0062291C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ab/>
        <w:t>Good level in English (B2)</w:t>
      </w:r>
    </w:p>
    <w:p w:rsidR="00FA1EAD" w:rsidRPr="006E4941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6E4941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6E4941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Hobbies</w:t>
      </w:r>
    </w:p>
    <w:p w:rsidR="00F86FC7" w:rsidRPr="006E4941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223142" w:rsidRPr="006E4941" w:rsidRDefault="00A97AE8" w:rsidP="00A524CD">
      <w:pPr>
        <w:ind w:left="2410" w:right="-1" w:hanging="2977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Sport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ab/>
        <w:t xml:space="preserve">Handball practice during eight years at goalkeeper in « 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Entente Strasbourg </w:t>
      </w:r>
      <w:proofErr w:type="spellStart"/>
      <w:r w:rsidRPr="006E4941">
        <w:rPr>
          <w:rFonts w:ascii="Tahoma" w:hAnsi="Tahoma" w:cs="Tahoma"/>
          <w:bCs/>
          <w:color w:val="auto"/>
          <w:sz w:val="20"/>
          <w:szCs w:val="16"/>
        </w:rPr>
        <w:t>Schiltigheim</w:t>
      </w:r>
      <w:proofErr w:type="spellEnd"/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 Alsace Handball (ESSAHB)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 xml:space="preserve"> » </w:t>
      </w:r>
      <w:r w:rsidR="005F20DB" w:rsidRPr="006E4941">
        <w:rPr>
          <w:rFonts w:ascii="Tahoma" w:hAnsi="Tahoma" w:cs="Tahoma"/>
          <w:bCs/>
          <w:color w:val="auto"/>
          <w:sz w:val="20"/>
          <w:szCs w:val="16"/>
        </w:rPr>
        <w:t>club in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0A1614" w:rsidRPr="006E4941">
        <w:rPr>
          <w:rFonts w:ascii="Tahoma" w:hAnsi="Tahoma" w:cs="Tahoma"/>
          <w:bCs/>
          <w:color w:val="auto"/>
          <w:sz w:val="20"/>
          <w:szCs w:val="16"/>
        </w:rPr>
        <w:t>France</w:t>
      </w:r>
      <w:r w:rsidR="00A151B6" w:rsidRPr="006E4941">
        <w:rPr>
          <w:rFonts w:ascii="Tahoma" w:hAnsi="Tahoma" w:cs="Tahoma"/>
          <w:bCs/>
          <w:color w:val="auto"/>
          <w:sz w:val="20"/>
          <w:szCs w:val="16"/>
        </w:rPr>
        <w:t>.</w:t>
      </w:r>
    </w:p>
    <w:p w:rsidR="000A1614" w:rsidRPr="006E4941" w:rsidRDefault="00223142" w:rsidP="00A524CD">
      <w:pPr>
        <w:ind w:left="2410" w:right="-1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Evolution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in national level during one year (</w:t>
      </w:r>
      <w:r w:rsidR="005F20DB" w:rsidRPr="006E4941">
        <w:rPr>
          <w:rFonts w:ascii="Tahoma" w:hAnsi="Tahoma" w:cs="Tahoma"/>
          <w:bCs/>
          <w:color w:val="auto"/>
          <w:sz w:val="20"/>
          <w:szCs w:val="16"/>
        </w:rPr>
        <w:t>Category -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18year old</w:t>
      </w:r>
      <w:r w:rsidR="000F0765" w:rsidRPr="006E4941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French-Championship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>)</w:t>
      </w:r>
    </w:p>
    <w:p w:rsidR="00D23461" w:rsidRPr="006E4941" w:rsidRDefault="0062291C" w:rsidP="006E4941">
      <w:pPr>
        <w:ind w:left="2410" w:right="-1"/>
        <w:rPr>
          <w:rFonts w:ascii="Tahoma" w:hAnsi="Tahoma" w:cs="Tahoma"/>
          <w:bCs/>
          <w:color w:val="auto"/>
          <w:sz w:val="20"/>
          <w:szCs w:val="18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>Team captain during two years</w:t>
      </w:r>
    </w:p>
    <w:sectPr w:rsidR="00D23461" w:rsidRPr="006E4941" w:rsidSect="004E44C3">
      <w:headerReference w:type="default" r:id="rId10"/>
      <w:footerReference w:type="default" r:id="rId11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5E0D" w:rsidRDefault="00215E0D" w:rsidP="00B855CD">
      <w:r>
        <w:separator/>
      </w:r>
    </w:p>
  </w:endnote>
  <w:endnote w:type="continuationSeparator" w:id="0">
    <w:p w:rsidR="00215E0D" w:rsidRDefault="00215E0D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CB2419" wp14:editId="64349BD6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5F20DB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16 </w:t>
                          </w:r>
                          <w:r w:rsidR="00FC1880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October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BB3848" w:rsidRPr="00BB3848" w:rsidRDefault="00BB3848" w:rsidP="00BB3848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BB3848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BB3848" w:rsidRDefault="00BB3848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5F20DB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16 </w:t>
                    </w:r>
                    <w:r w:rsidR="00FC1880">
                      <w:rPr>
                        <w:rFonts w:ascii="Tahoma" w:hAnsi="Tahoma" w:cs="Tahoma"/>
                        <w:color w:val="auto"/>
                        <w:sz w:val="18"/>
                      </w:rPr>
                      <w:t>October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BB3848" w:rsidRPr="00BB3848" w:rsidRDefault="00BB3848" w:rsidP="00BB3848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BB3848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BB3848" w:rsidRDefault="00BB3848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val="fr-FR"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4B48E4" wp14:editId="50383F19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5E0D" w:rsidRDefault="00215E0D" w:rsidP="00B855CD">
      <w:r>
        <w:separator/>
      </w:r>
    </w:p>
  </w:footnote>
  <w:footnote w:type="continuationSeparator" w:id="0">
    <w:p w:rsidR="00215E0D" w:rsidRDefault="00215E0D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1B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rue</w:t>
    </w:r>
    <w:proofErr w:type="spellEnd"/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 des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Vosges</w:t>
    </w:r>
    <w:proofErr w:type="spellEnd"/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Schiltigheim</w:t>
    </w:r>
    <w:proofErr w:type="spellEnd"/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>+33</w:t>
    </w:r>
    <w:r w:rsidR="00BB3848">
      <w:rPr>
        <w:rFonts w:ascii="Tahoma" w:hAnsi="Tahoma" w:cs="Tahoma"/>
        <w:color w:val="auto"/>
        <w:sz w:val="20"/>
        <w:szCs w:val="16"/>
      </w:rPr>
      <w:t xml:space="preserve"> (0)</w:t>
    </w:r>
    <w:r w:rsidRPr="006E4941">
      <w:rPr>
        <w:rFonts w:ascii="Tahoma" w:hAnsi="Tahoma" w:cs="Tahoma"/>
        <w:color w:val="auto"/>
        <w:sz w:val="20"/>
        <w:szCs w:val="16"/>
      </w:rPr>
      <w:t>6.06.95.25.04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 steve.wagner.673@gmail.com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30.04.1994 (21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F0765"/>
    <w:rsid w:val="001C0C3B"/>
    <w:rsid w:val="00212ED8"/>
    <w:rsid w:val="00215E0D"/>
    <w:rsid w:val="00222287"/>
    <w:rsid w:val="00223142"/>
    <w:rsid w:val="00241AB6"/>
    <w:rsid w:val="002534F6"/>
    <w:rsid w:val="002916CF"/>
    <w:rsid w:val="002B0FF4"/>
    <w:rsid w:val="002B2DF7"/>
    <w:rsid w:val="002C42F2"/>
    <w:rsid w:val="002D7290"/>
    <w:rsid w:val="003353EC"/>
    <w:rsid w:val="00335E3E"/>
    <w:rsid w:val="00362E6E"/>
    <w:rsid w:val="0037050F"/>
    <w:rsid w:val="003964C9"/>
    <w:rsid w:val="003A237A"/>
    <w:rsid w:val="003A5C8F"/>
    <w:rsid w:val="00433978"/>
    <w:rsid w:val="004853E6"/>
    <w:rsid w:val="004E44C3"/>
    <w:rsid w:val="00562539"/>
    <w:rsid w:val="0057350A"/>
    <w:rsid w:val="005B09E4"/>
    <w:rsid w:val="005B2648"/>
    <w:rsid w:val="005C410D"/>
    <w:rsid w:val="005F20DB"/>
    <w:rsid w:val="00606260"/>
    <w:rsid w:val="0062291C"/>
    <w:rsid w:val="00667C87"/>
    <w:rsid w:val="00686222"/>
    <w:rsid w:val="006A16F3"/>
    <w:rsid w:val="006C714C"/>
    <w:rsid w:val="006D4DED"/>
    <w:rsid w:val="006E4941"/>
    <w:rsid w:val="0070606A"/>
    <w:rsid w:val="00720F41"/>
    <w:rsid w:val="007873C1"/>
    <w:rsid w:val="007B3C40"/>
    <w:rsid w:val="007B4442"/>
    <w:rsid w:val="007E0D7B"/>
    <w:rsid w:val="00824501"/>
    <w:rsid w:val="00841A17"/>
    <w:rsid w:val="00920218"/>
    <w:rsid w:val="0093612F"/>
    <w:rsid w:val="009370E5"/>
    <w:rsid w:val="00952780"/>
    <w:rsid w:val="00987513"/>
    <w:rsid w:val="009A6E4C"/>
    <w:rsid w:val="009C460E"/>
    <w:rsid w:val="009F0338"/>
    <w:rsid w:val="00A151B6"/>
    <w:rsid w:val="00A2703C"/>
    <w:rsid w:val="00A524CD"/>
    <w:rsid w:val="00A84EC3"/>
    <w:rsid w:val="00A97AE8"/>
    <w:rsid w:val="00AB57DD"/>
    <w:rsid w:val="00AF6A0A"/>
    <w:rsid w:val="00B12C48"/>
    <w:rsid w:val="00B855CD"/>
    <w:rsid w:val="00B95E4E"/>
    <w:rsid w:val="00B96BDF"/>
    <w:rsid w:val="00BB3848"/>
    <w:rsid w:val="00BC37A4"/>
    <w:rsid w:val="00BF17F3"/>
    <w:rsid w:val="00C2275F"/>
    <w:rsid w:val="00CF2BAE"/>
    <w:rsid w:val="00D12BB6"/>
    <w:rsid w:val="00D14A1A"/>
    <w:rsid w:val="00D23461"/>
    <w:rsid w:val="00D42BF8"/>
    <w:rsid w:val="00DF3D02"/>
    <w:rsid w:val="00E1737A"/>
    <w:rsid w:val="00E1775A"/>
    <w:rsid w:val="00E248A1"/>
    <w:rsid w:val="00E67B10"/>
    <w:rsid w:val="00E94B4F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2E70CCB-876E-403D-90B8-E5F1CBBE2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1</Pages>
  <Words>242</Words>
  <Characters>1335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1574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13</cp:revision>
  <cp:lastPrinted>2015-09-28T10:23:00Z</cp:lastPrinted>
  <dcterms:created xsi:type="dcterms:W3CDTF">2015-09-28T10:23:00Z</dcterms:created>
  <dcterms:modified xsi:type="dcterms:W3CDTF">2015-10-21T20:47:00Z</dcterms:modified>
</cp:coreProperties>
</file>