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661CBA" w:rsidRDefault="00661CBA" w:rsidP="00661CBA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661CBA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  <w:bookmarkStart w:id="0" w:name="_GoBack"/>
      <w:bookmarkEnd w:id="0"/>
    </w:p>
    <w:p w:rsidR="00661CBA" w:rsidRDefault="00661CBA" w:rsidP="00661CBA">
      <w:pPr>
        <w:ind w:firstLineChars="200" w:firstLine="420"/>
      </w:pPr>
      <w:r w:rsidRPr="00661CBA">
        <w:rPr>
          <w:rFonts w:hint="eastAsia"/>
          <w:color w:val="FFFFFF" w:themeColor="background1"/>
          <w:u w:val="single" w:color="000000" w:themeColor="text1"/>
        </w:rPr>
        <w:t>谈歌</w:t>
      </w:r>
      <w:r w:rsidRPr="00661CBA">
        <w:rPr>
          <w:rFonts w:hint="eastAsia"/>
        </w:rPr>
        <w:t>，原名</w:t>
      </w:r>
      <w:r w:rsidRPr="00661CBA">
        <w:rPr>
          <w:rFonts w:hint="eastAsia"/>
          <w:color w:val="FFFFFF" w:themeColor="background1"/>
          <w:u w:val="single" w:color="000000" w:themeColor="text1"/>
        </w:rPr>
        <w:t>谭同占</w:t>
      </w:r>
      <w:r w:rsidRPr="00661CBA">
        <w:rPr>
          <w:rFonts w:hint="eastAsia"/>
        </w:rPr>
        <w:t>。</w:t>
      </w:r>
      <w:r w:rsidRPr="00661CBA">
        <w:rPr>
          <w:color w:val="FFFFFF" w:themeColor="background1"/>
          <w:u w:val="single" w:color="000000" w:themeColor="text1"/>
        </w:rPr>
        <w:t>作家</w:t>
      </w:r>
      <w:r w:rsidRPr="00661CBA">
        <w:t>、</w:t>
      </w:r>
      <w:r w:rsidRPr="00661CBA">
        <w:rPr>
          <w:color w:val="FFFFFF" w:themeColor="background1"/>
          <w:u w:val="single" w:color="000000" w:themeColor="text1"/>
        </w:rPr>
        <w:t>记者</w:t>
      </w:r>
      <w:r w:rsidRPr="00661CBA">
        <w:t>，中国作家协会会员。迄今共发表长篇小说</w:t>
      </w:r>
      <w:r w:rsidRPr="00661CBA">
        <w:rPr>
          <w:color w:val="FFFFFF" w:themeColor="background1"/>
          <w:u w:val="single" w:color="000000" w:themeColor="text1"/>
        </w:rPr>
        <w:t>19</w:t>
      </w:r>
      <w:r w:rsidRPr="00661CBA">
        <w:t>部，中短篇小说</w:t>
      </w:r>
      <w:r w:rsidRPr="00661CBA">
        <w:rPr>
          <w:color w:val="FFFFFF" w:themeColor="background1"/>
          <w:u w:val="single" w:color="000000" w:themeColor="text1"/>
        </w:rPr>
        <w:t>千</w:t>
      </w:r>
      <w:r w:rsidRPr="00661CBA">
        <w:t>余篇，计有1500余万字。部分作品被译成法、日、英等文字介绍到国外，曾获</w:t>
      </w:r>
      <w:r w:rsidRPr="00661CBA">
        <w:rPr>
          <w:color w:val="FFFFFF" w:themeColor="background1"/>
          <w:u w:val="single" w:color="000000" w:themeColor="text1"/>
        </w:rPr>
        <w:t>《当代》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《十月》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《人民文学》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《小说选刊》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《小说月刊》</w:t>
      </w:r>
      <w:r w:rsidRPr="00661CBA">
        <w:t>奖。</w:t>
      </w:r>
      <w:r w:rsidRPr="00661CBA">
        <w:rPr>
          <w:rFonts w:hint="eastAsia"/>
        </w:rPr>
        <w:t>曾在《冶金报》《冶金地质报》任记者。</w:t>
      </w:r>
    </w:p>
    <w:p w:rsidR="00661CBA" w:rsidRDefault="00661CBA" w:rsidP="00661CBA">
      <w:pPr>
        <w:ind w:firstLineChars="200" w:firstLine="420"/>
      </w:pPr>
      <w:r w:rsidRPr="00661CBA">
        <w:rPr>
          <w:rFonts w:hint="eastAsia"/>
          <w:color w:val="FFFFFF" w:themeColor="background1"/>
          <w:u w:val="single" w:color="000000" w:themeColor="text1"/>
        </w:rPr>
        <w:t>谈歌</w:t>
      </w:r>
      <w:r w:rsidRPr="00661CBA">
        <w:rPr>
          <w:rFonts w:hint="eastAsia"/>
        </w:rPr>
        <w:t>，原名</w:t>
      </w:r>
      <w:r w:rsidRPr="00661CBA">
        <w:rPr>
          <w:rFonts w:hint="eastAsia"/>
          <w:color w:val="FFFFFF" w:themeColor="background1"/>
          <w:u w:val="single" w:color="000000" w:themeColor="text1"/>
        </w:rPr>
        <w:t>谭同占</w:t>
      </w:r>
      <w:r w:rsidRPr="00661CBA">
        <w:rPr>
          <w:rFonts w:hint="eastAsia"/>
        </w:rPr>
        <w:t>。</w:t>
      </w:r>
      <w:r w:rsidRPr="00661CBA">
        <w:rPr>
          <w:color w:val="FFFFFF" w:themeColor="background1"/>
          <w:u w:val="single" w:color="000000" w:themeColor="text1"/>
        </w:rPr>
        <w:t>作家</w:t>
      </w:r>
      <w:r w:rsidRPr="00661CBA">
        <w:t>、</w:t>
      </w:r>
      <w:r w:rsidRPr="00661CBA">
        <w:rPr>
          <w:color w:val="FFFFFF" w:themeColor="background1"/>
          <w:u w:val="single" w:color="000000" w:themeColor="text1"/>
        </w:rPr>
        <w:t>记者</w:t>
      </w:r>
      <w:r w:rsidRPr="00661CBA">
        <w:t>，中国作家协会会员。迄今共发表长篇小说</w:t>
      </w:r>
      <w:r w:rsidRPr="00661CBA">
        <w:rPr>
          <w:color w:val="FFFFFF" w:themeColor="background1"/>
          <w:u w:val="single" w:color="000000" w:themeColor="text1"/>
        </w:rPr>
        <w:t>19</w:t>
      </w:r>
      <w:r w:rsidRPr="00661CBA">
        <w:t>部，中短篇小说</w:t>
      </w:r>
      <w:r w:rsidRPr="00661CBA">
        <w:rPr>
          <w:color w:val="FFFFFF" w:themeColor="background1"/>
          <w:u w:val="single" w:color="000000" w:themeColor="text1"/>
        </w:rPr>
        <w:t>千</w:t>
      </w:r>
      <w:r w:rsidRPr="00661CBA">
        <w:t>余篇，计有1500余万字。部分作品被译成法、日、英等文字介绍到国外，曾获</w:t>
      </w:r>
      <w:r w:rsidRPr="00661CBA">
        <w:rPr>
          <w:color w:val="FFFFFF" w:themeColor="background1"/>
          <w:u w:val="single" w:color="000000" w:themeColor="text1"/>
        </w:rPr>
        <w:t>《当代》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《十月》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《人民文学》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《小说选刊》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《小说月刊》</w:t>
      </w:r>
      <w:r w:rsidRPr="00661CBA">
        <w:t>奖。</w:t>
      </w:r>
      <w:r w:rsidRPr="00661CBA">
        <w:rPr>
          <w:rFonts w:hint="eastAsia"/>
        </w:rPr>
        <w:t>曾在《冶金报》《冶金地质报》任记者。</w:t>
      </w:r>
    </w:p>
    <w:p w:rsidR="00661CBA" w:rsidRDefault="00661CBA" w:rsidP="00661CBA">
      <w:pPr>
        <w:ind w:firstLineChars="200" w:firstLine="420"/>
      </w:pPr>
      <w:r w:rsidRPr="00661CBA">
        <w:rPr>
          <w:rFonts w:hint="eastAsia"/>
          <w:color w:val="FFFFFF" w:themeColor="background1"/>
          <w:u w:val="single" w:color="000000" w:themeColor="text1"/>
        </w:rPr>
        <w:t>谈歌</w:t>
      </w:r>
      <w:r w:rsidRPr="00661CBA">
        <w:rPr>
          <w:rFonts w:hint="eastAsia"/>
        </w:rPr>
        <w:t>，原名</w:t>
      </w:r>
      <w:r w:rsidRPr="00661CBA">
        <w:rPr>
          <w:rFonts w:hint="eastAsia"/>
          <w:color w:val="FFFFFF" w:themeColor="background1"/>
          <w:u w:val="single" w:color="000000" w:themeColor="text1"/>
        </w:rPr>
        <w:t>谭同占</w:t>
      </w:r>
      <w:r w:rsidRPr="00661CBA">
        <w:rPr>
          <w:rFonts w:hint="eastAsia"/>
        </w:rPr>
        <w:t>。</w:t>
      </w:r>
      <w:r w:rsidRPr="00661CBA">
        <w:rPr>
          <w:color w:val="FFFFFF" w:themeColor="background1"/>
          <w:u w:val="single" w:color="000000" w:themeColor="text1"/>
        </w:rPr>
        <w:t>作家</w:t>
      </w:r>
      <w:r w:rsidRPr="00661CBA">
        <w:t>、</w:t>
      </w:r>
      <w:r w:rsidRPr="00661CBA">
        <w:rPr>
          <w:color w:val="FFFFFF" w:themeColor="background1"/>
          <w:u w:val="single" w:color="000000" w:themeColor="text1"/>
        </w:rPr>
        <w:t>记者</w:t>
      </w:r>
      <w:r w:rsidRPr="00661CBA">
        <w:t>，中国作家协会会员。迄今共发表长篇小说</w:t>
      </w:r>
      <w:r w:rsidRPr="00661CBA">
        <w:rPr>
          <w:color w:val="FFFFFF" w:themeColor="background1"/>
          <w:u w:val="single" w:color="000000" w:themeColor="text1"/>
        </w:rPr>
        <w:t>19</w:t>
      </w:r>
      <w:r w:rsidRPr="00661CBA">
        <w:t>部，中短篇小说</w:t>
      </w:r>
      <w:r w:rsidRPr="00661CBA">
        <w:rPr>
          <w:color w:val="FFFFFF" w:themeColor="background1"/>
          <w:u w:val="single" w:color="000000" w:themeColor="text1"/>
        </w:rPr>
        <w:t>千</w:t>
      </w:r>
      <w:r w:rsidRPr="00661CBA">
        <w:t>余篇，计有1500余万字。部分作品被译成法、日、英等文字介绍到国外，曾获</w:t>
      </w:r>
      <w:r w:rsidRPr="00661CBA">
        <w:rPr>
          <w:color w:val="FFFFFF" w:themeColor="background1"/>
          <w:u w:val="single" w:color="000000" w:themeColor="text1"/>
        </w:rPr>
        <w:t>《当代》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《十月》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《人民文学》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《小说选刊》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《小说月刊》</w:t>
      </w:r>
      <w:r w:rsidRPr="00661CBA">
        <w:t>奖。</w:t>
      </w:r>
      <w:r w:rsidRPr="00661CBA">
        <w:rPr>
          <w:rFonts w:hint="eastAsia"/>
        </w:rPr>
        <w:t>曾在《冶金报》《冶金地质报》任记者。</w:t>
      </w:r>
    </w:p>
    <w:p w:rsidR="00661CBA" w:rsidRDefault="00661CBA" w:rsidP="00661CBA">
      <w:pPr>
        <w:ind w:firstLineChars="200" w:firstLine="420"/>
      </w:pPr>
      <w:r w:rsidRPr="00661CBA">
        <w:rPr>
          <w:rFonts w:hint="eastAsia"/>
          <w:color w:val="FFFFFF" w:themeColor="background1"/>
          <w:u w:val="single" w:color="000000" w:themeColor="text1"/>
        </w:rPr>
        <w:t>谈歌</w:t>
      </w:r>
      <w:r w:rsidRPr="00661CBA">
        <w:rPr>
          <w:rFonts w:hint="eastAsia"/>
        </w:rPr>
        <w:t>，原名</w:t>
      </w:r>
      <w:r w:rsidRPr="00661CBA">
        <w:rPr>
          <w:rFonts w:hint="eastAsia"/>
          <w:color w:val="FFFFFF" w:themeColor="background1"/>
          <w:u w:val="single" w:color="000000" w:themeColor="text1"/>
        </w:rPr>
        <w:t>谭同占</w:t>
      </w:r>
      <w:r w:rsidRPr="00661CBA">
        <w:rPr>
          <w:rFonts w:hint="eastAsia"/>
        </w:rPr>
        <w:t>。</w:t>
      </w:r>
      <w:r w:rsidRPr="00661CBA">
        <w:rPr>
          <w:color w:val="FFFFFF" w:themeColor="background1"/>
          <w:u w:val="single" w:color="000000" w:themeColor="text1"/>
        </w:rPr>
        <w:t>作家</w:t>
      </w:r>
      <w:r w:rsidRPr="00661CBA">
        <w:t>、</w:t>
      </w:r>
      <w:r w:rsidRPr="00661CBA">
        <w:rPr>
          <w:color w:val="FFFFFF" w:themeColor="background1"/>
          <w:u w:val="single" w:color="000000" w:themeColor="text1"/>
        </w:rPr>
        <w:t>记者</w:t>
      </w:r>
      <w:r w:rsidRPr="00661CBA">
        <w:t>，中国作家协会会员。迄今共发表长篇小说</w:t>
      </w:r>
      <w:r w:rsidRPr="00661CBA">
        <w:rPr>
          <w:color w:val="FFFFFF" w:themeColor="background1"/>
          <w:u w:val="single" w:color="000000" w:themeColor="text1"/>
        </w:rPr>
        <w:t>19</w:t>
      </w:r>
      <w:r w:rsidRPr="00661CBA">
        <w:t>部，中短篇小说</w:t>
      </w:r>
      <w:r w:rsidRPr="00661CBA">
        <w:rPr>
          <w:color w:val="FFFFFF" w:themeColor="background1"/>
          <w:u w:val="single" w:color="000000" w:themeColor="text1"/>
        </w:rPr>
        <w:t>千</w:t>
      </w:r>
      <w:r w:rsidRPr="00661CBA">
        <w:t>余篇，计有1500余万字。部分作品被译成法、日、英等文字介绍到国外，曾获</w:t>
      </w:r>
      <w:r w:rsidRPr="00661CBA">
        <w:rPr>
          <w:color w:val="FFFFFF" w:themeColor="background1"/>
          <w:u w:val="single" w:color="000000" w:themeColor="text1"/>
        </w:rPr>
        <w:t>《当代》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《十月》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《人民文学》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《小说选刊》</w:t>
      </w:r>
      <w:r w:rsidRPr="00661CBA">
        <w:t>奖、</w:t>
      </w:r>
      <w:r w:rsidRPr="00661CBA">
        <w:rPr>
          <w:color w:val="FFFFFF" w:themeColor="background1"/>
          <w:u w:val="single" w:color="000000" w:themeColor="text1"/>
        </w:rPr>
        <w:t>《小说月刊》</w:t>
      </w:r>
      <w:r w:rsidRPr="00661CBA">
        <w:t>奖。</w:t>
      </w:r>
      <w:r w:rsidRPr="00661CBA">
        <w:rPr>
          <w:rFonts w:hint="eastAsia"/>
        </w:rPr>
        <w:t>曾在《冶金报》《冶金地质报》任记者。</w:t>
      </w:r>
    </w:p>
    <w:p w:rsidR="00661CBA" w:rsidRDefault="00661CBA" w:rsidP="00661CBA">
      <w:pPr>
        <w:rPr>
          <w:rFonts w:hint="eastAsia"/>
        </w:rPr>
      </w:pPr>
    </w:p>
    <w:p w:rsidR="00661CBA" w:rsidRPr="00661CBA" w:rsidRDefault="00661CBA" w:rsidP="00661CBA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661CBA">
        <w:rPr>
          <w:rFonts w:hint="eastAsia"/>
          <w:b/>
          <w:i/>
          <w:color w:val="0070C0"/>
          <w:shd w:val="clear" w:color="auto" w:fill="DEEAF6" w:themeFill="accent5" w:themeFillTint="33"/>
        </w:rPr>
        <w:t>字词积累</w:t>
      </w:r>
    </w:p>
    <w:p w:rsidR="00661CBA" w:rsidRPr="00661CBA" w:rsidRDefault="00661CBA" w:rsidP="00661CBA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661CBA" w:rsidRPr="00661CBA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61CBA" w:rsidRDefault="00661CBA" w:rsidP="00661CBA">
      <w:r>
        <w:rPr>
          <w:rFonts w:hint="eastAsia"/>
        </w:rPr>
        <w:t>装</w:t>
      </w:r>
      <w:r w:rsidRPr="00661CBA">
        <w:rPr>
          <w:rFonts w:hint="eastAsia"/>
          <w:u w:val="single"/>
        </w:rPr>
        <w:t>裱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外</w:t>
      </w:r>
      <w:r w:rsidRPr="00661CBA">
        <w:rPr>
          <w:rFonts w:hint="eastAsia"/>
          <w:u w:val="single"/>
        </w:rPr>
        <w:t>埠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神</w:t>
      </w:r>
      <w:r w:rsidRPr="00661CBA">
        <w:rPr>
          <w:rFonts w:hint="eastAsia"/>
          <w:u w:val="single"/>
        </w:rPr>
        <w:t>侃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半</w:t>
      </w:r>
      <w:r w:rsidRPr="00661CBA">
        <w:rPr>
          <w:rFonts w:hint="eastAsia"/>
          <w:u w:val="single"/>
        </w:rPr>
        <w:t>晌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裱</w:t>
      </w:r>
      <w:r w:rsidRPr="00661CBA">
        <w:rPr>
          <w:rFonts w:hint="eastAsia"/>
          <w:u w:val="single"/>
        </w:rPr>
        <w:t>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不</w:t>
      </w:r>
      <w:r w:rsidRPr="00661CBA">
        <w:rPr>
          <w:rFonts w:hint="eastAsia"/>
          <w:u w:val="single"/>
        </w:rPr>
        <w:t>迭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pPr>
        <w:rPr>
          <w:u w:val="single"/>
        </w:rPr>
      </w:pPr>
      <w:r>
        <w:rPr>
          <w:rFonts w:hint="eastAsia"/>
        </w:rPr>
        <w:t>唱</w:t>
      </w:r>
      <w:r w:rsidRPr="00661CBA">
        <w:rPr>
          <w:rFonts w:hint="eastAsia"/>
          <w:u w:val="single"/>
        </w:rPr>
        <w:t>喏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装</w:t>
      </w:r>
      <w:r w:rsidRPr="00661CBA">
        <w:rPr>
          <w:rFonts w:hint="eastAsia"/>
          <w:u w:val="single"/>
        </w:rPr>
        <w:t>裱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外</w:t>
      </w:r>
      <w:r w:rsidRPr="00661CBA">
        <w:rPr>
          <w:rFonts w:hint="eastAsia"/>
          <w:u w:val="single"/>
        </w:rPr>
        <w:t>埠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神</w:t>
      </w:r>
      <w:r w:rsidRPr="00661CBA">
        <w:rPr>
          <w:rFonts w:hint="eastAsia"/>
          <w:u w:val="single"/>
        </w:rPr>
        <w:t>侃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半</w:t>
      </w:r>
      <w:r w:rsidRPr="00661CBA">
        <w:rPr>
          <w:rFonts w:hint="eastAsia"/>
          <w:u w:val="single"/>
        </w:rPr>
        <w:t>晌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裱</w:t>
      </w:r>
      <w:r w:rsidRPr="00661CBA">
        <w:rPr>
          <w:rFonts w:hint="eastAsia"/>
          <w:u w:val="single"/>
        </w:rPr>
        <w:t>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不</w:t>
      </w:r>
      <w:r w:rsidRPr="00661CBA">
        <w:rPr>
          <w:rFonts w:hint="eastAsia"/>
          <w:u w:val="single"/>
        </w:rPr>
        <w:t>迭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pPr>
        <w:rPr>
          <w:u w:val="single"/>
        </w:rPr>
      </w:pPr>
      <w:r>
        <w:rPr>
          <w:rFonts w:hint="eastAsia"/>
        </w:rPr>
        <w:t>唱</w:t>
      </w:r>
      <w:r w:rsidRPr="00661CBA">
        <w:rPr>
          <w:rFonts w:hint="eastAsia"/>
          <w:u w:val="single"/>
        </w:rPr>
        <w:t>喏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装</w:t>
      </w:r>
      <w:r w:rsidRPr="00661CBA">
        <w:rPr>
          <w:rFonts w:hint="eastAsia"/>
          <w:u w:val="single"/>
        </w:rPr>
        <w:t>裱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外</w:t>
      </w:r>
      <w:r w:rsidRPr="00661CBA">
        <w:rPr>
          <w:rFonts w:hint="eastAsia"/>
          <w:u w:val="single"/>
        </w:rPr>
        <w:t>埠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神</w:t>
      </w:r>
      <w:r w:rsidRPr="00661CBA">
        <w:rPr>
          <w:rFonts w:hint="eastAsia"/>
          <w:u w:val="single"/>
        </w:rPr>
        <w:t>侃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半</w:t>
      </w:r>
      <w:r w:rsidRPr="00661CBA">
        <w:rPr>
          <w:rFonts w:hint="eastAsia"/>
          <w:u w:val="single"/>
        </w:rPr>
        <w:t>晌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裱</w:t>
      </w:r>
      <w:r w:rsidRPr="00661CBA">
        <w:rPr>
          <w:rFonts w:hint="eastAsia"/>
          <w:u w:val="single"/>
        </w:rPr>
        <w:t>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不</w:t>
      </w:r>
      <w:r w:rsidRPr="00661CBA">
        <w:rPr>
          <w:rFonts w:hint="eastAsia"/>
          <w:u w:val="single"/>
        </w:rPr>
        <w:t>迭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pPr>
        <w:rPr>
          <w:u w:val="single"/>
        </w:rPr>
      </w:pPr>
      <w:r>
        <w:rPr>
          <w:rFonts w:hint="eastAsia"/>
        </w:rPr>
        <w:t>唱</w:t>
      </w:r>
      <w:r w:rsidRPr="00661CBA">
        <w:rPr>
          <w:rFonts w:hint="eastAsia"/>
          <w:u w:val="single"/>
        </w:rPr>
        <w:t>喏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装</w:t>
      </w:r>
      <w:r w:rsidRPr="00661CBA">
        <w:rPr>
          <w:rFonts w:hint="eastAsia"/>
          <w:u w:val="single"/>
        </w:rPr>
        <w:t>裱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外</w:t>
      </w:r>
      <w:r w:rsidRPr="00661CBA">
        <w:rPr>
          <w:rFonts w:hint="eastAsia"/>
          <w:u w:val="single"/>
        </w:rPr>
        <w:t>埠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神</w:t>
      </w:r>
      <w:r w:rsidRPr="00661CBA">
        <w:rPr>
          <w:rFonts w:hint="eastAsia"/>
          <w:u w:val="single"/>
        </w:rPr>
        <w:t>侃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半</w:t>
      </w:r>
      <w:r w:rsidRPr="00661CBA">
        <w:rPr>
          <w:rFonts w:hint="eastAsia"/>
          <w:u w:val="single"/>
        </w:rPr>
        <w:t>晌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裱</w:t>
      </w:r>
      <w:r w:rsidRPr="00661CBA">
        <w:rPr>
          <w:rFonts w:hint="eastAsia"/>
          <w:u w:val="single"/>
        </w:rPr>
        <w:t>褙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r>
        <w:rPr>
          <w:rFonts w:hint="eastAsia"/>
        </w:rPr>
        <w:t>不</w:t>
      </w:r>
      <w:r w:rsidRPr="00661CBA">
        <w:rPr>
          <w:rFonts w:hint="eastAsia"/>
          <w:u w:val="single"/>
        </w:rPr>
        <w:t>迭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pPr>
        <w:rPr>
          <w:rFonts w:hint="eastAsia"/>
          <w:u w:val="single"/>
        </w:rPr>
      </w:pPr>
      <w:r>
        <w:rPr>
          <w:rFonts w:hint="eastAsia"/>
        </w:rPr>
        <w:t>唱</w:t>
      </w:r>
      <w:r w:rsidRPr="00661CBA">
        <w:rPr>
          <w:rFonts w:hint="eastAsia"/>
          <w:u w:val="single"/>
        </w:rPr>
        <w:t>喏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           </w:t>
      </w:r>
    </w:p>
    <w:p w:rsidR="00661CBA" w:rsidRDefault="00661CBA" w:rsidP="00661CBA">
      <w:pPr>
        <w:sectPr w:rsidR="00661CBA" w:rsidSect="00661CBA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661CBA" w:rsidRDefault="00661CBA" w:rsidP="00661CBA">
      <w:pPr>
        <w:rPr>
          <w:rFonts w:hint="eastAsia"/>
        </w:rPr>
      </w:pPr>
    </w:p>
    <w:p w:rsidR="00661CBA" w:rsidRPr="00661CBA" w:rsidRDefault="00661CBA" w:rsidP="00661CBA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661CBA">
        <w:rPr>
          <w:rFonts w:hint="eastAsia"/>
          <w:b/>
          <w:i/>
          <w:color w:val="0070C0"/>
          <w:shd w:val="clear" w:color="auto" w:fill="DEEAF6" w:themeFill="accent5" w:themeFillTint="33"/>
        </w:rPr>
        <w:t>文章主旨</w:t>
      </w:r>
    </w:p>
    <w:p w:rsidR="00661CBA" w:rsidRDefault="00661CBA" w:rsidP="00661CBA">
      <w:pPr>
        <w:ind w:firstLineChars="200" w:firstLine="420"/>
      </w:pPr>
      <w:r w:rsidRPr="00661CBA">
        <w:rPr>
          <w:rFonts w:hint="eastAsia"/>
        </w:rPr>
        <w:t>其真正内涵则在藏画之外，那就是人与人之间的信任，即坦诚、守信。小说赞颂了主人公刘三爷和常先生重信义、守诺言的高尚人品和保护祖国艺术珍品、热爱民族文化的爱国精神。</w:t>
      </w:r>
    </w:p>
    <w:p w:rsidR="00661CBA" w:rsidRPr="00661CBA" w:rsidRDefault="00661CBA" w:rsidP="00661CBA">
      <w:pPr>
        <w:ind w:firstLineChars="200" w:firstLine="420"/>
        <w:rPr>
          <w:rFonts w:hint="eastAsia"/>
        </w:rPr>
      </w:pPr>
      <w:r w:rsidRPr="00661CBA">
        <w:rPr>
          <w:rFonts w:hint="eastAsia"/>
        </w:rPr>
        <w:t>其真正内涵则在藏画之外，那就是人与人之间的</w:t>
      </w:r>
      <w:r w:rsidRPr="00661CBA">
        <w:rPr>
          <w:rFonts w:hint="eastAsia"/>
          <w:color w:val="FFFFFF" w:themeColor="background1"/>
          <w:u w:val="single" w:color="000000" w:themeColor="text1"/>
        </w:rPr>
        <w:t>信任</w:t>
      </w:r>
      <w:r w:rsidRPr="00661CBA">
        <w:rPr>
          <w:rFonts w:hint="eastAsia"/>
        </w:rPr>
        <w:t>，即</w:t>
      </w:r>
      <w:r w:rsidRPr="00661CBA">
        <w:rPr>
          <w:rFonts w:hint="eastAsia"/>
          <w:color w:val="FFFFFF" w:themeColor="background1"/>
          <w:u w:val="single" w:color="000000" w:themeColor="text1"/>
        </w:rPr>
        <w:t>坦诚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守信</w:t>
      </w:r>
      <w:r w:rsidRPr="00661CBA">
        <w:rPr>
          <w:rFonts w:hint="eastAsia"/>
        </w:rPr>
        <w:t>。小说赞颂了主人公刘三爷和常先生</w:t>
      </w:r>
      <w:r w:rsidRPr="00661CBA">
        <w:rPr>
          <w:rFonts w:hint="eastAsia"/>
          <w:color w:val="FFFFFF" w:themeColor="background1"/>
          <w:u w:val="single" w:color="000000" w:themeColor="text1"/>
        </w:rPr>
        <w:t>重信义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守诺言</w:t>
      </w:r>
      <w:r w:rsidRPr="00661CBA">
        <w:rPr>
          <w:rFonts w:hint="eastAsia"/>
        </w:rPr>
        <w:t>的高尚人品和保护祖国艺术珍品、热爱民族文化的</w:t>
      </w:r>
      <w:r w:rsidRPr="00661CBA">
        <w:rPr>
          <w:rFonts w:hint="eastAsia"/>
          <w:color w:val="FFFFFF" w:themeColor="background1"/>
          <w:u w:val="single" w:color="000000" w:themeColor="text1"/>
        </w:rPr>
        <w:t>爱国</w:t>
      </w:r>
      <w:r w:rsidRPr="00661CBA">
        <w:rPr>
          <w:rFonts w:hint="eastAsia"/>
        </w:rPr>
        <w:t>精神。</w:t>
      </w:r>
    </w:p>
    <w:p w:rsidR="00661CBA" w:rsidRPr="00661CBA" w:rsidRDefault="00661CBA" w:rsidP="00661CBA">
      <w:pPr>
        <w:ind w:firstLineChars="200" w:firstLine="420"/>
        <w:rPr>
          <w:rFonts w:hint="eastAsia"/>
        </w:rPr>
      </w:pPr>
      <w:r w:rsidRPr="00661CBA">
        <w:rPr>
          <w:rFonts w:hint="eastAsia"/>
        </w:rPr>
        <w:t>其真正内涵则在藏画之外，那就是人与人之间的</w:t>
      </w:r>
      <w:r w:rsidRPr="00661CBA">
        <w:rPr>
          <w:rFonts w:hint="eastAsia"/>
          <w:color w:val="FFFFFF" w:themeColor="background1"/>
          <w:u w:val="single" w:color="000000" w:themeColor="text1"/>
        </w:rPr>
        <w:t>信任</w:t>
      </w:r>
      <w:r w:rsidRPr="00661CBA">
        <w:rPr>
          <w:rFonts w:hint="eastAsia"/>
        </w:rPr>
        <w:t>，即</w:t>
      </w:r>
      <w:r w:rsidRPr="00661CBA">
        <w:rPr>
          <w:rFonts w:hint="eastAsia"/>
          <w:color w:val="FFFFFF" w:themeColor="background1"/>
          <w:u w:val="single" w:color="000000" w:themeColor="text1"/>
        </w:rPr>
        <w:t>坦诚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守信</w:t>
      </w:r>
      <w:r w:rsidRPr="00661CBA">
        <w:rPr>
          <w:rFonts w:hint="eastAsia"/>
        </w:rPr>
        <w:t>。小说赞颂了主人公刘三爷和常先生</w:t>
      </w:r>
      <w:r w:rsidRPr="00661CBA">
        <w:rPr>
          <w:rFonts w:hint="eastAsia"/>
          <w:color w:val="FFFFFF" w:themeColor="background1"/>
          <w:u w:val="single" w:color="000000" w:themeColor="text1"/>
        </w:rPr>
        <w:t>重信义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守诺言</w:t>
      </w:r>
      <w:r w:rsidRPr="00661CBA">
        <w:rPr>
          <w:rFonts w:hint="eastAsia"/>
        </w:rPr>
        <w:t>的高尚人品和保护祖国艺术珍品、热爱民族文化的</w:t>
      </w:r>
      <w:r w:rsidRPr="00661CBA">
        <w:rPr>
          <w:rFonts w:hint="eastAsia"/>
          <w:color w:val="FFFFFF" w:themeColor="background1"/>
          <w:u w:val="single" w:color="000000" w:themeColor="text1"/>
        </w:rPr>
        <w:t>爱国</w:t>
      </w:r>
      <w:r w:rsidRPr="00661CBA">
        <w:rPr>
          <w:rFonts w:hint="eastAsia"/>
        </w:rPr>
        <w:t>精神。</w:t>
      </w:r>
    </w:p>
    <w:p w:rsidR="00661CBA" w:rsidRPr="00661CBA" w:rsidRDefault="00661CBA" w:rsidP="00661CBA">
      <w:pPr>
        <w:ind w:firstLineChars="200" w:firstLine="420"/>
        <w:rPr>
          <w:rFonts w:hint="eastAsia"/>
        </w:rPr>
      </w:pPr>
      <w:r w:rsidRPr="00661CBA">
        <w:rPr>
          <w:rFonts w:hint="eastAsia"/>
          <w:color w:val="FFFFFF" w:themeColor="background1"/>
          <w:u w:val="single" w:color="000000" w:themeColor="text1"/>
        </w:rPr>
        <w:t>其真正内涵则在藏画之外</w:t>
      </w:r>
      <w:r w:rsidRPr="00661CBA">
        <w:rPr>
          <w:rFonts w:hint="eastAsia"/>
        </w:rPr>
        <w:t>，</w:t>
      </w:r>
      <w:r w:rsidRPr="00661CBA">
        <w:rPr>
          <w:rFonts w:hint="eastAsia"/>
          <w:color w:val="FFFFFF" w:themeColor="background1"/>
          <w:u w:val="single" w:color="000000" w:themeColor="text1"/>
        </w:rPr>
        <w:t>那就是人与人之间的信任</w:t>
      </w:r>
      <w:r w:rsidRPr="00661CBA">
        <w:rPr>
          <w:rFonts w:hint="eastAsia"/>
        </w:rPr>
        <w:t>，</w:t>
      </w:r>
      <w:r w:rsidRPr="00661CBA">
        <w:rPr>
          <w:rFonts w:hint="eastAsia"/>
          <w:color w:val="FFFFFF" w:themeColor="background1"/>
          <w:u w:val="single" w:color="000000" w:themeColor="text1"/>
        </w:rPr>
        <w:t>即坦诚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守信</w:t>
      </w:r>
      <w:r w:rsidRPr="00661CBA">
        <w:rPr>
          <w:rFonts w:hint="eastAsia"/>
        </w:rPr>
        <w:t>。</w:t>
      </w:r>
      <w:r w:rsidRPr="00661CBA">
        <w:rPr>
          <w:rFonts w:hint="eastAsia"/>
          <w:color w:val="FFFFFF" w:themeColor="background1"/>
          <w:u w:val="single" w:color="000000" w:themeColor="text1"/>
        </w:rPr>
        <w:t>小说赞颂了主人公刘三爷和常先生重信义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守诺言的高尚人品和保护祖国艺术珍品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热爱民族文化的爱国精神</w:t>
      </w:r>
      <w:r w:rsidRPr="00661CBA">
        <w:rPr>
          <w:rFonts w:hint="eastAsia"/>
        </w:rPr>
        <w:t>。</w:t>
      </w:r>
    </w:p>
    <w:p w:rsidR="00661CBA" w:rsidRPr="00661CBA" w:rsidRDefault="00661CBA" w:rsidP="00661CBA">
      <w:pPr>
        <w:ind w:firstLineChars="200" w:firstLine="420"/>
        <w:rPr>
          <w:rFonts w:hint="eastAsia"/>
        </w:rPr>
      </w:pPr>
      <w:r w:rsidRPr="00661CBA">
        <w:rPr>
          <w:rFonts w:hint="eastAsia"/>
          <w:color w:val="FFFFFF" w:themeColor="background1"/>
          <w:u w:val="single" w:color="000000" w:themeColor="text1"/>
        </w:rPr>
        <w:t>其真正内涵则在藏画之外</w:t>
      </w:r>
      <w:r w:rsidRPr="00661CBA">
        <w:rPr>
          <w:rFonts w:hint="eastAsia"/>
        </w:rPr>
        <w:t>，</w:t>
      </w:r>
      <w:r w:rsidRPr="00661CBA">
        <w:rPr>
          <w:rFonts w:hint="eastAsia"/>
          <w:color w:val="FFFFFF" w:themeColor="background1"/>
          <w:u w:val="single" w:color="000000" w:themeColor="text1"/>
        </w:rPr>
        <w:t>那就是人与人之间的信任</w:t>
      </w:r>
      <w:r w:rsidRPr="00661CBA">
        <w:rPr>
          <w:rFonts w:hint="eastAsia"/>
        </w:rPr>
        <w:t>，</w:t>
      </w:r>
      <w:r w:rsidRPr="00661CBA">
        <w:rPr>
          <w:rFonts w:hint="eastAsia"/>
          <w:color w:val="FFFFFF" w:themeColor="background1"/>
          <w:u w:val="single" w:color="000000" w:themeColor="text1"/>
        </w:rPr>
        <w:t>即坦诚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守信</w:t>
      </w:r>
      <w:r w:rsidRPr="00661CBA">
        <w:rPr>
          <w:rFonts w:hint="eastAsia"/>
        </w:rPr>
        <w:t>。</w:t>
      </w:r>
      <w:r w:rsidRPr="00661CBA">
        <w:rPr>
          <w:rFonts w:hint="eastAsia"/>
          <w:color w:val="FFFFFF" w:themeColor="background1"/>
          <w:u w:val="single" w:color="000000" w:themeColor="text1"/>
        </w:rPr>
        <w:t>小说赞颂了主人公刘三爷和常先生重信义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守诺言的高尚人品和保护祖国艺术珍品</w:t>
      </w:r>
      <w:r w:rsidRPr="00661CBA">
        <w:rPr>
          <w:rFonts w:hint="eastAsia"/>
        </w:rPr>
        <w:t>、</w:t>
      </w:r>
      <w:r w:rsidRPr="00661CBA">
        <w:rPr>
          <w:rFonts w:hint="eastAsia"/>
          <w:color w:val="FFFFFF" w:themeColor="background1"/>
          <w:u w:val="single" w:color="000000" w:themeColor="text1"/>
        </w:rPr>
        <w:t>热爱民族文化的爱国精神</w:t>
      </w:r>
      <w:r w:rsidRPr="00661CBA">
        <w:rPr>
          <w:rFonts w:hint="eastAsia"/>
        </w:rPr>
        <w:t>。</w:t>
      </w:r>
    </w:p>
    <w:p w:rsidR="00661CBA" w:rsidRPr="00661CBA" w:rsidRDefault="00661CBA" w:rsidP="00661CBA">
      <w:pPr>
        <w:ind w:firstLineChars="200" w:firstLine="420"/>
        <w:rPr>
          <w:rFonts w:hint="eastAsia"/>
        </w:rPr>
      </w:pPr>
    </w:p>
    <w:sectPr w:rsidR="00661CBA" w:rsidRPr="00661CBA" w:rsidSect="00661CBA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614F" w:rsidRDefault="00FD614F" w:rsidP="00661CBA">
      <w:r>
        <w:separator/>
      </w:r>
    </w:p>
  </w:endnote>
  <w:endnote w:type="continuationSeparator" w:id="0">
    <w:p w:rsidR="00FD614F" w:rsidRDefault="00FD614F" w:rsidP="00661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614F" w:rsidRDefault="00FD614F" w:rsidP="00661CBA">
      <w:r>
        <w:separator/>
      </w:r>
    </w:p>
  </w:footnote>
  <w:footnote w:type="continuationSeparator" w:id="0">
    <w:p w:rsidR="00FD614F" w:rsidRDefault="00FD614F" w:rsidP="00661C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1CBA" w:rsidRPr="00661CBA" w:rsidRDefault="00661CBA" w:rsidP="00661CBA">
    <w:pPr>
      <w:pStyle w:val="a3"/>
      <w:jc w:val="both"/>
      <w:rPr>
        <w:rFonts w:hint="eastAsia"/>
        <w:b/>
        <w:i/>
        <w:color w:val="4472C4" w:themeColor="accent1"/>
        <w:sz w:val="40"/>
        <w:shd w:val="clear" w:color="auto" w:fill="D9E2F3" w:themeFill="accent1" w:themeFillTint="33"/>
      </w:rPr>
    </w:pPr>
    <w:r w:rsidRPr="00661CBA">
      <w:rPr>
        <w:rFonts w:hint="eastAsia"/>
        <w:b/>
        <w:i/>
        <w:color w:val="4472C4" w:themeColor="accent1"/>
        <w:sz w:val="40"/>
        <w:shd w:val="clear" w:color="auto" w:fill="D9E2F3" w:themeFill="accent1" w:themeFillTint="33"/>
      </w:rPr>
      <w:t>绝品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BA"/>
    <w:rsid w:val="00661CBA"/>
    <w:rsid w:val="0074608E"/>
    <w:rsid w:val="00FD6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C1CF0"/>
  <w15:chartTrackingRefBased/>
  <w15:docId w15:val="{D68EF86E-498F-45DC-807B-66258977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1C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61CB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61C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61CB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dcterms:created xsi:type="dcterms:W3CDTF">2019-05-11T01:45:00Z</dcterms:created>
  <dcterms:modified xsi:type="dcterms:W3CDTF">2019-05-11T01:52:00Z</dcterms:modified>
</cp:coreProperties>
</file>