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5E617" w14:textId="09DA0360" w:rsidR="00CD0BD4" w:rsidRPr="00E418E8" w:rsidRDefault="00E418E8" w:rsidP="00E418E8">
      <w:pPr>
        <w:pStyle w:val="Heading1"/>
        <w:jc w:val="both"/>
        <w:rPr>
          <w:rFonts w:ascii="Arial" w:hAnsi="Arial" w:cs="Arial"/>
        </w:rPr>
      </w:pPr>
      <w:r>
        <w:rPr>
          <w:rFonts w:ascii="Arial" w:hAnsi="Arial" w:cs="Arial"/>
        </w:rPr>
        <w:t>Automated Teller Machine and Residential Power Use Forecasts</w:t>
      </w:r>
    </w:p>
    <w:p w14:paraId="463465A4" w14:textId="5AD58D09" w:rsidR="00AB5723" w:rsidRPr="00E418E8" w:rsidRDefault="00000000" w:rsidP="00E418E8">
      <w:pPr>
        <w:jc w:val="both"/>
        <w:rPr>
          <w:rFonts w:ascii="Arial" w:hAnsi="Arial" w:cs="Arial"/>
        </w:rPr>
      </w:pPr>
      <w:r w:rsidRPr="00E418E8">
        <w:rPr>
          <w:rFonts w:ascii="Arial" w:hAnsi="Arial" w:cs="Arial"/>
        </w:rPr>
        <w:t>Prepare</w:t>
      </w:r>
      <w:r w:rsidR="00E418E8">
        <w:rPr>
          <w:rFonts w:ascii="Arial" w:hAnsi="Arial" w:cs="Arial"/>
        </w:rPr>
        <w:t>r</w:t>
      </w:r>
      <w:r w:rsidRPr="00E418E8">
        <w:rPr>
          <w:rFonts w:ascii="Arial" w:hAnsi="Arial" w:cs="Arial"/>
        </w:rPr>
        <w:t>:</w:t>
      </w:r>
      <w:r w:rsidR="00AB5723" w:rsidRPr="00E418E8">
        <w:rPr>
          <w:rFonts w:ascii="Arial" w:hAnsi="Arial" w:cs="Arial"/>
        </w:rPr>
        <w:t xml:space="preserve"> Steven Gonzalez </w:t>
      </w:r>
    </w:p>
    <w:p w14:paraId="72D5C1FB" w14:textId="054D1E53" w:rsidR="00CD0BD4" w:rsidRDefault="00000000" w:rsidP="00E418E8">
      <w:pPr>
        <w:jc w:val="both"/>
        <w:rPr>
          <w:rFonts w:ascii="Arial" w:hAnsi="Arial" w:cs="Arial"/>
        </w:rPr>
      </w:pPr>
      <w:r w:rsidRPr="00E418E8">
        <w:rPr>
          <w:rFonts w:ascii="Arial" w:hAnsi="Arial" w:cs="Arial"/>
        </w:rPr>
        <w:t>Date</w:t>
      </w:r>
      <w:r w:rsidR="00E418E8" w:rsidRPr="00E418E8">
        <w:rPr>
          <w:rFonts w:ascii="Arial" w:hAnsi="Arial" w:cs="Arial"/>
        </w:rPr>
        <w:t>: March 30, 2025</w:t>
      </w:r>
    </w:p>
    <w:p w14:paraId="319B9F18" w14:textId="77777777" w:rsidR="00E418E8" w:rsidRPr="00E418E8" w:rsidRDefault="00E418E8" w:rsidP="00E418E8">
      <w:pPr>
        <w:jc w:val="both"/>
        <w:rPr>
          <w:rFonts w:ascii="Arial" w:hAnsi="Arial" w:cs="Arial"/>
        </w:rPr>
      </w:pPr>
    </w:p>
    <w:p w14:paraId="0D7F9E5E" w14:textId="6C04B0C0" w:rsidR="00CD0BD4" w:rsidRPr="00E418E8" w:rsidRDefault="00E418E8" w:rsidP="00E418E8">
      <w:pPr>
        <w:pStyle w:val="Heading2"/>
        <w:jc w:val="both"/>
        <w:rPr>
          <w:rFonts w:ascii="Arial" w:hAnsi="Arial" w:cs="Arial"/>
        </w:rPr>
      </w:pPr>
      <w:r>
        <w:rPr>
          <w:rFonts w:ascii="Arial" w:hAnsi="Arial" w:cs="Arial"/>
        </w:rPr>
        <w:t xml:space="preserve">ATM </w:t>
      </w:r>
      <w:r w:rsidRPr="00E418E8">
        <w:rPr>
          <w:rFonts w:ascii="Arial" w:hAnsi="Arial" w:cs="Arial"/>
        </w:rPr>
        <w:t>Prompt</w:t>
      </w:r>
    </w:p>
    <w:p w14:paraId="73EB2A14" w14:textId="3B72EEE5" w:rsidR="00CD0BD4" w:rsidRPr="00E418E8" w:rsidRDefault="007E7809" w:rsidP="00E418E8">
      <w:pPr>
        <w:jc w:val="both"/>
        <w:rPr>
          <w:rFonts w:ascii="Arial" w:hAnsi="Arial" w:cs="Arial"/>
        </w:rPr>
      </w:pPr>
      <w:r w:rsidRPr="007E7809">
        <w:rPr>
          <w:rFonts w:ascii="Arial" w:hAnsi="Arial" w:cs="Arial"/>
        </w:rPr>
        <w:t>I want you to forecast how much cash is taken out of 4 different ATM machines for May 2010. The data is given in a single file. The variable ‘Cash’ is provided in hundreds of dollars, other than that it is straight forward</w:t>
      </w:r>
      <w:r>
        <w:rPr>
          <w:rFonts w:ascii="Arial" w:hAnsi="Arial" w:cs="Arial"/>
        </w:rPr>
        <w:t xml:space="preserve">. </w:t>
      </w:r>
      <w:r w:rsidRPr="007E7809">
        <w:rPr>
          <w:rFonts w:ascii="Arial" w:hAnsi="Arial" w:cs="Arial"/>
        </w:rPr>
        <w:t xml:space="preserve">Explain and demonstrate your process, techniques used and not used, and your actual forecast. I am giving you data via an excel file, please provide your written report on your findings, visuals, discussion and your R code via an </w:t>
      </w:r>
      <w:proofErr w:type="spellStart"/>
      <w:r w:rsidRPr="007E7809">
        <w:rPr>
          <w:rFonts w:ascii="Arial" w:hAnsi="Arial" w:cs="Arial"/>
        </w:rPr>
        <w:t>RPubs</w:t>
      </w:r>
      <w:proofErr w:type="spellEnd"/>
      <w:r w:rsidRPr="007E7809">
        <w:rPr>
          <w:rFonts w:ascii="Arial" w:hAnsi="Arial" w:cs="Arial"/>
        </w:rPr>
        <w:t xml:space="preserve"> link along with the actual</w:t>
      </w:r>
      <w:r>
        <w:rPr>
          <w:rFonts w:ascii="Arial" w:hAnsi="Arial" w:cs="Arial"/>
        </w:rPr>
        <w:t xml:space="preserve"> </w:t>
      </w:r>
      <w:r w:rsidRPr="007E7809">
        <w:rPr>
          <w:rFonts w:ascii="Arial" w:hAnsi="Arial" w:cs="Arial"/>
        </w:rPr>
        <w:t>.</w:t>
      </w:r>
      <w:proofErr w:type="spellStart"/>
      <w:r w:rsidRPr="007E7809">
        <w:rPr>
          <w:rFonts w:ascii="Arial" w:hAnsi="Arial" w:cs="Arial"/>
        </w:rPr>
        <w:t>rmd</w:t>
      </w:r>
      <w:proofErr w:type="spellEnd"/>
      <w:r w:rsidRPr="007E7809">
        <w:rPr>
          <w:rFonts w:ascii="Arial" w:hAnsi="Arial" w:cs="Arial"/>
        </w:rPr>
        <w:t xml:space="preserve"> file. Also please submit the forecast which you will put in an Excel readable file.</w:t>
      </w:r>
    </w:p>
    <w:p w14:paraId="1FBA285F" w14:textId="65E968DB" w:rsidR="00CD0BD4" w:rsidRPr="00E418E8" w:rsidRDefault="00E418E8" w:rsidP="00E418E8">
      <w:pPr>
        <w:pStyle w:val="Heading2"/>
        <w:jc w:val="both"/>
        <w:rPr>
          <w:rFonts w:ascii="Arial" w:hAnsi="Arial" w:cs="Arial"/>
        </w:rPr>
      </w:pPr>
      <w:r>
        <w:rPr>
          <w:rFonts w:ascii="Arial" w:hAnsi="Arial" w:cs="Arial"/>
        </w:rPr>
        <w:t>Findings</w:t>
      </w:r>
    </w:p>
    <w:p w14:paraId="08679BBD" w14:textId="3D6B8FC5" w:rsidR="007E7809" w:rsidRDefault="007E7809" w:rsidP="007E7809">
      <w:pPr>
        <w:pStyle w:val="ListParagraph"/>
        <w:numPr>
          <w:ilvl w:val="0"/>
          <w:numId w:val="10"/>
        </w:numPr>
        <w:jc w:val="both"/>
        <w:rPr>
          <w:rFonts w:ascii="Arial" w:hAnsi="Arial" w:cs="Arial"/>
        </w:rPr>
      </w:pPr>
      <w:r>
        <w:rPr>
          <w:rFonts w:ascii="Arial" w:hAnsi="Arial" w:cs="Arial"/>
        </w:rPr>
        <w:t>ATM data had a few empty entries that had to be taken care of; some were removed since they couldn’t be linked to any machine while the rest were imputed using the values of neighboring entries</w:t>
      </w:r>
    </w:p>
    <w:p w14:paraId="43AB7597" w14:textId="51D58BF8" w:rsidR="00CD0BD4" w:rsidRDefault="007E7809" w:rsidP="007E7809">
      <w:pPr>
        <w:pStyle w:val="ListParagraph"/>
        <w:numPr>
          <w:ilvl w:val="0"/>
          <w:numId w:val="10"/>
        </w:numPr>
        <w:jc w:val="both"/>
        <w:rPr>
          <w:rFonts w:ascii="Arial" w:hAnsi="Arial" w:cs="Arial"/>
        </w:rPr>
      </w:pPr>
      <w:r>
        <w:rPr>
          <w:rFonts w:ascii="Arial" w:hAnsi="Arial" w:cs="Arial"/>
        </w:rPr>
        <w:t>ATM1 consists of seasonal data with a pretty consistent frequency, forecasts predict that the overall pattern will continue into the future</w:t>
      </w:r>
    </w:p>
    <w:p w14:paraId="3E2C15CB" w14:textId="6DCC2B2A" w:rsidR="007E7809" w:rsidRDefault="007E7809" w:rsidP="007E7809">
      <w:pPr>
        <w:pStyle w:val="ListParagraph"/>
        <w:numPr>
          <w:ilvl w:val="0"/>
          <w:numId w:val="10"/>
        </w:numPr>
        <w:jc w:val="both"/>
        <w:rPr>
          <w:rFonts w:ascii="Arial" w:hAnsi="Arial" w:cs="Arial"/>
        </w:rPr>
      </w:pPr>
      <w:r>
        <w:rPr>
          <w:rFonts w:ascii="Arial" w:hAnsi="Arial" w:cs="Arial"/>
        </w:rPr>
        <w:t xml:space="preserve">ATM2 </w:t>
      </w:r>
      <w:r w:rsidR="004F732A">
        <w:rPr>
          <w:rFonts w:ascii="Arial" w:hAnsi="Arial" w:cs="Arial"/>
        </w:rPr>
        <w:t>data was also seasonal but seemed to have an inconsistent variation throughout the series, calling for a lambda transformation</w:t>
      </w:r>
    </w:p>
    <w:p w14:paraId="755BBE40" w14:textId="6CD03608" w:rsidR="004F732A" w:rsidRDefault="004F732A" w:rsidP="007E7809">
      <w:pPr>
        <w:pStyle w:val="ListParagraph"/>
        <w:numPr>
          <w:ilvl w:val="0"/>
          <w:numId w:val="10"/>
        </w:numPr>
        <w:jc w:val="both"/>
        <w:rPr>
          <w:rFonts w:ascii="Arial" w:hAnsi="Arial" w:cs="Arial"/>
        </w:rPr>
      </w:pPr>
      <w:r>
        <w:rPr>
          <w:rFonts w:ascii="Arial" w:hAnsi="Arial" w:cs="Arial"/>
        </w:rPr>
        <w:t>ATM3 seemed to not have been in use for the majority of the time frame, just three entries at the very end were useful for analysis making the forecast pretty unreliable</w:t>
      </w:r>
    </w:p>
    <w:p w14:paraId="30CD73F8" w14:textId="53B8EB34" w:rsidR="004F732A" w:rsidRPr="007E7809" w:rsidRDefault="004F732A" w:rsidP="007E7809">
      <w:pPr>
        <w:pStyle w:val="ListParagraph"/>
        <w:numPr>
          <w:ilvl w:val="0"/>
          <w:numId w:val="10"/>
        </w:numPr>
        <w:jc w:val="both"/>
        <w:rPr>
          <w:rFonts w:ascii="Arial" w:hAnsi="Arial" w:cs="Arial"/>
        </w:rPr>
      </w:pPr>
      <w:r>
        <w:rPr>
          <w:rFonts w:ascii="Arial" w:hAnsi="Arial" w:cs="Arial"/>
        </w:rPr>
        <w:t>ATM4 had a huge transaction sometime in February 2010 that had the potential of rendering any analysis inconsistent with expectation and therefore we simply adjusted it using the median of the entire series</w:t>
      </w:r>
    </w:p>
    <w:p w14:paraId="23CAFAB9" w14:textId="685DAC50" w:rsidR="00CD0BD4" w:rsidRPr="00E418E8" w:rsidRDefault="008E0258" w:rsidP="00E418E8">
      <w:pPr>
        <w:pStyle w:val="Heading2"/>
        <w:jc w:val="both"/>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17757835" wp14:editId="6CA878F6">
            <wp:simplePos x="0" y="0"/>
            <wp:positionH relativeFrom="margin">
              <wp:posOffset>2286000</wp:posOffset>
            </wp:positionH>
            <wp:positionV relativeFrom="paragraph">
              <wp:posOffset>2816225</wp:posOffset>
            </wp:positionV>
            <wp:extent cx="3822192" cy="2743200"/>
            <wp:effectExtent l="0" t="0" r="6985" b="0"/>
            <wp:wrapTopAndBottom/>
            <wp:docPr id="208958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192" cy="2743200"/>
                    </a:xfrm>
                    <a:prstGeom prst="rect">
                      <a:avLst/>
                    </a:prstGeom>
                    <a:noFill/>
                  </pic:spPr>
                </pic:pic>
              </a:graphicData>
            </a:graphic>
            <wp14:sizeRelH relativeFrom="margin">
              <wp14:pctWidth>0</wp14:pctWidth>
            </wp14:sizeRelH>
            <wp14:sizeRelV relativeFrom="margin">
              <wp14:pctHeight>0</wp14:pctHeight>
            </wp14:sizeRelV>
          </wp:anchor>
        </w:drawing>
      </w:r>
      <w:r w:rsidRPr="008E0258">
        <w:rPr>
          <w:rFonts w:ascii="Arial" w:hAnsi="Arial" w:cs="Arial"/>
        </w:rPr>
        <w:drawing>
          <wp:anchor distT="0" distB="0" distL="114300" distR="114300" simplePos="0" relativeHeight="251660288" behindDoc="0" locked="0" layoutInCell="1" allowOverlap="1" wp14:anchorId="1142F740" wp14:editId="4B09A179">
            <wp:simplePos x="0" y="0"/>
            <wp:positionH relativeFrom="margin">
              <wp:posOffset>-685800</wp:posOffset>
            </wp:positionH>
            <wp:positionV relativeFrom="paragraph">
              <wp:posOffset>5486400</wp:posOffset>
            </wp:positionV>
            <wp:extent cx="3831336" cy="2743200"/>
            <wp:effectExtent l="0" t="0" r="0" b="0"/>
            <wp:wrapTopAndBottom/>
            <wp:docPr id="1139267745" name="Picture 1" descr="A graph with a blu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7745" name="Picture 1" descr="A graph with a blue circle&#10;&#10;AI-generated content may be incorrect."/>
                    <pic:cNvPicPr/>
                  </pic:nvPicPr>
                  <pic:blipFill>
                    <a:blip r:embed="rId7"/>
                    <a:stretch>
                      <a:fillRect/>
                    </a:stretch>
                  </pic:blipFill>
                  <pic:spPr>
                    <a:xfrm>
                      <a:off x="0" y="0"/>
                      <a:ext cx="3831336" cy="2743200"/>
                    </a:xfrm>
                    <a:prstGeom prst="rect">
                      <a:avLst/>
                    </a:prstGeom>
                  </pic:spPr>
                </pic:pic>
              </a:graphicData>
            </a:graphic>
            <wp14:sizeRelH relativeFrom="margin">
              <wp14:pctWidth>0</wp14:pctWidth>
            </wp14:sizeRelH>
          </wp:anchor>
        </w:drawing>
      </w:r>
      <w:r w:rsidRPr="004F732A">
        <w:rPr>
          <w:rFonts w:ascii="Arial" w:hAnsi="Arial" w:cs="Arial"/>
        </w:rPr>
        <w:drawing>
          <wp:anchor distT="0" distB="0" distL="114300" distR="114300" simplePos="0" relativeHeight="251658240" behindDoc="0" locked="0" layoutInCell="1" allowOverlap="1" wp14:anchorId="630AA92D" wp14:editId="6D96F61D">
            <wp:simplePos x="0" y="0"/>
            <wp:positionH relativeFrom="margin">
              <wp:posOffset>-685800</wp:posOffset>
            </wp:positionH>
            <wp:positionV relativeFrom="paragraph">
              <wp:posOffset>228600</wp:posOffset>
            </wp:positionV>
            <wp:extent cx="3840480" cy="2743200"/>
            <wp:effectExtent l="0" t="0" r="7620" b="0"/>
            <wp:wrapTopAndBottom/>
            <wp:docPr id="2030147163" name="Picture 1" descr="A graph of a graph showing the time of a mon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7163" name="Picture 1" descr="A graph of a graph showing the time of a month&#10;&#10;AI-generated content may be incorrect."/>
                    <pic:cNvPicPr/>
                  </pic:nvPicPr>
                  <pic:blipFill>
                    <a:blip r:embed="rId8"/>
                    <a:stretch>
                      <a:fillRect/>
                    </a:stretch>
                  </pic:blipFill>
                  <pic:spPr>
                    <a:xfrm>
                      <a:off x="0" y="0"/>
                      <a:ext cx="3840480" cy="2743200"/>
                    </a:xfrm>
                    <a:prstGeom prst="rect">
                      <a:avLst/>
                    </a:prstGeom>
                  </pic:spPr>
                </pic:pic>
              </a:graphicData>
            </a:graphic>
            <wp14:sizeRelH relativeFrom="margin">
              <wp14:pctWidth>0</wp14:pctWidth>
            </wp14:sizeRelH>
            <wp14:sizeRelV relativeFrom="margin">
              <wp14:pctHeight>0</wp14:pctHeight>
            </wp14:sizeRelV>
          </wp:anchor>
        </w:drawing>
      </w:r>
      <w:r w:rsidR="00E418E8">
        <w:rPr>
          <w:rFonts w:ascii="Arial" w:hAnsi="Arial" w:cs="Arial"/>
        </w:rPr>
        <w:t>Visuals</w:t>
      </w:r>
    </w:p>
    <w:p w14:paraId="3D014F05" w14:textId="3E3B4BB6" w:rsidR="00CD0BD4" w:rsidRPr="00E418E8" w:rsidRDefault="004C1FAD" w:rsidP="00E418E8">
      <w:pPr>
        <w:jc w:val="both"/>
        <w:rPr>
          <w:rFonts w:ascii="Arial" w:hAnsi="Arial" w:cs="Arial"/>
        </w:rPr>
      </w:pPr>
      <w:r w:rsidRPr="004C1FAD">
        <w:rPr>
          <w:rFonts w:ascii="Arial" w:hAnsi="Arial" w:cs="Arial"/>
        </w:rPr>
        <w:lastRenderedPageBreak/>
        <w:drawing>
          <wp:anchor distT="0" distB="0" distL="114300" distR="114300" simplePos="0" relativeHeight="251661312" behindDoc="0" locked="0" layoutInCell="1" allowOverlap="1" wp14:anchorId="72D6C05A" wp14:editId="0759B703">
            <wp:simplePos x="0" y="0"/>
            <wp:positionH relativeFrom="column">
              <wp:posOffset>2286000</wp:posOffset>
            </wp:positionH>
            <wp:positionV relativeFrom="paragraph">
              <wp:posOffset>228600</wp:posOffset>
            </wp:positionV>
            <wp:extent cx="3776472" cy="2743200"/>
            <wp:effectExtent l="0" t="0" r="0" b="0"/>
            <wp:wrapTopAndBottom/>
            <wp:docPr id="1655714007" name="Picture 1" descr="A graph of a graph showing the time of a st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14007" name="Picture 1" descr="A graph of a graph showing the time of a storm&#10;&#10;AI-generated content may be incorrect."/>
                    <pic:cNvPicPr/>
                  </pic:nvPicPr>
                  <pic:blipFill>
                    <a:blip r:embed="rId9"/>
                    <a:stretch>
                      <a:fillRect/>
                    </a:stretch>
                  </pic:blipFill>
                  <pic:spPr>
                    <a:xfrm>
                      <a:off x="0" y="0"/>
                      <a:ext cx="3776472" cy="2743200"/>
                    </a:xfrm>
                    <a:prstGeom prst="rect">
                      <a:avLst/>
                    </a:prstGeom>
                  </pic:spPr>
                </pic:pic>
              </a:graphicData>
            </a:graphic>
            <wp14:sizeRelH relativeFrom="margin">
              <wp14:pctWidth>0</wp14:pctWidth>
            </wp14:sizeRelH>
            <wp14:sizeRelV relativeFrom="margin">
              <wp14:pctHeight>0</wp14:pctHeight>
            </wp14:sizeRelV>
          </wp:anchor>
        </w:drawing>
      </w:r>
    </w:p>
    <w:p w14:paraId="7641350D" w14:textId="7B463F7B" w:rsidR="00CD0BD4" w:rsidRPr="00E418E8" w:rsidRDefault="00E418E8" w:rsidP="00E418E8">
      <w:pPr>
        <w:pStyle w:val="Heading2"/>
        <w:jc w:val="both"/>
        <w:rPr>
          <w:rFonts w:ascii="Arial" w:hAnsi="Arial" w:cs="Arial"/>
        </w:rPr>
      </w:pPr>
      <w:r>
        <w:rPr>
          <w:rFonts w:ascii="Arial" w:hAnsi="Arial" w:cs="Arial"/>
        </w:rPr>
        <w:t>Discussion</w:t>
      </w:r>
    </w:p>
    <w:p w14:paraId="3E9D2371" w14:textId="2DDA040B" w:rsidR="00CD0BD4" w:rsidRPr="00E418E8" w:rsidRDefault="004C1FAD" w:rsidP="00E418E8">
      <w:pPr>
        <w:jc w:val="both"/>
        <w:rPr>
          <w:rFonts w:ascii="Arial" w:hAnsi="Arial" w:cs="Arial"/>
        </w:rPr>
      </w:pPr>
      <w:r>
        <w:rPr>
          <w:rFonts w:ascii="Arial" w:hAnsi="Arial" w:cs="Arial"/>
        </w:rPr>
        <w:t>ETS forecasts were used for each ATM time series, and we believe the resulting predictions for the month of May 2010 are pretty accurate.</w:t>
      </w:r>
    </w:p>
    <w:p w14:paraId="2D65794C" w14:textId="0A445D3D" w:rsidR="00CD0BD4" w:rsidRPr="00E418E8" w:rsidRDefault="00E418E8" w:rsidP="00E418E8">
      <w:pPr>
        <w:pStyle w:val="Heading2"/>
        <w:jc w:val="both"/>
        <w:rPr>
          <w:rFonts w:ascii="Arial" w:hAnsi="Arial" w:cs="Arial"/>
        </w:rPr>
      </w:pPr>
      <w:r>
        <w:rPr>
          <w:rFonts w:ascii="Arial" w:hAnsi="Arial" w:cs="Arial"/>
        </w:rPr>
        <w:t>Residential Power Use Prompt</w:t>
      </w:r>
    </w:p>
    <w:p w14:paraId="28EB2AE2" w14:textId="113E5CC2" w:rsidR="00CD0BD4" w:rsidRPr="00E418E8" w:rsidRDefault="007E7809" w:rsidP="00E418E8">
      <w:pPr>
        <w:jc w:val="both"/>
        <w:rPr>
          <w:rFonts w:ascii="Arial" w:hAnsi="Arial" w:cs="Arial"/>
        </w:rPr>
      </w:pPr>
      <w:r>
        <w:rPr>
          <w:rFonts w:ascii="Arial" w:hAnsi="Arial" w:cs="Arial"/>
        </w:rPr>
        <w:t>This c</w:t>
      </w:r>
      <w:r w:rsidRPr="007E7809">
        <w:rPr>
          <w:rFonts w:ascii="Arial" w:hAnsi="Arial" w:cs="Arial"/>
        </w:rPr>
        <w:t xml:space="preserve">onsists of a simple dataset of residential power usage </w:t>
      </w:r>
      <w:proofErr w:type="gramStart"/>
      <w:r w:rsidRPr="007E7809">
        <w:rPr>
          <w:rFonts w:ascii="Arial" w:hAnsi="Arial" w:cs="Arial"/>
        </w:rPr>
        <w:t>for</w:t>
      </w:r>
      <w:proofErr w:type="gramEnd"/>
      <w:r w:rsidRPr="007E7809">
        <w:rPr>
          <w:rFonts w:ascii="Arial" w:hAnsi="Arial" w:cs="Arial"/>
        </w:rPr>
        <w:t xml:space="preserve"> January 1998 until December 2013. Your assignment is to model these data and a monthly forecast for 2014. The data is given in a single file. The variable ‘KWH’ is power consumption in Kilowatt </w:t>
      </w:r>
      <w:proofErr w:type="gramStart"/>
      <w:r w:rsidRPr="007E7809">
        <w:rPr>
          <w:rFonts w:ascii="Arial" w:hAnsi="Arial" w:cs="Arial"/>
        </w:rPr>
        <w:t>hours,</w:t>
      </w:r>
      <w:proofErr w:type="gramEnd"/>
      <w:r w:rsidRPr="007E7809">
        <w:rPr>
          <w:rFonts w:ascii="Arial" w:hAnsi="Arial" w:cs="Arial"/>
        </w:rPr>
        <w:t xml:space="preserve"> the rest is straight forward. Add this to your existing files above.</w:t>
      </w:r>
    </w:p>
    <w:p w14:paraId="05D154AF" w14:textId="24E7827E" w:rsidR="007E7809" w:rsidRPr="00E418E8" w:rsidRDefault="007E7809" w:rsidP="007E7809">
      <w:pPr>
        <w:pStyle w:val="Heading2"/>
        <w:jc w:val="both"/>
        <w:rPr>
          <w:rFonts w:ascii="Arial" w:hAnsi="Arial" w:cs="Arial"/>
        </w:rPr>
      </w:pPr>
      <w:r>
        <w:rPr>
          <w:rFonts w:ascii="Arial" w:hAnsi="Arial" w:cs="Arial"/>
        </w:rPr>
        <w:t>Findings</w:t>
      </w:r>
    </w:p>
    <w:p w14:paraId="4AAA7ED6" w14:textId="014EFC17" w:rsidR="007E7809" w:rsidRDefault="004C1FAD" w:rsidP="004C1FAD">
      <w:pPr>
        <w:pStyle w:val="ListParagraph"/>
        <w:numPr>
          <w:ilvl w:val="0"/>
          <w:numId w:val="10"/>
        </w:numPr>
        <w:jc w:val="both"/>
        <w:rPr>
          <w:rFonts w:ascii="Arial" w:hAnsi="Arial" w:cs="Arial"/>
        </w:rPr>
      </w:pPr>
      <w:r>
        <w:rPr>
          <w:rFonts w:ascii="Arial" w:hAnsi="Arial" w:cs="Arial"/>
        </w:rPr>
        <w:t>Power consumption data had an issue with date formatting and one missing value, but this was taken care of through formatting and imputation similar to the ATM data set</w:t>
      </w:r>
    </w:p>
    <w:p w14:paraId="1D9D3245" w14:textId="04EA95D1" w:rsidR="004C1FAD" w:rsidRDefault="004C1FAD" w:rsidP="004C1FAD">
      <w:pPr>
        <w:pStyle w:val="ListParagraph"/>
        <w:numPr>
          <w:ilvl w:val="0"/>
          <w:numId w:val="10"/>
        </w:numPr>
        <w:jc w:val="both"/>
        <w:rPr>
          <w:rFonts w:ascii="Arial" w:hAnsi="Arial" w:cs="Arial"/>
        </w:rPr>
      </w:pPr>
      <w:r>
        <w:rPr>
          <w:rFonts w:ascii="Arial" w:hAnsi="Arial" w:cs="Arial"/>
        </w:rPr>
        <w:t>The power time series overall</w:t>
      </w:r>
      <w:r>
        <w:rPr>
          <w:rFonts w:ascii="Arial" w:hAnsi="Arial" w:cs="Arial"/>
        </w:rPr>
        <w:t xml:space="preserve"> consists of seasonal data with a pretty consistent </w:t>
      </w:r>
      <w:r>
        <w:rPr>
          <w:rFonts w:ascii="Arial" w:hAnsi="Arial" w:cs="Arial"/>
        </w:rPr>
        <w:t>frequency;</w:t>
      </w:r>
      <w:r>
        <w:rPr>
          <w:rFonts w:ascii="Arial" w:hAnsi="Arial" w:cs="Arial"/>
        </w:rPr>
        <w:t xml:space="preserve"> forecasts predict that the overall pattern will continue into the future</w:t>
      </w:r>
    </w:p>
    <w:p w14:paraId="3ACE662B" w14:textId="77777777" w:rsidR="004C1FAD" w:rsidRDefault="004C1FAD" w:rsidP="004C1FAD">
      <w:pPr>
        <w:jc w:val="both"/>
        <w:rPr>
          <w:rFonts w:ascii="Arial" w:hAnsi="Arial" w:cs="Arial"/>
        </w:rPr>
      </w:pPr>
    </w:p>
    <w:p w14:paraId="4E6D7728" w14:textId="77777777" w:rsidR="004C1FAD" w:rsidRDefault="004C1FAD" w:rsidP="004C1FAD">
      <w:pPr>
        <w:jc w:val="both"/>
        <w:rPr>
          <w:rFonts w:ascii="Arial" w:hAnsi="Arial" w:cs="Arial"/>
        </w:rPr>
      </w:pPr>
    </w:p>
    <w:p w14:paraId="6A2A3CAF" w14:textId="77777777" w:rsidR="004C1FAD" w:rsidRDefault="004C1FAD" w:rsidP="004C1FAD">
      <w:pPr>
        <w:jc w:val="both"/>
        <w:rPr>
          <w:rFonts w:ascii="Arial" w:hAnsi="Arial" w:cs="Arial"/>
        </w:rPr>
      </w:pPr>
    </w:p>
    <w:p w14:paraId="13D7A8B3" w14:textId="77777777" w:rsidR="004C1FAD" w:rsidRDefault="004C1FAD" w:rsidP="004C1FAD">
      <w:pPr>
        <w:jc w:val="both"/>
        <w:rPr>
          <w:rFonts w:ascii="Arial" w:hAnsi="Arial" w:cs="Arial"/>
        </w:rPr>
      </w:pPr>
    </w:p>
    <w:p w14:paraId="79813F1E" w14:textId="77777777" w:rsidR="004C1FAD" w:rsidRDefault="004C1FAD" w:rsidP="004C1FAD">
      <w:pPr>
        <w:jc w:val="both"/>
        <w:rPr>
          <w:rFonts w:ascii="Arial" w:hAnsi="Arial" w:cs="Arial"/>
        </w:rPr>
      </w:pPr>
    </w:p>
    <w:p w14:paraId="5D0C8823" w14:textId="77777777" w:rsidR="004C1FAD" w:rsidRPr="004C1FAD" w:rsidRDefault="004C1FAD" w:rsidP="004C1FAD">
      <w:pPr>
        <w:jc w:val="both"/>
        <w:rPr>
          <w:rFonts w:ascii="Arial" w:hAnsi="Arial" w:cs="Arial"/>
        </w:rPr>
      </w:pPr>
    </w:p>
    <w:p w14:paraId="09D0B99A" w14:textId="68E2A188" w:rsidR="007E7809" w:rsidRPr="00E418E8" w:rsidRDefault="007E7809" w:rsidP="007E7809">
      <w:pPr>
        <w:pStyle w:val="Heading2"/>
        <w:jc w:val="both"/>
        <w:rPr>
          <w:rFonts w:ascii="Arial" w:hAnsi="Arial" w:cs="Arial"/>
        </w:rPr>
      </w:pPr>
      <w:r>
        <w:rPr>
          <w:rFonts w:ascii="Arial" w:hAnsi="Arial" w:cs="Arial"/>
        </w:rPr>
        <w:lastRenderedPageBreak/>
        <w:t>Visuals</w:t>
      </w:r>
    </w:p>
    <w:p w14:paraId="276D04F7" w14:textId="01B5FEBE" w:rsidR="007E7809" w:rsidRPr="00E418E8" w:rsidRDefault="004C1FAD" w:rsidP="007E7809">
      <w:pPr>
        <w:jc w:val="both"/>
        <w:rPr>
          <w:rFonts w:ascii="Arial" w:hAnsi="Arial" w:cs="Arial"/>
        </w:rPr>
      </w:pPr>
      <w:r w:rsidRPr="004C1FAD">
        <w:rPr>
          <w:rFonts w:ascii="Arial" w:hAnsi="Arial" w:cs="Arial"/>
        </w:rPr>
        <w:drawing>
          <wp:inline distT="0" distB="0" distL="0" distR="0" wp14:anchorId="3DFA811C" wp14:editId="6680DB25">
            <wp:extent cx="5486400" cy="3909695"/>
            <wp:effectExtent l="0" t="0" r="0" b="0"/>
            <wp:docPr id="1939494785" name="Picture 1" descr="A graph showing a wave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4785" name="Picture 1" descr="A graph showing a wave of a graph&#10;&#10;AI-generated content may be incorrect."/>
                    <pic:cNvPicPr/>
                  </pic:nvPicPr>
                  <pic:blipFill>
                    <a:blip r:embed="rId10"/>
                    <a:stretch>
                      <a:fillRect/>
                    </a:stretch>
                  </pic:blipFill>
                  <pic:spPr>
                    <a:xfrm>
                      <a:off x="0" y="0"/>
                      <a:ext cx="5486400" cy="3909695"/>
                    </a:xfrm>
                    <a:prstGeom prst="rect">
                      <a:avLst/>
                    </a:prstGeom>
                  </pic:spPr>
                </pic:pic>
              </a:graphicData>
            </a:graphic>
          </wp:inline>
        </w:drawing>
      </w:r>
    </w:p>
    <w:p w14:paraId="1C643E2A" w14:textId="73E6747F" w:rsidR="007E7809" w:rsidRPr="00E418E8" w:rsidRDefault="007E7809" w:rsidP="007E7809">
      <w:pPr>
        <w:pStyle w:val="Heading2"/>
        <w:jc w:val="both"/>
        <w:rPr>
          <w:rFonts w:ascii="Arial" w:hAnsi="Arial" w:cs="Arial"/>
        </w:rPr>
      </w:pPr>
      <w:r>
        <w:rPr>
          <w:rFonts w:ascii="Arial" w:hAnsi="Arial" w:cs="Arial"/>
        </w:rPr>
        <w:t>Discussion</w:t>
      </w:r>
    </w:p>
    <w:p w14:paraId="4CB1A135" w14:textId="511DF85C" w:rsidR="007E7809" w:rsidRPr="00E418E8" w:rsidRDefault="004C1FAD" w:rsidP="007E7809">
      <w:pPr>
        <w:jc w:val="both"/>
        <w:rPr>
          <w:rFonts w:ascii="Arial" w:hAnsi="Arial" w:cs="Arial"/>
        </w:rPr>
      </w:pPr>
      <w:r>
        <w:rPr>
          <w:rFonts w:ascii="Arial" w:hAnsi="Arial" w:cs="Arial"/>
        </w:rPr>
        <w:t xml:space="preserve">An </w:t>
      </w:r>
      <w:r>
        <w:rPr>
          <w:rFonts w:ascii="Arial" w:hAnsi="Arial" w:cs="Arial"/>
        </w:rPr>
        <w:t>ETS forecast w</w:t>
      </w:r>
      <w:r>
        <w:rPr>
          <w:rFonts w:ascii="Arial" w:hAnsi="Arial" w:cs="Arial"/>
        </w:rPr>
        <w:t>as</w:t>
      </w:r>
      <w:r>
        <w:rPr>
          <w:rFonts w:ascii="Arial" w:hAnsi="Arial" w:cs="Arial"/>
        </w:rPr>
        <w:t xml:space="preserve"> used for </w:t>
      </w:r>
      <w:r>
        <w:rPr>
          <w:rFonts w:ascii="Arial" w:hAnsi="Arial" w:cs="Arial"/>
        </w:rPr>
        <w:t xml:space="preserve">the power consumption </w:t>
      </w:r>
      <w:r>
        <w:rPr>
          <w:rFonts w:ascii="Arial" w:hAnsi="Arial" w:cs="Arial"/>
        </w:rPr>
        <w:t xml:space="preserve">time </w:t>
      </w:r>
      <w:r>
        <w:rPr>
          <w:rFonts w:ascii="Arial" w:hAnsi="Arial" w:cs="Arial"/>
        </w:rPr>
        <w:t>series,</w:t>
      </w:r>
      <w:r>
        <w:rPr>
          <w:rFonts w:ascii="Arial" w:hAnsi="Arial" w:cs="Arial"/>
        </w:rPr>
        <w:t xml:space="preserve"> and we believe the resulting prediction</w:t>
      </w:r>
      <w:r>
        <w:rPr>
          <w:rFonts w:ascii="Arial" w:hAnsi="Arial" w:cs="Arial"/>
        </w:rPr>
        <w:t xml:space="preserve"> for the year of 2014 is</w:t>
      </w:r>
      <w:r>
        <w:rPr>
          <w:rFonts w:ascii="Arial" w:hAnsi="Arial" w:cs="Arial"/>
        </w:rPr>
        <w:t xml:space="preserve"> pretty accurate.</w:t>
      </w:r>
    </w:p>
    <w:p w14:paraId="0EB82707" w14:textId="4DEAE2B3" w:rsidR="00CD0BD4" w:rsidRPr="00E418E8" w:rsidRDefault="00CD0BD4" w:rsidP="007E7809">
      <w:pPr>
        <w:pStyle w:val="Heading2"/>
        <w:jc w:val="both"/>
        <w:rPr>
          <w:rFonts w:ascii="Arial" w:hAnsi="Arial" w:cs="Arial"/>
        </w:rPr>
      </w:pPr>
    </w:p>
    <w:sectPr w:rsidR="00CD0BD4" w:rsidRPr="00E418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531662"/>
    <w:multiLevelType w:val="hybridMultilevel"/>
    <w:tmpl w:val="57F6F018"/>
    <w:lvl w:ilvl="0" w:tplc="5FC69B46">
      <w:numFmt w:val="bullet"/>
      <w:lvlText w:val="-"/>
      <w:lvlJc w:val="left"/>
      <w:pPr>
        <w:ind w:left="720" w:hanging="360"/>
      </w:pPr>
      <w:rPr>
        <w:rFonts w:ascii="Arial" w:eastAsiaTheme="minorEastAsia"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219904392">
    <w:abstractNumId w:val="8"/>
  </w:num>
  <w:num w:numId="2" w16cid:durableId="143279170">
    <w:abstractNumId w:val="6"/>
  </w:num>
  <w:num w:numId="3" w16cid:durableId="2027750299">
    <w:abstractNumId w:val="5"/>
  </w:num>
  <w:num w:numId="4" w16cid:durableId="491264972">
    <w:abstractNumId w:val="4"/>
  </w:num>
  <w:num w:numId="5" w16cid:durableId="374155912">
    <w:abstractNumId w:val="7"/>
  </w:num>
  <w:num w:numId="6" w16cid:durableId="1942491341">
    <w:abstractNumId w:val="3"/>
  </w:num>
  <w:num w:numId="7" w16cid:durableId="1970742162">
    <w:abstractNumId w:val="2"/>
  </w:num>
  <w:num w:numId="8" w16cid:durableId="680939497">
    <w:abstractNumId w:val="1"/>
  </w:num>
  <w:num w:numId="9" w16cid:durableId="1003968608">
    <w:abstractNumId w:val="0"/>
  </w:num>
  <w:num w:numId="10" w16cid:durableId="1435175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74CC"/>
    <w:rsid w:val="004C1FAD"/>
    <w:rsid w:val="004F732A"/>
    <w:rsid w:val="00533131"/>
    <w:rsid w:val="005A7434"/>
    <w:rsid w:val="007E7809"/>
    <w:rsid w:val="008E0258"/>
    <w:rsid w:val="00AA1D8D"/>
    <w:rsid w:val="00AB5723"/>
    <w:rsid w:val="00B47730"/>
    <w:rsid w:val="00CB0664"/>
    <w:rsid w:val="00CD0BD4"/>
    <w:rsid w:val="00CE4D77"/>
    <w:rsid w:val="00E300C5"/>
    <w:rsid w:val="00E418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BFB80"/>
  <w14:defaultImageDpi w14:val="300"/>
  <w15:docId w15:val="{3CF19DB1-E829-6F4E-9DBE-04EDB825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0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398</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Steven Gonzalez</cp:lastModifiedBy>
  <cp:revision>4</cp:revision>
  <dcterms:created xsi:type="dcterms:W3CDTF">2025-05-19T07:25:00Z</dcterms:created>
  <dcterms:modified xsi:type="dcterms:W3CDTF">2025-05-23T03:58:00Z</dcterms:modified>
  <cp:category/>
</cp:coreProperties>
</file>