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¡Perfecto! Entendido. Apoyándome en el diagrama visual y cruzándolo con la documentación detallada del esquema oficial que has proporcionado, aquí tienes el desglose exacto de las tablas (y sus campos) encargadas de manejar el ecosistema de personas, roles y accesos.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Entidades de Identidad y Acceso Central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tablas controlan el "quién es quién" a nivel global para el inicio de sesión.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usuarios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Tabla maestra que unifica la identidad académica (SSO, Moodle, Google).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cedula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foto_url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moodleid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nombreCompleto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primerApellido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primerNombre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segundoApellido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segundoNombre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telefono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grupo_id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rol_id (Clave foránea a la tabla roles)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Entidad completamente separada para operadores del sistema (ej. equipo de posgrados, soporte técnico) que acceden con correo y contraseña propios.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primer_nombre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segundo_nombre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primer_apellido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segundo_apellido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es_super_admin (Booleano para control de privilegios totales)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Catálogos de Roles y Estados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Tablas de referencia que definen los permisos o la situación actual de una persona.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Define los roles globales del sistema.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nombre (Ej. ESTUDIANTE, DOCENTE)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estados_estudiantes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Define la situación académica del estudiante (ubicada en la parte inferior izquierda del diagrama general).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nombre (Ej. Activo, Retirado, Egresado)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Perfiles Académicos (Relacionados al Usuario)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Tablas que extienden la información del usuario dependiendo de su rol en la universidad.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estudiantes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Contiene la vida académica del usuario.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usuario_id (FK a la tabla usuarios)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programa_id (Carrera a la que pertenece)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pensum_id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cohorte_id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estado_estudiante_id (FK a estados_estudiantes)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esPosgrado (Bandera clave para distinguir el nivel de estudio)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Visualmente también se observan campos desnormalizados heredados de Divisist como nombre, apellido, cedula, codigo, email).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Tablas Espejo / Sincronización (Sistema Legacy)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tablas reciben la información en crudo del sistema interno de la universidad (DIVISIT).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profesores_divisit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Información del cuerpo docente.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cod_carrera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nombres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apellidos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(Fechas de sincronización y estado activo)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estudiantes_divisit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Espejo de los alumnos matriculados.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(Campos estructuralmente similares a profesores_divisit para reflejar matrículas y notas antes de pasarlas a la tabla oficial de estudiantes)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Roles Contextuales (Personas en Procesos)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Tablas que relacionan a un usuario con una tarea específica sin cambiar su rol global.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sustentacion_evaluador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Asigna jurados a una tesis/proyecto.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idSustentacion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idUsuario (Apunta a usuarios)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juradoExterno (Identifica si la persona no está en la nómina principal)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usuario_proyecto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(Ubicada en el centro del diagrama, uniendo proyecto y usuarios):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Vincula directamente qué estudiantes (usuarios) son los autores o participantes de un proyecto de grado específico.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