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4439" w14:textId="77777777" w:rsidR="000E4C0F" w:rsidRDefault="000E4C0F" w:rsidP="000E4C0F">
      <w:pPr>
        <w:pStyle w:val="a3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t xml:space="preserve"> EDA工具软件的使用</w:t>
      </w:r>
    </w:p>
    <w:p w14:paraId="4F79308F" w14:textId="77777777" w:rsidR="000E4C0F" w:rsidRDefault="000E4C0F" w:rsidP="000E4C0F">
      <w:pPr>
        <w:pStyle w:val="2"/>
      </w:pPr>
      <w:r w:rsidRPr="000E4C0F">
        <w:rPr>
          <w:rStyle w:val="20"/>
          <w:rFonts w:hint="eastAsia"/>
        </w:rPr>
        <w:t>一、实验目的</w:t>
      </w:r>
      <w:r>
        <w:rPr>
          <w:rFonts w:hint="eastAsia"/>
        </w:rPr>
        <w:t>：</w:t>
      </w:r>
    </w:p>
    <w:p w14:paraId="34944CBF" w14:textId="77777777" w:rsidR="000E4C0F" w:rsidRDefault="000E4C0F" w:rsidP="000E4C0F">
      <w:r>
        <w:rPr>
          <w:rFonts w:hint="eastAsia"/>
        </w:rPr>
        <w:t>初步掌握软件的使用方法；</w:t>
      </w:r>
      <w:r>
        <w:t xml:space="preserve"> 初步掌握设计电路的图形输入法。</w:t>
      </w:r>
    </w:p>
    <w:p w14:paraId="3B9FF37A" w14:textId="2540DF60" w:rsidR="000E4C0F" w:rsidRDefault="000E4C0F" w:rsidP="000E4C0F">
      <w:pPr>
        <w:pStyle w:val="2"/>
      </w:pPr>
      <w:r w:rsidRPr="000E4C0F">
        <w:rPr>
          <w:rStyle w:val="20"/>
        </w:rPr>
        <w:t>二、实验任务</w:t>
      </w:r>
      <w:r>
        <w:t>：</w:t>
      </w:r>
    </w:p>
    <w:p w14:paraId="3C490022" w14:textId="77777777" w:rsidR="000E4C0F" w:rsidRDefault="000E4C0F" w:rsidP="000E4C0F">
      <w:r>
        <w:rPr>
          <w:rFonts w:hint="eastAsia"/>
        </w:rPr>
        <w:t>利用图形输入法，输入、仿真简单逻辑电路，以掌握软件的使用方法。</w:t>
      </w:r>
    </w:p>
    <w:p w14:paraId="4ED9FA3F" w14:textId="7F06A085" w:rsidR="000E4C0F" w:rsidRPr="000E4C0F" w:rsidRDefault="000E4C0F" w:rsidP="000E4C0F">
      <w:pPr>
        <w:pStyle w:val="2"/>
      </w:pPr>
      <w:r w:rsidRPr="000E4C0F">
        <w:t>三、实验要求：</w:t>
      </w:r>
    </w:p>
    <w:p w14:paraId="0B04107D" w14:textId="77777777" w:rsidR="000E4C0F" w:rsidRDefault="000E4C0F" w:rsidP="000E4C0F">
      <w:r>
        <w:t>1. 采用与、或、非门，设计异或门，仿真其功能并与理论值比较；</w:t>
      </w:r>
    </w:p>
    <w:p w14:paraId="35A95F3E" w14:textId="77777777" w:rsidR="000E4C0F" w:rsidRDefault="000E4C0F" w:rsidP="000E4C0F">
      <w:r>
        <w:t>2. 采用与、或、非门，设计组合电路F，仿真其功能并与理论值比较。</w:t>
      </w:r>
    </w:p>
    <w:p w14:paraId="1FC9682A" w14:textId="7CA240C0" w:rsidR="000E4C0F" w:rsidRDefault="000E4C0F" w:rsidP="000E4C0F">
      <w:pPr>
        <w:pStyle w:val="2"/>
      </w:pPr>
      <w:r w:rsidRPr="000E4C0F">
        <w:t>四、实验设计说明：</w:t>
      </w:r>
    </w:p>
    <w:p w14:paraId="046E2C4A" w14:textId="76FD9B66" w:rsidR="000E4C0F" w:rsidRDefault="000E4C0F" w:rsidP="000E4C0F">
      <w:r>
        <w:t>1. 异或门的逻辑表达式为：</w:t>
      </w:r>
    </w:p>
    <w:p w14:paraId="1DD1BEF4" w14:textId="47AA183B" w:rsidR="000E4C0F" w:rsidRDefault="000E4C0F" w:rsidP="000E4C0F">
      <w:r>
        <w:t>F=A⊕B=AB’+A’B</w:t>
      </w:r>
    </w:p>
    <w:p w14:paraId="51D50921" w14:textId="74D7ECB0" w:rsidR="000E4C0F" w:rsidRPr="000E4C0F" w:rsidRDefault="000E4C0F" w:rsidP="000E4C0F">
      <w:r>
        <w:t>2. 组合电路F的逻辑表达式为：</w:t>
      </w:r>
    </w:p>
    <w:p w14:paraId="5485FCFD" w14:textId="37E472FD" w:rsidR="000E4C0F" w:rsidRDefault="000E4C0F" w:rsidP="000E4C0F">
      <w:r>
        <w:t>F=(A’C’+AB’C+BC’)’</w:t>
      </w:r>
    </w:p>
    <w:p w14:paraId="51698ED1" w14:textId="0770905A" w:rsidR="000E4C0F" w:rsidRPr="000E4C0F" w:rsidRDefault="000E4C0F" w:rsidP="000E4C0F">
      <w:pPr>
        <w:pStyle w:val="2"/>
      </w:pPr>
      <w:r w:rsidRPr="000E4C0F">
        <w:rPr>
          <w:rFonts w:hint="eastAsia"/>
        </w:rPr>
        <w:t>五、实验设备与元器件：</w:t>
      </w:r>
    </w:p>
    <w:p w14:paraId="5DCDD615" w14:textId="77777777" w:rsidR="000E4C0F" w:rsidRDefault="000E4C0F" w:rsidP="000E4C0F">
      <w:r>
        <w:t xml:space="preserve">1．计算机 1台 </w:t>
      </w:r>
    </w:p>
    <w:p w14:paraId="2C08CE50" w14:textId="3C9ACDBA" w:rsidR="009742CF" w:rsidRDefault="000E4C0F" w:rsidP="000E4C0F">
      <w:r>
        <w:t>2．Quartus II软件</w:t>
      </w:r>
    </w:p>
    <w:p w14:paraId="19D33A34" w14:textId="59C2C7A6" w:rsidR="000E4C0F" w:rsidRDefault="000E4C0F" w:rsidP="000E4C0F">
      <w:pPr>
        <w:pStyle w:val="2"/>
      </w:pPr>
      <w:r>
        <w:rPr>
          <w:rFonts w:hint="eastAsia"/>
        </w:rPr>
        <w:t>六、实验内容</w:t>
      </w:r>
    </w:p>
    <w:p w14:paraId="207204D9" w14:textId="260C1B42" w:rsidR="000E4C0F" w:rsidRDefault="000E4C0F" w:rsidP="000E4C0F">
      <w:r>
        <w:rPr>
          <w:rFonts w:hint="eastAsia"/>
        </w:rPr>
        <w:t>1</w:t>
      </w:r>
      <w:r>
        <w:t>.</w:t>
      </w:r>
      <w:r>
        <w:rPr>
          <w:rFonts w:hint="eastAsia"/>
        </w:rPr>
        <w:t>上机前，根据逻辑表达式，在草稿纸上画出组合电路图。</w:t>
      </w:r>
    </w:p>
    <w:p w14:paraId="397E68ED" w14:textId="630C83DA" w:rsidR="000E4C0F" w:rsidRDefault="000E4C0F" w:rsidP="000E4C0F">
      <w:r>
        <w:rPr>
          <w:rFonts w:hint="eastAsia"/>
        </w:rPr>
        <w:t>2.上机时，用</w:t>
      </w:r>
      <w:r>
        <w:t>Quartus II软件</w:t>
      </w:r>
      <w:r>
        <w:rPr>
          <w:rFonts w:hint="eastAsia"/>
        </w:rPr>
        <w:t>按照实验步骤画出仿真电路，如图1、图2.</w:t>
      </w:r>
    </w:p>
    <w:p w14:paraId="722B3C67" w14:textId="71E748A4" w:rsidR="000E4C0F" w:rsidRDefault="00D7067B" w:rsidP="00D7067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5519D1" wp14:editId="476CEED3">
            <wp:simplePos x="0" y="0"/>
            <wp:positionH relativeFrom="margin">
              <wp:align>right</wp:align>
            </wp:positionH>
            <wp:positionV relativeFrom="paragraph">
              <wp:posOffset>2419350</wp:posOffset>
            </wp:positionV>
            <wp:extent cx="5274310" cy="2018030"/>
            <wp:effectExtent l="0" t="0" r="254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9AEC8" wp14:editId="7449DC2C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74310" cy="20828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图1 异或门逻辑表达式在</w:t>
      </w:r>
      <w:r>
        <w:t>Quartus II软件</w:t>
      </w:r>
      <w:r>
        <w:rPr>
          <w:rFonts w:hint="eastAsia"/>
        </w:rPr>
        <w:t>中的仿真电路图</w:t>
      </w:r>
    </w:p>
    <w:p w14:paraId="7E6C7253" w14:textId="09DA2A3B" w:rsidR="000E4C0F" w:rsidRDefault="00D7067B" w:rsidP="00D7067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t>组合电路F逻辑表达式</w:t>
      </w:r>
      <w:r>
        <w:rPr>
          <w:rFonts w:hint="eastAsia"/>
        </w:rPr>
        <w:t>在</w:t>
      </w:r>
      <w:r>
        <w:t>Quartus II软件</w:t>
      </w:r>
      <w:r>
        <w:rPr>
          <w:rFonts w:hint="eastAsia"/>
        </w:rPr>
        <w:t>中的仿真电路图</w:t>
      </w:r>
    </w:p>
    <w:p w14:paraId="1192D874" w14:textId="49868466" w:rsidR="00D7067B" w:rsidRDefault="00D7067B" w:rsidP="00D7067B">
      <w:pPr>
        <w:jc w:val="center"/>
      </w:pPr>
    </w:p>
    <w:p w14:paraId="489227FA" w14:textId="36697957" w:rsidR="00D7067B" w:rsidRDefault="00D7067B" w:rsidP="00D7067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1C61F05" wp14:editId="081A882B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4410075" cy="68580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-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" b="62513"/>
                    <a:stretch/>
                  </pic:blipFill>
                  <pic:spPr bwMode="auto">
                    <a:xfrm>
                      <a:off x="0" y="0"/>
                      <a:ext cx="441007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3.启动</w:t>
      </w:r>
      <w:r>
        <w:t>Quartus II软件</w:t>
      </w:r>
      <w:r>
        <w:rPr>
          <w:rFonts w:hint="eastAsia"/>
        </w:rPr>
        <w:t>，选择A、B的周期，进行仿真，得到图3、图4。</w:t>
      </w:r>
    </w:p>
    <w:p w14:paraId="0C0797D8" w14:textId="7D3C780B" w:rsidR="00D7067B" w:rsidRDefault="00D7067B" w:rsidP="00D7067B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异或门逻辑表达式在</w:t>
      </w:r>
      <w:r>
        <w:t>Quartus II软件</w:t>
      </w:r>
      <w:r>
        <w:rPr>
          <w:rFonts w:hint="eastAsia"/>
        </w:rPr>
        <w:t>中的仿真电路</w:t>
      </w:r>
      <w:r>
        <w:rPr>
          <w:rFonts w:hint="eastAsia"/>
        </w:rPr>
        <w:t>的信号输出</w: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C1ED51B" wp14:editId="11094DA8">
            <wp:simplePos x="0" y="0"/>
            <wp:positionH relativeFrom="margin">
              <wp:align>left</wp:align>
            </wp:positionH>
            <wp:positionV relativeFrom="paragraph">
              <wp:posOffset>1080135</wp:posOffset>
            </wp:positionV>
            <wp:extent cx="5172075" cy="125730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2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8" b="32377"/>
                    <a:stretch/>
                  </pic:blipFill>
                  <pic:spPr bwMode="auto">
                    <a:xfrm>
                      <a:off x="0" y="0"/>
                      <a:ext cx="51720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A7E4C5" w14:textId="07F66C08" w:rsidR="00D7067B" w:rsidRDefault="00D7067B" w:rsidP="00D7067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组合电路F逻辑表达式</w:t>
      </w:r>
      <w:r>
        <w:rPr>
          <w:rFonts w:hint="eastAsia"/>
        </w:rPr>
        <w:t>在</w:t>
      </w:r>
      <w:r>
        <w:t>Quartus II软件</w:t>
      </w:r>
      <w:r>
        <w:rPr>
          <w:rFonts w:hint="eastAsia"/>
        </w:rPr>
        <w:t>中的仿真电路</w:t>
      </w:r>
      <w:r>
        <w:rPr>
          <w:rFonts w:hint="eastAsia"/>
        </w:rPr>
        <w:t>的信号输出</w:t>
      </w:r>
    </w:p>
    <w:p w14:paraId="633012EF" w14:textId="0760BC46" w:rsidR="00D7067B" w:rsidRDefault="00D7067B" w:rsidP="00D7067B"/>
    <w:p w14:paraId="25238FB7" w14:textId="604D217E" w:rsidR="00D7067B" w:rsidRDefault="00D7067B" w:rsidP="00D7067B"/>
    <w:p w14:paraId="0A0AB997" w14:textId="587E8F06" w:rsidR="00D7067B" w:rsidRDefault="00D7067B" w:rsidP="00D7067B"/>
    <w:p w14:paraId="0A41C9BA" w14:textId="18E4914E" w:rsidR="00D7067B" w:rsidRDefault="00D7067B" w:rsidP="00D7067B"/>
    <w:p w14:paraId="13A721AC" w14:textId="0DC39024" w:rsidR="00D7067B" w:rsidRDefault="00D7067B" w:rsidP="00D7067B"/>
    <w:p w14:paraId="227D6196" w14:textId="3F158D49" w:rsidR="00D7067B" w:rsidRDefault="00D7067B" w:rsidP="00D7067B"/>
    <w:p w14:paraId="38DA0289" w14:textId="19C31CBE" w:rsidR="00D7067B" w:rsidRDefault="00D7067B" w:rsidP="00D7067B">
      <w:r>
        <w:rPr>
          <w:rFonts w:hint="eastAsia"/>
        </w:rPr>
        <w:lastRenderedPageBreak/>
        <w:t>得到真值表，表1、表2。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067B" w14:paraId="1DC28EAA" w14:textId="77777777" w:rsidTr="00D7067B">
        <w:tc>
          <w:tcPr>
            <w:tcW w:w="2765" w:type="dxa"/>
          </w:tcPr>
          <w:p w14:paraId="7B103C97" w14:textId="69CFA554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38F15F59" w14:textId="5E066EEA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1EE3A1CA" w14:textId="37D9FA53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D7067B" w14:paraId="04F88273" w14:textId="77777777" w:rsidTr="00D7067B">
        <w:tc>
          <w:tcPr>
            <w:tcW w:w="2765" w:type="dxa"/>
          </w:tcPr>
          <w:p w14:paraId="4BE7BFC9" w14:textId="40650A89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4B56C6C" w14:textId="7F51EF13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F0D1C04" w14:textId="4578B4EE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067B" w14:paraId="3F779659" w14:textId="77777777" w:rsidTr="00D7067B">
        <w:tc>
          <w:tcPr>
            <w:tcW w:w="2765" w:type="dxa"/>
          </w:tcPr>
          <w:p w14:paraId="5DB2C3F8" w14:textId="054DACC8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E14EAD2" w14:textId="0FEA3852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3813913" w14:textId="42C1DD96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067B" w14:paraId="7EC0A54C" w14:textId="77777777" w:rsidTr="00D7067B">
        <w:tc>
          <w:tcPr>
            <w:tcW w:w="2765" w:type="dxa"/>
          </w:tcPr>
          <w:p w14:paraId="65B78B44" w14:textId="277F5617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4D669A7A" w14:textId="5B1681F3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4410DF0" w14:textId="225E9624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067B" w14:paraId="5661A2DD" w14:textId="77777777" w:rsidTr="00D7067B">
        <w:tc>
          <w:tcPr>
            <w:tcW w:w="2765" w:type="dxa"/>
          </w:tcPr>
          <w:p w14:paraId="4CB123B5" w14:textId="09844011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42B3BDDB" w14:textId="319A7829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04875201" w14:textId="0E008847" w:rsidR="00D7067B" w:rsidRDefault="00D7067B" w:rsidP="00D7067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1AF30AC" w14:textId="363DD8EF" w:rsidR="00D7067B" w:rsidRDefault="00D7067B" w:rsidP="00D7067B">
      <w:pPr>
        <w:jc w:val="center"/>
        <w:rPr>
          <w:noProof/>
        </w:rPr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异或门逻辑表达式在</w:t>
      </w:r>
      <w:r>
        <w:t>Quartus II软件</w:t>
      </w:r>
      <w:r>
        <w:rPr>
          <w:rFonts w:hint="eastAsia"/>
        </w:rPr>
        <w:t>中的仿真电路的信号输出</w:t>
      </w:r>
      <w:r>
        <w:rPr>
          <w:rFonts w:hint="eastAsia"/>
          <w:noProof/>
        </w:rPr>
        <w:t>的真值表</w:t>
      </w:r>
    </w:p>
    <w:p w14:paraId="7DB81EFD" w14:textId="1B89CBC5" w:rsidR="00D7067B" w:rsidRDefault="00D7067B" w:rsidP="00D7067B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067B" w14:paraId="540331A0" w14:textId="77777777" w:rsidTr="00D7067B">
        <w:tc>
          <w:tcPr>
            <w:tcW w:w="2074" w:type="dxa"/>
          </w:tcPr>
          <w:p w14:paraId="4812A091" w14:textId="1164066D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0DA6C60D" w14:textId="455745D6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52089F5D" w14:textId="401EEC19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2FD686EE" w14:textId="7D544E40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D7067B" w14:paraId="2EFFB848" w14:textId="77777777" w:rsidTr="00D7067B">
        <w:tc>
          <w:tcPr>
            <w:tcW w:w="2074" w:type="dxa"/>
          </w:tcPr>
          <w:p w14:paraId="1993A6D0" w14:textId="264ADEEB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0732B50" w14:textId="2156A5FB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D518D47" w14:textId="142A4209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CA5C83D" w14:textId="43EC13C4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067B" w14:paraId="7A0C1F6A" w14:textId="77777777" w:rsidTr="00D7067B">
        <w:tc>
          <w:tcPr>
            <w:tcW w:w="2074" w:type="dxa"/>
          </w:tcPr>
          <w:p w14:paraId="234D8031" w14:textId="3434216C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F3BB010" w14:textId="4EF2F105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FDE54F7" w14:textId="59151CEA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F6E6B02" w14:textId="52BF1BFF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067B" w14:paraId="5D3E133E" w14:textId="77777777" w:rsidTr="00D7067B">
        <w:tc>
          <w:tcPr>
            <w:tcW w:w="2074" w:type="dxa"/>
          </w:tcPr>
          <w:p w14:paraId="3E1E10BB" w14:textId="1A031D85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274AD14" w14:textId="049028FF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1209541" w14:textId="29818286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A0AD946" w14:textId="08A1DEA8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067B" w14:paraId="7EEE11DF" w14:textId="77777777" w:rsidTr="00D7067B">
        <w:tc>
          <w:tcPr>
            <w:tcW w:w="2074" w:type="dxa"/>
          </w:tcPr>
          <w:p w14:paraId="31750FEF" w14:textId="687917E2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2F11891" w14:textId="089624B4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6485D3A" w14:textId="030ABA94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2D38EF" w14:textId="44E77E6A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067B" w14:paraId="0F98A29A" w14:textId="77777777" w:rsidTr="00D7067B">
        <w:tc>
          <w:tcPr>
            <w:tcW w:w="2074" w:type="dxa"/>
          </w:tcPr>
          <w:p w14:paraId="0E308B2E" w14:textId="4DA4612F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7581E3A" w14:textId="3631225E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A8C91F5" w14:textId="160035E9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DC81348" w14:textId="7FE988DD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067B" w14:paraId="21CE3A9C" w14:textId="77777777" w:rsidTr="00D7067B">
        <w:tc>
          <w:tcPr>
            <w:tcW w:w="2074" w:type="dxa"/>
          </w:tcPr>
          <w:p w14:paraId="6DA2A192" w14:textId="2120E33E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31D3DA7" w14:textId="05BA92D3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3D2DA73" w14:textId="619F5F33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B13631E" w14:textId="3D3476C1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067B" w14:paraId="0F9B3E03" w14:textId="77777777" w:rsidTr="00D7067B">
        <w:tc>
          <w:tcPr>
            <w:tcW w:w="2074" w:type="dxa"/>
          </w:tcPr>
          <w:p w14:paraId="36595AE4" w14:textId="083EB8AF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D00A849" w14:textId="693FC7AC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D44A8A0" w14:textId="4EDBF0DE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E05CD22" w14:textId="20BC9651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067B" w14:paraId="09014941" w14:textId="77777777" w:rsidTr="00D7067B">
        <w:tc>
          <w:tcPr>
            <w:tcW w:w="2074" w:type="dxa"/>
          </w:tcPr>
          <w:p w14:paraId="7FAB3BCC" w14:textId="66B45741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7220C19" w14:textId="2F8433F4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0371930" w14:textId="7DC9DB39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CCE14CF" w14:textId="7DDF70D9" w:rsidR="00D7067B" w:rsidRDefault="00D7067B" w:rsidP="00D706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3CE0A8A" w14:textId="15CE9EA1" w:rsidR="00D7067B" w:rsidRDefault="00D7067B" w:rsidP="00D7067B">
      <w:pPr>
        <w:jc w:val="center"/>
      </w:pPr>
      <w:r>
        <w:rPr>
          <w:rFonts w:hint="eastAsia"/>
        </w:rPr>
        <w:t>表2</w:t>
      </w:r>
      <w:r>
        <w:t xml:space="preserve"> </w:t>
      </w:r>
      <w:r>
        <w:t>组合电路F逻辑表达式</w:t>
      </w:r>
      <w:r>
        <w:rPr>
          <w:rFonts w:hint="eastAsia"/>
        </w:rPr>
        <w:t>在</w:t>
      </w:r>
      <w:r>
        <w:t>Quartus II软件</w:t>
      </w:r>
      <w:r>
        <w:rPr>
          <w:rFonts w:hint="eastAsia"/>
        </w:rPr>
        <w:t>中的仿真电路的信号输出</w:t>
      </w:r>
    </w:p>
    <w:p w14:paraId="105B01C9" w14:textId="3F99F766" w:rsidR="00D7067B" w:rsidRDefault="00D7067B" w:rsidP="00D7067B">
      <w:pPr>
        <w:jc w:val="center"/>
      </w:pPr>
    </w:p>
    <w:p w14:paraId="10B4EBFC" w14:textId="07CDD38E" w:rsidR="008170E8" w:rsidRDefault="008170E8" w:rsidP="00D7067B">
      <w:pPr>
        <w:jc w:val="center"/>
      </w:pPr>
    </w:p>
    <w:p w14:paraId="7E399A1E" w14:textId="0B1F90C4" w:rsidR="008170E8" w:rsidRDefault="008170E8" w:rsidP="008170E8">
      <w:pPr>
        <w:pStyle w:val="2"/>
      </w:pPr>
      <w:r>
        <w:rPr>
          <w:rFonts w:hint="eastAsia"/>
        </w:rPr>
        <w:t>七、实验结论</w:t>
      </w:r>
    </w:p>
    <w:p w14:paraId="5501666D" w14:textId="7C3EC887" w:rsidR="008170E8" w:rsidRPr="008170E8" w:rsidRDefault="008170E8" w:rsidP="008170E8">
      <w:pPr>
        <w:rPr>
          <w:rFonts w:hint="eastAsia"/>
        </w:rPr>
      </w:pPr>
      <w:r>
        <w:rPr>
          <w:rFonts w:hint="eastAsia"/>
        </w:rPr>
        <w:t>通过本次实验，我们掌握了</w:t>
      </w:r>
      <w:r>
        <w:t>Quartus II软件</w:t>
      </w:r>
      <w:r>
        <w:rPr>
          <w:rFonts w:hint="eastAsia"/>
        </w:rPr>
        <w:t>的基本操作方法，掌握了设计电路的图形输入法。为今后的学习打下了一定的基础。</w:t>
      </w:r>
      <w:bookmarkStart w:id="0" w:name="_GoBack"/>
      <w:bookmarkEnd w:id="0"/>
    </w:p>
    <w:sectPr w:rsidR="008170E8" w:rsidRPr="0081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C4"/>
    <w:rsid w:val="000E4C0F"/>
    <w:rsid w:val="008170E8"/>
    <w:rsid w:val="009742CF"/>
    <w:rsid w:val="00D7067B"/>
    <w:rsid w:val="00DE64C4"/>
    <w:rsid w:val="00F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0FE7"/>
  <w15:chartTrackingRefBased/>
  <w15:docId w15:val="{404CF3B0-F9CA-4ACA-9E4C-1311E038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next w:val="a"/>
    <w:link w:val="10"/>
    <w:uiPriority w:val="9"/>
    <w:qFormat/>
    <w:rsid w:val="00F61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4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4C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F616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E4C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4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E4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4C0F"/>
    <w:rPr>
      <w:b/>
      <w:bCs/>
      <w:sz w:val="32"/>
      <w:szCs w:val="32"/>
    </w:rPr>
  </w:style>
  <w:style w:type="paragraph" w:styleId="a5">
    <w:name w:val="No Spacing"/>
    <w:uiPriority w:val="1"/>
    <w:qFormat/>
    <w:rsid w:val="000E4C0F"/>
    <w:pPr>
      <w:widowControl w:val="0"/>
      <w:jc w:val="both"/>
    </w:pPr>
  </w:style>
  <w:style w:type="table" w:styleId="a6">
    <w:name w:val="Table Grid"/>
    <w:basedOn w:val="a1"/>
    <w:uiPriority w:val="39"/>
    <w:rsid w:val="00D70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茗雨</dc:creator>
  <cp:keywords/>
  <dc:description/>
  <cp:lastModifiedBy>曹 茗雨</cp:lastModifiedBy>
  <cp:revision>4</cp:revision>
  <dcterms:created xsi:type="dcterms:W3CDTF">2018-10-07T07:30:00Z</dcterms:created>
  <dcterms:modified xsi:type="dcterms:W3CDTF">2018-10-07T07:53:00Z</dcterms:modified>
</cp:coreProperties>
</file>