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854D" w14:textId="77777777" w:rsidR="00B23D63" w:rsidRDefault="00B23D63" w:rsidP="00B23D63">
      <w:pPr>
        <w:pStyle w:val="20"/>
        <w:shd w:val="clear" w:color="auto" w:fill="auto"/>
        <w:tabs>
          <w:tab w:val="left" w:pos="474"/>
        </w:tabs>
        <w:spacing w:before="0" w:line="403" w:lineRule="exact"/>
        <w:ind w:firstLine="0"/>
        <w:jc w:val="both"/>
      </w:pPr>
      <w:bookmarkStart w:id="0" w:name="bookmark15"/>
      <w:r>
        <w:t>一、</w:t>
      </w:r>
      <w:r>
        <w:tab/>
        <w:t>实验目的：</w:t>
      </w:r>
      <w:bookmarkEnd w:id="0"/>
    </w:p>
    <w:p w14:paraId="5447AB98" w14:textId="77777777" w:rsidR="00B23D63" w:rsidRDefault="00B23D63" w:rsidP="00B23D63">
      <w:pPr>
        <w:pStyle w:val="20"/>
        <w:shd w:val="clear" w:color="auto" w:fill="auto"/>
        <w:spacing w:before="0" w:line="403" w:lineRule="exact"/>
        <w:ind w:left="460" w:firstLine="0"/>
        <w:jc w:val="both"/>
      </w:pPr>
      <w:r>
        <w:t>掌握用</w:t>
      </w:r>
      <w:r>
        <w:rPr>
          <w:rStyle w:val="2Georgia"/>
          <w:lang w:eastAsia="zh-CN"/>
        </w:rPr>
        <w:t>SSI</w:t>
      </w:r>
      <w:r>
        <w:t>设计组合电路的方法；</w:t>
      </w:r>
    </w:p>
    <w:p w14:paraId="5C8ED124" w14:textId="77777777" w:rsidR="00B23D63" w:rsidRDefault="00B23D63" w:rsidP="00B23D63">
      <w:pPr>
        <w:pStyle w:val="20"/>
        <w:shd w:val="clear" w:color="auto" w:fill="auto"/>
        <w:spacing w:before="0" w:line="403" w:lineRule="exact"/>
        <w:ind w:left="460" w:firstLine="0"/>
        <w:jc w:val="both"/>
      </w:pPr>
      <w:r>
        <w:t>掌握组合电路逻辑功能的测试方法。</w:t>
      </w:r>
    </w:p>
    <w:p w14:paraId="6DFA33A2" w14:textId="77777777" w:rsidR="00B23D63" w:rsidRDefault="00B23D63" w:rsidP="00B23D63">
      <w:pPr>
        <w:pStyle w:val="20"/>
        <w:shd w:val="clear" w:color="auto" w:fill="auto"/>
        <w:spacing w:before="0" w:line="403" w:lineRule="exact"/>
        <w:ind w:left="460" w:firstLine="0"/>
        <w:jc w:val="both"/>
      </w:pPr>
      <w:r>
        <w:t>学会数字电路的合理布线和简单故障检测方法。</w:t>
      </w:r>
    </w:p>
    <w:p w14:paraId="329BBAB9" w14:textId="77777777" w:rsidR="00B23D63" w:rsidRDefault="00B23D63" w:rsidP="00B23D63">
      <w:pPr>
        <w:pStyle w:val="20"/>
        <w:shd w:val="clear" w:color="auto" w:fill="auto"/>
        <w:tabs>
          <w:tab w:val="left" w:pos="474"/>
        </w:tabs>
        <w:spacing w:before="0" w:line="403" w:lineRule="exact"/>
        <w:ind w:firstLine="0"/>
        <w:jc w:val="both"/>
      </w:pPr>
      <w:r>
        <w:t>二、</w:t>
      </w:r>
      <w:r>
        <w:tab/>
        <w:t>实验任务：</w:t>
      </w:r>
    </w:p>
    <w:p w14:paraId="1B572234" w14:textId="77777777" w:rsidR="00B23D63" w:rsidRDefault="00B23D63" w:rsidP="00B23D63">
      <w:pPr>
        <w:pStyle w:val="20"/>
        <w:shd w:val="clear" w:color="auto" w:fill="auto"/>
        <w:spacing w:before="0" w:line="403" w:lineRule="exact"/>
        <w:ind w:left="460" w:firstLine="0"/>
        <w:jc w:val="both"/>
      </w:pPr>
      <w:r>
        <w:t>用</w:t>
      </w:r>
      <w:r>
        <w:rPr>
          <w:rStyle w:val="2Georgia"/>
          <w:lang w:eastAsia="zh-CN"/>
        </w:rPr>
        <w:t>SSI</w:t>
      </w:r>
      <w:r>
        <w:t>设计表决电路、报警电路等。</w:t>
      </w:r>
    </w:p>
    <w:p w14:paraId="78C7D3F1" w14:textId="77777777" w:rsidR="00B23D63" w:rsidRDefault="00B23D63" w:rsidP="00B23D63">
      <w:pPr>
        <w:pStyle w:val="20"/>
        <w:shd w:val="clear" w:color="auto" w:fill="auto"/>
        <w:tabs>
          <w:tab w:val="left" w:pos="478"/>
        </w:tabs>
        <w:spacing w:before="0" w:line="403" w:lineRule="exact"/>
        <w:ind w:firstLine="0"/>
        <w:jc w:val="both"/>
      </w:pPr>
      <w:r>
        <w:t>三、</w:t>
      </w:r>
      <w:r>
        <w:tab/>
        <w:t>实验要求：</w:t>
      </w:r>
    </w:p>
    <w:p w14:paraId="251AC774" w14:textId="77777777" w:rsidR="00B23D63" w:rsidRDefault="00B23D63" w:rsidP="00B23D63">
      <w:pPr>
        <w:pStyle w:val="20"/>
        <w:numPr>
          <w:ilvl w:val="0"/>
          <w:numId w:val="1"/>
        </w:numPr>
        <w:shd w:val="clear" w:color="auto" w:fill="auto"/>
        <w:tabs>
          <w:tab w:val="left" w:pos="799"/>
        </w:tabs>
        <w:spacing w:before="0" w:line="365" w:lineRule="exact"/>
        <w:ind w:left="460" w:firstLine="0"/>
        <w:jc w:val="both"/>
      </w:pPr>
      <w:r>
        <w:t>表决电路：</w:t>
      </w:r>
    </w:p>
    <w:p w14:paraId="0F626D35" w14:textId="77777777" w:rsidR="00B23D63" w:rsidRDefault="00B23D63" w:rsidP="00B23D63">
      <w:pPr>
        <w:pStyle w:val="20"/>
        <w:numPr>
          <w:ilvl w:val="0"/>
          <w:numId w:val="2"/>
        </w:numPr>
        <w:shd w:val="clear" w:color="auto" w:fill="auto"/>
        <w:tabs>
          <w:tab w:val="left" w:pos="1233"/>
        </w:tabs>
        <w:spacing w:before="0" w:line="365" w:lineRule="exact"/>
        <w:ind w:left="860" w:firstLine="0"/>
        <w:jc w:val="both"/>
      </w:pPr>
      <w:r>
        <w:t>采用</w:t>
      </w:r>
      <w:r>
        <w:rPr>
          <w:lang w:eastAsia="en-US" w:bidi="en-US"/>
        </w:rPr>
        <w:t>74</w:t>
      </w:r>
      <w:r>
        <w:rPr>
          <w:rStyle w:val="2Georgia"/>
        </w:rPr>
        <w:t>LS</w:t>
      </w:r>
      <w:r>
        <w:rPr>
          <w:lang w:eastAsia="en-US" w:bidi="en-US"/>
        </w:rPr>
        <w:t>00</w:t>
      </w:r>
      <w:r>
        <w:t>设计；</w:t>
      </w:r>
    </w:p>
    <w:p w14:paraId="4E044958" w14:textId="77777777" w:rsidR="00B23D63" w:rsidRDefault="00B23D63" w:rsidP="00B23D63">
      <w:pPr>
        <w:pStyle w:val="20"/>
        <w:numPr>
          <w:ilvl w:val="0"/>
          <w:numId w:val="2"/>
        </w:numPr>
        <w:shd w:val="clear" w:color="auto" w:fill="auto"/>
        <w:tabs>
          <w:tab w:val="left" w:pos="1257"/>
        </w:tabs>
        <w:spacing w:before="0" w:line="365" w:lineRule="exact"/>
        <w:ind w:left="860" w:firstLine="0"/>
        <w:jc w:val="both"/>
      </w:pPr>
      <w:r>
        <w:t>4人无弃权表决</w:t>
      </w:r>
      <w:r>
        <w:rPr>
          <w:lang w:bidi="en-US"/>
        </w:rPr>
        <w:t>（</w:t>
      </w:r>
      <w:r>
        <w:t>多数赞成则提案通过）。</w:t>
      </w:r>
    </w:p>
    <w:p w14:paraId="157E8C90" w14:textId="77777777" w:rsidR="00B23D63" w:rsidRDefault="00B23D63" w:rsidP="00B23D63">
      <w:pPr>
        <w:pStyle w:val="20"/>
        <w:numPr>
          <w:ilvl w:val="0"/>
          <w:numId w:val="1"/>
        </w:numPr>
        <w:shd w:val="clear" w:color="auto" w:fill="auto"/>
        <w:tabs>
          <w:tab w:val="left" w:pos="804"/>
        </w:tabs>
        <w:spacing w:before="0" w:line="365" w:lineRule="exact"/>
        <w:ind w:left="460" w:firstLine="0"/>
        <w:jc w:val="both"/>
      </w:pPr>
      <w:r>
        <w:t>报警电路：</w:t>
      </w:r>
    </w:p>
    <w:p w14:paraId="32E330C1" w14:textId="77777777" w:rsidR="00B23D63" w:rsidRDefault="00B23D63" w:rsidP="00B23D63">
      <w:pPr>
        <w:pStyle w:val="20"/>
        <w:numPr>
          <w:ilvl w:val="0"/>
          <w:numId w:val="3"/>
        </w:numPr>
        <w:shd w:val="clear" w:color="auto" w:fill="auto"/>
        <w:tabs>
          <w:tab w:val="left" w:pos="1233"/>
        </w:tabs>
        <w:spacing w:before="0" w:line="365" w:lineRule="exact"/>
        <w:ind w:left="860" w:firstLine="0"/>
        <w:jc w:val="both"/>
      </w:pPr>
      <w:r>
        <w:t>采用</w:t>
      </w:r>
      <w:r>
        <w:rPr>
          <w:lang w:eastAsia="en-US" w:bidi="en-US"/>
        </w:rPr>
        <w:t>74</w:t>
      </w:r>
      <w:r>
        <w:rPr>
          <w:rStyle w:val="2Georgia"/>
        </w:rPr>
        <w:t>LS</w:t>
      </w:r>
      <w:r>
        <w:rPr>
          <w:lang w:eastAsia="en-US" w:bidi="en-US"/>
        </w:rPr>
        <w:t>20</w:t>
      </w:r>
      <w:r>
        <w:t>设计；</w:t>
      </w:r>
    </w:p>
    <w:p w14:paraId="50D217AE" w14:textId="77777777" w:rsidR="00B23D63" w:rsidRDefault="00B23D63" w:rsidP="00B23D63">
      <w:pPr>
        <w:pStyle w:val="20"/>
        <w:numPr>
          <w:ilvl w:val="0"/>
          <w:numId w:val="3"/>
        </w:numPr>
        <w:shd w:val="clear" w:color="auto" w:fill="auto"/>
        <w:spacing w:before="0" w:line="365" w:lineRule="exact"/>
        <w:ind w:left="460" w:firstLine="400"/>
        <w:jc w:val="left"/>
      </w:pPr>
      <w:r>
        <w:rPr>
          <w:lang w:bidi="en-US"/>
        </w:rPr>
        <w:t xml:space="preserve"> </w:t>
      </w:r>
      <w:r>
        <w:t>该电路有4位密码</w:t>
      </w:r>
      <w:r>
        <w:rPr>
          <w:rStyle w:val="2Georgia"/>
          <w:lang w:eastAsia="zh-CN"/>
        </w:rPr>
        <w:t>A</w:t>
      </w:r>
      <w:r>
        <w:rPr>
          <w:lang w:bidi="en-US"/>
        </w:rPr>
        <w:t>1、</w:t>
      </w:r>
      <w:r>
        <w:rPr>
          <w:rStyle w:val="2Georgia"/>
          <w:lang w:eastAsia="zh-CN"/>
        </w:rPr>
        <w:t>A</w:t>
      </w:r>
      <w:r>
        <w:rPr>
          <w:lang w:bidi="en-US"/>
        </w:rPr>
        <w:t>2、</w:t>
      </w:r>
      <w:r>
        <w:rPr>
          <w:rStyle w:val="2Georgia"/>
          <w:lang w:val="zh-TW" w:eastAsia="zh-TW" w:bidi="zh-TW"/>
        </w:rPr>
        <w:t>A</w:t>
      </w:r>
      <w:r>
        <w:t>3、</w:t>
      </w:r>
      <w:r>
        <w:rPr>
          <w:rStyle w:val="2Georgia"/>
          <w:lang w:eastAsia="zh-CN"/>
        </w:rPr>
        <w:t>A</w:t>
      </w:r>
      <w:r>
        <w:rPr>
          <w:lang w:bidi="en-US"/>
        </w:rPr>
        <w:t>4</w:t>
      </w:r>
      <w:r>
        <w:t>输入和一个开启信号</w:t>
      </w:r>
      <w:r>
        <w:rPr>
          <w:rStyle w:val="2Georgia"/>
          <w:lang w:eastAsia="zh-CN"/>
        </w:rPr>
        <w:t>E</w:t>
      </w:r>
      <w:r>
        <w:t>输入；一个报警输 出</w:t>
      </w:r>
      <w:r>
        <w:rPr>
          <w:rStyle w:val="2Georgia"/>
          <w:lang w:eastAsia="zh-CN"/>
        </w:rPr>
        <w:t>Z</w:t>
      </w:r>
      <w:r>
        <w:t>和一个开启状态输出</w:t>
      </w:r>
      <w:r>
        <w:rPr>
          <w:rStyle w:val="2Georgia"/>
          <w:lang w:eastAsia="zh-CN"/>
        </w:rPr>
        <w:t>F</w:t>
      </w:r>
      <w:r>
        <w:rPr>
          <w:lang w:bidi="en-US"/>
        </w:rPr>
        <w:t>。</w:t>
      </w:r>
    </w:p>
    <w:p w14:paraId="26E35790" w14:textId="77777777" w:rsidR="00B23D63" w:rsidRDefault="00B23D63" w:rsidP="00B23D63">
      <w:pPr>
        <w:pStyle w:val="20"/>
        <w:numPr>
          <w:ilvl w:val="0"/>
          <w:numId w:val="3"/>
        </w:numPr>
        <w:shd w:val="clear" w:color="auto" w:fill="auto"/>
        <w:tabs>
          <w:tab w:val="left" w:pos="1255"/>
        </w:tabs>
        <w:spacing w:before="0" w:line="365" w:lineRule="exact"/>
        <w:ind w:left="460" w:firstLine="400"/>
        <w:jc w:val="left"/>
      </w:pPr>
      <w:r>
        <w:t>电路开启时</w:t>
      </w:r>
      <w:r>
        <w:rPr>
          <w:lang w:bidi="en-US"/>
        </w:rPr>
        <w:t>（</w:t>
      </w:r>
      <w:r>
        <w:rPr>
          <w:rStyle w:val="2Georgia"/>
          <w:lang w:eastAsia="zh-CN"/>
        </w:rPr>
        <w:t>E</w:t>
      </w:r>
      <w:r>
        <w:rPr>
          <w:lang w:bidi="en-US"/>
        </w:rPr>
        <w:t>=1)，</w:t>
      </w:r>
      <w:r>
        <w:t>如果输入的4位密码不正确</w:t>
      </w:r>
      <w:r>
        <w:rPr>
          <w:lang w:bidi="en-US"/>
        </w:rPr>
        <w:t>（</w:t>
      </w:r>
      <w:r>
        <w:t>自定义，如1011)，电路将发 出报警信号</w:t>
      </w:r>
      <w:r>
        <w:rPr>
          <w:lang w:bidi="en-US"/>
        </w:rPr>
        <w:t>（</w:t>
      </w:r>
      <w:r>
        <w:rPr>
          <w:rStyle w:val="2Georgia"/>
          <w:lang w:eastAsia="zh-CN"/>
        </w:rPr>
        <w:t>Z</w:t>
      </w:r>
      <w:r>
        <w:rPr>
          <w:lang w:bidi="en-US"/>
        </w:rPr>
        <w:t>=1)，</w:t>
      </w:r>
      <w:r>
        <w:t>输出状态</w:t>
      </w:r>
      <w:r>
        <w:rPr>
          <w:rStyle w:val="2Georgia"/>
          <w:lang w:eastAsia="zh-CN"/>
        </w:rPr>
        <w:t>F</w:t>
      </w:r>
      <w:r>
        <w:rPr>
          <w:lang w:bidi="en-US"/>
        </w:rPr>
        <w:t>=0;</w:t>
      </w:r>
      <w:r>
        <w:t>密码正确则</w:t>
      </w:r>
      <w:r>
        <w:rPr>
          <w:rStyle w:val="2Georgia"/>
          <w:lang w:eastAsia="zh-CN"/>
        </w:rPr>
        <w:t>F</w:t>
      </w:r>
      <w:r>
        <w:rPr>
          <w:lang w:bidi="en-US"/>
        </w:rPr>
        <w:t>=1、</w:t>
      </w:r>
      <w:r>
        <w:rPr>
          <w:rStyle w:val="2Georgia"/>
          <w:lang w:eastAsia="zh-CN"/>
        </w:rPr>
        <w:t>Z</w:t>
      </w:r>
      <w:r>
        <w:rPr>
          <w:lang w:bidi="en-US"/>
        </w:rPr>
        <w:t>=0;</w:t>
      </w:r>
      <w:r>
        <w:t>电路未开启则</w:t>
      </w:r>
      <w:r>
        <w:rPr>
          <w:rStyle w:val="2Georgia"/>
          <w:lang w:eastAsia="zh-CN"/>
        </w:rPr>
        <w:t>Z</w:t>
      </w:r>
      <w:r>
        <w:rPr>
          <w:lang w:bidi="en-US"/>
        </w:rPr>
        <w:t>=</w:t>
      </w:r>
      <w:r>
        <w:rPr>
          <w:rStyle w:val="2Georgia"/>
          <w:lang w:eastAsia="zh-CN"/>
        </w:rPr>
        <w:t>F</w:t>
      </w:r>
      <w:r>
        <w:rPr>
          <w:lang w:bidi="en-US"/>
        </w:rPr>
        <w:t>=0。</w:t>
      </w:r>
    </w:p>
    <w:p w14:paraId="7AA2F19F" w14:textId="77777777" w:rsidR="00B23D63" w:rsidRDefault="00B23D63" w:rsidP="00B23D63">
      <w:pPr>
        <w:pStyle w:val="20"/>
        <w:shd w:val="clear" w:color="auto" w:fill="auto"/>
        <w:tabs>
          <w:tab w:val="left" w:pos="478"/>
        </w:tabs>
        <w:spacing w:before="0" w:line="365" w:lineRule="exact"/>
        <w:ind w:firstLine="0"/>
        <w:jc w:val="both"/>
      </w:pPr>
      <w:r>
        <w:t>四、</w:t>
      </w:r>
      <w:r>
        <w:tab/>
        <w:t>实验设计说明：</w:t>
      </w:r>
    </w:p>
    <w:p w14:paraId="581C5772" w14:textId="77777777" w:rsidR="00B23D63" w:rsidRDefault="00B23D63" w:rsidP="00B23D63">
      <w:pPr>
        <w:pStyle w:val="20"/>
        <w:shd w:val="clear" w:color="auto" w:fill="auto"/>
        <w:spacing w:before="0" w:line="408" w:lineRule="exact"/>
        <w:ind w:firstLine="460"/>
        <w:jc w:val="left"/>
      </w:pPr>
      <w:r>
        <w:t>组合逻辑电路是最常见的逻辑电路之一，其特点是在任何时刻电路的输出信号，仅取决 于该时刻的输入信号，而与信号作用前电路原来所处的状态无关。</w:t>
      </w:r>
    </w:p>
    <w:p w14:paraId="5253A5D3" w14:textId="77777777" w:rsidR="00B23D63" w:rsidRDefault="00B23D63" w:rsidP="00B23D63">
      <w:pPr>
        <w:pStyle w:val="20"/>
        <w:shd w:val="clear" w:color="auto" w:fill="auto"/>
        <w:spacing w:before="0" w:line="408" w:lineRule="exact"/>
        <w:ind w:left="460" w:firstLine="0"/>
        <w:jc w:val="both"/>
      </w:pPr>
      <w:r>
        <w:t>组合逻辑电路的设计步骤如下图所示。</w:t>
      </w:r>
    </w:p>
    <w:p w14:paraId="6E0D81B1" w14:textId="77777777" w:rsidR="00B23D63" w:rsidRDefault="00B23D63" w:rsidP="00B23D63">
      <w:pPr>
        <w:framePr w:h="324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920DEAE" wp14:editId="5D0B91B3">
            <wp:extent cx="3215640" cy="2057400"/>
            <wp:effectExtent l="0" t="0" r="0" b="0"/>
            <wp:docPr id="86" name="图片 1" descr="C:\Users\纸尾\AppData\Local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纸尾\AppData\Local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4EAD" w14:textId="77777777" w:rsidR="00B23D63" w:rsidRDefault="00B23D63" w:rsidP="00B23D63">
      <w:pPr>
        <w:pStyle w:val="aa"/>
        <w:framePr w:h="3245" w:wrap="notBeside" w:vAnchor="text" w:hAnchor="text" w:xAlign="center" w:y="1"/>
        <w:shd w:val="clear" w:color="auto" w:fill="auto"/>
        <w:spacing w:line="200" w:lineRule="exact"/>
      </w:pPr>
      <w:r>
        <w:t>图1组合电路的设计步骤图</w:t>
      </w:r>
    </w:p>
    <w:p w14:paraId="7318018F" w14:textId="123200DC" w:rsidR="00B23D63" w:rsidRDefault="00B23D63" w:rsidP="00B23D63">
      <w:pPr>
        <w:rPr>
          <w:sz w:val="2"/>
          <w:szCs w:val="2"/>
        </w:rPr>
      </w:pPr>
    </w:p>
    <w:p w14:paraId="423B5DBF" w14:textId="477DE757" w:rsidR="00B23D63" w:rsidRDefault="00B23D63" w:rsidP="00B23D63">
      <w:pPr>
        <w:pStyle w:val="20"/>
        <w:shd w:val="clear" w:color="auto" w:fill="auto"/>
        <w:tabs>
          <w:tab w:val="left" w:pos="772"/>
        </w:tabs>
        <w:spacing w:before="0" w:line="403" w:lineRule="exact"/>
        <w:ind w:firstLine="0"/>
        <w:jc w:val="both"/>
        <w:rPr>
          <w:rFonts w:hint="eastAsia"/>
        </w:rPr>
      </w:pPr>
      <w:r>
        <w:rPr>
          <w:rFonts w:hint="eastAsia"/>
        </w:rPr>
        <w:t>五、实验器材</w:t>
      </w:r>
    </w:p>
    <w:p w14:paraId="7B00CC6C" w14:textId="7A8838DB" w:rsidR="00B23D63" w:rsidRDefault="00B23D63" w:rsidP="00B23D63">
      <w:pPr>
        <w:pStyle w:val="20"/>
        <w:numPr>
          <w:ilvl w:val="0"/>
          <w:numId w:val="4"/>
        </w:numPr>
        <w:shd w:val="clear" w:color="auto" w:fill="auto"/>
        <w:tabs>
          <w:tab w:val="left" w:pos="772"/>
        </w:tabs>
        <w:spacing w:before="0" w:line="403" w:lineRule="exact"/>
        <w:ind w:left="460" w:firstLine="0"/>
        <w:jc w:val="both"/>
      </w:pPr>
      <w:r>
        <w:t>数字电路与系统实验箱</w:t>
      </w:r>
    </w:p>
    <w:p w14:paraId="318AD111" w14:textId="49E2DCA5" w:rsidR="009742CF" w:rsidRDefault="00B23D63" w:rsidP="00B23D63">
      <w:pPr>
        <w:pStyle w:val="20"/>
        <w:numPr>
          <w:ilvl w:val="0"/>
          <w:numId w:val="4"/>
        </w:numPr>
        <w:shd w:val="clear" w:color="auto" w:fill="auto"/>
        <w:tabs>
          <w:tab w:val="left" w:pos="790"/>
        </w:tabs>
        <w:spacing w:before="0" w:line="403" w:lineRule="exact"/>
        <w:ind w:left="780" w:right="1440"/>
        <w:jc w:val="both"/>
      </w:pPr>
      <w:r>
        <w:t xml:space="preserve">元器件 </w:t>
      </w:r>
      <w:r>
        <w:rPr>
          <w:lang w:eastAsia="en-US" w:bidi="en-US"/>
        </w:rPr>
        <w:t>74</w:t>
      </w:r>
      <w:r>
        <w:rPr>
          <w:rStyle w:val="2Georgia"/>
        </w:rPr>
        <w:t>LS</w:t>
      </w:r>
      <w:r>
        <w:rPr>
          <w:lang w:eastAsia="en-US" w:bidi="en-US"/>
        </w:rPr>
        <w:t>00 74</w:t>
      </w:r>
      <w:r>
        <w:rPr>
          <w:rStyle w:val="2Georgia"/>
        </w:rPr>
        <w:t>LS</w:t>
      </w:r>
      <w:r>
        <w:rPr>
          <w:lang w:eastAsia="en-US" w:bidi="en-US"/>
        </w:rPr>
        <w:t>20</w:t>
      </w:r>
    </w:p>
    <w:p w14:paraId="1F37748B" w14:textId="4420C8E6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left="780" w:right="1440" w:firstLine="0"/>
        <w:jc w:val="both"/>
      </w:pPr>
    </w:p>
    <w:p w14:paraId="38C806A8" w14:textId="580124D2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left="780" w:right="1440" w:firstLine="0"/>
        <w:jc w:val="both"/>
      </w:pPr>
      <w:r>
        <w:rPr>
          <w:rFonts w:hint="eastAsia"/>
        </w:rPr>
        <w:t>、</w:t>
      </w:r>
    </w:p>
    <w:p w14:paraId="3EEE769D" w14:textId="7A5765AE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</w:rPr>
        <w:lastRenderedPageBreak/>
        <w:t>六、实验步骤</w:t>
      </w:r>
    </w:p>
    <w:p w14:paraId="05E4C2B2" w14:textId="503091F3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设计表决电路</w:t>
      </w:r>
    </w:p>
    <w:p w14:paraId="725BFAA2" w14:textId="1844B256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tab/>
      </w:r>
      <w:r>
        <w:tab/>
      </w:r>
      <w:r>
        <w:tab/>
      </w:r>
      <w:r>
        <w:rPr>
          <w:rFonts w:hint="eastAsia"/>
        </w:rPr>
        <w:t>根据实验要求，画出真值表</w:t>
      </w:r>
    </w:p>
    <w:tbl>
      <w:tblPr>
        <w:tblStyle w:val="ab"/>
        <w:tblW w:w="7290" w:type="dxa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3D63" w14:paraId="58513783" w14:textId="77777777" w:rsidTr="00B23D63">
        <w:trPr>
          <w:trHeight w:val="235"/>
        </w:trPr>
        <w:tc>
          <w:tcPr>
            <w:tcW w:w="0" w:type="auto"/>
          </w:tcPr>
          <w:p w14:paraId="6B34A143" w14:textId="720F9300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5D1B7BA1" w14:textId="39B5E4E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B</w:t>
            </w:r>
          </w:p>
        </w:tc>
        <w:tc>
          <w:tcPr>
            <w:tcW w:w="0" w:type="auto"/>
          </w:tcPr>
          <w:p w14:paraId="0262A5BC" w14:textId="121B7A5E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1D7CD366" w14:textId="433212B5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58" w:type="dxa"/>
          </w:tcPr>
          <w:p w14:paraId="58C6A914" w14:textId="73048A2F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B23D63" w14:paraId="471CFB71" w14:textId="77777777" w:rsidTr="00B23D63">
        <w:trPr>
          <w:trHeight w:val="235"/>
        </w:trPr>
        <w:tc>
          <w:tcPr>
            <w:tcW w:w="0" w:type="auto"/>
          </w:tcPr>
          <w:p w14:paraId="3ECB6EDD" w14:textId="10362483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D68D8B2" w14:textId="08237DC0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4DF848" w14:textId="549BDF2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C3AD744" w14:textId="7ACCC20B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7861483B" w14:textId="1C3D08E6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3CE7A97F" w14:textId="77777777" w:rsidTr="00B23D63">
        <w:trPr>
          <w:trHeight w:val="235"/>
        </w:trPr>
        <w:tc>
          <w:tcPr>
            <w:tcW w:w="0" w:type="auto"/>
          </w:tcPr>
          <w:p w14:paraId="3DE6E934" w14:textId="6C8B1E6B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E8D50D9" w14:textId="301AD7E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E637051" w14:textId="10DA45B0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7D8CB4F" w14:textId="76D6CD9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52FC8784" w14:textId="299A2A3E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3CBDD16D" w14:textId="77777777" w:rsidTr="00B23D63">
        <w:trPr>
          <w:trHeight w:val="235"/>
        </w:trPr>
        <w:tc>
          <w:tcPr>
            <w:tcW w:w="0" w:type="auto"/>
          </w:tcPr>
          <w:p w14:paraId="1E5E3F1C" w14:textId="6F928B94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0A7E413" w14:textId="6401A5D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3E56AA4" w14:textId="2E44640E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3390931" w14:textId="10BF27F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6E22810D" w14:textId="106D992F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1B732C63" w14:textId="77777777" w:rsidTr="00B23D63">
        <w:trPr>
          <w:trHeight w:val="235"/>
        </w:trPr>
        <w:tc>
          <w:tcPr>
            <w:tcW w:w="0" w:type="auto"/>
          </w:tcPr>
          <w:p w14:paraId="59180642" w14:textId="579A611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9B4ECA5" w14:textId="588C627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CE7212C" w14:textId="1CAB1DCB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9F08DC5" w14:textId="6BA2BA0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2C7B90EA" w14:textId="5CC8859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1C42A385" w14:textId="77777777" w:rsidTr="00B23D63">
        <w:trPr>
          <w:trHeight w:val="235"/>
        </w:trPr>
        <w:tc>
          <w:tcPr>
            <w:tcW w:w="0" w:type="auto"/>
          </w:tcPr>
          <w:p w14:paraId="2C7AA177" w14:textId="13BA289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791215A" w14:textId="67B49CF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5B972B5" w14:textId="16F6CE0F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6724AB8" w14:textId="154BC183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69A93AD3" w14:textId="164B6A93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6F61A223" w14:textId="77777777" w:rsidTr="00B23D63">
        <w:trPr>
          <w:trHeight w:val="235"/>
        </w:trPr>
        <w:tc>
          <w:tcPr>
            <w:tcW w:w="0" w:type="auto"/>
          </w:tcPr>
          <w:p w14:paraId="4387EA40" w14:textId="664454C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0327749" w14:textId="66754C2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B1703C9" w14:textId="3CF769A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CF90ECE" w14:textId="7A9D24A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79B9FE67" w14:textId="7994E81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4D7DE6E4" w14:textId="77777777" w:rsidTr="00B23D63">
        <w:trPr>
          <w:trHeight w:val="235"/>
        </w:trPr>
        <w:tc>
          <w:tcPr>
            <w:tcW w:w="0" w:type="auto"/>
          </w:tcPr>
          <w:p w14:paraId="0F960823" w14:textId="2AEAC8F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9C2DE17" w14:textId="0C2D49B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CED4C0" w14:textId="40727123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C48CAA" w14:textId="016B1C44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0F55111B" w14:textId="05281A4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6959FEBE" w14:textId="77777777" w:rsidTr="00B23D63">
        <w:trPr>
          <w:trHeight w:val="235"/>
        </w:trPr>
        <w:tc>
          <w:tcPr>
            <w:tcW w:w="0" w:type="auto"/>
          </w:tcPr>
          <w:p w14:paraId="03C84069" w14:textId="3C8EAE9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45BC0EE" w14:textId="48CCC274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F053A8F" w14:textId="724CAFAF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6A46075" w14:textId="02FCBAB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2B15408C" w14:textId="3493FF4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3D63" w14:paraId="6906F6FD" w14:textId="77777777" w:rsidTr="00B23D63">
        <w:trPr>
          <w:trHeight w:val="235"/>
        </w:trPr>
        <w:tc>
          <w:tcPr>
            <w:tcW w:w="0" w:type="auto"/>
          </w:tcPr>
          <w:p w14:paraId="7AA3A4AC" w14:textId="44641F40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72F149FA" w14:textId="044CBDD6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AFE073" w14:textId="0F1B6DB2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F427385" w14:textId="2A4C0CE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435683B1" w14:textId="4298899C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37AED4EC" w14:textId="77777777" w:rsidTr="00B23D63">
        <w:trPr>
          <w:trHeight w:val="235"/>
        </w:trPr>
        <w:tc>
          <w:tcPr>
            <w:tcW w:w="0" w:type="auto"/>
          </w:tcPr>
          <w:p w14:paraId="35D8EA74" w14:textId="0363203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5DA73583" w14:textId="73ABEED5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2BCC677" w14:textId="25F64A81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F16C84D" w14:textId="74950AB5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380F2297" w14:textId="14C8A56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01E6AB3C" w14:textId="77777777" w:rsidTr="00B23D63">
        <w:trPr>
          <w:trHeight w:val="235"/>
        </w:trPr>
        <w:tc>
          <w:tcPr>
            <w:tcW w:w="0" w:type="auto"/>
          </w:tcPr>
          <w:p w14:paraId="726EAE17" w14:textId="45642222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1B1994C7" w14:textId="3EABDEA3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F6D69D7" w14:textId="6288E410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8224E3" w14:textId="38A2134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12CDF2C2" w14:textId="3CCA5FF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1613F9CE" w14:textId="77777777" w:rsidTr="00B23D63">
        <w:trPr>
          <w:trHeight w:val="235"/>
        </w:trPr>
        <w:tc>
          <w:tcPr>
            <w:tcW w:w="0" w:type="auto"/>
          </w:tcPr>
          <w:p w14:paraId="7E142D8C" w14:textId="6015B2CB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672452DC" w14:textId="06D984DA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78BBDA0" w14:textId="61CA5631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6F69F0E" w14:textId="2A597C14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7E40C6B5" w14:textId="308CF1C1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3D63" w14:paraId="40DFF956" w14:textId="77777777" w:rsidTr="00B23D63">
        <w:trPr>
          <w:trHeight w:val="235"/>
        </w:trPr>
        <w:tc>
          <w:tcPr>
            <w:tcW w:w="0" w:type="auto"/>
          </w:tcPr>
          <w:p w14:paraId="57671182" w14:textId="29D9BBA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2817995F" w14:textId="60CC8B76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638FA1" w14:textId="220F16D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289DD39" w14:textId="37EC224E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7DF87CFD" w14:textId="78ECC8E6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3D63" w14:paraId="4386775B" w14:textId="77777777" w:rsidTr="00B23D63">
        <w:trPr>
          <w:trHeight w:val="235"/>
        </w:trPr>
        <w:tc>
          <w:tcPr>
            <w:tcW w:w="0" w:type="auto"/>
          </w:tcPr>
          <w:p w14:paraId="3A3F7DE8" w14:textId="54658F01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30CE0459" w14:textId="7EBD5D27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A89A6B7" w14:textId="41AB8E6A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DCDB942" w14:textId="6D834C0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1848FFB5" w14:textId="286E899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3D63" w14:paraId="485DCB8F" w14:textId="77777777" w:rsidTr="00B23D63">
        <w:trPr>
          <w:trHeight w:val="235"/>
        </w:trPr>
        <w:tc>
          <w:tcPr>
            <w:tcW w:w="0" w:type="auto"/>
          </w:tcPr>
          <w:p w14:paraId="19293038" w14:textId="4D00F958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5C2B874B" w14:textId="0869CE0D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CF235DF" w14:textId="5E128124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3095586" w14:textId="06F139AB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</w:tcPr>
          <w:p w14:paraId="5822C148" w14:textId="560B0E9F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3D63" w14:paraId="742BACEE" w14:textId="77777777" w:rsidTr="00B23D63">
        <w:trPr>
          <w:trHeight w:val="235"/>
        </w:trPr>
        <w:tc>
          <w:tcPr>
            <w:tcW w:w="0" w:type="auto"/>
          </w:tcPr>
          <w:p w14:paraId="2CB2E6EE" w14:textId="48725BA2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</w:tcPr>
          <w:p w14:paraId="6651F17B" w14:textId="7ABBBFD6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0A9F54A" w14:textId="0FBB63CA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3341084" w14:textId="22EFF75A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3F6A82E0" w14:textId="6AF10FA9" w:rsidR="00B23D63" w:rsidRDefault="00B23D63" w:rsidP="00B23D63">
            <w:pPr>
              <w:pStyle w:val="20"/>
              <w:shd w:val="clear" w:color="auto" w:fill="auto"/>
              <w:tabs>
                <w:tab w:val="left" w:pos="790"/>
              </w:tabs>
              <w:spacing w:before="0" w:line="403" w:lineRule="exact"/>
              <w:ind w:right="14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E7A5267" w14:textId="011E2223" w:rsidR="00B23D63" w:rsidRDefault="00B23D63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</w:rPr>
        <w:t>画出电路图</w:t>
      </w:r>
    </w:p>
    <w:p w14:paraId="7CF4ACA2" w14:textId="1348EE0F" w:rsidR="00B23D63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5E9B0" wp14:editId="4BFE35DD">
            <wp:simplePos x="0" y="0"/>
            <wp:positionH relativeFrom="column">
              <wp:posOffset>38100</wp:posOffset>
            </wp:positionH>
            <wp:positionV relativeFrom="paragraph">
              <wp:posOffset>247650</wp:posOffset>
            </wp:positionV>
            <wp:extent cx="5267325" cy="15240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0BB7D" w14:textId="67F1F2E2" w:rsidR="00B23D63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</w:rPr>
        <w:t>连接线材，如图所示</w:t>
      </w:r>
    </w:p>
    <w:p w14:paraId="47FFB56C" w14:textId="37DFCA99" w:rsidR="00D01DF0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</w:p>
    <w:p w14:paraId="1F6C2BAC" w14:textId="13D42208" w:rsidR="00D01DF0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</w:p>
    <w:p w14:paraId="4C2A3764" w14:textId="0A9BD0CC" w:rsidR="00D01DF0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</w:p>
    <w:p w14:paraId="16A5D0F1" w14:textId="724D752E" w:rsidR="00D01DF0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</w:p>
    <w:p w14:paraId="27941A41" w14:textId="2245E917" w:rsidR="00D01DF0" w:rsidRDefault="00D01DF0" w:rsidP="00B23D63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F81ADB" wp14:editId="34E0E2FD">
            <wp:simplePos x="0" y="0"/>
            <wp:positionH relativeFrom="margin">
              <wp:posOffset>2886075</wp:posOffset>
            </wp:positionH>
            <wp:positionV relativeFrom="paragraph">
              <wp:posOffset>0</wp:posOffset>
            </wp:positionV>
            <wp:extent cx="2105025" cy="2105025"/>
            <wp:effectExtent l="0" t="0" r="9525" b="9525"/>
            <wp:wrapTopAndBottom/>
            <wp:docPr id="6" name="图片 6" descr="图片包含 电路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81102_1502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28A85" wp14:editId="24EFBA7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105025" cy="21050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可见，有三人表决通过时，灯泡亮起。两人表决通过时，灯泡熄灭。</w:t>
      </w:r>
    </w:p>
    <w:p w14:paraId="2095586E" w14:textId="122FF9E7" w:rsidR="00D01DF0" w:rsidRDefault="00D01DF0" w:rsidP="00D01DF0">
      <w:pPr>
        <w:pStyle w:val="20"/>
        <w:numPr>
          <w:ilvl w:val="0"/>
          <w:numId w:val="4"/>
        </w:numPr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</w:rPr>
        <w:t>报警电路</w:t>
      </w:r>
    </w:p>
    <w:p w14:paraId="2216B21C" w14:textId="4601BD7E" w:rsidR="00D01DF0" w:rsidRDefault="00D01DF0" w:rsidP="00D01DF0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9E7B453" wp14:editId="2A887FF9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457700" cy="1876425"/>
            <wp:effectExtent l="0" t="0" r="0" b="9525"/>
            <wp:wrapTopAndBottom/>
            <wp:docPr id="7" name="图片 7" descr="图片包含 文字, 白板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1105_0924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真值表与电路图如下图所示：</w:t>
      </w:r>
    </w:p>
    <w:p w14:paraId="64D6B34D" w14:textId="4BCF6B0E" w:rsidR="00D01DF0" w:rsidRDefault="00D01DF0" w:rsidP="00D01DF0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09207A1" wp14:editId="4F4A6163">
            <wp:simplePos x="0" y="0"/>
            <wp:positionH relativeFrom="margin">
              <wp:posOffset>2552700</wp:posOffset>
            </wp:positionH>
            <wp:positionV relativeFrom="paragraph">
              <wp:posOffset>2268220</wp:posOffset>
            </wp:positionV>
            <wp:extent cx="2038350" cy="2038350"/>
            <wp:effectExtent l="0" t="0" r="0" b="0"/>
            <wp:wrapTopAndBottom/>
            <wp:docPr id="9" name="图片 9" descr="图片包含 文字, 地图, 电路, 电子产品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181102_17002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484015C" wp14:editId="01782139">
            <wp:simplePos x="0" y="0"/>
            <wp:positionH relativeFrom="margin">
              <wp:align>left</wp:align>
            </wp:positionH>
            <wp:positionV relativeFrom="paragraph">
              <wp:posOffset>2261235</wp:posOffset>
            </wp:positionV>
            <wp:extent cx="2073910" cy="2073910"/>
            <wp:effectExtent l="0" t="0" r="2540" b="2540"/>
            <wp:wrapTopAndBottom/>
            <wp:docPr id="8" name="图片 8" descr="图片包含 风筝, 色彩绚丽的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81102_17001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3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连接电路，如图所示。</w:t>
      </w:r>
    </w:p>
    <w:p w14:paraId="32869A16" w14:textId="1335F8A7" w:rsidR="00D01DF0" w:rsidRDefault="00D01DF0" w:rsidP="00D01DF0">
      <w:pPr>
        <w:pStyle w:val="20"/>
        <w:shd w:val="clear" w:color="auto" w:fill="auto"/>
        <w:tabs>
          <w:tab w:val="left" w:pos="790"/>
        </w:tabs>
        <w:spacing w:before="0" w:line="403" w:lineRule="exact"/>
        <w:ind w:right="1440" w:firstLine="0"/>
        <w:jc w:val="both"/>
        <w:rPr>
          <w:rFonts w:hint="eastAsia"/>
        </w:rPr>
      </w:pPr>
      <w:r>
        <w:rPr>
          <w:rFonts w:hint="eastAsia"/>
        </w:rPr>
        <w:t>可见，当最左侧</w:t>
      </w:r>
      <w:r>
        <w:t>EN</w:t>
      </w:r>
      <w:r>
        <w:rPr>
          <w:rFonts w:hint="eastAsia"/>
        </w:rPr>
        <w:t>=1</w:t>
      </w:r>
      <w:r w:rsidR="00931151">
        <w:rPr>
          <w:rFonts w:hint="eastAsia"/>
        </w:rPr>
        <w:t>、密码正确</w:t>
      </w:r>
      <w:r>
        <w:rPr>
          <w:rFonts w:hint="eastAsia"/>
        </w:rPr>
        <w:t>时，</w:t>
      </w:r>
      <w:r w:rsidR="00931151">
        <w:rPr>
          <w:rFonts w:hint="eastAsia"/>
        </w:rPr>
        <w:t>锁开启。当E</w:t>
      </w:r>
      <w:r w:rsidR="00931151">
        <w:t>N=1</w:t>
      </w:r>
      <w:r w:rsidR="00931151">
        <w:rPr>
          <w:rFonts w:hint="eastAsia"/>
        </w:rPr>
        <w:t>，密码错误时，锁关闭</w:t>
      </w:r>
      <w:r w:rsidR="00ED4F78">
        <w:rPr>
          <w:rFonts w:hint="eastAsia"/>
        </w:rPr>
        <w:t>，报警电路报警</w:t>
      </w:r>
      <w:bookmarkStart w:id="1" w:name="_GoBack"/>
      <w:bookmarkEnd w:id="1"/>
      <w:r w:rsidR="00931151">
        <w:rPr>
          <w:rFonts w:hint="eastAsia"/>
        </w:rPr>
        <w:t>。</w:t>
      </w:r>
    </w:p>
    <w:sectPr w:rsidR="00D01DF0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5D3AE" w14:textId="77777777" w:rsidR="00805427" w:rsidRDefault="00805427" w:rsidP="00B23D63">
      <w:r>
        <w:separator/>
      </w:r>
    </w:p>
  </w:endnote>
  <w:endnote w:type="continuationSeparator" w:id="0">
    <w:p w14:paraId="03A3BB18" w14:textId="77777777" w:rsidR="00805427" w:rsidRDefault="00805427" w:rsidP="00B2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0B378" w14:textId="77777777" w:rsidR="00B23D63" w:rsidRDefault="00B23D63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591EC2D" wp14:editId="0A1E6593">
              <wp:simplePos x="0" y="0"/>
              <wp:positionH relativeFrom="page">
                <wp:posOffset>3267710</wp:posOffset>
              </wp:positionH>
              <wp:positionV relativeFrom="page">
                <wp:posOffset>8622665</wp:posOffset>
              </wp:positionV>
              <wp:extent cx="114935" cy="147955"/>
              <wp:effectExtent l="635" t="2540" r="0" b="1905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A17DB" w14:textId="77777777" w:rsidR="00B23D63" w:rsidRDefault="00B23D63"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#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1EC2D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257.3pt;margin-top:678.95pt;width:9.05pt;height:11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" filled="f" stroked="f">
              <v:textbox style="mso-fit-shape-to-text:t" inset="0,0,0,0">
                <w:txbxContent>
                  <w:p w14:paraId="62AA17DB" w14:textId="77777777" w:rsidR="00B23D63" w:rsidRDefault="00B23D63"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 PAGE \* MERGEFORMAT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#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F3382" w14:textId="77777777" w:rsidR="00B23D63" w:rsidRDefault="00B23D63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B2B691B" wp14:editId="5B6C0D32">
              <wp:simplePos x="0" y="0"/>
              <wp:positionH relativeFrom="page">
                <wp:posOffset>3255010</wp:posOffset>
              </wp:positionH>
              <wp:positionV relativeFrom="page">
                <wp:posOffset>8801100</wp:posOffset>
              </wp:positionV>
              <wp:extent cx="114935" cy="147955"/>
              <wp:effectExtent l="0" t="0" r="1905" b="4445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F7977" w14:textId="77777777" w:rsidR="00B23D63" w:rsidRDefault="00B23D63"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#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B691B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8" type="#_x0000_t202" style="position:absolute;margin-left:256.3pt;margin-top:693pt;width:9.05pt;height:11.6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" filled="f" stroked="f">
              <v:textbox style="mso-fit-shape-to-text:t" inset="0,0,0,0">
                <w:txbxContent>
                  <w:p w14:paraId="76EF7977" w14:textId="77777777" w:rsidR="00B23D63" w:rsidRDefault="00B23D63"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 PAGE \* MERGEFORMAT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#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27394" w14:textId="77777777" w:rsidR="00B23D63" w:rsidRDefault="00B23D63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068FC7BD" wp14:editId="54EE64C4">
              <wp:simplePos x="0" y="0"/>
              <wp:positionH relativeFrom="page">
                <wp:posOffset>3267710</wp:posOffset>
              </wp:positionH>
              <wp:positionV relativeFrom="page">
                <wp:posOffset>8740775</wp:posOffset>
              </wp:positionV>
              <wp:extent cx="114935" cy="147955"/>
              <wp:effectExtent l="635" t="0" r="0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C0A70" w14:textId="77777777" w:rsidR="00B23D63" w:rsidRDefault="00B23D63"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#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FC7BD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0" type="#_x0000_t202" style="position:absolute;margin-left:257.3pt;margin-top:688.25pt;width:9.05pt;height:11.6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" filled="f" stroked="f">
              <v:textbox style="mso-fit-shape-to-text:t" inset="0,0,0,0">
                <w:txbxContent>
                  <w:p w14:paraId="0B8C0A70" w14:textId="77777777" w:rsidR="00B23D63" w:rsidRDefault="00B23D63"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 PAGE \* MERGEFORMAT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#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607B8" w14:textId="77777777" w:rsidR="00805427" w:rsidRDefault="00805427" w:rsidP="00B23D63">
      <w:r>
        <w:separator/>
      </w:r>
    </w:p>
  </w:footnote>
  <w:footnote w:type="continuationSeparator" w:id="0">
    <w:p w14:paraId="66A268E7" w14:textId="77777777" w:rsidR="00805427" w:rsidRDefault="00805427" w:rsidP="00B23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8DDA" w14:textId="77777777" w:rsidR="00B23D63" w:rsidRDefault="00B23D63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BADE122" wp14:editId="68A2B8A1">
              <wp:simplePos x="0" y="0"/>
              <wp:positionH relativeFrom="page">
                <wp:posOffset>658495</wp:posOffset>
              </wp:positionH>
              <wp:positionV relativeFrom="page">
                <wp:posOffset>1112520</wp:posOffset>
              </wp:positionV>
              <wp:extent cx="1200785" cy="147955"/>
              <wp:effectExtent l="1270" t="0" r="0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5EFBA" w14:textId="77777777" w:rsidR="00B23D63" w:rsidRDefault="00B23D63">
                          <w:r>
                            <w:rPr>
                              <w:rStyle w:val="a8"/>
                            </w:rPr>
                            <w:t>五、实验设备与元器件: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DE122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51.85pt;margin-top:87.6pt;width:94.55pt;height:11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" filled="f" stroked="f">
              <v:textbox style="mso-fit-shape-to-text:t" inset="0,0,0,0">
                <w:txbxContent>
                  <w:p w14:paraId="29B5EFBA" w14:textId="77777777" w:rsidR="00B23D63" w:rsidRDefault="00B23D63">
                    <w:r>
                      <w:rPr>
                        <w:rStyle w:val="a8"/>
                      </w:rPr>
                      <w:t>五、实验设备与元器件: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60785" w14:textId="77777777" w:rsidR="00B23D63" w:rsidRDefault="00B23D63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B430F94" wp14:editId="36B9877E">
              <wp:simplePos x="0" y="0"/>
              <wp:positionH relativeFrom="page">
                <wp:posOffset>2182495</wp:posOffset>
              </wp:positionH>
              <wp:positionV relativeFrom="page">
                <wp:posOffset>1054100</wp:posOffset>
              </wp:positionV>
              <wp:extent cx="2242185" cy="197485"/>
              <wp:effectExtent l="1270" t="0" r="4445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60397" w14:textId="77777777" w:rsidR="00B23D63" w:rsidRDefault="00B23D63">
                          <w:r>
                            <w:rPr>
                              <w:rStyle w:val="12pt"/>
                            </w:rPr>
                            <w:t>实验四用</w:t>
                          </w:r>
                          <w:r>
                            <w:rPr>
                              <w:rStyle w:val="Georgia"/>
                              <w:lang w:eastAsia="zh-CN"/>
                            </w:rPr>
                            <w:t>SSI</w:t>
                          </w:r>
                          <w:r>
                            <w:rPr>
                              <w:rStyle w:val="12pt"/>
                            </w:rPr>
                            <w:t>设计组合逻辑电路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30F94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9" type="#_x0000_t202" style="position:absolute;margin-left:171.85pt;margin-top:83pt;width:176.55pt;height:15.5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" filled="f" stroked="f">
              <v:textbox style="mso-fit-shape-to-text:t" inset="0,0,0,0">
                <w:txbxContent>
                  <w:p w14:paraId="7A560397" w14:textId="77777777" w:rsidR="00B23D63" w:rsidRDefault="00B23D63">
                    <w:r>
                      <w:rPr>
                        <w:rStyle w:val="12pt"/>
                      </w:rPr>
                      <w:t>实验四用</w:t>
                    </w:r>
                    <w:r>
                      <w:rPr>
                        <w:rStyle w:val="Georgia"/>
                        <w:lang w:eastAsia="zh-CN"/>
                      </w:rPr>
                      <w:t>SSI</w:t>
                    </w:r>
                    <w:r>
                      <w:rPr>
                        <w:rStyle w:val="12pt"/>
                      </w:rPr>
                      <w:t>设计组合逻辑电路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54F5F"/>
    <w:multiLevelType w:val="multilevel"/>
    <w:tmpl w:val="4FC21994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C9265C"/>
    <w:multiLevelType w:val="multilevel"/>
    <w:tmpl w:val="7D72FF44"/>
    <w:lvl w:ilvl="0">
      <w:start w:val="1"/>
      <w:numFmt w:val="lowerLetter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EC21E0"/>
    <w:multiLevelType w:val="multilevel"/>
    <w:tmpl w:val="749641C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2D5029"/>
    <w:multiLevelType w:val="multilevel"/>
    <w:tmpl w:val="E3E20518"/>
    <w:lvl w:ilvl="0">
      <w:start w:val="1"/>
      <w:numFmt w:val="lowerLetter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29"/>
    <w:rsid w:val="003A6C52"/>
    <w:rsid w:val="00805427"/>
    <w:rsid w:val="00820729"/>
    <w:rsid w:val="00931151"/>
    <w:rsid w:val="009742CF"/>
    <w:rsid w:val="00B23D63"/>
    <w:rsid w:val="00D01DF0"/>
    <w:rsid w:val="00ED4F78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0BF4"/>
  <w15:chartTrackingRefBased/>
  <w15:docId w15:val="{3F2F4F00-E47E-42C7-A692-7CBF81AB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D63"/>
    <w:pPr>
      <w:widowControl w:val="0"/>
    </w:pPr>
    <w:rPr>
      <w:rFonts w:ascii="Microsoft JhengHei Light" w:eastAsia="Microsoft JhengHei Light" w:hAnsi="Microsoft JhengHei Light" w:cs="Microsoft JhengHei Light"/>
      <w:color w:val="000000"/>
      <w:kern w:val="0"/>
      <w:sz w:val="24"/>
      <w:szCs w:val="24"/>
      <w:lang w:val="zh-TW" w:eastAsia="zh-TW" w:bidi="zh-TW"/>
    </w:r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D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D63"/>
    <w:rPr>
      <w:sz w:val="18"/>
      <w:szCs w:val="18"/>
    </w:rPr>
  </w:style>
  <w:style w:type="character" w:customStyle="1" w:styleId="2">
    <w:name w:val="正文文本 (2)_"/>
    <w:basedOn w:val="a0"/>
    <w:link w:val="20"/>
    <w:rsid w:val="00B23D63"/>
    <w:rPr>
      <w:rFonts w:ascii="宋体" w:eastAsia="宋体" w:hAnsi="宋体" w:cs="宋体"/>
      <w:sz w:val="20"/>
      <w:szCs w:val="20"/>
      <w:shd w:val="clear" w:color="auto" w:fill="FFFFFF"/>
    </w:rPr>
  </w:style>
  <w:style w:type="character" w:customStyle="1" w:styleId="a7">
    <w:name w:val="页眉或页脚_"/>
    <w:basedOn w:val="a0"/>
    <w:rsid w:val="00B23D63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8">
    <w:name w:val="页眉或页脚"/>
    <w:basedOn w:val="a7"/>
    <w:rsid w:val="00B23D6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TW" w:eastAsia="zh-TW" w:bidi="zh-TW"/>
    </w:rPr>
  </w:style>
  <w:style w:type="character" w:customStyle="1" w:styleId="2Georgia">
    <w:name w:val="正文文本 (2) + Georgia"/>
    <w:aliases w:val="9.5 pt"/>
    <w:basedOn w:val="2"/>
    <w:rsid w:val="00B23D63"/>
    <w:rPr>
      <w:rFonts w:ascii="Georgia" w:eastAsia="Georgia" w:hAnsi="Georgia" w:cs="Georg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12pt">
    <w:name w:val="页眉或页脚 + 12 pt"/>
    <w:aliases w:val="间距 4 pt"/>
    <w:basedOn w:val="a7"/>
    <w:rsid w:val="00B23D6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Georgia">
    <w:name w:val="页眉或页脚 + Georgia"/>
    <w:aliases w:val="11 pt"/>
    <w:basedOn w:val="a7"/>
    <w:rsid w:val="00B23D6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Exact">
    <w:name w:val="正文文本 (2) Exact"/>
    <w:basedOn w:val="a0"/>
    <w:rsid w:val="00B23D63"/>
    <w:rPr>
      <w:rFonts w:ascii="宋体" w:eastAsia="宋体" w:hAnsi="宋体" w:cs="宋体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9">
    <w:name w:val="图片标题_"/>
    <w:basedOn w:val="a0"/>
    <w:link w:val="aa"/>
    <w:rsid w:val="00B23D63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20">
    <w:name w:val="正文文本 (2)"/>
    <w:basedOn w:val="a"/>
    <w:link w:val="2"/>
    <w:rsid w:val="00B23D63"/>
    <w:pPr>
      <w:shd w:val="clear" w:color="auto" w:fill="FFFFFF"/>
      <w:spacing w:before="180" w:line="0" w:lineRule="atLeast"/>
      <w:ind w:hanging="320"/>
      <w:jc w:val="center"/>
    </w:pPr>
    <w:rPr>
      <w:rFonts w:ascii="宋体" w:eastAsia="宋体" w:hAnsi="宋体" w:cs="宋体"/>
      <w:color w:val="auto"/>
      <w:kern w:val="2"/>
      <w:sz w:val="20"/>
      <w:szCs w:val="20"/>
      <w:lang w:val="en-US" w:eastAsia="zh-CN" w:bidi="ar-SA"/>
    </w:rPr>
  </w:style>
  <w:style w:type="paragraph" w:customStyle="1" w:styleId="aa">
    <w:name w:val="图片标题"/>
    <w:basedOn w:val="a"/>
    <w:link w:val="a9"/>
    <w:rsid w:val="00B23D63"/>
    <w:pPr>
      <w:shd w:val="clear" w:color="auto" w:fill="FFFFFF"/>
      <w:spacing w:line="0" w:lineRule="atLeast"/>
    </w:pPr>
    <w:rPr>
      <w:rFonts w:ascii="宋体" w:eastAsia="宋体" w:hAnsi="宋体" w:cs="宋体"/>
      <w:color w:val="auto"/>
      <w:kern w:val="2"/>
      <w:sz w:val="20"/>
      <w:szCs w:val="20"/>
      <w:lang w:val="en-US" w:eastAsia="zh-CN" w:bidi="ar-SA"/>
    </w:rPr>
  </w:style>
  <w:style w:type="table" w:styleId="ab">
    <w:name w:val="Table Grid"/>
    <w:basedOn w:val="a1"/>
    <w:uiPriority w:val="39"/>
    <w:rsid w:val="00B23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曹 茗雨</cp:lastModifiedBy>
  <cp:revision>4</cp:revision>
  <dcterms:created xsi:type="dcterms:W3CDTF">2018-11-05T01:12:00Z</dcterms:created>
  <dcterms:modified xsi:type="dcterms:W3CDTF">2018-11-05T01:35:00Z</dcterms:modified>
</cp:coreProperties>
</file>