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color w:val="ff0000"/>
          <w:sz w:val="34"/>
          <w:szCs w:val="34"/>
          <w:u w:val="single"/>
        </w:rPr>
      </w:pPr>
      <w:r w:rsidDel="00000000" w:rsidR="00000000" w:rsidRPr="00000000">
        <w:rPr>
          <w:color w:val="ff0000"/>
          <w:sz w:val="34"/>
          <w:szCs w:val="34"/>
          <w:u w:val="single"/>
          <w:rtl w:val="0"/>
        </w:rPr>
        <w:t xml:space="preserve">Compte rendu du site</w:t>
      </w:r>
    </w:p>
    <w:p w:rsidR="00000000" w:rsidDel="00000000" w:rsidP="00000000" w:rsidRDefault="00000000" w:rsidRPr="00000000" w14:paraId="00000002">
      <w:pPr>
        <w:jc w:val="center"/>
        <w:rPr>
          <w:color w:val="ff0000"/>
          <w:sz w:val="30"/>
          <w:szCs w:val="30"/>
          <w:u w:val="single"/>
        </w:rPr>
      </w:pPr>
      <w:r w:rsidDel="00000000" w:rsidR="00000000" w:rsidRPr="00000000">
        <w:rPr>
          <w:rtl w:val="0"/>
        </w:rPr>
      </w:r>
    </w:p>
    <w:p w:rsidR="00000000" w:rsidDel="00000000" w:rsidP="00000000" w:rsidRDefault="00000000" w:rsidRPr="00000000" w14:paraId="00000003">
      <w:pPr>
        <w:jc w:val="left"/>
        <w:rPr>
          <w:sz w:val="30"/>
          <w:szCs w:val="30"/>
        </w:rPr>
      </w:pPr>
      <w:r w:rsidDel="00000000" w:rsidR="00000000" w:rsidRPr="00000000">
        <w:rPr>
          <w:color w:val="4a86e8"/>
          <w:sz w:val="30"/>
          <w:szCs w:val="30"/>
          <w:rtl w:val="0"/>
        </w:rPr>
        <w:t xml:space="preserve">L’objectif de notre site</w:t>
      </w:r>
      <w:r w:rsidDel="00000000" w:rsidR="00000000" w:rsidRPr="00000000">
        <w:rPr>
          <w:sz w:val="30"/>
          <w:szCs w:val="30"/>
          <w:rtl w:val="0"/>
        </w:rPr>
        <w:t xml:space="preserve"> est de fournir des informations détaillées sur les différentes croisières disponibles, les tarifs, les activités à bord, les options de restauration. Il permettra aussi aux visiteurs de réserver leur croisière en ligne et de poser des questions au service clientèle.</w:t>
      </w:r>
    </w:p>
    <w:p w:rsidR="00000000" w:rsidDel="00000000" w:rsidP="00000000" w:rsidRDefault="00000000" w:rsidRPr="00000000" w14:paraId="00000004">
      <w:pPr>
        <w:jc w:val="left"/>
        <w:rPr>
          <w:sz w:val="30"/>
          <w:szCs w:val="30"/>
        </w:rPr>
      </w:pPr>
      <w:r w:rsidDel="00000000" w:rsidR="00000000" w:rsidRPr="00000000">
        <w:rPr>
          <w:rtl w:val="0"/>
        </w:rPr>
      </w:r>
    </w:p>
    <w:p w:rsidR="00000000" w:rsidDel="00000000" w:rsidP="00000000" w:rsidRDefault="00000000" w:rsidRPr="00000000" w14:paraId="00000005">
      <w:pPr>
        <w:jc w:val="left"/>
        <w:rPr>
          <w:sz w:val="30"/>
          <w:szCs w:val="30"/>
        </w:rPr>
      </w:pPr>
      <w:r w:rsidDel="00000000" w:rsidR="00000000" w:rsidRPr="00000000">
        <w:rPr>
          <w:color w:val="4a86e8"/>
          <w:sz w:val="30"/>
          <w:szCs w:val="30"/>
          <w:rtl w:val="0"/>
        </w:rPr>
        <w:t xml:space="preserve">Le plan du site</w:t>
      </w:r>
      <w:r w:rsidDel="00000000" w:rsidR="00000000" w:rsidRPr="00000000">
        <w:rPr>
          <w:sz w:val="30"/>
          <w:szCs w:val="30"/>
          <w:rtl w:val="0"/>
        </w:rPr>
        <w:t xml:space="preserve"> est composé de différents éléments : </w:t>
      </w:r>
    </w:p>
    <w:p w:rsidR="00000000" w:rsidDel="00000000" w:rsidP="00000000" w:rsidRDefault="00000000" w:rsidRPr="00000000" w14:paraId="00000006">
      <w:pPr>
        <w:numPr>
          <w:ilvl w:val="0"/>
          <w:numId w:val="1"/>
        </w:numPr>
        <w:spacing w:after="0" w:afterAutospacing="0"/>
        <w:ind w:left="720" w:hanging="360"/>
        <w:jc w:val="left"/>
        <w:rPr>
          <w:sz w:val="30"/>
          <w:szCs w:val="30"/>
        </w:rPr>
      </w:pPr>
      <w:r w:rsidDel="00000000" w:rsidR="00000000" w:rsidRPr="00000000">
        <w:rPr>
          <w:sz w:val="30"/>
          <w:szCs w:val="30"/>
          <w:rtl w:val="0"/>
        </w:rPr>
        <w:t xml:space="preserve">Une page d’accueil contenant( sur la barre de navigation : Accueil, Nos offres, à propos, S’identifier).</w:t>
      </w:r>
    </w:p>
    <w:p w:rsidR="00000000" w:rsidDel="00000000" w:rsidP="00000000" w:rsidRDefault="00000000" w:rsidRPr="00000000" w14:paraId="00000007">
      <w:pPr>
        <w:numPr>
          <w:ilvl w:val="0"/>
          <w:numId w:val="1"/>
        </w:numPr>
        <w:ind w:left="720" w:hanging="360"/>
        <w:jc w:val="left"/>
        <w:rPr>
          <w:sz w:val="30"/>
          <w:szCs w:val="30"/>
        </w:rPr>
      </w:pPr>
      <w:r w:rsidDel="00000000" w:rsidR="00000000" w:rsidRPr="00000000">
        <w:rPr>
          <w:sz w:val="30"/>
          <w:szCs w:val="30"/>
          <w:rtl w:val="0"/>
        </w:rPr>
        <w:t xml:space="preserve"> Plusieurs offres (Destinations, tarifs, nombre d’adultes et d’enfants), un bas de page ( Les coordonnées, newsletter) ainsi qu’un formulaire de connexion.</w:t>
      </w:r>
    </w:p>
    <w:p w:rsidR="00000000" w:rsidDel="00000000" w:rsidP="00000000" w:rsidRDefault="00000000" w:rsidRPr="00000000" w14:paraId="00000008">
      <w:pPr>
        <w:ind w:left="0" w:firstLine="0"/>
        <w:jc w:val="left"/>
        <w:rPr>
          <w:sz w:val="30"/>
          <w:szCs w:val="30"/>
        </w:rPr>
      </w:pPr>
      <w:r w:rsidDel="00000000" w:rsidR="00000000" w:rsidRPr="00000000">
        <w:rPr>
          <w:rtl w:val="0"/>
        </w:rPr>
      </w:r>
    </w:p>
    <w:p w:rsidR="00000000" w:rsidDel="00000000" w:rsidP="00000000" w:rsidRDefault="00000000" w:rsidRPr="00000000" w14:paraId="00000009">
      <w:pPr>
        <w:ind w:left="0" w:firstLine="0"/>
        <w:jc w:val="left"/>
        <w:rPr>
          <w:color w:val="4a86e8"/>
          <w:sz w:val="30"/>
          <w:szCs w:val="30"/>
        </w:rPr>
      </w:pPr>
      <w:r w:rsidDel="00000000" w:rsidR="00000000" w:rsidRPr="00000000">
        <w:rPr>
          <w:color w:val="4a86e8"/>
          <w:sz w:val="30"/>
          <w:szCs w:val="30"/>
          <w:rtl w:val="0"/>
        </w:rPr>
        <w:t xml:space="preserve">Le planning des tâches réalisées</w:t>
      </w:r>
      <w:r w:rsidDel="00000000" w:rsidR="00000000" w:rsidRPr="00000000">
        <w:rPr>
          <w:color w:val="4a86e8"/>
          <w:sz w:val="30"/>
          <w:szCs w:val="30"/>
        </w:rPr>
        <w:drawing>
          <wp:inline distB="114300" distT="114300" distL="114300" distR="114300">
            <wp:extent cx="5762625" cy="415133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62625" cy="415133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ind w:left="0" w:firstLine="0"/>
        <w:jc w:val="left"/>
        <w:rPr>
          <w:color w:val="4a86e8"/>
          <w:sz w:val="30"/>
          <w:szCs w:val="30"/>
        </w:rPr>
      </w:pPr>
      <w:r w:rsidDel="00000000" w:rsidR="00000000" w:rsidRPr="00000000">
        <w:rPr>
          <w:color w:val="4a86e8"/>
          <w:sz w:val="30"/>
          <w:szCs w:val="30"/>
          <w:rtl w:val="0"/>
        </w:rPr>
        <w:t xml:space="preserve">Bilan : </w:t>
      </w:r>
    </w:p>
    <w:p w:rsidR="00000000" w:rsidDel="00000000" w:rsidP="00000000" w:rsidRDefault="00000000" w:rsidRPr="00000000" w14:paraId="0000000B">
      <w:pPr>
        <w:jc w:val="left"/>
        <w:rPr>
          <w:color w:val="ff0000"/>
          <w:sz w:val="30"/>
          <w:szCs w:val="30"/>
        </w:rPr>
      </w:pPr>
      <w:r w:rsidDel="00000000" w:rsidR="00000000" w:rsidRPr="00000000">
        <w:rPr>
          <w:sz w:val="30"/>
          <w:szCs w:val="30"/>
          <w:rtl w:val="0"/>
        </w:rPr>
        <w:t xml:space="preserve">Pour conclure, nous avons pratiquement atteint tous les objectifs que nous nous sommes fixés. Nous avons pu prendre appui sur plusieurs sites de croisière pour réaliser notre site. Nous mettrons en place un système d’évaluation pour que les visiteurs puissent noter ainsi que suggérer quelques modifications, afin d’évaluer la convivialité du site internet. Cependant, nous avons rencontré certaines difficultés par rapport au footer pour son emplacement ainsi que sur les différentes offres. </w:t>
      </w:r>
      <w:r w:rsidDel="00000000" w:rsidR="00000000" w:rsidRPr="00000000">
        <w:rPr>
          <w:rtl w:val="0"/>
        </w:rPr>
      </w:r>
    </w:p>
    <w:p w:rsidR="00000000" w:rsidDel="00000000" w:rsidP="00000000" w:rsidRDefault="00000000" w:rsidRPr="00000000" w14:paraId="0000000C">
      <w:pPr>
        <w:jc w:val="left"/>
        <w:rPr>
          <w:color w:val="ff0000"/>
          <w:sz w:val="30"/>
          <w:szCs w:val="30"/>
        </w:rPr>
      </w:pPr>
      <w:r w:rsidDel="00000000" w:rsidR="00000000" w:rsidRPr="00000000">
        <w:rPr>
          <w:rtl w:val="0"/>
        </w:rPr>
      </w:r>
    </w:p>
    <w:p w:rsidR="00000000" w:rsidDel="00000000" w:rsidP="00000000" w:rsidRDefault="00000000" w:rsidRPr="00000000" w14:paraId="0000000D">
      <w:pPr>
        <w:jc w:val="left"/>
        <w:rPr>
          <w:color w:val="ff0000"/>
          <w:sz w:val="30"/>
          <w:szCs w:val="30"/>
        </w:rPr>
      </w:pPr>
      <w:r w:rsidDel="00000000" w:rsidR="00000000" w:rsidRPr="00000000">
        <w:rPr>
          <w:rtl w:val="0"/>
        </w:rPr>
      </w:r>
    </w:p>
    <w:p w:rsidR="00000000" w:rsidDel="00000000" w:rsidP="00000000" w:rsidRDefault="00000000" w:rsidRPr="00000000" w14:paraId="0000000E">
      <w:pPr>
        <w:jc w:val="left"/>
        <w:rPr>
          <w:color w:val="ff0000"/>
          <w:sz w:val="30"/>
          <w:szCs w:val="30"/>
        </w:rPr>
      </w:pPr>
      <w:r w:rsidDel="00000000" w:rsidR="00000000" w:rsidRPr="00000000">
        <w:rPr>
          <w:rtl w:val="0"/>
        </w:rPr>
      </w:r>
    </w:p>
    <w:p w:rsidR="00000000" w:rsidDel="00000000" w:rsidP="00000000" w:rsidRDefault="00000000" w:rsidRPr="00000000" w14:paraId="0000000F">
      <w:pPr>
        <w:jc w:val="left"/>
        <w:rPr>
          <w:color w:val="ff0000"/>
          <w:sz w:val="30"/>
          <w:szCs w:val="30"/>
        </w:rPr>
      </w:pPr>
      <w:r w:rsidDel="00000000" w:rsidR="00000000" w:rsidRPr="00000000">
        <w:rPr>
          <w:rtl w:val="0"/>
        </w:rPr>
      </w:r>
    </w:p>
    <w:p w:rsidR="00000000" w:rsidDel="00000000" w:rsidP="00000000" w:rsidRDefault="00000000" w:rsidRPr="00000000" w14:paraId="00000010">
      <w:pPr>
        <w:jc w:val="left"/>
        <w:rPr>
          <w:color w:val="ff0000"/>
          <w:sz w:val="30"/>
          <w:szCs w:val="30"/>
        </w:rPr>
      </w:pPr>
      <w:r w:rsidDel="00000000" w:rsidR="00000000" w:rsidRPr="00000000">
        <w:rPr>
          <w:rtl w:val="0"/>
        </w:rPr>
      </w:r>
    </w:p>
    <w:p w:rsidR="00000000" w:rsidDel="00000000" w:rsidP="00000000" w:rsidRDefault="00000000" w:rsidRPr="00000000" w14:paraId="00000011">
      <w:pPr>
        <w:jc w:val="left"/>
        <w:rPr>
          <w:color w:val="ff0000"/>
          <w:sz w:val="30"/>
          <w:szCs w:val="30"/>
        </w:rPr>
      </w:pPr>
      <w:r w:rsidDel="00000000" w:rsidR="00000000" w:rsidRPr="00000000">
        <w:rPr>
          <w:rtl w:val="0"/>
        </w:rPr>
      </w:r>
    </w:p>
    <w:p w:rsidR="00000000" w:rsidDel="00000000" w:rsidP="00000000" w:rsidRDefault="00000000" w:rsidRPr="00000000" w14:paraId="00000012">
      <w:pPr>
        <w:jc w:val="left"/>
        <w:rPr>
          <w:color w:val="ff0000"/>
          <w:sz w:val="30"/>
          <w:szCs w:val="30"/>
        </w:rPr>
      </w:pPr>
      <w:r w:rsidDel="00000000" w:rsidR="00000000" w:rsidRPr="00000000">
        <w:rPr>
          <w:rtl w:val="0"/>
        </w:rPr>
      </w:r>
    </w:p>
    <w:p w:rsidR="00000000" w:rsidDel="00000000" w:rsidP="00000000" w:rsidRDefault="00000000" w:rsidRPr="00000000" w14:paraId="00000013">
      <w:pPr>
        <w:jc w:val="left"/>
        <w:rPr>
          <w:color w:val="ff0000"/>
          <w:sz w:val="30"/>
          <w:szCs w:val="30"/>
        </w:rPr>
      </w:pPr>
      <w:r w:rsidDel="00000000" w:rsidR="00000000" w:rsidRPr="00000000">
        <w:rPr>
          <w:rtl w:val="0"/>
        </w:rPr>
      </w:r>
    </w:p>
    <w:p w:rsidR="00000000" w:rsidDel="00000000" w:rsidP="00000000" w:rsidRDefault="00000000" w:rsidRPr="00000000" w14:paraId="00000014">
      <w:pPr>
        <w:jc w:val="left"/>
        <w:rPr>
          <w:color w:val="ff0000"/>
          <w:sz w:val="30"/>
          <w:szCs w:val="30"/>
        </w:rPr>
      </w:pPr>
      <w:r w:rsidDel="00000000" w:rsidR="00000000" w:rsidRPr="00000000">
        <w:rPr>
          <w:rtl w:val="0"/>
        </w:rPr>
      </w:r>
    </w:p>
    <w:p w:rsidR="00000000" w:rsidDel="00000000" w:rsidP="00000000" w:rsidRDefault="00000000" w:rsidRPr="00000000" w14:paraId="00000015">
      <w:pPr>
        <w:jc w:val="left"/>
        <w:rPr>
          <w:color w:val="ff0000"/>
          <w:sz w:val="30"/>
          <w:szCs w:val="30"/>
        </w:rPr>
      </w:pPr>
      <w:r w:rsidDel="00000000" w:rsidR="00000000" w:rsidRPr="00000000">
        <w:rPr>
          <w:rtl w:val="0"/>
        </w:rPr>
      </w:r>
    </w:p>
    <w:p w:rsidR="00000000" w:rsidDel="00000000" w:rsidP="00000000" w:rsidRDefault="00000000" w:rsidRPr="00000000" w14:paraId="00000016">
      <w:pPr>
        <w:jc w:val="left"/>
        <w:rPr>
          <w:color w:val="ff0000"/>
          <w:sz w:val="30"/>
          <w:szCs w:val="30"/>
        </w:rPr>
      </w:pPr>
      <w:r w:rsidDel="00000000" w:rsidR="00000000" w:rsidRPr="00000000">
        <w:rPr>
          <w:rtl w:val="0"/>
        </w:rPr>
      </w:r>
    </w:p>
    <w:p w:rsidR="00000000" w:rsidDel="00000000" w:rsidP="00000000" w:rsidRDefault="00000000" w:rsidRPr="00000000" w14:paraId="00000017">
      <w:pPr>
        <w:jc w:val="left"/>
        <w:rPr>
          <w:color w:val="ff0000"/>
          <w:sz w:val="30"/>
          <w:szCs w:val="30"/>
        </w:rPr>
      </w:pPr>
      <w:r w:rsidDel="00000000" w:rsidR="00000000" w:rsidRPr="00000000">
        <w:rPr>
          <w:rtl w:val="0"/>
        </w:rPr>
      </w:r>
    </w:p>
    <w:p w:rsidR="00000000" w:rsidDel="00000000" w:rsidP="00000000" w:rsidRDefault="00000000" w:rsidRPr="00000000" w14:paraId="00000018">
      <w:pPr>
        <w:jc w:val="left"/>
        <w:rPr>
          <w:sz w:val="30"/>
          <w:szCs w:val="30"/>
        </w:rPr>
      </w:pPr>
      <w:r w:rsidDel="00000000" w:rsidR="00000000" w:rsidRPr="00000000">
        <w:rPr>
          <w:rtl w:val="0"/>
        </w:rPr>
      </w:r>
    </w:p>
    <w:p w:rsidR="00000000" w:rsidDel="00000000" w:rsidP="00000000" w:rsidRDefault="00000000" w:rsidRPr="00000000" w14:paraId="00000019">
      <w:pPr>
        <w:jc w:val="left"/>
        <w:rPr>
          <w:sz w:val="30"/>
          <w:szCs w:val="30"/>
        </w:rPr>
      </w:pPr>
      <w:r w:rsidDel="00000000" w:rsidR="00000000" w:rsidRPr="00000000">
        <w:rPr>
          <w:rtl w:val="0"/>
        </w:rPr>
      </w:r>
    </w:p>
    <w:p w:rsidR="00000000" w:rsidDel="00000000" w:rsidP="00000000" w:rsidRDefault="00000000" w:rsidRPr="00000000" w14:paraId="0000001A">
      <w:pPr>
        <w:jc w:val="left"/>
        <w:rPr>
          <w:sz w:val="30"/>
          <w:szCs w:val="30"/>
        </w:rPr>
      </w:pPr>
      <w:r w:rsidDel="00000000" w:rsidR="00000000" w:rsidRPr="00000000">
        <w:rPr>
          <w:rtl w:val="0"/>
        </w:rPr>
      </w:r>
    </w:p>
    <w:p w:rsidR="00000000" w:rsidDel="00000000" w:rsidP="00000000" w:rsidRDefault="00000000" w:rsidRPr="00000000" w14:paraId="0000001B">
      <w:pPr>
        <w:jc w:val="left"/>
        <w:rPr>
          <w:sz w:val="30"/>
          <w:szCs w:val="30"/>
        </w:rPr>
      </w:pPr>
      <w:r w:rsidDel="00000000" w:rsidR="00000000" w:rsidRPr="00000000">
        <w:rPr>
          <w:rtl w:val="0"/>
        </w:rPr>
      </w:r>
    </w:p>
    <w:p w:rsidR="00000000" w:rsidDel="00000000" w:rsidP="00000000" w:rsidRDefault="00000000" w:rsidRPr="00000000" w14:paraId="0000001C">
      <w:pPr>
        <w:jc w:val="left"/>
        <w:rPr>
          <w:sz w:val="30"/>
          <w:szCs w:val="30"/>
        </w:rPr>
      </w:pPr>
      <w:r w:rsidDel="00000000" w:rsidR="00000000" w:rsidRPr="00000000">
        <w:rPr>
          <w:rtl w:val="0"/>
        </w:rPr>
      </w:r>
    </w:p>
    <w:p w:rsidR="00000000" w:rsidDel="00000000" w:rsidP="00000000" w:rsidRDefault="00000000" w:rsidRPr="00000000" w14:paraId="0000001D">
      <w:pPr>
        <w:jc w:val="left"/>
        <w:rPr>
          <w:sz w:val="30"/>
          <w:szCs w:val="30"/>
        </w:rPr>
      </w:pPr>
      <w:r w:rsidDel="00000000" w:rsidR="00000000" w:rsidRPr="00000000">
        <w:rPr>
          <w:rtl w:val="0"/>
        </w:rPr>
      </w:r>
    </w:p>
    <w:p w:rsidR="00000000" w:rsidDel="00000000" w:rsidP="00000000" w:rsidRDefault="00000000" w:rsidRPr="00000000" w14:paraId="0000001E">
      <w:pPr>
        <w:jc w:val="left"/>
        <w:rPr>
          <w:sz w:val="30"/>
          <w:szCs w:val="30"/>
        </w:rPr>
      </w:pPr>
      <w:r w:rsidDel="00000000" w:rsidR="00000000" w:rsidRPr="00000000">
        <w:rPr>
          <w:rtl w:val="0"/>
        </w:rPr>
      </w:r>
    </w:p>
    <w:p w:rsidR="00000000" w:rsidDel="00000000" w:rsidP="00000000" w:rsidRDefault="00000000" w:rsidRPr="00000000" w14:paraId="0000001F">
      <w:pPr>
        <w:jc w:val="left"/>
        <w:rPr>
          <w:sz w:val="30"/>
          <w:szCs w:val="30"/>
        </w:rPr>
      </w:pPr>
      <w:r w:rsidDel="00000000" w:rsidR="00000000" w:rsidRPr="00000000">
        <w:rPr>
          <w:rtl w:val="0"/>
        </w:rPr>
      </w:r>
    </w:p>
    <w:p w:rsidR="00000000" w:rsidDel="00000000" w:rsidP="00000000" w:rsidRDefault="00000000" w:rsidRPr="00000000" w14:paraId="00000020">
      <w:pPr>
        <w:jc w:val="left"/>
        <w:rPr>
          <w:sz w:val="30"/>
          <w:szCs w:val="30"/>
        </w:rPr>
      </w:pPr>
      <w:r w:rsidDel="00000000" w:rsidR="00000000" w:rsidRPr="00000000">
        <w:rPr>
          <w:rtl w:val="0"/>
        </w:rPr>
      </w:r>
    </w:p>
    <w:p w:rsidR="00000000" w:rsidDel="00000000" w:rsidP="00000000" w:rsidRDefault="00000000" w:rsidRPr="00000000" w14:paraId="00000021">
      <w:pPr>
        <w:jc w:val="left"/>
        <w:rPr>
          <w:sz w:val="30"/>
          <w:szCs w:val="30"/>
        </w:rPr>
      </w:pPr>
      <w:r w:rsidDel="00000000" w:rsidR="00000000" w:rsidRPr="00000000">
        <w:rPr>
          <w:rtl w:val="0"/>
        </w:rPr>
      </w:r>
    </w:p>
    <w:p w:rsidR="00000000" w:rsidDel="00000000" w:rsidP="00000000" w:rsidRDefault="00000000" w:rsidRPr="00000000" w14:paraId="00000022">
      <w:pPr>
        <w:jc w:val="left"/>
        <w:rPr>
          <w:sz w:val="30"/>
          <w:szCs w:val="30"/>
        </w:rPr>
      </w:pPr>
      <w:r w:rsidDel="00000000" w:rsidR="00000000" w:rsidRPr="00000000">
        <w:rPr>
          <w:rtl w:val="0"/>
        </w:rPr>
      </w:r>
    </w:p>
    <w:p w:rsidR="00000000" w:rsidDel="00000000" w:rsidP="00000000" w:rsidRDefault="00000000" w:rsidRPr="00000000" w14:paraId="00000023">
      <w:pPr>
        <w:jc w:val="left"/>
        <w:rPr>
          <w:sz w:val="30"/>
          <w:szCs w:val="30"/>
        </w:rPr>
      </w:pPr>
      <w:r w:rsidDel="00000000" w:rsidR="00000000" w:rsidRPr="00000000">
        <w:rPr>
          <w:rtl w:val="0"/>
        </w:rPr>
      </w:r>
    </w:p>
    <w:p w:rsidR="00000000" w:rsidDel="00000000" w:rsidP="00000000" w:rsidRDefault="00000000" w:rsidRPr="00000000" w14:paraId="00000024">
      <w:pPr>
        <w:jc w:val="left"/>
        <w:rPr>
          <w:sz w:val="30"/>
          <w:szCs w:val="30"/>
        </w:rPr>
      </w:pPr>
      <w:r w:rsidDel="00000000" w:rsidR="00000000" w:rsidRPr="00000000">
        <w:rPr>
          <w:rtl w:val="0"/>
        </w:rPr>
      </w:r>
    </w:p>
    <w:p w:rsidR="00000000" w:rsidDel="00000000" w:rsidP="00000000" w:rsidRDefault="00000000" w:rsidRPr="00000000" w14:paraId="00000025">
      <w:pPr>
        <w:jc w:val="left"/>
        <w:rPr>
          <w:sz w:val="30"/>
          <w:szCs w:val="30"/>
        </w:rPr>
      </w:pPr>
      <w:r w:rsidDel="00000000" w:rsidR="00000000" w:rsidRPr="00000000">
        <w:rPr>
          <w:rtl w:val="0"/>
        </w:rPr>
      </w:r>
    </w:p>
    <w:p w:rsidR="00000000" w:rsidDel="00000000" w:rsidP="00000000" w:rsidRDefault="00000000" w:rsidRPr="00000000" w14:paraId="00000026">
      <w:pPr>
        <w:jc w:val="left"/>
        <w:rPr>
          <w:sz w:val="30"/>
          <w:szCs w:val="30"/>
        </w:rPr>
      </w:pPr>
      <w:r w:rsidDel="00000000" w:rsidR="00000000" w:rsidRPr="00000000">
        <w:rPr>
          <w:rtl w:val="0"/>
        </w:rPr>
      </w:r>
    </w:p>
    <w:p w:rsidR="00000000" w:rsidDel="00000000" w:rsidP="00000000" w:rsidRDefault="00000000" w:rsidRPr="00000000" w14:paraId="00000027">
      <w:pPr>
        <w:jc w:val="left"/>
        <w:rPr>
          <w:sz w:val="30"/>
          <w:szCs w:val="30"/>
        </w:rPr>
      </w:pPr>
      <w:r w:rsidDel="00000000" w:rsidR="00000000" w:rsidRPr="00000000">
        <w:rPr>
          <w:rtl w:val="0"/>
        </w:rPr>
      </w:r>
    </w:p>
    <w:p w:rsidR="00000000" w:rsidDel="00000000" w:rsidP="00000000" w:rsidRDefault="00000000" w:rsidRPr="00000000" w14:paraId="00000028">
      <w:pPr>
        <w:rPr>
          <w:sz w:val="30"/>
          <w:szCs w:val="30"/>
        </w:rPr>
      </w:pPr>
      <w:r w:rsidDel="00000000" w:rsidR="00000000" w:rsidRPr="00000000">
        <w:rPr>
          <w:rtl w:val="0"/>
        </w:rPr>
      </w:r>
    </w:p>
    <w:p w:rsidR="00000000" w:rsidDel="00000000" w:rsidP="00000000" w:rsidRDefault="00000000" w:rsidRPr="00000000" w14:paraId="00000029">
      <w:pPr>
        <w:rPr>
          <w:sz w:val="30"/>
          <w:szCs w:val="30"/>
        </w:rPr>
      </w:pPr>
      <w:r w:rsidDel="00000000" w:rsidR="00000000" w:rsidRPr="00000000">
        <w:rPr>
          <w:rtl w:val="0"/>
        </w:rPr>
      </w:r>
    </w:p>
    <w:p w:rsidR="00000000" w:rsidDel="00000000" w:rsidP="00000000" w:rsidRDefault="00000000" w:rsidRPr="00000000" w14:paraId="0000002A">
      <w:pPr>
        <w:jc w:val="left"/>
        <w:rPr>
          <w:sz w:val="30"/>
          <w:szCs w:val="30"/>
        </w:rPr>
      </w:pPr>
      <w:r w:rsidDel="00000000" w:rsidR="00000000" w:rsidRPr="00000000">
        <w:rPr>
          <w:rtl w:val="0"/>
        </w:rPr>
      </w:r>
    </w:p>
    <w:p w:rsidR="00000000" w:rsidDel="00000000" w:rsidP="00000000" w:rsidRDefault="00000000" w:rsidRPr="00000000" w14:paraId="0000002B">
      <w:pPr>
        <w:jc w:val="left"/>
        <w:rPr>
          <w:sz w:val="30"/>
          <w:szCs w:val="30"/>
        </w:rPr>
      </w:pPr>
      <w:r w:rsidDel="00000000" w:rsidR="00000000" w:rsidRPr="00000000">
        <w:rPr>
          <w:rtl w:val="0"/>
        </w:rPr>
      </w:r>
    </w:p>
    <w:p w:rsidR="00000000" w:rsidDel="00000000" w:rsidP="00000000" w:rsidRDefault="00000000" w:rsidRPr="00000000" w14:paraId="0000002C">
      <w:pPr>
        <w:jc w:val="left"/>
        <w:rPr>
          <w:sz w:val="30"/>
          <w:szCs w:val="30"/>
        </w:rPr>
      </w:pPr>
      <w:r w:rsidDel="00000000" w:rsidR="00000000" w:rsidRPr="00000000">
        <w:rPr>
          <w:rtl w:val="0"/>
        </w:rPr>
      </w:r>
    </w:p>
    <w:p w:rsidR="00000000" w:rsidDel="00000000" w:rsidP="00000000" w:rsidRDefault="00000000" w:rsidRPr="00000000" w14:paraId="0000002D">
      <w:pPr>
        <w:jc w:val="left"/>
        <w:rPr>
          <w:sz w:val="30"/>
          <w:szCs w:val="30"/>
        </w:rPr>
      </w:pPr>
      <w:r w:rsidDel="00000000" w:rsidR="00000000" w:rsidRPr="00000000">
        <w:rPr>
          <w:rtl w:val="0"/>
        </w:rPr>
      </w:r>
    </w:p>
    <w:p w:rsidR="00000000" w:rsidDel="00000000" w:rsidP="00000000" w:rsidRDefault="00000000" w:rsidRPr="00000000" w14:paraId="0000002E">
      <w:pPr>
        <w:jc w:val="left"/>
        <w:rPr>
          <w:sz w:val="30"/>
          <w:szCs w:val="30"/>
        </w:rPr>
      </w:pPr>
      <w:r w:rsidDel="00000000" w:rsidR="00000000" w:rsidRPr="00000000">
        <w:rPr>
          <w:rtl w:val="0"/>
        </w:rPr>
      </w:r>
    </w:p>
    <w:p w:rsidR="00000000" w:rsidDel="00000000" w:rsidP="00000000" w:rsidRDefault="00000000" w:rsidRPr="00000000" w14:paraId="0000002F">
      <w:pPr>
        <w:jc w:val="left"/>
        <w:rPr>
          <w:sz w:val="30"/>
          <w:szCs w:val="30"/>
        </w:rPr>
      </w:pPr>
      <w:r w:rsidDel="00000000" w:rsidR="00000000" w:rsidRPr="00000000">
        <w:rPr>
          <w:rtl w:val="0"/>
        </w:rPr>
      </w:r>
    </w:p>
    <w:p w:rsidR="00000000" w:rsidDel="00000000" w:rsidP="00000000" w:rsidRDefault="00000000" w:rsidRPr="00000000" w14:paraId="00000030">
      <w:pPr>
        <w:jc w:val="left"/>
        <w:rPr>
          <w:sz w:val="30"/>
          <w:szCs w:val="30"/>
        </w:rPr>
      </w:pPr>
      <w:r w:rsidDel="00000000" w:rsidR="00000000" w:rsidRPr="00000000">
        <w:rPr>
          <w:rtl w:val="0"/>
        </w:rPr>
      </w:r>
    </w:p>
    <w:p w:rsidR="00000000" w:rsidDel="00000000" w:rsidP="00000000" w:rsidRDefault="00000000" w:rsidRPr="00000000" w14:paraId="00000031">
      <w:pPr>
        <w:jc w:val="left"/>
        <w:rPr>
          <w:sz w:val="30"/>
          <w:szCs w:val="30"/>
        </w:rPr>
      </w:pPr>
      <w:r w:rsidDel="00000000" w:rsidR="00000000" w:rsidRPr="00000000">
        <w:rPr>
          <w:rtl w:val="0"/>
        </w:rPr>
      </w:r>
    </w:p>
    <w:p w:rsidR="00000000" w:rsidDel="00000000" w:rsidP="00000000" w:rsidRDefault="00000000" w:rsidRPr="00000000" w14:paraId="00000032">
      <w:pPr>
        <w:jc w:val="left"/>
        <w:rPr>
          <w:sz w:val="30"/>
          <w:szCs w:val="30"/>
        </w:rPr>
      </w:pPr>
      <w:r w:rsidDel="00000000" w:rsidR="00000000" w:rsidRPr="00000000">
        <w:rPr>
          <w:rtl w:val="0"/>
        </w:rPr>
      </w:r>
    </w:p>
    <w:p w:rsidR="00000000" w:rsidDel="00000000" w:rsidP="00000000" w:rsidRDefault="00000000" w:rsidRPr="00000000" w14:paraId="00000033">
      <w:pPr>
        <w:jc w:val="left"/>
        <w:rPr>
          <w:sz w:val="30"/>
          <w:szCs w:val="30"/>
        </w:rPr>
      </w:pPr>
      <w:r w:rsidDel="00000000" w:rsidR="00000000" w:rsidRPr="00000000">
        <w:rPr>
          <w:rtl w:val="0"/>
        </w:rPr>
      </w:r>
    </w:p>
    <w:p w:rsidR="00000000" w:rsidDel="00000000" w:rsidP="00000000" w:rsidRDefault="00000000" w:rsidRPr="00000000" w14:paraId="00000034">
      <w:pPr>
        <w:jc w:val="left"/>
        <w:rPr>
          <w:sz w:val="30"/>
          <w:szCs w:val="30"/>
        </w:rPr>
      </w:pPr>
      <w:r w:rsidDel="00000000" w:rsidR="00000000" w:rsidRPr="00000000">
        <w:rPr>
          <w:rtl w:val="0"/>
        </w:rPr>
      </w:r>
    </w:p>
    <w:p w:rsidR="00000000" w:rsidDel="00000000" w:rsidP="00000000" w:rsidRDefault="00000000" w:rsidRPr="00000000" w14:paraId="00000035">
      <w:pPr>
        <w:jc w:val="left"/>
        <w:rPr>
          <w:sz w:val="30"/>
          <w:szCs w:val="30"/>
        </w:rPr>
      </w:pPr>
      <w:r w:rsidDel="00000000" w:rsidR="00000000" w:rsidRPr="00000000">
        <w:rPr>
          <w:rtl w:val="0"/>
        </w:rPr>
      </w:r>
    </w:p>
    <w:p w:rsidR="00000000" w:rsidDel="00000000" w:rsidP="00000000" w:rsidRDefault="00000000" w:rsidRPr="00000000" w14:paraId="00000036">
      <w:pPr>
        <w:jc w:val="left"/>
        <w:rPr>
          <w:sz w:val="30"/>
          <w:szCs w:val="30"/>
        </w:rPr>
      </w:pPr>
      <w:r w:rsidDel="00000000" w:rsidR="00000000" w:rsidRPr="00000000">
        <w:rPr>
          <w:rtl w:val="0"/>
        </w:rPr>
      </w:r>
    </w:p>
    <w:p w:rsidR="00000000" w:rsidDel="00000000" w:rsidP="00000000" w:rsidRDefault="00000000" w:rsidRPr="00000000" w14:paraId="00000037">
      <w:pPr>
        <w:jc w:val="left"/>
        <w:rPr>
          <w:sz w:val="30"/>
          <w:szCs w:val="30"/>
        </w:rPr>
      </w:pPr>
      <w:r w:rsidDel="00000000" w:rsidR="00000000" w:rsidRPr="00000000">
        <w:rPr>
          <w:rtl w:val="0"/>
        </w:rPr>
      </w:r>
    </w:p>
    <w:p w:rsidR="00000000" w:rsidDel="00000000" w:rsidP="00000000" w:rsidRDefault="00000000" w:rsidRPr="00000000" w14:paraId="00000038">
      <w:pPr>
        <w:jc w:val="left"/>
        <w:rPr>
          <w:sz w:val="30"/>
          <w:szCs w:val="30"/>
        </w:rPr>
      </w:pPr>
      <w:r w:rsidDel="00000000" w:rsidR="00000000" w:rsidRPr="00000000">
        <w:rPr>
          <w:rtl w:val="0"/>
        </w:rPr>
      </w:r>
    </w:p>
    <w:p w:rsidR="00000000" w:rsidDel="00000000" w:rsidP="00000000" w:rsidRDefault="00000000" w:rsidRPr="00000000" w14:paraId="00000039">
      <w:pPr>
        <w:jc w:val="left"/>
        <w:rPr>
          <w:sz w:val="30"/>
          <w:szCs w:val="30"/>
        </w:rPr>
      </w:pPr>
      <w:r w:rsidDel="00000000" w:rsidR="00000000" w:rsidRPr="00000000">
        <w:rPr>
          <w:rtl w:val="0"/>
        </w:rPr>
      </w:r>
    </w:p>
    <w:p w:rsidR="00000000" w:rsidDel="00000000" w:rsidP="00000000" w:rsidRDefault="00000000" w:rsidRPr="00000000" w14:paraId="0000003A">
      <w:pPr>
        <w:jc w:val="left"/>
        <w:rPr>
          <w:sz w:val="30"/>
          <w:szCs w:val="30"/>
        </w:rPr>
      </w:pPr>
      <w:r w:rsidDel="00000000" w:rsidR="00000000" w:rsidRPr="00000000">
        <w:rPr>
          <w:rtl w:val="0"/>
        </w:rPr>
      </w:r>
    </w:p>
    <w:p w:rsidR="00000000" w:rsidDel="00000000" w:rsidP="00000000" w:rsidRDefault="00000000" w:rsidRPr="00000000" w14:paraId="0000003B">
      <w:pPr>
        <w:jc w:val="left"/>
        <w:rPr>
          <w:sz w:val="30"/>
          <w:szCs w:val="30"/>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F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qPvxY/lQJ1+wsbCNag9E2Wv/QvA==">CgMxLjA4AHIhMXE0YlRqOTRaUV9iOEs0cHoxRmdnTmVZbGQtME9JOEJH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