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快樂電材｜產品專有名詞對照表</w:t>
      </w:r>
    </w:p>
    <w:p>
      <w:pPr>
        <w:spacing w:after="240"/>
      </w:pPr>
      <w:r>
        <w:rPr>
          <w:rFonts w:ascii="Noto Sans TC" w:hAnsi="Noto Sans TC" w:eastAsia="Noto Sans TC"/>
          <w:b w:val="0"/>
          <w:color w:val="666666"/>
          <w:sz w:val="21"/>
        </w:rPr>
        <w:t>適用文件：低壓配電盤、控制盤及相關產品技術文件｜版本：2026.08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TC" w:hAnsi="Noto Sans TC" w:eastAsia="Noto Sans TC"/>
                <w:b/>
                <w:color w:val="1F4E78"/>
                <w:sz w:val="20"/>
              </w:rPr>
              <w:t xml:space="preserve">使用方式　</w:t>
            </w:r>
            <w:r>
              <w:rPr>
                <w:rFonts w:ascii="Noto Sans TC" w:hAnsi="Noto Sans TC" w:eastAsia="Noto Sans TC"/>
                <w:b w:val="0"/>
                <w:color w:val="333333"/>
                <w:sz w:val="20"/>
              </w:rPr>
              <w:t>產品文件中的專有名詞應採用本表「標準寫法」。比對時請留意形近字、同音字及不一致的元件名稱。</w:t>
            </w:r>
          </w:p>
        </w:tc>
      </w:tr>
    </w:tbl>
    <w:p>
      <w:pPr>
        <w:spacing w:after="0"/>
      </w:pPr>
    </w:p>
    <w:p>
      <w:pPr>
        <w:pStyle w:val="Heading1"/>
      </w:pPr>
      <w:r>
        <w:t>一、標準術語與說明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792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9"/>
              </w:rPr>
              <w:t>編號</w:t>
            </w:r>
          </w:p>
        </w:tc>
        <w:tc>
          <w:tcPr>
            <w:tcW w:type="dxa" w:w="2232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9"/>
              </w:rPr>
              <w:t>標準寫法</w:t>
            </w:r>
          </w:p>
        </w:tc>
        <w:tc>
          <w:tcPr>
            <w:tcW w:type="dxa" w:w="6263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9"/>
              </w:rPr>
              <w:t>說明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配電盤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用於接收、分配及控制電力的成套設備，內含開關、保護與監測元件。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斷路器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在正常或異常電流條件下，可接通、承載及切斷電流的保護裝置。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漏電斷路器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偵測漏電或剩餘電流，達到設定值時自動切斷迴路的裝置。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過電流保護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當電流超過允許值時，使保護裝置動作，以避免導線或設備受損。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額定電壓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設備依設計條件可正常使用的標稱電壓值。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額定電流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設備在規定條件下可連續承載的標稱電流值。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短路容量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設備在指定條件下可承受或切斷的最大預期短路電流能力。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匯流排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在配電設備內彙集與分配大電流的導電排，常以銅或鋁製成。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接地端子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供保護導體連接，使金屬外殼與接地系統形成可靠電氣連續性的端子。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絕緣電阻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用以評估導體之間或導體對地絕緣狀態的電阻值。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耐電壓試驗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在規定時間內施加高於正常工作電壓的測試電壓，以驗證絕緣強度。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防護等級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以 IP 代碼表示外殼防止固體異物與水進入的保護能力。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突波保護裝置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限制瞬間過電壓並分流突波電流，以降低設備受損風險的裝置。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剩餘電流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流入與流出迴路的電流向量和不為零時所形成的差值電流。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電磁接觸器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利用電磁力控制主接點頻繁接通或切斷負載電路的元件。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16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color w:val="1F4E78"/>
                <w:sz w:val="18"/>
              </w:rPr>
              <w:t>熱動過載繼電器</w:t>
            </w:r>
          </w:p>
        </w:tc>
        <w:tc>
          <w:tcPr>
            <w:tcW w:type="dxa" w:w="62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TC" w:hAnsi="Noto Sans TC" w:eastAsia="Noto Sans TC"/>
                <w:b w:val="0"/>
                <w:color w:val="222222"/>
                <w:sz w:val="18"/>
              </w:rPr>
              <w:t>利用電流熱效應偵測持續過載，並使控制迴路動作的保護元件。</w:t>
            </w:r>
          </w:p>
        </w:tc>
      </w:tr>
    </w:tbl>
    <w:p>
      <w:pPr>
        <w:pStyle w:val="Heading1"/>
      </w:pPr>
      <w:r>
        <w:t>二、撰寫與校訂原則</w:t>
      </w:r>
    </w:p>
    <w:p>
      <w:pPr>
        <w:pStyle w:val="ListBullet"/>
        <w:spacing w:after="80"/>
        <w:ind w:left="374" w:hanging="259"/>
      </w:pPr>
      <w:r>
        <w:t>同一份文件應全程使用一致的標準術語，不以近似字或口語名稱替代。</w:t>
      </w:r>
    </w:p>
    <w:p>
      <w:pPr>
        <w:pStyle w:val="ListBullet"/>
        <w:spacing w:after="80"/>
        <w:ind w:left="374" w:hanging="259"/>
      </w:pPr>
      <w:r>
        <w:t>數值、單位與規格代碼（例如 AC、A、kA、IP54）應與產品核准資料一致。</w:t>
      </w:r>
    </w:p>
    <w:p>
      <w:pPr>
        <w:pStyle w:val="ListBullet"/>
        <w:spacing w:after="80"/>
        <w:ind w:left="374" w:hanging="259"/>
      </w:pPr>
      <w:r>
        <w:t>找到疑似錯字時，先以本表確認標準寫法，再進行全文搜尋以避免漏改。</w:t>
      </w:r>
    </w:p>
    <w:p>
      <w:pPr>
        <w:pStyle w:val="ListBullet"/>
        <w:spacing w:after="80"/>
        <w:ind w:left="374" w:hanging="259"/>
      </w:pPr>
      <w:r>
        <w:t>僅修正文字不代表可自行改動技術規格；規格疑義應交由產品工程人員確認。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/>
        <w:b w:val="0"/>
        <w:color w:val="777777"/>
        <w:sz w:val="16"/>
      </w:rPr>
      <w:t>產品專有名詞對照表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C" w:hAnsi="Noto Sans TC" w:eastAsia="Noto Sans TC"/>
        <w:b w:val="0"/>
        <w:color w:val="666666"/>
        <w:sz w:val="17"/>
      </w:rPr>
      <w:t>快樂電材｜產品文件實作素材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