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F54D" w14:textId="77777777" w:rsidR="00071981" w:rsidRDefault="00071981" w:rsidP="00071981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drop table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GRADE_NUM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 PRIMARY KEY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STU_FNAME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STU_ADDRESS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STU_CITY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STU_PROVINCE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STU_POSTAL_CODE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>VALUES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'John'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'Smith'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'123 Main Street'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'Toronto'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'Ontario'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'M1M 1M1'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>VALUES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'Jane'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'Doe'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'456 Main Street'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'Toronto'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'Ontario'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'M1M 1M1'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4. Write a PL/SQL code that includes EXCEPTION section and handles an exception using a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variable declared in the code.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write a PL/SQL code to calculate the total number of the students.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if the student does not exist, write an exception for it.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declare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ct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invalid_id </w:t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select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count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'There are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>' students'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'No exception'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when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invalid_id </w:t>
      </w:r>
      <w:r>
        <w:rPr>
          <w:rFonts w:ascii="Courier New" w:hAnsi="Courier New" w:cs="Courier New"/>
          <w:color w:val="0033B3"/>
          <w:sz w:val="20"/>
          <w:szCs w:val="20"/>
        </w:rPr>
        <w:t>then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'Student does not exist'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5. Write a PL/SQL code that declares a cursor and utilizes this cursor in a loop instruction to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implement appropriate action.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declare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cursor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c1 </w:t>
      </w:r>
      <w:r>
        <w:rPr>
          <w:rFonts w:ascii="Courier New" w:hAnsi="Courier New" w:cs="Courier New"/>
          <w:color w:val="0033B3"/>
          <w:sz w:val="20"/>
          <w:szCs w:val="20"/>
        </w:rPr>
        <w:t>is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select </w:t>
      </w:r>
      <w:r>
        <w:rPr>
          <w:rFonts w:ascii="Courier New" w:hAnsi="Courier New" w:cs="Courier New"/>
          <w:color w:val="871094"/>
          <w:sz w:val="20"/>
          <w:szCs w:val="20"/>
        </w:rPr>
        <w:t>STU_FNAME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v1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v2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    open </w:t>
      </w:r>
      <w:r>
        <w:rPr>
          <w:rFonts w:ascii="Courier New" w:hAnsi="Courier New" w:cs="Courier New"/>
          <w:color w:val="080808"/>
          <w:sz w:val="20"/>
          <w:szCs w:val="20"/>
        </w:rPr>
        <w:t>c1;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'Registered Students are: 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loop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fetch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c1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>v1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v2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exit when </w:t>
      </w:r>
      <w:r>
        <w:rPr>
          <w:rFonts w:ascii="Courier New" w:hAnsi="Courier New" w:cs="Courier New"/>
          <w:color w:val="080808"/>
          <w:sz w:val="20"/>
          <w:szCs w:val="20"/>
        </w:rPr>
        <w:t>c1%</w:t>
      </w:r>
      <w:r>
        <w:rPr>
          <w:rFonts w:ascii="Courier New" w:hAnsi="Courier New" w:cs="Courier New"/>
          <w:color w:val="0033B3"/>
          <w:sz w:val="20"/>
          <w:szCs w:val="20"/>
        </w:rPr>
        <w:t>notfound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v2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end loop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080808"/>
          <w:sz w:val="20"/>
          <w:szCs w:val="20"/>
        </w:rPr>
        <w:t>c1;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6. Write a PL/SQL procedure with parameters to select the students' name by an specific advisor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Also write the anonymous block that calls this procedure.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or replace procedure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procedure_with_parameters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is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adv_id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student_fname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student_lname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'Students of advisor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>' are: 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adv_id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STU_FNAME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student_fname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student_fname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student_lname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when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no_data_found </w:t>
      </w:r>
      <w:r>
        <w:rPr>
          <w:rFonts w:ascii="Courier New" w:hAnsi="Courier New" w:cs="Courier New"/>
          <w:color w:val="0033B3"/>
          <w:sz w:val="20"/>
          <w:szCs w:val="20"/>
        </w:rPr>
        <w:t>then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'No students found'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 write the anonymous block that calls this procedure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procedure_with_parameters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14:paraId="1B86C0E6" w14:textId="2D81A686" w:rsidR="00C33D18" w:rsidRPr="00071981" w:rsidRDefault="00C33D18" w:rsidP="00071981"/>
    <w:sectPr w:rsidR="00C33D18" w:rsidRPr="00071981" w:rsidSect="009C45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6D12" w14:textId="77777777" w:rsidR="00D406E0" w:rsidRDefault="00D406E0" w:rsidP="00D406E0">
      <w:r>
        <w:separator/>
      </w:r>
    </w:p>
  </w:endnote>
  <w:endnote w:type="continuationSeparator" w:id="0">
    <w:p w14:paraId="529FEA1B" w14:textId="77777777" w:rsidR="00D406E0" w:rsidRDefault="00D406E0" w:rsidP="00D4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 Chinese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BD5D" w14:textId="77777777" w:rsidR="00D406E0" w:rsidRDefault="00D406E0" w:rsidP="00D406E0">
      <w:r>
        <w:separator/>
      </w:r>
    </w:p>
  </w:footnote>
  <w:footnote w:type="continuationSeparator" w:id="0">
    <w:p w14:paraId="70865B99" w14:textId="77777777" w:rsidR="00D406E0" w:rsidRDefault="00D406E0" w:rsidP="00D40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D"/>
    <w:rsid w:val="00071981"/>
    <w:rsid w:val="001A6BDE"/>
    <w:rsid w:val="007B2A7F"/>
    <w:rsid w:val="009C4586"/>
    <w:rsid w:val="00A2537D"/>
    <w:rsid w:val="00B4435A"/>
    <w:rsid w:val="00C33D18"/>
    <w:rsid w:val="00D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74B90"/>
  <w15:chartTrackingRefBased/>
  <w15:docId w15:val="{CED56BFA-0242-4218-BE54-598A6688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S Chinese Regular" w:eastAsia="Noto Sans S Chinese Regular" w:hAnsi="Noto Sans S Chinese Regular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406E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15Z990</dc:creator>
  <cp:keywords/>
  <dc:description/>
  <cp:lastModifiedBy>15Z990</cp:lastModifiedBy>
  <cp:revision>6</cp:revision>
  <dcterms:created xsi:type="dcterms:W3CDTF">2022-11-01T20:00:00Z</dcterms:created>
  <dcterms:modified xsi:type="dcterms:W3CDTF">2022-11-06T19:36:00Z</dcterms:modified>
</cp:coreProperties>
</file>