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F6" w:rsidRDefault="00A274F6" w:rsidP="00A274F6">
      <w:pPr>
        <w:spacing w:after="0"/>
      </w:pPr>
      <w:r>
        <w:t>Steven Reeves</w:t>
      </w:r>
    </w:p>
    <w:p w:rsidR="00A274F6" w:rsidRDefault="00A274F6" w:rsidP="00A274F6">
      <w:pPr>
        <w:spacing w:after="0"/>
      </w:pPr>
      <w:r>
        <w:t>CST 250</w:t>
      </w:r>
    </w:p>
    <w:p w:rsidR="00A274F6" w:rsidRDefault="00A274F6" w:rsidP="00A274F6">
      <w:pPr>
        <w:spacing w:after="0"/>
      </w:pPr>
      <w:r>
        <w:t>5/</w:t>
      </w:r>
      <w:r>
        <w:t>18</w:t>
      </w:r>
      <w:r>
        <w:t>/18</w:t>
      </w:r>
    </w:p>
    <w:p w:rsidR="00A274F6" w:rsidRDefault="00A274F6" w:rsidP="00A274F6">
      <w:pPr>
        <w:spacing w:after="0"/>
      </w:pPr>
      <w:r>
        <w:t>Lab 5</w:t>
      </w:r>
      <w:r>
        <w:t xml:space="preserve"> Report</w:t>
      </w:r>
    </w:p>
    <w:p w:rsidR="00A274F6" w:rsidRDefault="00A274F6" w:rsidP="00A274F6">
      <w:pPr>
        <w:spacing w:after="0"/>
      </w:pPr>
    </w:p>
    <w:p w:rsidR="00A274F6" w:rsidRDefault="00A274F6" w:rsidP="00A274F6">
      <w:pPr>
        <w:rPr>
          <w:b/>
        </w:rPr>
      </w:pPr>
      <w:r w:rsidRPr="00E837B0">
        <w:rPr>
          <w:b/>
        </w:rPr>
        <w:t>Introduction:</w:t>
      </w:r>
    </w:p>
    <w:p w:rsidR="003A7454" w:rsidRDefault="003A7454" w:rsidP="00A274F6">
      <w:r>
        <w:rPr>
          <w:b/>
        </w:rPr>
        <w:tab/>
      </w:r>
      <w:r>
        <w:t xml:space="preserve">The objective of this lab is to parse a string, evaluate the digits, keep a tally of different digits, and output this total. Creation and manipulation of the stack frame during function calls is another big objective here. </w:t>
      </w:r>
    </w:p>
    <w:p w:rsidR="003A7454" w:rsidRPr="003A7454" w:rsidRDefault="003A7454" w:rsidP="00A274F6">
      <w:pPr>
        <w:rPr>
          <w:b/>
        </w:rPr>
      </w:pPr>
      <w:r w:rsidRPr="003A7454">
        <w:rPr>
          <w:b/>
        </w:rPr>
        <w:t>Part 1:</w:t>
      </w:r>
    </w:p>
    <w:p w:rsidR="003B5402" w:rsidRDefault="003A7454">
      <w:r>
        <w:tab/>
      </w:r>
      <w:r w:rsidR="0088141B">
        <w:t>Part 1 of this lab had</w:t>
      </w:r>
      <w:r>
        <w:t xml:space="preserve"> us review a different lab file, “</w:t>
      </w:r>
      <w:r w:rsidRPr="003A7454">
        <w:t>CST250 - Lab 05</w:t>
      </w:r>
      <w:r>
        <w:t xml:space="preserve">”. After careful review, I first created a new .S project in the MPLAB IDE. After re-opening the IDE, I built and ran the </w:t>
      </w:r>
      <w:r w:rsidR="0088141B">
        <w:t>project to make sure everything was working well</w:t>
      </w:r>
      <w:r>
        <w:t>.</w:t>
      </w:r>
    </w:p>
    <w:p w:rsidR="003A7454" w:rsidRDefault="003A7454">
      <w:r>
        <w:rPr>
          <w:noProof/>
        </w:rPr>
        <w:drawing>
          <wp:inline distT="0" distB="0" distL="0" distR="0">
            <wp:extent cx="6248400" cy="3371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_Part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71" cy="33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54" w:rsidRDefault="0088141B">
      <w:r>
        <w:t xml:space="preserve">After noting where the string to be parsed would be stored (bottom of the .text section), I followed the steps in the separate lab file to set up the UART output window. </w:t>
      </w:r>
    </w:p>
    <w:p w:rsidR="0088141B" w:rsidRDefault="0088141B">
      <w:r>
        <w:t>- Open the Project Properties window</w:t>
      </w:r>
    </w:p>
    <w:p w:rsidR="0088141B" w:rsidRDefault="0088141B">
      <w:r>
        <w:t xml:space="preserve">- Navigate to </w:t>
      </w:r>
      <w:proofErr w:type="spellStart"/>
      <w:r w:rsidRPr="00AF2FBC">
        <w:t>Conf</w:t>
      </w:r>
      <w:proofErr w:type="spellEnd"/>
      <w:proofErr w:type="gramStart"/>
      <w:r w:rsidRPr="00AF2FBC">
        <w:t>:[</w:t>
      </w:r>
      <w:proofErr w:type="gramEnd"/>
      <w:r w:rsidRPr="00AF2FBC">
        <w:t>default</w:t>
      </w:r>
      <w:r>
        <w:t>] -&gt; Simulator -&gt; Option categories</w:t>
      </w:r>
    </w:p>
    <w:p w:rsidR="0088141B" w:rsidRDefault="0088141B">
      <w:r>
        <w:t>- Use dropdown menu to choose “Uart1 IO Options”</w:t>
      </w:r>
    </w:p>
    <w:p w:rsidR="0088141B" w:rsidRDefault="0088141B">
      <w:r>
        <w:t xml:space="preserve">- Click the box to activate “Enable </w:t>
      </w:r>
      <w:proofErr w:type="spellStart"/>
      <w:r>
        <w:t>Uart</w:t>
      </w:r>
      <w:proofErr w:type="spellEnd"/>
      <w:r>
        <w:t xml:space="preserve"> 1 IO”</w:t>
      </w:r>
    </w:p>
    <w:p w:rsidR="0088141B" w:rsidRDefault="0088141B">
      <w:r>
        <w:t>- Apply changes and exit window</w:t>
      </w:r>
    </w:p>
    <w:p w:rsidR="00AF2FBC" w:rsidRDefault="00AF2FBC">
      <w:r>
        <w:lastRenderedPageBreak/>
        <w:t xml:space="preserve">I then added the verbatim code from the lab document for configuring the UART TX and the </w:t>
      </w:r>
      <w:proofErr w:type="spellStart"/>
      <w:r>
        <w:t>output_string</w:t>
      </w:r>
      <w:proofErr w:type="spellEnd"/>
      <w:r>
        <w:t xml:space="preserve"> function. I also added the labels for </w:t>
      </w:r>
      <w:proofErr w:type="spellStart"/>
      <w:r>
        <w:t>is_a_digit</w:t>
      </w:r>
      <w:proofErr w:type="spellEnd"/>
      <w:r>
        <w:t xml:space="preserve"> and </w:t>
      </w:r>
      <w:proofErr w:type="spellStart"/>
      <w:r>
        <w:t>binary_to_asciidec</w:t>
      </w:r>
      <w:proofErr w:type="spellEnd"/>
      <w:r>
        <w:t>. A clean and build showed that I was good to go thus far.</w:t>
      </w:r>
    </w:p>
    <w:p w:rsidR="00AF2FBC" w:rsidRDefault="00AF2FBC">
      <w:r>
        <w:rPr>
          <w:noProof/>
        </w:rPr>
        <w:drawing>
          <wp:inline distT="0" distB="0" distL="0" distR="0">
            <wp:extent cx="5905500" cy="746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_Part1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BC" w:rsidRDefault="00AF2FBC">
      <w:r>
        <w:lastRenderedPageBreak/>
        <w:t xml:space="preserve"> </w:t>
      </w:r>
    </w:p>
    <w:p w:rsidR="0088141B" w:rsidRPr="00AF2FBC" w:rsidRDefault="00AF2FBC">
      <w:pPr>
        <w:rPr>
          <w:b/>
        </w:rPr>
      </w:pPr>
      <w:r w:rsidRPr="00AF2FBC">
        <w:rPr>
          <w:b/>
        </w:rPr>
        <w:t>Conclusion:</w:t>
      </w:r>
    </w:p>
    <w:p w:rsidR="003A7454" w:rsidRDefault="00AF2FBC">
      <w:r w:rsidRPr="00AF2FBC">
        <w:t xml:space="preserve">- Where </w:t>
      </w:r>
      <w:r>
        <w:t>do functions go? .</w:t>
      </w:r>
      <w:proofErr w:type="spellStart"/>
      <w:r>
        <w:t>ent</w:t>
      </w:r>
      <w:proofErr w:type="spellEnd"/>
      <w:r>
        <w:t>?</w:t>
      </w:r>
    </w:p>
    <w:p w:rsidR="009303CA" w:rsidRDefault="009303CA">
      <w:r>
        <w:tab/>
        <w:t>- answered with example</w:t>
      </w:r>
    </w:p>
    <w:p w:rsidR="009303CA" w:rsidRPr="00AF2FBC" w:rsidRDefault="009303CA">
      <w:bookmarkStart w:id="0" w:name="_GoBack"/>
      <w:bookmarkEnd w:id="0"/>
    </w:p>
    <w:sectPr w:rsidR="009303CA" w:rsidRPr="00AF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9A"/>
    <w:rsid w:val="0015302D"/>
    <w:rsid w:val="001F658F"/>
    <w:rsid w:val="003A7454"/>
    <w:rsid w:val="0044686B"/>
    <w:rsid w:val="0048139A"/>
    <w:rsid w:val="005132E6"/>
    <w:rsid w:val="007F03BD"/>
    <w:rsid w:val="0088141B"/>
    <w:rsid w:val="009303CA"/>
    <w:rsid w:val="00A274F6"/>
    <w:rsid w:val="00A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2162E-B496-4619-8B6B-BAD3D61F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4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4</cp:revision>
  <dcterms:created xsi:type="dcterms:W3CDTF">2018-05-19T02:56:00Z</dcterms:created>
  <dcterms:modified xsi:type="dcterms:W3CDTF">2018-05-19T03:54:00Z</dcterms:modified>
</cp:coreProperties>
</file>