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DF3F" w14:textId="2A459CEC" w:rsidR="001F4CA8" w:rsidRPr="002B348B" w:rsidRDefault="001F4CA8" w:rsidP="001F4CA8">
      <w:pPr>
        <w:rPr>
          <w:rFonts w:ascii="宋体" w:eastAsia="宋体" w:hAnsi="宋体"/>
          <w:b/>
          <w:bCs/>
          <w:sz w:val="28"/>
          <w:szCs w:val="32"/>
        </w:rPr>
      </w:pPr>
      <w:r w:rsidRPr="002B348B">
        <w:rPr>
          <w:rFonts w:ascii="宋体" w:eastAsia="宋体" w:hAnsi="宋体"/>
          <w:b/>
          <w:bCs/>
          <w:sz w:val="28"/>
          <w:szCs w:val="32"/>
        </w:rPr>
        <w:t>1. 简要介绍数字图像处理系统的五个模块。</w:t>
      </w:r>
    </w:p>
    <w:p w14:paraId="4BA1C3CE" w14:textId="12764942" w:rsidR="002B348B" w:rsidRDefault="002B348B" w:rsidP="00245499">
      <w:pPr>
        <w:ind w:firstLine="420"/>
        <w:rPr>
          <w:rFonts w:ascii="宋体" w:eastAsia="宋体" w:hAnsi="宋体"/>
          <w:sz w:val="28"/>
          <w:szCs w:val="32"/>
        </w:rPr>
      </w:pPr>
      <w:r w:rsidRPr="002B348B">
        <w:rPr>
          <w:rFonts w:ascii="宋体" w:eastAsia="宋体" w:hAnsi="宋体" w:hint="eastAsia"/>
          <w:sz w:val="28"/>
          <w:szCs w:val="32"/>
        </w:rPr>
        <w:t>一个基本的数字图像处理系统由图像输入、图像存储、图像通信、</w:t>
      </w:r>
      <w:r w:rsidR="00EE6A69">
        <w:rPr>
          <w:rFonts w:ascii="宋体" w:eastAsia="宋体" w:hAnsi="宋体" w:hint="eastAsia"/>
          <w:sz w:val="28"/>
          <w:szCs w:val="32"/>
        </w:rPr>
        <w:t>图像输出、</w:t>
      </w:r>
      <w:r w:rsidRPr="002B348B">
        <w:rPr>
          <w:rFonts w:ascii="宋体" w:eastAsia="宋体" w:hAnsi="宋体" w:hint="eastAsia"/>
          <w:sz w:val="28"/>
          <w:szCs w:val="32"/>
        </w:rPr>
        <w:t>图像处理和分析五个模块组成。</w:t>
      </w:r>
    </w:p>
    <w:p w14:paraId="62247AAC" w14:textId="0C3640FD" w:rsidR="002B348B" w:rsidRDefault="00245499" w:rsidP="00245499">
      <w:pPr>
        <w:ind w:left="420"/>
        <w:rPr>
          <w:rFonts w:ascii="宋体" w:eastAsia="宋体" w:hAnsi="宋体"/>
          <w:sz w:val="28"/>
          <w:szCs w:val="32"/>
        </w:rPr>
      </w:pPr>
      <w:r w:rsidRPr="00245499">
        <w:rPr>
          <w:rFonts w:ascii="宋体" w:eastAsia="宋体" w:hAnsi="宋体"/>
          <w:sz w:val="28"/>
          <w:szCs w:val="32"/>
        </w:rPr>
        <w:t>输入模块：利用图像采集设备来获取数字图像，或通过数字化设备将要处理的连续图像转换成适于计算机处理的数字图像。</w:t>
      </w:r>
    </w:p>
    <w:p w14:paraId="1867F391" w14:textId="6207483B" w:rsidR="00245499" w:rsidRDefault="00245499" w:rsidP="00EE6A69">
      <w:pPr>
        <w:ind w:left="420"/>
        <w:rPr>
          <w:rFonts w:ascii="宋体" w:eastAsia="宋体" w:hAnsi="宋体"/>
          <w:sz w:val="28"/>
          <w:szCs w:val="32"/>
        </w:rPr>
      </w:pPr>
      <w:r>
        <w:rPr>
          <w:rFonts w:ascii="宋体" w:eastAsia="宋体" w:hAnsi="宋体" w:hint="eastAsia"/>
          <w:sz w:val="28"/>
          <w:szCs w:val="32"/>
        </w:rPr>
        <w:t>存储模块：</w:t>
      </w:r>
      <w:r w:rsidR="00EE6A69">
        <w:rPr>
          <w:rFonts w:ascii="宋体" w:eastAsia="宋体" w:hAnsi="宋体" w:hint="eastAsia"/>
          <w:sz w:val="28"/>
          <w:szCs w:val="32"/>
        </w:rPr>
        <w:t>存储用于</w:t>
      </w:r>
      <w:r w:rsidR="00EE6A69" w:rsidRPr="00EE6A69">
        <w:rPr>
          <w:rFonts w:ascii="宋体" w:eastAsia="宋体" w:hAnsi="宋体" w:hint="eastAsia"/>
          <w:sz w:val="28"/>
          <w:szCs w:val="32"/>
        </w:rPr>
        <w:t>图像处理和分析的数字图像</w:t>
      </w:r>
      <w:r w:rsidR="00EE6A69">
        <w:rPr>
          <w:rFonts w:ascii="宋体" w:eastAsia="宋体" w:hAnsi="宋体" w:hint="eastAsia"/>
          <w:sz w:val="28"/>
          <w:szCs w:val="32"/>
        </w:rPr>
        <w:t>。主要包括快速存储器、在线或联机存储器、数据库存储器，这三种适用的情况各不相同。</w:t>
      </w:r>
    </w:p>
    <w:p w14:paraId="2165CD02" w14:textId="359C17A1" w:rsidR="00EE6A69" w:rsidRDefault="00EE6A69" w:rsidP="00671859">
      <w:pPr>
        <w:ind w:left="420"/>
        <w:rPr>
          <w:rFonts w:ascii="宋体" w:eastAsia="宋体" w:hAnsi="宋体"/>
          <w:sz w:val="28"/>
          <w:szCs w:val="32"/>
        </w:rPr>
      </w:pPr>
      <w:r>
        <w:rPr>
          <w:rFonts w:ascii="宋体" w:eastAsia="宋体" w:hAnsi="宋体" w:hint="eastAsia"/>
          <w:sz w:val="28"/>
          <w:szCs w:val="32"/>
        </w:rPr>
        <w:t>通信模块</w:t>
      </w:r>
      <w:r w:rsidR="00671859">
        <w:rPr>
          <w:rFonts w:ascii="宋体" w:eastAsia="宋体" w:hAnsi="宋体" w:hint="eastAsia"/>
          <w:sz w:val="28"/>
          <w:szCs w:val="32"/>
        </w:rPr>
        <w:t>：</w:t>
      </w:r>
      <w:r w:rsidR="00671859" w:rsidRPr="00671859">
        <w:rPr>
          <w:rFonts w:ascii="宋体" w:eastAsia="宋体" w:hAnsi="宋体" w:hint="eastAsia"/>
          <w:sz w:val="28"/>
          <w:szCs w:val="32"/>
        </w:rPr>
        <w:t>对图像数据进行传输和通信。传输前必须对表示图像信息的数据进行压缩编码，以减少图像数据量。</w:t>
      </w:r>
    </w:p>
    <w:p w14:paraId="4CAE312A" w14:textId="42D77D8D" w:rsidR="00EE6A69" w:rsidRDefault="00EE6A69" w:rsidP="00EE6A69">
      <w:pPr>
        <w:ind w:left="420"/>
        <w:rPr>
          <w:rFonts w:ascii="宋体" w:eastAsia="宋体" w:hAnsi="宋体"/>
          <w:sz w:val="28"/>
          <w:szCs w:val="32"/>
        </w:rPr>
      </w:pPr>
      <w:r>
        <w:rPr>
          <w:rFonts w:ascii="宋体" w:eastAsia="宋体" w:hAnsi="宋体" w:hint="eastAsia"/>
          <w:sz w:val="28"/>
          <w:szCs w:val="32"/>
        </w:rPr>
        <w:t>输出模块</w:t>
      </w:r>
      <w:r w:rsidR="00671859">
        <w:rPr>
          <w:rFonts w:ascii="宋体" w:eastAsia="宋体" w:hAnsi="宋体" w:hint="eastAsia"/>
          <w:sz w:val="28"/>
          <w:szCs w:val="32"/>
        </w:rPr>
        <w:t>：</w:t>
      </w:r>
      <w:r w:rsidRPr="00EE6A69">
        <w:rPr>
          <w:rFonts w:ascii="宋体" w:eastAsia="宋体" w:hAnsi="宋体" w:hint="eastAsia"/>
          <w:sz w:val="28"/>
          <w:szCs w:val="32"/>
        </w:rPr>
        <w:t>将处理前后的图像显示出来，或将处理结果永久保存。</w:t>
      </w:r>
    </w:p>
    <w:p w14:paraId="015FA0F3" w14:textId="26EDABDA" w:rsidR="00EE6A69" w:rsidRPr="00EE6A69" w:rsidRDefault="00EE6A69" w:rsidP="00D27B8F">
      <w:pPr>
        <w:ind w:left="420"/>
        <w:rPr>
          <w:rFonts w:ascii="宋体" w:eastAsia="宋体" w:hAnsi="宋体"/>
          <w:sz w:val="28"/>
          <w:szCs w:val="32"/>
        </w:rPr>
      </w:pPr>
      <w:r>
        <w:rPr>
          <w:rFonts w:ascii="宋体" w:eastAsia="宋体" w:hAnsi="宋体" w:hint="eastAsia"/>
          <w:sz w:val="28"/>
          <w:szCs w:val="32"/>
        </w:rPr>
        <w:t>图像处理和分析</w:t>
      </w:r>
      <w:r w:rsidR="00671859">
        <w:rPr>
          <w:rFonts w:ascii="宋体" w:eastAsia="宋体" w:hAnsi="宋体" w:hint="eastAsia"/>
          <w:sz w:val="28"/>
          <w:szCs w:val="32"/>
        </w:rPr>
        <w:t>：</w:t>
      </w:r>
      <w:r w:rsidR="00D27B8F" w:rsidRPr="00D27B8F">
        <w:rPr>
          <w:rFonts w:ascii="宋体" w:eastAsia="宋体" w:hAnsi="宋体" w:hint="eastAsia"/>
          <w:sz w:val="28"/>
          <w:szCs w:val="32"/>
        </w:rPr>
        <w:t>包括处理算法、实现软件和计算机</w:t>
      </w:r>
      <w:r w:rsidR="00D27B8F">
        <w:rPr>
          <w:rFonts w:ascii="宋体" w:eastAsia="宋体" w:hAnsi="宋体" w:hint="eastAsia"/>
          <w:sz w:val="28"/>
          <w:szCs w:val="32"/>
        </w:rPr>
        <w:t>。通常包括三种形式：通用图像处理、专用图像处理系统、图像处理芯片。</w:t>
      </w:r>
    </w:p>
    <w:p w14:paraId="729D32EC" w14:textId="06E68A90" w:rsidR="001F4CA8" w:rsidRDefault="001F4CA8" w:rsidP="001F4CA8">
      <w:pPr>
        <w:rPr>
          <w:rFonts w:ascii="宋体" w:eastAsia="宋体" w:hAnsi="宋体"/>
          <w:sz w:val="28"/>
          <w:szCs w:val="32"/>
        </w:rPr>
      </w:pPr>
      <w:r w:rsidRPr="002B348B">
        <w:rPr>
          <w:rFonts w:ascii="宋体" w:eastAsia="宋体" w:hAnsi="宋体"/>
          <w:sz w:val="28"/>
          <w:szCs w:val="32"/>
        </w:rPr>
        <w:t>2. 列举数字图像处理的应用领域（不少于三个）。</w:t>
      </w:r>
    </w:p>
    <w:p w14:paraId="555E6AE9" w14:textId="7204797C" w:rsidR="00D27B8F" w:rsidRDefault="00D27B8F" w:rsidP="001F4CA8">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宇宙探测（对星体图片的获取、传送和处理）</w:t>
      </w:r>
    </w:p>
    <w:p w14:paraId="28C5FDE6" w14:textId="6E2CA0F4" w:rsidR="00D27B8F" w:rsidRDefault="00D27B8F" w:rsidP="001F4CA8">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通信方面（图像信息的传输、以及各种可视通信等）</w:t>
      </w:r>
    </w:p>
    <w:p w14:paraId="23E2E358" w14:textId="02145250" w:rsidR="00D27B8F" w:rsidRPr="00D27B8F" w:rsidRDefault="00D27B8F" w:rsidP="00261C8C">
      <w:pPr>
        <w:rPr>
          <w:rFonts w:ascii="宋体" w:eastAsia="宋体" w:hAnsi="宋体"/>
          <w:sz w:val="28"/>
          <w:szCs w:val="32"/>
        </w:rPr>
      </w:pPr>
      <w:r>
        <w:rPr>
          <w:rFonts w:ascii="宋体" w:eastAsia="宋体" w:hAnsi="宋体"/>
          <w:sz w:val="28"/>
          <w:szCs w:val="32"/>
        </w:rPr>
        <w:tab/>
      </w:r>
      <w:r>
        <w:rPr>
          <w:rFonts w:ascii="宋体" w:eastAsia="宋体" w:hAnsi="宋体" w:hint="eastAsia"/>
          <w:sz w:val="28"/>
          <w:szCs w:val="32"/>
        </w:rPr>
        <w:t>遥感方面（</w:t>
      </w:r>
      <w:r w:rsidR="00261C8C" w:rsidRPr="00261C8C">
        <w:rPr>
          <w:rFonts w:ascii="宋体" w:eastAsia="宋体" w:hAnsi="宋体" w:hint="eastAsia"/>
          <w:sz w:val="28"/>
          <w:szCs w:val="32"/>
        </w:rPr>
        <w:t>地形、地质、资源的勘测，自然灾害监测</w:t>
      </w:r>
      <w:r>
        <w:rPr>
          <w:rFonts w:ascii="宋体" w:eastAsia="宋体" w:hAnsi="宋体" w:hint="eastAsia"/>
          <w:sz w:val="28"/>
          <w:szCs w:val="32"/>
        </w:rPr>
        <w:t>）</w:t>
      </w:r>
    </w:p>
    <w:p w14:paraId="7F37FE5A" w14:textId="60A68A1F" w:rsidR="001F4CA8" w:rsidRDefault="001F4CA8" w:rsidP="001F4CA8">
      <w:pPr>
        <w:rPr>
          <w:rFonts w:ascii="宋体" w:eastAsia="宋体" w:hAnsi="宋体"/>
          <w:sz w:val="28"/>
          <w:szCs w:val="32"/>
        </w:rPr>
      </w:pPr>
      <w:r w:rsidRPr="002B348B">
        <w:rPr>
          <w:rFonts w:ascii="宋体" w:eastAsia="宋体" w:hAnsi="宋体"/>
          <w:sz w:val="28"/>
          <w:szCs w:val="32"/>
        </w:rPr>
        <w:t>3. RGB 模型的三个属性分别是什么？HSI 模型呢？</w:t>
      </w:r>
    </w:p>
    <w:p w14:paraId="700DB6E8" w14:textId="60AEA858" w:rsidR="00261C8C" w:rsidRDefault="00261C8C" w:rsidP="001F4CA8">
      <w:pPr>
        <w:rPr>
          <w:rFonts w:ascii="宋体" w:eastAsia="宋体" w:hAnsi="宋体"/>
          <w:sz w:val="28"/>
          <w:szCs w:val="32"/>
        </w:rPr>
      </w:pPr>
      <w:r>
        <w:rPr>
          <w:rFonts w:ascii="宋体" w:eastAsia="宋体" w:hAnsi="宋体"/>
          <w:sz w:val="28"/>
          <w:szCs w:val="32"/>
        </w:rPr>
        <w:tab/>
        <w:t>RGB</w:t>
      </w:r>
      <w:r>
        <w:rPr>
          <w:rFonts w:ascii="宋体" w:eastAsia="宋体" w:hAnsi="宋体" w:hint="eastAsia"/>
          <w:sz w:val="28"/>
          <w:szCs w:val="32"/>
        </w:rPr>
        <w:t>模型：三个属性就分别为R、</w:t>
      </w:r>
      <w:r>
        <w:rPr>
          <w:rFonts w:ascii="宋体" w:eastAsia="宋体" w:hAnsi="宋体"/>
          <w:sz w:val="28"/>
          <w:szCs w:val="32"/>
        </w:rPr>
        <w:t>G</w:t>
      </w:r>
      <w:r>
        <w:rPr>
          <w:rFonts w:ascii="宋体" w:eastAsia="宋体" w:hAnsi="宋体" w:hint="eastAsia"/>
          <w:sz w:val="28"/>
          <w:szCs w:val="32"/>
        </w:rPr>
        <w:t>、</w:t>
      </w:r>
      <w:r>
        <w:rPr>
          <w:rFonts w:ascii="宋体" w:eastAsia="宋体" w:hAnsi="宋体"/>
          <w:sz w:val="28"/>
          <w:szCs w:val="32"/>
        </w:rPr>
        <w:t>B</w:t>
      </w:r>
      <w:r>
        <w:rPr>
          <w:rFonts w:ascii="宋体" w:eastAsia="宋体" w:hAnsi="宋体" w:hint="eastAsia"/>
          <w:sz w:val="28"/>
          <w:szCs w:val="32"/>
        </w:rPr>
        <w:t>，依次表示红色、绿色、蓝色的强度，通常这三个分量的范围在[</w:t>
      </w:r>
      <w:r>
        <w:rPr>
          <w:rFonts w:ascii="宋体" w:eastAsia="宋体" w:hAnsi="宋体"/>
          <w:sz w:val="28"/>
          <w:szCs w:val="32"/>
        </w:rPr>
        <w:t>0,1]</w:t>
      </w:r>
      <w:r>
        <w:rPr>
          <w:rFonts w:ascii="宋体" w:eastAsia="宋体" w:hAnsi="宋体" w:hint="eastAsia"/>
          <w:sz w:val="28"/>
          <w:szCs w:val="32"/>
        </w:rPr>
        <w:t>之内。</w:t>
      </w:r>
    </w:p>
    <w:p w14:paraId="277D2E6F" w14:textId="315590CB" w:rsidR="00261C8C" w:rsidRPr="002B348B" w:rsidRDefault="00261C8C" w:rsidP="001F4CA8">
      <w:pPr>
        <w:rPr>
          <w:rFonts w:ascii="宋体" w:eastAsia="宋体" w:hAnsi="宋体"/>
          <w:sz w:val="28"/>
          <w:szCs w:val="32"/>
        </w:rPr>
      </w:pPr>
      <w:r>
        <w:rPr>
          <w:rFonts w:ascii="宋体" w:eastAsia="宋体" w:hAnsi="宋体"/>
          <w:sz w:val="28"/>
          <w:szCs w:val="32"/>
        </w:rPr>
        <w:tab/>
        <w:t>HSI</w:t>
      </w:r>
      <w:r>
        <w:rPr>
          <w:rFonts w:ascii="宋体" w:eastAsia="宋体" w:hAnsi="宋体" w:hint="eastAsia"/>
          <w:sz w:val="28"/>
          <w:szCs w:val="32"/>
        </w:rPr>
        <w:t>模型：三个属性分别为色调H、饱和度S、和亮度I。</w:t>
      </w:r>
    </w:p>
    <w:p w14:paraId="1A460AD3" w14:textId="5177790C" w:rsidR="001F4CA8" w:rsidRDefault="001F4CA8" w:rsidP="001F4CA8">
      <w:pPr>
        <w:rPr>
          <w:rFonts w:ascii="宋体" w:eastAsia="宋体" w:hAnsi="宋体"/>
          <w:sz w:val="28"/>
          <w:szCs w:val="32"/>
        </w:rPr>
      </w:pPr>
      <w:r w:rsidRPr="002B348B">
        <w:rPr>
          <w:rFonts w:ascii="宋体" w:eastAsia="宋体" w:hAnsi="宋体"/>
          <w:sz w:val="28"/>
          <w:szCs w:val="32"/>
        </w:rPr>
        <w:t>4. 图像分辨率通常包括空间分辨率和幅度分辨率，哪种分辨率降低</w:t>
      </w:r>
      <w:r w:rsidRPr="002B348B">
        <w:rPr>
          <w:rFonts w:ascii="宋体" w:eastAsia="宋体" w:hAnsi="宋体"/>
          <w:sz w:val="28"/>
          <w:szCs w:val="32"/>
        </w:rPr>
        <w:lastRenderedPageBreak/>
        <w:t xml:space="preserve">会导致马赛克视觉效果？ </w:t>
      </w:r>
    </w:p>
    <w:p w14:paraId="752AE500" w14:textId="26749535" w:rsidR="00A31C99" w:rsidRPr="00A31C99" w:rsidRDefault="00A31C99" w:rsidP="001F4CA8">
      <w:pPr>
        <w:rPr>
          <w:rFonts w:ascii="宋体" w:eastAsia="宋体" w:hAnsi="宋体"/>
          <w:sz w:val="28"/>
          <w:szCs w:val="32"/>
        </w:rPr>
      </w:pPr>
      <w:r>
        <w:rPr>
          <w:rFonts w:ascii="宋体" w:eastAsia="宋体" w:hAnsi="宋体"/>
          <w:sz w:val="28"/>
          <w:szCs w:val="32"/>
        </w:rPr>
        <w:tab/>
      </w:r>
      <w:r w:rsidR="003810FF">
        <w:rPr>
          <w:rFonts w:ascii="宋体" w:eastAsia="宋体" w:hAnsi="宋体" w:hint="eastAsia"/>
          <w:sz w:val="28"/>
          <w:szCs w:val="32"/>
        </w:rPr>
        <w:t>空间分辨率</w:t>
      </w:r>
      <w:r w:rsidR="00F34953">
        <w:rPr>
          <w:rFonts w:ascii="宋体" w:eastAsia="宋体" w:hAnsi="宋体" w:hint="eastAsia"/>
          <w:sz w:val="28"/>
          <w:szCs w:val="32"/>
        </w:rPr>
        <w:t>。</w:t>
      </w:r>
    </w:p>
    <w:p w14:paraId="266F8769" w14:textId="77777777" w:rsidR="001F4CA8" w:rsidRPr="002B348B" w:rsidRDefault="001F4CA8" w:rsidP="001F4CA8">
      <w:pPr>
        <w:rPr>
          <w:rFonts w:ascii="宋体" w:eastAsia="宋体" w:hAnsi="宋体"/>
          <w:sz w:val="28"/>
          <w:szCs w:val="32"/>
        </w:rPr>
      </w:pPr>
      <w:r w:rsidRPr="002B348B">
        <w:rPr>
          <w:rFonts w:ascii="宋体" w:eastAsia="宋体" w:hAnsi="宋体"/>
          <w:sz w:val="28"/>
          <w:szCs w:val="32"/>
        </w:rPr>
        <w:t xml:space="preserve">5. 在一幅图像数字化过程中，采样结果如下表所示。将该采样结果量化为 8 </w:t>
      </w:r>
      <w:proofErr w:type="gramStart"/>
      <w:r w:rsidRPr="002B348B">
        <w:rPr>
          <w:rFonts w:ascii="宋体" w:eastAsia="宋体" w:hAnsi="宋体"/>
          <w:sz w:val="28"/>
          <w:szCs w:val="32"/>
        </w:rPr>
        <w:t>个</w:t>
      </w:r>
      <w:proofErr w:type="gramEnd"/>
      <w:r w:rsidRPr="002B348B">
        <w:rPr>
          <w:rFonts w:ascii="宋体" w:eastAsia="宋体" w:hAnsi="宋体"/>
          <w:sz w:val="28"/>
          <w:szCs w:val="32"/>
        </w:rPr>
        <w:t xml:space="preserve"> 灰度级别（0-7），要求给出量化计算过程和结果。</w:t>
      </w:r>
    </w:p>
    <w:tbl>
      <w:tblPr>
        <w:tblStyle w:val="a3"/>
        <w:tblW w:w="0" w:type="auto"/>
        <w:jc w:val="center"/>
        <w:tblLook w:val="04A0" w:firstRow="1" w:lastRow="0" w:firstColumn="1" w:lastColumn="0" w:noHBand="0" w:noVBand="1"/>
      </w:tblPr>
      <w:tblGrid>
        <w:gridCol w:w="776"/>
        <w:gridCol w:w="916"/>
        <w:gridCol w:w="1056"/>
        <w:gridCol w:w="1056"/>
      </w:tblGrid>
      <w:tr w:rsidR="001F4CA8" w:rsidRPr="002B348B" w14:paraId="469C7765" w14:textId="77777777" w:rsidTr="002B348B">
        <w:trPr>
          <w:jc w:val="center"/>
        </w:trPr>
        <w:tc>
          <w:tcPr>
            <w:tcW w:w="0" w:type="auto"/>
          </w:tcPr>
          <w:p w14:paraId="4DE78989" w14:textId="1F3E92E3" w:rsidR="001F4CA8" w:rsidRPr="002B348B" w:rsidRDefault="001F4CA8" w:rsidP="001F4CA8">
            <w:pPr>
              <w:rPr>
                <w:rFonts w:ascii="宋体" w:eastAsia="宋体" w:hAnsi="宋体"/>
                <w:sz w:val="28"/>
                <w:szCs w:val="32"/>
              </w:rPr>
            </w:pPr>
            <w:r w:rsidRPr="002B348B">
              <w:rPr>
                <w:rFonts w:ascii="宋体" w:eastAsia="宋体" w:hAnsi="宋体"/>
                <w:sz w:val="28"/>
                <w:szCs w:val="32"/>
              </w:rPr>
              <w:t>45.3</w:t>
            </w:r>
          </w:p>
        </w:tc>
        <w:tc>
          <w:tcPr>
            <w:tcW w:w="0" w:type="auto"/>
          </w:tcPr>
          <w:p w14:paraId="46942A94" w14:textId="4F85F668" w:rsidR="001F4CA8" w:rsidRPr="002B348B" w:rsidRDefault="001F4CA8" w:rsidP="001F4CA8">
            <w:pPr>
              <w:rPr>
                <w:rFonts w:ascii="宋体" w:eastAsia="宋体" w:hAnsi="宋体"/>
                <w:sz w:val="28"/>
                <w:szCs w:val="32"/>
              </w:rPr>
            </w:pPr>
            <w:r w:rsidRPr="002B348B">
              <w:rPr>
                <w:rFonts w:ascii="宋体" w:eastAsia="宋体" w:hAnsi="宋体"/>
                <w:sz w:val="28"/>
                <w:szCs w:val="32"/>
              </w:rPr>
              <w:t>80.79</w:t>
            </w:r>
          </w:p>
        </w:tc>
        <w:tc>
          <w:tcPr>
            <w:tcW w:w="0" w:type="auto"/>
          </w:tcPr>
          <w:p w14:paraId="3D32597D" w14:textId="4032805D" w:rsidR="001F4CA8" w:rsidRPr="002B348B" w:rsidRDefault="001F4CA8" w:rsidP="001F4CA8">
            <w:pPr>
              <w:rPr>
                <w:rFonts w:ascii="宋体" w:eastAsia="宋体" w:hAnsi="宋体"/>
                <w:sz w:val="28"/>
                <w:szCs w:val="32"/>
              </w:rPr>
            </w:pPr>
            <w:r w:rsidRPr="002B348B">
              <w:rPr>
                <w:rFonts w:ascii="宋体" w:eastAsia="宋体" w:hAnsi="宋体"/>
                <w:sz w:val="28"/>
                <w:szCs w:val="32"/>
              </w:rPr>
              <w:t>269.3</w:t>
            </w:r>
          </w:p>
        </w:tc>
        <w:tc>
          <w:tcPr>
            <w:tcW w:w="0" w:type="auto"/>
          </w:tcPr>
          <w:p w14:paraId="4F9FF590" w14:textId="205B6294" w:rsidR="001F4CA8" w:rsidRPr="002B348B" w:rsidRDefault="001F4CA8" w:rsidP="001F4CA8">
            <w:pPr>
              <w:rPr>
                <w:rFonts w:ascii="宋体" w:eastAsia="宋体" w:hAnsi="宋体"/>
                <w:sz w:val="28"/>
                <w:szCs w:val="32"/>
              </w:rPr>
            </w:pPr>
            <w:r w:rsidRPr="002B348B">
              <w:rPr>
                <w:rFonts w:ascii="宋体" w:eastAsia="宋体" w:hAnsi="宋体"/>
                <w:sz w:val="28"/>
                <w:szCs w:val="32"/>
              </w:rPr>
              <w:t>325.62</w:t>
            </w:r>
          </w:p>
        </w:tc>
      </w:tr>
      <w:tr w:rsidR="001F4CA8" w:rsidRPr="002B348B" w14:paraId="1B88A9B6" w14:textId="77777777" w:rsidTr="002B348B">
        <w:trPr>
          <w:jc w:val="center"/>
        </w:trPr>
        <w:tc>
          <w:tcPr>
            <w:tcW w:w="0" w:type="auto"/>
          </w:tcPr>
          <w:p w14:paraId="7B9D2E9C" w14:textId="55E876E7" w:rsidR="001F4CA8" w:rsidRPr="002B348B" w:rsidRDefault="001F4CA8" w:rsidP="001F4CA8">
            <w:pPr>
              <w:rPr>
                <w:rFonts w:ascii="宋体" w:eastAsia="宋体" w:hAnsi="宋体"/>
                <w:sz w:val="28"/>
                <w:szCs w:val="32"/>
              </w:rPr>
            </w:pPr>
            <w:r w:rsidRPr="002B348B">
              <w:rPr>
                <w:rFonts w:ascii="宋体" w:eastAsia="宋体" w:hAnsi="宋体"/>
                <w:sz w:val="28"/>
                <w:szCs w:val="32"/>
              </w:rPr>
              <w:t>52.4</w:t>
            </w:r>
          </w:p>
        </w:tc>
        <w:tc>
          <w:tcPr>
            <w:tcW w:w="0" w:type="auto"/>
          </w:tcPr>
          <w:p w14:paraId="58121D77" w14:textId="127E5404" w:rsidR="001F4CA8" w:rsidRPr="002B348B" w:rsidRDefault="002B348B" w:rsidP="001F4CA8">
            <w:pPr>
              <w:rPr>
                <w:rFonts w:ascii="宋体" w:eastAsia="宋体" w:hAnsi="宋体"/>
                <w:sz w:val="28"/>
                <w:szCs w:val="32"/>
              </w:rPr>
            </w:pPr>
            <w:r w:rsidRPr="002B348B">
              <w:rPr>
                <w:rFonts w:ascii="宋体" w:eastAsia="宋体" w:hAnsi="宋体"/>
                <w:sz w:val="28"/>
                <w:szCs w:val="32"/>
              </w:rPr>
              <w:t>100.2</w:t>
            </w:r>
          </w:p>
        </w:tc>
        <w:tc>
          <w:tcPr>
            <w:tcW w:w="0" w:type="auto"/>
          </w:tcPr>
          <w:p w14:paraId="4A0155BE" w14:textId="455C7CEC" w:rsidR="001F4CA8" w:rsidRPr="002B348B" w:rsidRDefault="002B348B" w:rsidP="001F4CA8">
            <w:pPr>
              <w:rPr>
                <w:rFonts w:ascii="宋体" w:eastAsia="宋体" w:hAnsi="宋体"/>
                <w:sz w:val="28"/>
                <w:szCs w:val="32"/>
              </w:rPr>
            </w:pPr>
            <w:r w:rsidRPr="002B348B">
              <w:rPr>
                <w:rFonts w:ascii="宋体" w:eastAsia="宋体" w:hAnsi="宋体"/>
                <w:sz w:val="28"/>
                <w:szCs w:val="32"/>
              </w:rPr>
              <w:t>253.4</w:t>
            </w:r>
          </w:p>
        </w:tc>
        <w:tc>
          <w:tcPr>
            <w:tcW w:w="0" w:type="auto"/>
          </w:tcPr>
          <w:p w14:paraId="30432900" w14:textId="2D28C91F" w:rsidR="001F4CA8" w:rsidRPr="002B348B" w:rsidRDefault="002B348B" w:rsidP="001F4CA8">
            <w:pPr>
              <w:rPr>
                <w:rFonts w:ascii="宋体" w:eastAsia="宋体" w:hAnsi="宋体"/>
                <w:sz w:val="28"/>
                <w:szCs w:val="32"/>
              </w:rPr>
            </w:pPr>
            <w:r w:rsidRPr="002B348B">
              <w:rPr>
                <w:rFonts w:ascii="宋体" w:eastAsia="宋体" w:hAnsi="宋体"/>
                <w:sz w:val="28"/>
                <w:szCs w:val="32"/>
              </w:rPr>
              <w:t>298.2</w:t>
            </w:r>
          </w:p>
        </w:tc>
      </w:tr>
      <w:tr w:rsidR="001F4CA8" w:rsidRPr="002B348B" w14:paraId="5396D281" w14:textId="77777777" w:rsidTr="002B348B">
        <w:trPr>
          <w:jc w:val="center"/>
        </w:trPr>
        <w:tc>
          <w:tcPr>
            <w:tcW w:w="0" w:type="auto"/>
          </w:tcPr>
          <w:p w14:paraId="64E3743F" w14:textId="72A8F4E6" w:rsidR="001F4CA8" w:rsidRPr="002B348B" w:rsidRDefault="002B348B" w:rsidP="001F4CA8">
            <w:pPr>
              <w:rPr>
                <w:rFonts w:ascii="宋体" w:eastAsia="宋体" w:hAnsi="宋体"/>
                <w:sz w:val="28"/>
                <w:szCs w:val="32"/>
              </w:rPr>
            </w:pPr>
            <w:r w:rsidRPr="002B348B">
              <w:rPr>
                <w:rFonts w:ascii="宋体" w:eastAsia="宋体" w:hAnsi="宋体"/>
                <w:sz w:val="28"/>
                <w:szCs w:val="32"/>
              </w:rPr>
              <w:t>49.1</w:t>
            </w:r>
          </w:p>
        </w:tc>
        <w:tc>
          <w:tcPr>
            <w:tcW w:w="0" w:type="auto"/>
          </w:tcPr>
          <w:p w14:paraId="04EF7985" w14:textId="2B025F72" w:rsidR="001F4CA8" w:rsidRPr="002B348B" w:rsidRDefault="002B348B" w:rsidP="001F4CA8">
            <w:pPr>
              <w:rPr>
                <w:rFonts w:ascii="宋体" w:eastAsia="宋体" w:hAnsi="宋体"/>
                <w:sz w:val="28"/>
                <w:szCs w:val="32"/>
              </w:rPr>
            </w:pPr>
            <w:r w:rsidRPr="002B348B">
              <w:rPr>
                <w:rFonts w:ascii="宋体" w:eastAsia="宋体" w:hAnsi="宋体"/>
                <w:sz w:val="28"/>
                <w:szCs w:val="32"/>
              </w:rPr>
              <w:t>150.6</w:t>
            </w:r>
          </w:p>
        </w:tc>
        <w:tc>
          <w:tcPr>
            <w:tcW w:w="0" w:type="auto"/>
          </w:tcPr>
          <w:p w14:paraId="7215949E" w14:textId="46F07201" w:rsidR="001F4CA8" w:rsidRPr="002B348B" w:rsidRDefault="002B348B" w:rsidP="001F4CA8">
            <w:pPr>
              <w:rPr>
                <w:rFonts w:ascii="宋体" w:eastAsia="宋体" w:hAnsi="宋体"/>
                <w:sz w:val="28"/>
                <w:szCs w:val="32"/>
              </w:rPr>
            </w:pPr>
            <w:r w:rsidRPr="002B348B">
              <w:rPr>
                <w:rFonts w:ascii="宋体" w:eastAsia="宋体" w:hAnsi="宋体"/>
                <w:sz w:val="28"/>
                <w:szCs w:val="32"/>
              </w:rPr>
              <w:t>216.5</w:t>
            </w:r>
          </w:p>
        </w:tc>
        <w:tc>
          <w:tcPr>
            <w:tcW w:w="0" w:type="auto"/>
          </w:tcPr>
          <w:p w14:paraId="40F35F2B" w14:textId="63EDD9FF" w:rsidR="001F4CA8" w:rsidRPr="002B348B" w:rsidRDefault="002B348B" w:rsidP="001F4CA8">
            <w:pPr>
              <w:rPr>
                <w:rFonts w:ascii="宋体" w:eastAsia="宋体" w:hAnsi="宋体"/>
                <w:sz w:val="28"/>
                <w:szCs w:val="32"/>
              </w:rPr>
            </w:pPr>
            <w:r w:rsidRPr="002B348B">
              <w:rPr>
                <w:rFonts w:ascii="宋体" w:eastAsia="宋体" w:hAnsi="宋体"/>
                <w:sz w:val="28"/>
                <w:szCs w:val="32"/>
              </w:rPr>
              <w:t>270.2</w:t>
            </w:r>
          </w:p>
        </w:tc>
      </w:tr>
      <w:tr w:rsidR="001F4CA8" w:rsidRPr="002B348B" w14:paraId="0F5DDD33" w14:textId="77777777" w:rsidTr="002B348B">
        <w:trPr>
          <w:jc w:val="center"/>
        </w:trPr>
        <w:tc>
          <w:tcPr>
            <w:tcW w:w="0" w:type="auto"/>
          </w:tcPr>
          <w:p w14:paraId="5C168F8E" w14:textId="5CD6B72A" w:rsidR="001F4CA8" w:rsidRPr="002B348B" w:rsidRDefault="002B348B" w:rsidP="001F4CA8">
            <w:pPr>
              <w:rPr>
                <w:rFonts w:ascii="宋体" w:eastAsia="宋体" w:hAnsi="宋体"/>
                <w:sz w:val="28"/>
                <w:szCs w:val="32"/>
              </w:rPr>
            </w:pPr>
            <w:r w:rsidRPr="002B348B">
              <w:rPr>
                <w:rFonts w:ascii="宋体" w:eastAsia="宋体" w:hAnsi="宋体"/>
                <w:sz w:val="28"/>
                <w:szCs w:val="32"/>
              </w:rPr>
              <w:t>36.2</w:t>
            </w:r>
          </w:p>
        </w:tc>
        <w:tc>
          <w:tcPr>
            <w:tcW w:w="0" w:type="auto"/>
          </w:tcPr>
          <w:p w14:paraId="688E1B9E" w14:textId="25B8B76E" w:rsidR="001F4CA8" w:rsidRPr="002B348B" w:rsidRDefault="002B348B" w:rsidP="001F4CA8">
            <w:pPr>
              <w:rPr>
                <w:rFonts w:ascii="宋体" w:eastAsia="宋体" w:hAnsi="宋体"/>
                <w:sz w:val="28"/>
                <w:szCs w:val="32"/>
              </w:rPr>
            </w:pPr>
            <w:r w:rsidRPr="002B348B">
              <w:rPr>
                <w:rFonts w:ascii="宋体" w:eastAsia="宋体" w:hAnsi="宋体"/>
                <w:sz w:val="28"/>
                <w:szCs w:val="32"/>
              </w:rPr>
              <w:t>76.2</w:t>
            </w:r>
          </w:p>
        </w:tc>
        <w:tc>
          <w:tcPr>
            <w:tcW w:w="0" w:type="auto"/>
          </w:tcPr>
          <w:p w14:paraId="2EC65EDB" w14:textId="43E8D829" w:rsidR="001F4CA8" w:rsidRPr="002B348B" w:rsidRDefault="001F4CA8" w:rsidP="001F4CA8">
            <w:pPr>
              <w:rPr>
                <w:rFonts w:ascii="宋体" w:eastAsia="宋体" w:hAnsi="宋体"/>
                <w:sz w:val="28"/>
                <w:szCs w:val="32"/>
              </w:rPr>
            </w:pPr>
            <w:r w:rsidRPr="002B348B">
              <w:rPr>
                <w:rFonts w:ascii="宋体" w:eastAsia="宋体" w:hAnsi="宋体"/>
                <w:sz w:val="28"/>
                <w:szCs w:val="32"/>
              </w:rPr>
              <w:t>100.36</w:t>
            </w:r>
          </w:p>
        </w:tc>
        <w:tc>
          <w:tcPr>
            <w:tcW w:w="0" w:type="auto"/>
          </w:tcPr>
          <w:p w14:paraId="0B31C4F7" w14:textId="6ECF05DC" w:rsidR="001F4CA8" w:rsidRPr="002B348B" w:rsidRDefault="001F4CA8" w:rsidP="001F4CA8">
            <w:pPr>
              <w:rPr>
                <w:rFonts w:ascii="宋体" w:eastAsia="宋体" w:hAnsi="宋体"/>
                <w:sz w:val="28"/>
                <w:szCs w:val="32"/>
              </w:rPr>
            </w:pPr>
            <w:r w:rsidRPr="002B348B">
              <w:rPr>
                <w:rFonts w:ascii="宋体" w:eastAsia="宋体" w:hAnsi="宋体"/>
                <w:sz w:val="28"/>
                <w:szCs w:val="32"/>
              </w:rPr>
              <w:t>150.3</w:t>
            </w:r>
          </w:p>
        </w:tc>
      </w:tr>
    </w:tbl>
    <w:p w14:paraId="773753DD" w14:textId="672ECF3A" w:rsidR="001F4CA8" w:rsidRPr="002B348B" w:rsidRDefault="001E039A" w:rsidP="001F4CA8">
      <w:pPr>
        <w:rPr>
          <w:rFonts w:ascii="宋体" w:eastAsia="宋体" w:hAnsi="宋体"/>
          <w:sz w:val="28"/>
          <w:szCs w:val="32"/>
        </w:rPr>
      </w:pPr>
      <w:r>
        <w:rPr>
          <w:rFonts w:ascii="宋体" w:eastAsia="宋体" w:hAnsi="宋体" w:hint="eastAsia"/>
          <w:sz w:val="28"/>
          <w:szCs w:val="32"/>
        </w:rPr>
        <w:t>用</w:t>
      </w:r>
      <m:oMath>
        <m:r>
          <w:rPr>
            <w:rFonts w:ascii="Cambria Math" w:eastAsia="宋体" w:hAnsi="Cambria Math" w:hint="eastAsia"/>
            <w:sz w:val="28"/>
            <w:szCs w:val="32"/>
          </w:rPr>
          <m:t>G</m:t>
        </m:r>
        <m:d>
          <m:dPr>
            <m:ctrlPr>
              <w:rPr>
                <w:rFonts w:ascii="Cambria Math" w:eastAsia="宋体" w:hAnsi="Cambria Math"/>
                <w:i/>
                <w:sz w:val="28"/>
                <w:szCs w:val="32"/>
              </w:rPr>
            </m:ctrlPr>
          </m:dPr>
          <m:e>
            <m:r>
              <w:rPr>
                <w:rFonts w:ascii="Cambria Math" w:eastAsia="宋体" w:hAnsi="Cambria Math"/>
                <w:sz w:val="28"/>
                <w:szCs w:val="32"/>
              </w:rPr>
              <m:t>x</m:t>
            </m:r>
          </m:e>
        </m:d>
        <m:r>
          <w:rPr>
            <w:rFonts w:ascii="Cambria Math" w:eastAsia="宋体" w:hAnsi="Cambria Math"/>
            <w:sz w:val="28"/>
            <w:szCs w:val="32"/>
          </w:rPr>
          <m:t>=INT</m:t>
        </m:r>
        <m:d>
          <m:dPr>
            <m:ctrlPr>
              <w:rPr>
                <w:rFonts w:ascii="Cambria Math" w:eastAsia="宋体" w:hAnsi="Cambria Math"/>
                <w:i/>
                <w:sz w:val="28"/>
                <w:szCs w:val="32"/>
              </w:rPr>
            </m:ctrlPr>
          </m:dPr>
          <m:e>
            <m:f>
              <m:fPr>
                <m:ctrlPr>
                  <w:rPr>
                    <w:rFonts w:ascii="Cambria Math" w:eastAsia="宋体" w:hAnsi="Cambria Math"/>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f</m:t>
                    </m:r>
                  </m:e>
                  <m:sub>
                    <m:r>
                      <w:rPr>
                        <w:rFonts w:ascii="Cambria Math" w:eastAsia="宋体" w:hAnsi="Cambria Math"/>
                        <w:sz w:val="28"/>
                        <w:szCs w:val="32"/>
                      </w:rPr>
                      <m:t>x</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f</m:t>
                    </m:r>
                  </m:e>
                  <m:sub>
                    <m:r>
                      <w:rPr>
                        <w:rFonts w:ascii="Cambria Math" w:eastAsia="宋体" w:hAnsi="Cambria Math"/>
                        <w:sz w:val="28"/>
                        <w:szCs w:val="32"/>
                      </w:rPr>
                      <m:t>min</m:t>
                    </m:r>
                  </m:sub>
                </m:sSub>
                <m:ctrlPr>
                  <w:rPr>
                    <w:rFonts w:ascii="Cambria Math" w:eastAsia="宋体" w:hAnsi="Cambria Math"/>
                    <w:i/>
                    <w:sz w:val="28"/>
                    <w:szCs w:val="32"/>
                  </w:rPr>
                </m:ctrlPr>
              </m:num>
              <m:den>
                <m:f>
                  <m:fPr>
                    <m:ctrlPr>
                      <w:rPr>
                        <w:rFonts w:ascii="Cambria Math" w:eastAsia="宋体" w:hAnsi="Cambria Math"/>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f</m:t>
                        </m:r>
                      </m:e>
                      <m:sub>
                        <m:r>
                          <w:rPr>
                            <w:rFonts w:ascii="Cambria Math" w:eastAsia="宋体" w:hAnsi="Cambria Math"/>
                            <w:sz w:val="28"/>
                            <w:szCs w:val="32"/>
                          </w:rPr>
                          <m:t>max</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f</m:t>
                        </m:r>
                      </m:e>
                      <m:sub>
                        <m:r>
                          <w:rPr>
                            <w:rFonts w:ascii="Cambria Math" w:eastAsia="宋体" w:hAnsi="Cambria Math"/>
                            <w:sz w:val="28"/>
                            <w:szCs w:val="32"/>
                          </w:rPr>
                          <m:t>min</m:t>
                        </m:r>
                      </m:sub>
                    </m:sSub>
                    <m:ctrlPr>
                      <w:rPr>
                        <w:rFonts w:ascii="Cambria Math" w:eastAsia="宋体" w:hAnsi="Cambria Math"/>
                        <w:i/>
                        <w:sz w:val="28"/>
                        <w:szCs w:val="32"/>
                      </w:rPr>
                    </m:ctrlPr>
                  </m:num>
                  <m:den>
                    <m:r>
                      <w:rPr>
                        <w:rFonts w:ascii="Cambria Math" w:eastAsia="宋体" w:hAnsi="Cambria Math" w:hint="eastAsia"/>
                        <w:sz w:val="28"/>
                        <w:szCs w:val="32"/>
                      </w:rPr>
                      <m:t>8</m:t>
                    </m:r>
                    <m:ctrlPr>
                      <w:rPr>
                        <w:rFonts w:ascii="Cambria Math" w:eastAsia="宋体" w:hAnsi="Cambria Math"/>
                        <w:i/>
                        <w:sz w:val="28"/>
                        <w:szCs w:val="32"/>
                      </w:rPr>
                    </m:ctrlPr>
                  </m:den>
                </m:f>
                <m:ctrlPr>
                  <w:rPr>
                    <w:rFonts w:ascii="Cambria Math" w:eastAsia="宋体" w:hAnsi="Cambria Math"/>
                    <w:i/>
                    <w:sz w:val="28"/>
                    <w:szCs w:val="32"/>
                  </w:rPr>
                </m:ctrlPr>
              </m:den>
            </m:f>
          </m:e>
        </m:d>
      </m:oMath>
      <w:r w:rsidR="004B0773">
        <w:rPr>
          <w:rFonts w:ascii="宋体" w:eastAsia="宋体" w:hAnsi="宋体" w:hint="eastAsia"/>
          <w:sz w:val="28"/>
          <w:szCs w:val="32"/>
        </w:rPr>
        <w:t>计算</w:t>
      </w:r>
      <w:r w:rsidR="00703C06">
        <w:rPr>
          <w:rFonts w:ascii="宋体" w:eastAsia="宋体" w:hAnsi="宋体" w:hint="eastAsia"/>
          <w:sz w:val="28"/>
          <w:szCs w:val="32"/>
        </w:rPr>
        <w:t>（注意是</w:t>
      </w:r>
      <w:r w:rsidR="0087560B">
        <w:rPr>
          <w:rFonts w:ascii="宋体" w:eastAsia="宋体" w:hAnsi="宋体" w:hint="eastAsia"/>
          <w:sz w:val="28"/>
          <w:szCs w:val="32"/>
        </w:rPr>
        <w:t>除以</w:t>
      </w:r>
      <w:r w:rsidR="00703C06" w:rsidRPr="00703C06">
        <w:rPr>
          <w:rFonts w:ascii="宋体" w:eastAsia="宋体" w:hAnsi="宋体" w:hint="eastAsia"/>
          <w:color w:val="FF0000"/>
          <w:sz w:val="28"/>
          <w:szCs w:val="32"/>
        </w:rPr>
        <w:t>8</w:t>
      </w:r>
      <w:r w:rsidR="0087560B" w:rsidRPr="00FF594C">
        <w:rPr>
          <w:rFonts w:ascii="宋体" w:eastAsia="宋体" w:hAnsi="宋体" w:hint="eastAsia"/>
          <w:sz w:val="28"/>
          <w:szCs w:val="32"/>
        </w:rPr>
        <w:t>不是7</w:t>
      </w:r>
      <w:r w:rsidR="00703C06">
        <w:rPr>
          <w:rFonts w:ascii="宋体" w:eastAsia="宋体" w:hAnsi="宋体" w:hint="eastAsia"/>
          <w:sz w:val="28"/>
          <w:szCs w:val="32"/>
        </w:rPr>
        <w:t>）</w:t>
      </w:r>
    </w:p>
    <w:sectPr w:rsidR="001F4CA8" w:rsidRPr="002B3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C4A72" w14:textId="77777777" w:rsidR="00261C8C" w:rsidRDefault="00261C8C" w:rsidP="00261C8C">
      <w:r>
        <w:separator/>
      </w:r>
    </w:p>
  </w:endnote>
  <w:endnote w:type="continuationSeparator" w:id="0">
    <w:p w14:paraId="69EE18E1" w14:textId="77777777" w:rsidR="00261C8C" w:rsidRDefault="00261C8C" w:rsidP="0026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B81E1" w14:textId="77777777" w:rsidR="00261C8C" w:rsidRDefault="00261C8C" w:rsidP="00261C8C">
      <w:r>
        <w:separator/>
      </w:r>
    </w:p>
  </w:footnote>
  <w:footnote w:type="continuationSeparator" w:id="0">
    <w:p w14:paraId="3EFDDF53" w14:textId="77777777" w:rsidR="00261C8C" w:rsidRDefault="00261C8C" w:rsidP="00261C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8"/>
    <w:rsid w:val="001B3203"/>
    <w:rsid w:val="001E039A"/>
    <w:rsid w:val="001F4CA8"/>
    <w:rsid w:val="00245499"/>
    <w:rsid w:val="00261C8C"/>
    <w:rsid w:val="002B348B"/>
    <w:rsid w:val="003810FF"/>
    <w:rsid w:val="004B0773"/>
    <w:rsid w:val="00671859"/>
    <w:rsid w:val="00703C06"/>
    <w:rsid w:val="0087560B"/>
    <w:rsid w:val="00A31C99"/>
    <w:rsid w:val="00D27B8F"/>
    <w:rsid w:val="00EC426D"/>
    <w:rsid w:val="00EE6A69"/>
    <w:rsid w:val="00F34953"/>
    <w:rsid w:val="00FF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2ECAA5"/>
  <w15:chartTrackingRefBased/>
  <w15:docId w15:val="{ABC2F005-736F-461A-B81E-2EB74B71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348B"/>
    <w:pPr>
      <w:ind w:firstLineChars="200" w:firstLine="420"/>
    </w:pPr>
  </w:style>
  <w:style w:type="paragraph" w:styleId="a5">
    <w:name w:val="header"/>
    <w:basedOn w:val="a"/>
    <w:link w:val="a6"/>
    <w:uiPriority w:val="99"/>
    <w:unhideWhenUsed/>
    <w:rsid w:val="00261C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1C8C"/>
    <w:rPr>
      <w:sz w:val="18"/>
      <w:szCs w:val="18"/>
    </w:rPr>
  </w:style>
  <w:style w:type="paragraph" w:styleId="a7">
    <w:name w:val="footer"/>
    <w:basedOn w:val="a"/>
    <w:link w:val="a8"/>
    <w:uiPriority w:val="99"/>
    <w:unhideWhenUsed/>
    <w:rsid w:val="00261C8C"/>
    <w:pPr>
      <w:tabs>
        <w:tab w:val="center" w:pos="4153"/>
        <w:tab w:val="right" w:pos="8306"/>
      </w:tabs>
      <w:snapToGrid w:val="0"/>
      <w:jc w:val="left"/>
    </w:pPr>
    <w:rPr>
      <w:sz w:val="18"/>
      <w:szCs w:val="18"/>
    </w:rPr>
  </w:style>
  <w:style w:type="character" w:customStyle="1" w:styleId="a8">
    <w:name w:val="页脚 字符"/>
    <w:basedOn w:val="a0"/>
    <w:link w:val="a7"/>
    <w:uiPriority w:val="99"/>
    <w:rsid w:val="00261C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480D-2ED7-4DF1-BEFC-A2166439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Zhl Steven</dc:creator>
  <cp:keywords/>
  <dc:description/>
  <cp:lastModifiedBy>Steven Zhl</cp:lastModifiedBy>
  <cp:revision>11</cp:revision>
  <dcterms:created xsi:type="dcterms:W3CDTF">2022-09-19T08:49:00Z</dcterms:created>
  <dcterms:modified xsi:type="dcterms:W3CDTF">2022-12-31T12:12:00Z</dcterms:modified>
</cp:coreProperties>
</file>