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highlight w:val="white"/>
          <w:u w:val="none"/>
          <w:vertAlign w:val="baseline"/>
          <w:rtl w:val="0"/>
        </w:rPr>
        <w:t xml:space="preserve">ACTA DE REUNIÓN NRO. 2</w:t>
        <w:tab/>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333333"/>
          <w:sz w:val="20"/>
          <w:szCs w:val="20"/>
          <w:u w:val="none"/>
          <w:shd w:fill="auto" w:val="clear"/>
          <w:vertAlign w:val="baseline"/>
        </w:rPr>
      </w:pPr>
      <w:r w:rsidDel="00000000" w:rsidR="00000000" w:rsidRPr="00000000">
        <w:rPr>
          <w:rtl w:val="0"/>
        </w:rPr>
      </w:r>
    </w:p>
    <w:tbl>
      <w:tblPr>
        <w:tblStyle w:val="Table1"/>
        <w:tblW w:w="8789.0" w:type="dxa"/>
        <w:jc w:val="left"/>
        <w:tblInd w:w="0.0" w:type="dxa"/>
        <w:tblLayout w:type="fixed"/>
        <w:tblLook w:val="0000"/>
      </w:tblPr>
      <w:tblGrid>
        <w:gridCol w:w="1830"/>
        <w:gridCol w:w="3390"/>
        <w:gridCol w:w="1070"/>
        <w:gridCol w:w="2499"/>
        <w:tblGridChange w:id="0">
          <w:tblGrid>
            <w:gridCol w:w="1830"/>
            <w:gridCol w:w="3390"/>
            <w:gridCol w:w="1070"/>
            <w:gridCol w:w="2499"/>
          </w:tblGrid>
        </w:tblGridChange>
      </w:tblGrid>
      <w:tr>
        <w:tc>
          <w:tcPr>
            <w:tcBorders>
              <w:top w:color="999999" w:space="0" w:sz="4" w:val="single"/>
              <w:left w:color="999999" w:space="0" w:sz="4" w:val="single"/>
              <w:bottom w:color="999999"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FECHA:</w:t>
            </w:r>
          </w:p>
        </w:tc>
        <w:tc>
          <w:tcPr>
            <w:tcBorders>
              <w:top w:color="999999" w:space="0" w:sz="4" w:val="single"/>
              <w:left w:color="999999" w:space="0" w:sz="4" w:val="single"/>
              <w:bottom w:color="999999"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Loja, 17 de junio del 2020</w:t>
            </w:r>
          </w:p>
        </w:tc>
        <w:tc>
          <w:tcPr>
            <w:tcBorders>
              <w:top w:color="999999" w:space="0" w:sz="4" w:val="single"/>
              <w:left w:color="999999" w:space="0" w:sz="4" w:val="single"/>
              <w:bottom w:color="999999"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HORA:</w:t>
            </w:r>
          </w:p>
        </w:tc>
        <w:tc>
          <w:tcPr>
            <w:tcBorders>
              <w:top w:color="999999" w:space="0" w:sz="4" w:val="single"/>
              <w:left w:color="999999" w:space="0" w:sz="4" w:val="single"/>
              <w:bottom w:color="999999" w:space="0" w:sz="4" w:val="single"/>
              <w:right w:color="999999"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07H30 – 9h30</w:t>
            </w:r>
          </w:p>
        </w:tc>
      </w:tr>
      <w:tr>
        <w:tc>
          <w:tcPr>
            <w:tcBorders>
              <w:top w:color="999999" w:space="0" w:sz="4" w:val="single"/>
              <w:left w:color="999999" w:space="0" w:sz="4" w:val="single"/>
              <w:bottom w:color="999999"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LUGAR:</w:t>
            </w:r>
          </w:p>
        </w:tc>
        <w:tc>
          <w:tcPr>
            <w:gridSpan w:val="3"/>
            <w:tcBorders>
              <w:top w:color="999999" w:space="0" w:sz="4" w:val="single"/>
              <w:left w:color="999999" w:space="0" w:sz="4" w:val="single"/>
              <w:bottom w:color="999999" w:space="0" w:sz="4" w:val="single"/>
              <w:right w:color="999999"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Reunión vía zoom </w:t>
            </w:r>
          </w:p>
        </w:tc>
      </w:tr>
      <w:tr>
        <w:tc>
          <w:tcPr>
            <w:tcBorders>
              <w:top w:color="999999" w:space="0" w:sz="4" w:val="single"/>
              <w:left w:color="999999" w:space="0" w:sz="4" w:val="single"/>
              <w:bottom w:color="999999"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ASISTENTES:</w:t>
            </w:r>
          </w:p>
        </w:tc>
        <w:tc>
          <w:tcPr>
            <w:gridSpan w:val="3"/>
            <w:tcBorders>
              <w:top w:color="999999" w:space="0" w:sz="4" w:val="single"/>
              <w:left w:color="999999" w:space="0" w:sz="4" w:val="single"/>
              <w:bottom w:color="999999" w:space="0" w:sz="4" w:val="single"/>
              <w:right w:color="999999" w:space="0" w:sz="4" w:val="single"/>
            </w:tcBorders>
            <w:shd w:fill="auto" w:val="clear"/>
          </w:tcPr>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510" w:right="0" w:hanging="34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Johanna Patricia Montaño Guamán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510" w:right="0" w:hanging="34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Omar Alexis Sanmartín Tapia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510" w:right="0" w:hanging="34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Cristian Eduardo Medina Morocho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510" w:right="0" w:hanging="34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Ángel Steven Martínez Chamba</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00"/>
              </w:tabs>
              <w:spacing w:after="0" w:before="0" w:line="240" w:lineRule="auto"/>
              <w:ind w:left="510" w:right="0" w:hanging="34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Diana Gabriela González Chillogalli</w:t>
            </w:r>
          </w:p>
        </w:tc>
      </w:tr>
      <w:tr>
        <w:tc>
          <w:tcPr>
            <w:tcBorders>
              <w:top w:color="999999" w:space="0" w:sz="4" w:val="single"/>
              <w:left w:color="999999" w:space="0" w:sz="4" w:val="single"/>
              <w:bottom w:color="999999"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ASUNTO:</w:t>
            </w:r>
          </w:p>
        </w:tc>
        <w:tc>
          <w:tcPr>
            <w:gridSpan w:val="3"/>
            <w:tcBorders>
              <w:top w:color="999999" w:space="0" w:sz="4" w:val="single"/>
              <w:left w:color="999999" w:space="0" w:sz="4" w:val="single"/>
              <w:bottom w:color="999999" w:space="0" w:sz="4" w:val="single"/>
              <w:right w:color="999999" w:space="0" w:sz="4" w:val="single"/>
            </w:tcBorders>
            <w:shd w:fill="auto" w:val="clear"/>
          </w:tcPr>
          <w:p w:rsidR="00000000" w:rsidDel="00000000" w:rsidP="00000000" w:rsidRDefault="00000000" w:rsidRPr="00000000" w14:paraId="00000015">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Revisión de información acerca de la información del Riego</w:t>
            </w:r>
          </w:p>
          <w:p w:rsidR="00000000" w:rsidDel="00000000" w:rsidP="00000000" w:rsidRDefault="00000000" w:rsidRPr="00000000" w14:paraId="00000016">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Entrevista al cliente </w:t>
            </w:r>
            <w:r w:rsidDel="00000000" w:rsidR="00000000" w:rsidRPr="00000000">
              <w:rPr>
                <w:rtl w:val="0"/>
              </w:rPr>
            </w:r>
          </w:p>
          <w:p w:rsidR="00000000" w:rsidDel="00000000" w:rsidP="00000000" w:rsidRDefault="00000000" w:rsidRPr="00000000" w14:paraId="0000001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Planificación de una entrevista con un experto en riego </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ACTIVIDADES REALIZADAS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Analizamos y revisamos la información obtenida durante el proceso de búsqueda de información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Entrevista realizada al señor Jack Rojas, productor de café en la provincia de Espíndola, en ella se pregunto las interrogantes previamente planteadas por el grupo de trabajo, del mismo modo se pudo recolectar información acerca de  las principales necesidades que nuestro cliente tiene, del mismo modo nos compartió el estado actual de su sistema de riego que utiliza los problemas que tiene con el mismo.</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Organización de un Repositorio Digital para recopilar las evidencias de las entrevistas y del mismo modo de los documentos que se llevan para la implementación de la automatización del sistema de riego.</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Panificar la entrevista que se realizara el día 19 de junio de 2020, a un experto en riego, el mismo que nos ayudara a entender un poco más el problema central del sistema de riego, y tener en cuenta un punto de vista técnico para la implementación de trabajo.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333333"/>
          <w:sz w:val="20"/>
          <w:szCs w:val="20"/>
          <w:highlight w:val="white"/>
          <w:u w:val="none"/>
          <w:vertAlign w:val="baseline"/>
        </w:rPr>
      </w:pP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ACUERDOS O COMPROMISOS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Estableces el dominio del Tema.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Crear la sección de Zoom para la entrevista planificada para el 19 de junio de 2020, al experto de Riego.</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Listar las necesidades del cliente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Revisar el modelo del sistema actual que posee el cliente.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Realizar un Análisis FODA con la información brindada sobre el modelo de riego que posee nuestro cliente.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Para constancia de lo actuado firman: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tbl>
      <w:tblPr>
        <w:tblStyle w:val="Table2"/>
        <w:tblW w:w="94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9"/>
        <w:gridCol w:w="4775"/>
        <w:tblGridChange w:id="0">
          <w:tblGrid>
            <w:gridCol w:w="4639"/>
            <w:gridCol w:w="4775"/>
          </w:tblGrid>
        </w:tblGridChange>
      </w:tblGrid>
      <w:tr>
        <w:trPr>
          <w:trHeight w:val="1564" w:hRule="atLeast"/>
        </w:trPr>
        <w:tc>
          <w:tcPr>
            <w:gridSpan w:val="2"/>
            <w:shd w:fill="auto" w:val="cle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316290" cy="1065322"/>
                  <wp:effectExtent b="0" l="0" r="0" t="0"/>
                  <wp:docPr id="3" name="image2.jpg"/>
                  <a:graphic>
                    <a:graphicData uri="http://schemas.openxmlformats.org/drawingml/2006/picture">
                      <pic:pic>
                        <pic:nvPicPr>
                          <pic:cNvPr id="0" name="image2.jpg"/>
                          <pic:cNvPicPr preferRelativeResize="0"/>
                        </pic:nvPicPr>
                        <pic:blipFill>
                          <a:blip r:embed="rId6"/>
                          <a:srcRect b="77903" l="33088" r="25389" t="7780"/>
                          <a:stretch>
                            <a:fillRect/>
                          </a:stretch>
                        </pic:blipFill>
                        <pic:spPr>
                          <a:xfrm>
                            <a:off x="0" y="0"/>
                            <a:ext cx="2316290" cy="106532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Sanmartín Tapia Omar Alexis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LÍDER DE GRUPO</w:t>
            </w:r>
            <w:r w:rsidDel="00000000" w:rsidR="00000000" w:rsidRPr="00000000">
              <w:rPr>
                <w:rtl w:val="0"/>
              </w:rPr>
            </w:r>
          </w:p>
        </w:tc>
      </w:tr>
      <w:tr>
        <w:trPr>
          <w:trHeight w:val="1103"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73672" cy="1007374"/>
                  <wp:effectExtent b="0" l="0" r="0" t="0"/>
                  <wp:docPr id="5" name="image2.jpg"/>
                  <a:graphic>
                    <a:graphicData uri="http://schemas.openxmlformats.org/drawingml/2006/picture">
                      <pic:pic>
                        <pic:nvPicPr>
                          <pic:cNvPr id="0" name="image2.jpg"/>
                          <pic:cNvPicPr preferRelativeResize="0"/>
                        </pic:nvPicPr>
                        <pic:blipFill>
                          <a:blip r:embed="rId6"/>
                          <a:srcRect b="57262" l="29787" r="29455" t="29199"/>
                          <a:stretch>
                            <a:fillRect/>
                          </a:stretch>
                        </pic:blipFill>
                        <pic:spPr>
                          <a:xfrm>
                            <a:off x="0" y="0"/>
                            <a:ext cx="2273672" cy="100737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Montaño Guamán Johanna Patricia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INTEGRANTE DEL GRUPO</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02242" cy="1206971"/>
                  <wp:effectExtent b="0" l="0" r="0" t="0"/>
                  <wp:docPr id="4" name="image3.jpg"/>
                  <a:graphic>
                    <a:graphicData uri="http://schemas.openxmlformats.org/drawingml/2006/picture">
                      <pic:pic>
                        <pic:nvPicPr>
                          <pic:cNvPr id="0" name="image3.jpg"/>
                          <pic:cNvPicPr preferRelativeResize="0"/>
                        </pic:nvPicPr>
                        <pic:blipFill>
                          <a:blip r:embed="rId7"/>
                          <a:srcRect b="15665" l="30081" r="23270" t="68114"/>
                          <a:stretch>
                            <a:fillRect/>
                          </a:stretch>
                        </pic:blipFill>
                        <pic:spPr>
                          <a:xfrm>
                            <a:off x="0" y="0"/>
                            <a:ext cx="2602242" cy="120697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Medina Morocho Cristian Eduardo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INTEGRANTE DEL GRUPO</w:t>
            </w:r>
            <w:r w:rsidDel="00000000" w:rsidR="00000000" w:rsidRPr="00000000">
              <w:rPr>
                <w:rtl w:val="0"/>
              </w:rPr>
            </w:r>
          </w:p>
        </w:tc>
      </w:tr>
      <w:tr>
        <w:trPr>
          <w:trHeight w:val="1103"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06358" cy="1175421"/>
                  <wp:effectExtent b="0" l="0" r="0" t="0"/>
                  <wp:docPr id="7" name="image2.jpg"/>
                  <a:graphic>
                    <a:graphicData uri="http://schemas.openxmlformats.org/drawingml/2006/picture">
                      <pic:pic>
                        <pic:nvPicPr>
                          <pic:cNvPr id="0" name="image2.jpg"/>
                          <pic:cNvPicPr preferRelativeResize="0"/>
                        </pic:nvPicPr>
                        <pic:blipFill>
                          <a:blip r:embed="rId6"/>
                          <a:srcRect b="37354" l="27532" r="20567" t="45097"/>
                          <a:stretch>
                            <a:fillRect/>
                          </a:stretch>
                        </pic:blipFill>
                        <pic:spPr>
                          <a:xfrm>
                            <a:off x="0" y="0"/>
                            <a:ext cx="2606358" cy="117542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Martínez Chamba Ángel Steven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INTEGRANTE DEL GRUPO</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Pr>
              <w:drawing>
                <wp:inline distB="0" distT="0" distL="0" distR="0">
                  <wp:extent cx="2693751" cy="1372288"/>
                  <wp:effectExtent b="0" l="0" r="0" t="0"/>
                  <wp:docPr id="6" name="image3.jpg"/>
                  <a:graphic>
                    <a:graphicData uri="http://schemas.openxmlformats.org/drawingml/2006/picture">
                      <pic:pic>
                        <pic:nvPicPr>
                          <pic:cNvPr id="0" name="image3.jpg"/>
                          <pic:cNvPicPr preferRelativeResize="0"/>
                        </pic:nvPicPr>
                        <pic:blipFill>
                          <a:blip r:embed="rId7"/>
                          <a:srcRect b="-1306" l="34754" r="16957" t="82863"/>
                          <a:stretch>
                            <a:fillRect/>
                          </a:stretch>
                        </pic:blipFill>
                        <pic:spPr>
                          <a:xfrm>
                            <a:off x="0" y="0"/>
                            <a:ext cx="2693751" cy="13722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Diana Gabriela González Chillogalli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INTEGRANTE DEL GRUPO</w:t>
            </w: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38" w:w="11906"/>
      <w:pgMar w:bottom="1299" w:top="1728" w:left="1701" w:right="1417" w:header="708" w:footer="5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Courier New"/>
  <w:font w:name="Liberation Sans"/>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666666"/>
        <w:sz w:val="16"/>
        <w:szCs w:val="16"/>
        <w:u w:val="none"/>
        <w:shd w:fill="auto" w:val="clear"/>
        <w:vertAlign w:val="baseline"/>
        <w:rtl w:val="0"/>
      </w:rPr>
      <w:t xml:space="preserve">Ciudad Universitaria “Guillermo Falconí Espinosa” Casilla letra “S”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0</wp:posOffset>
              </wp:positionV>
              <wp:extent cx="5355590" cy="38735"/>
              <wp:effectExtent b="0" l="0" r="0" t="0"/>
              <wp:wrapSquare wrapText="bothSides" distB="0" distT="0" distL="0" distR="0"/>
              <wp:docPr id="2" name=""/>
              <a:graphic>
                <a:graphicData uri="http://schemas.microsoft.com/office/word/2010/wordprocessingShape">
                  <wps:wsp>
                    <wps:cNvSpPr/>
                    <wps:cNvPr id="3" name="Shape 3"/>
                    <wps:spPr>
                      <a:xfrm>
                        <a:off x="2673360" y="3765780"/>
                        <a:ext cx="5345280" cy="28440"/>
                      </a:xfrm>
                      <a:custGeom>
                        <a:rect b="b" l="l" r="r" t="t"/>
                        <a:pathLst>
                          <a:path extrusionOk="0" h="21600" w="21600">
                            <a:moveTo>
                              <a:pt x="0" y="0"/>
                            </a:moveTo>
                            <a:lnTo>
                              <a:pt x="21600" y="21600"/>
                            </a:lnTo>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0</wp:posOffset>
              </wp:positionV>
              <wp:extent cx="5355590" cy="3873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355590" cy="38735"/>
                      </a:xfrm>
                      <a:prstGeom prst="rect"/>
                      <a:ln/>
                    </pic:spPr>
                  </pic:pic>
                </a:graphicData>
              </a:graphic>
            </wp:anchor>
          </w:drawing>
        </mc:Fallback>
      </mc:AlternateConten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666666"/>
        <w:sz w:val="16"/>
        <w:szCs w:val="16"/>
        <w:u w:val="none"/>
        <w:shd w:fill="auto" w:val="clear"/>
        <w:vertAlign w:val="baseline"/>
        <w:rtl w:val="0"/>
      </w:rPr>
      <w:t xml:space="preserve">Teléfono: 2547 – 252 Ext. 101: 2547-200</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585"/>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1"/>
        <w:i w:val="0"/>
        <w:smallCaps w:val="0"/>
        <w:strike w:val="0"/>
        <w:color w:val="666666"/>
        <w:sz w:val="18"/>
        <w:szCs w:val="18"/>
        <w:u w:val="none"/>
        <w:shd w:fill="auto" w:val="clear"/>
        <w:vertAlign w:val="baseline"/>
        <w:rtl w:val="0"/>
      </w:rPr>
      <w:t xml:space="preserve">FACULTAD DE LA ENERGÍA, LAS INDUSTRIAS Y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-456564</wp:posOffset>
          </wp:positionH>
          <wp:positionV relativeFrom="paragraph">
            <wp:posOffset>12700</wp:posOffset>
          </wp:positionV>
          <wp:extent cx="1828800" cy="422910"/>
          <wp:effectExtent b="0" l="0" r="0" t="0"/>
          <wp:wrapSquare wrapText="bothSides" distB="0" distT="0" distL="0" distR="0"/>
          <wp:docPr descr="/Users/mac/Desktop/UNL - Dir. Com. e Imagen Inst./UNL.png" id="8" name="image1.png"/>
          <a:graphic>
            <a:graphicData uri="http://schemas.openxmlformats.org/drawingml/2006/picture">
              <pic:pic>
                <pic:nvPicPr>
                  <pic:cNvPr descr="/Users/mac/Desktop/UNL - Dir. Com. e Imagen Inst./UNL.png" id="0" name="image1.png"/>
                  <pic:cNvPicPr preferRelativeResize="0"/>
                </pic:nvPicPr>
                <pic:blipFill>
                  <a:blip r:embed="rId1"/>
                  <a:srcRect b="0" l="0" r="0" t="0"/>
                  <a:stretch>
                    <a:fillRect/>
                  </a:stretch>
                </pic:blipFill>
                <pic:spPr>
                  <a:xfrm>
                    <a:off x="0" y="0"/>
                    <a:ext cx="1828800" cy="422910"/>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3585"/>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1"/>
        <w:i w:val="0"/>
        <w:smallCaps w:val="0"/>
        <w:strike w:val="0"/>
        <w:color w:val="666666"/>
        <w:sz w:val="18"/>
        <w:szCs w:val="18"/>
        <w:u w:val="none"/>
        <w:shd w:fill="auto" w:val="clear"/>
        <w:vertAlign w:val="baseline"/>
        <w:rtl w:val="0"/>
      </w:rPr>
      <w:t xml:space="preserve">LOS RECURSOS NATURALES NO RENOVABLES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3585"/>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666666"/>
        <w:sz w:val="18"/>
        <w:szCs w:val="18"/>
        <w:u w:val="none"/>
        <w:shd w:fill="auto" w:val="clear"/>
        <w:vertAlign w:val="baseline"/>
        <w:rtl w:val="0"/>
      </w:rPr>
      <w:t xml:space="preserve">Comisión de XXXXXXXX</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3585"/>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666666"/>
        <w:sz w:val="18"/>
        <w:szCs w:val="18"/>
        <w:u w:val="none"/>
        <w:shd w:fill="auto" w:val="clear"/>
        <w:vertAlign w:val="baseline"/>
      </w:rPr>
    </w:pPr>
    <w:r w:rsidDel="00000000" w:rsidR="00000000" w:rsidRPr="00000000">
      <w:rPr>
        <w:rFonts w:ascii="Calibri" w:cs="Calibri" w:eastAsia="Calibri" w:hAnsi="Calibri"/>
        <w:b w:val="0"/>
        <w:i w:val="0"/>
        <w:smallCaps w:val="0"/>
        <w:strike w:val="0"/>
        <w:color w:val="666666"/>
        <w:sz w:val="18"/>
        <w:szCs w:val="18"/>
        <w:u w:val="none"/>
        <w:shd w:fill="auto" w:val="clear"/>
        <w:vertAlign w:val="baseline"/>
        <w:rtl w:val="0"/>
      </w:rPr>
      <w:t xml:space="preserve">Carrera de Ingeniería en Sistemas / Carrera Computación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3585"/>
        <w:tab w:val="center" w:pos="4419"/>
        <w:tab w:val="right" w:pos="8838"/>
      </w:tabs>
      <w:spacing w:after="0" w:before="0" w:line="240" w:lineRule="auto"/>
      <w:ind w:left="0" w:right="0" w:firstLine="0"/>
      <w:jc w:val="right"/>
      <w:rPr>
        <w:rFonts w:ascii="Calibri" w:cs="Calibri" w:eastAsia="Calibri" w:hAnsi="Calibri"/>
        <w:b w:val="0"/>
        <w:i w:val="1"/>
        <w:smallCaps w:val="0"/>
        <w:strike w:val="0"/>
        <w:color w:val="333333"/>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0</wp:posOffset>
              </wp:positionV>
              <wp:extent cx="5355590" cy="38735"/>
              <wp:effectExtent b="0" l="0" r="0" t="0"/>
              <wp:wrapSquare wrapText="bothSides" distB="0" distT="0" distL="0" distR="0"/>
              <wp:docPr id="1" name=""/>
              <a:graphic>
                <a:graphicData uri="http://schemas.microsoft.com/office/word/2010/wordprocessingShape">
                  <wps:wsp>
                    <wps:cNvSpPr/>
                    <wps:cNvPr id="2" name="Shape 2"/>
                    <wps:spPr>
                      <a:xfrm>
                        <a:off x="2673360" y="3765780"/>
                        <a:ext cx="5345280" cy="28440"/>
                      </a:xfrm>
                      <a:custGeom>
                        <a:rect b="b" l="l" r="r" t="t"/>
                        <a:pathLst>
                          <a:path extrusionOk="0" h="21600" w="21600">
                            <a:moveTo>
                              <a:pt x="0" y="0"/>
                            </a:moveTo>
                            <a:lnTo>
                              <a:pt x="21600" y="21600"/>
                            </a:lnTo>
                          </a:path>
                        </a:pathLst>
                      </a:custGeom>
                      <a:noFill/>
                      <a:ln cap="flat" cmpd="sng" w="9525">
                        <a:solidFill>
                          <a:srgbClr val="3465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0</wp:posOffset>
              </wp:positionV>
              <wp:extent cx="5355590" cy="3873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355590" cy="3873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18"/>
        <w:szCs w:val="18"/>
      </w:rPr>
    </w:lvl>
    <w:lvl w:ilvl="2">
      <w:start w:val="1"/>
      <w:numFmt w:val="bullet"/>
      <w:lvlText w:val="▪"/>
      <w:lvlJc w:val="left"/>
      <w:pPr>
        <w:ind w:left="1440" w:hanging="360"/>
      </w:pPr>
      <w:rPr>
        <w:rFonts w:ascii="Noto Sans Symbols" w:cs="Noto Sans Symbols" w:eastAsia="Noto Sans Symbols" w:hAnsi="Noto Sans Symbols"/>
        <w:sz w:val="18"/>
        <w:szCs w:val="18"/>
      </w:rPr>
    </w:lvl>
    <w:lvl w:ilvl="3">
      <w:start w:val="1"/>
      <w:numFmt w:val="bullet"/>
      <w:lvlText w:val="●"/>
      <w:lvlJc w:val="left"/>
      <w:pPr>
        <w:ind w:left="1800" w:hanging="360"/>
      </w:pPr>
      <w:rPr>
        <w:rFonts w:ascii="Noto Sans Symbols" w:cs="Noto Sans Symbols" w:eastAsia="Noto Sans Symbols" w:hAnsi="Noto Sans Symbols"/>
        <w:sz w:val="18"/>
        <w:szCs w:val="18"/>
      </w:rPr>
    </w:lvl>
    <w:lvl w:ilvl="4">
      <w:start w:val="1"/>
      <w:numFmt w:val="bullet"/>
      <w:lvlText w:val="◦"/>
      <w:lvlJc w:val="left"/>
      <w:pPr>
        <w:ind w:left="2160" w:hanging="360"/>
      </w:pPr>
      <w:rPr>
        <w:rFonts w:ascii="Noto Sans Symbols" w:cs="Noto Sans Symbols" w:eastAsia="Noto Sans Symbols" w:hAnsi="Noto Sans Symbols"/>
        <w:sz w:val="18"/>
        <w:szCs w:val="18"/>
      </w:rPr>
    </w:lvl>
    <w:lvl w:ilvl="5">
      <w:start w:val="1"/>
      <w:numFmt w:val="bullet"/>
      <w:lvlText w:val="▪"/>
      <w:lvlJc w:val="left"/>
      <w:pPr>
        <w:ind w:left="2520" w:hanging="360"/>
      </w:pPr>
      <w:rPr>
        <w:rFonts w:ascii="Noto Sans Symbols" w:cs="Noto Sans Symbols" w:eastAsia="Noto Sans Symbols" w:hAnsi="Noto Sans Symbols"/>
        <w:sz w:val="18"/>
        <w:szCs w:val="18"/>
      </w:rPr>
    </w:lvl>
    <w:lvl w:ilvl="6">
      <w:start w:val="1"/>
      <w:numFmt w:val="bullet"/>
      <w:lvlText w:val="●"/>
      <w:lvlJc w:val="left"/>
      <w:pPr>
        <w:ind w:left="2880" w:hanging="360"/>
      </w:pPr>
      <w:rPr>
        <w:rFonts w:ascii="Noto Sans Symbols" w:cs="Noto Sans Symbols" w:eastAsia="Noto Sans Symbols" w:hAnsi="Noto Sans Symbols"/>
        <w:sz w:val="18"/>
        <w:szCs w:val="18"/>
      </w:rPr>
    </w:lvl>
    <w:lvl w:ilvl="7">
      <w:start w:val="1"/>
      <w:numFmt w:val="bullet"/>
      <w:lvlText w:val="◦"/>
      <w:lvlJc w:val="left"/>
      <w:pPr>
        <w:ind w:left="3240" w:hanging="360"/>
      </w:pPr>
      <w:rPr>
        <w:rFonts w:ascii="Noto Sans Symbols" w:cs="Noto Sans Symbols" w:eastAsia="Noto Sans Symbols" w:hAnsi="Noto Sans Symbols"/>
        <w:sz w:val="18"/>
        <w:szCs w:val="18"/>
      </w:rPr>
    </w:lvl>
    <w:lvl w:ilvl="8">
      <w:start w:val="1"/>
      <w:numFmt w:val="bullet"/>
      <w:lvlText w:val="▪"/>
      <w:lvlJc w:val="left"/>
      <w:pPr>
        <w:ind w:left="3600" w:hanging="360"/>
      </w:pPr>
      <w:rPr>
        <w:rFonts w:ascii="Noto Sans Symbols" w:cs="Noto Sans Symbols" w:eastAsia="Noto Sans Symbols" w:hAnsi="Noto Sans Symbols"/>
        <w:sz w:val="18"/>
        <w:szCs w:val="18"/>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pPr>
    <w:rPr>
      <w:rFonts w:ascii="Verdana" w:cs="Verdana" w:eastAsia="Verdana" w:hAnsi="Verdana"/>
      <w:b w:val="1"/>
      <w:i w:val="0"/>
      <w:smallCaps w:val="0"/>
      <w:strike w:val="0"/>
      <w:color w:val="e02532"/>
      <w:sz w:val="22"/>
      <w:szCs w:val="2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ans" w:cs="Liberation Sans" w:eastAsia="Liberation Sans" w:hAnsi="Liberation Sans"/>
      <w:b w:val="0"/>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